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D8" w:rsidRDefault="00426294" w:rsidP="00B26956">
      <w:pPr>
        <w:spacing w:line="360" w:lineRule="auto"/>
        <w:rPr>
          <w:rFonts w:cs="Arial"/>
          <w:szCs w:val="24"/>
        </w:rPr>
      </w:pPr>
      <w:r w:rsidRPr="00426294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1955" cy="981075"/>
            <wp:effectExtent l="0" t="0" r="4445" b="9525"/>
            <wp:wrapTight wrapText="bothSides">
              <wp:wrapPolygon edited="0">
                <wp:start x="12551" y="0"/>
                <wp:lineTo x="8368" y="5033"/>
                <wp:lineTo x="9352" y="6711"/>
                <wp:lineTo x="0" y="13002"/>
                <wp:lineTo x="0" y="20971"/>
                <wp:lineTo x="492" y="21390"/>
                <wp:lineTo x="21411" y="21390"/>
                <wp:lineTo x="21411" y="12583"/>
                <wp:lineTo x="14766" y="6711"/>
                <wp:lineTo x="20181" y="5033"/>
                <wp:lineTo x="20181" y="2097"/>
                <wp:lineTo x="15013" y="0"/>
                <wp:lineTo x="12551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c_logo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6294" w:rsidRPr="00426294" w:rsidRDefault="00426294" w:rsidP="00B26956">
      <w:pPr>
        <w:spacing w:line="360" w:lineRule="auto"/>
        <w:rPr>
          <w:rFonts w:cs="Arial"/>
          <w:szCs w:val="24"/>
        </w:rPr>
      </w:pPr>
      <w:r>
        <w:rPr>
          <w:color w:val="000000"/>
          <w:sz w:val="27"/>
          <w:szCs w:val="27"/>
        </w:rPr>
        <w:t>FACULDADE DE TECNOLOGIA SENAC DE JOINVILLE</w:t>
      </w:r>
    </w:p>
    <w:p w:rsidR="00426294" w:rsidRPr="00426294" w:rsidRDefault="00426294" w:rsidP="00B26956">
      <w:pPr>
        <w:spacing w:line="360" w:lineRule="auto"/>
        <w:rPr>
          <w:rFonts w:cs="Arial"/>
          <w:szCs w:val="24"/>
        </w:rPr>
      </w:pPr>
    </w:p>
    <w:p w:rsidR="00426294" w:rsidRPr="00426294" w:rsidRDefault="00426294" w:rsidP="00B26956">
      <w:pPr>
        <w:spacing w:line="360" w:lineRule="auto"/>
        <w:rPr>
          <w:rFonts w:cs="Arial"/>
          <w:szCs w:val="24"/>
        </w:rPr>
      </w:pPr>
    </w:p>
    <w:p w:rsidR="00426294" w:rsidRDefault="00426294" w:rsidP="00B26956">
      <w:pPr>
        <w:spacing w:line="360" w:lineRule="auto"/>
        <w:rPr>
          <w:rFonts w:cs="Arial"/>
          <w:szCs w:val="24"/>
        </w:rPr>
      </w:pPr>
    </w:p>
    <w:p w:rsidR="00694A07" w:rsidRDefault="00694A07" w:rsidP="00B26956">
      <w:pPr>
        <w:spacing w:line="360" w:lineRule="auto"/>
        <w:rPr>
          <w:rFonts w:cs="Arial"/>
          <w:szCs w:val="24"/>
        </w:rPr>
      </w:pPr>
    </w:p>
    <w:p w:rsidR="00B26956" w:rsidRDefault="00B26956" w:rsidP="00B26956">
      <w:pPr>
        <w:spacing w:line="360" w:lineRule="auto"/>
        <w:rPr>
          <w:rFonts w:cs="Arial"/>
          <w:szCs w:val="24"/>
        </w:rPr>
      </w:pPr>
    </w:p>
    <w:p w:rsidR="00B26956" w:rsidRDefault="00B26956" w:rsidP="00B26956">
      <w:pPr>
        <w:spacing w:line="360" w:lineRule="auto"/>
        <w:rPr>
          <w:rFonts w:cs="Arial"/>
          <w:szCs w:val="24"/>
        </w:rPr>
      </w:pPr>
    </w:p>
    <w:p w:rsidR="00B26956" w:rsidRDefault="00B26956" w:rsidP="00B26956">
      <w:pPr>
        <w:spacing w:line="360" w:lineRule="auto"/>
        <w:rPr>
          <w:rFonts w:cs="Arial"/>
          <w:szCs w:val="24"/>
        </w:rPr>
      </w:pPr>
    </w:p>
    <w:p w:rsidR="00694A07" w:rsidRPr="00694A07" w:rsidRDefault="00292528" w:rsidP="00B26956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PROJETO INTEGRADOR </w:t>
      </w:r>
    </w:p>
    <w:p w:rsidR="00694A07" w:rsidRDefault="00694A07" w:rsidP="00B26956">
      <w:pPr>
        <w:spacing w:line="360" w:lineRule="auto"/>
        <w:rPr>
          <w:rFonts w:cs="Arial"/>
          <w:szCs w:val="24"/>
        </w:rPr>
      </w:pPr>
    </w:p>
    <w:p w:rsidR="00694A07" w:rsidRDefault="00694A07" w:rsidP="00B26956">
      <w:pPr>
        <w:spacing w:line="360" w:lineRule="auto"/>
        <w:rPr>
          <w:rFonts w:cs="Arial"/>
          <w:szCs w:val="24"/>
        </w:rPr>
      </w:pPr>
    </w:p>
    <w:p w:rsidR="00694A07" w:rsidRDefault="00694A07" w:rsidP="00B26956">
      <w:pPr>
        <w:spacing w:line="360" w:lineRule="auto"/>
        <w:rPr>
          <w:rFonts w:cs="Arial"/>
          <w:szCs w:val="24"/>
        </w:rPr>
      </w:pPr>
    </w:p>
    <w:p w:rsidR="00694A07" w:rsidRDefault="00292528" w:rsidP="00B2695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Gabriel Augusto de Almeida</w:t>
      </w:r>
    </w:p>
    <w:p w:rsidR="008F48E4" w:rsidRDefault="008F48E4" w:rsidP="008F48E4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Felipe </w:t>
      </w:r>
      <w:proofErr w:type="spellStart"/>
      <w:r>
        <w:rPr>
          <w:rFonts w:cs="Arial"/>
          <w:szCs w:val="24"/>
        </w:rPr>
        <w:t>Ponick</w:t>
      </w:r>
      <w:proofErr w:type="spellEnd"/>
      <w:r>
        <w:rPr>
          <w:rFonts w:cs="Arial"/>
          <w:szCs w:val="24"/>
        </w:rPr>
        <w:t xml:space="preserve"> de Souza</w:t>
      </w:r>
    </w:p>
    <w:p w:rsidR="00694A07" w:rsidRDefault="00292528" w:rsidP="00B26956">
      <w:pPr>
        <w:spacing w:line="360" w:lineRule="auto"/>
        <w:jc w:val="center"/>
        <w:rPr>
          <w:rFonts w:cs="Arial"/>
          <w:szCs w:val="24"/>
        </w:rPr>
      </w:pPr>
      <w:r>
        <w:rPr>
          <w:rStyle w:val="ui-provider"/>
        </w:rPr>
        <w:t>Maria Eduarda Souza da Silva de Castro Oliveira</w:t>
      </w:r>
    </w:p>
    <w:p w:rsidR="00694A07" w:rsidRDefault="00292528" w:rsidP="00B2695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Miguel Lorenzo Lima </w:t>
      </w:r>
      <w:proofErr w:type="spellStart"/>
      <w:r>
        <w:rPr>
          <w:rFonts w:cs="Arial"/>
          <w:szCs w:val="24"/>
        </w:rPr>
        <w:t>Barater</w:t>
      </w:r>
      <w:proofErr w:type="spellEnd"/>
    </w:p>
    <w:p w:rsidR="00694A07" w:rsidRDefault="00694A07" w:rsidP="00B26956">
      <w:pPr>
        <w:spacing w:line="360" w:lineRule="auto"/>
        <w:rPr>
          <w:rFonts w:cs="Arial"/>
          <w:szCs w:val="24"/>
        </w:rPr>
      </w:pPr>
    </w:p>
    <w:p w:rsidR="00694A07" w:rsidRDefault="00694A07" w:rsidP="00B26956">
      <w:pPr>
        <w:spacing w:line="360" w:lineRule="auto"/>
        <w:rPr>
          <w:rFonts w:cs="Arial"/>
          <w:szCs w:val="24"/>
        </w:rPr>
      </w:pPr>
    </w:p>
    <w:p w:rsidR="00694A07" w:rsidRDefault="00694A07" w:rsidP="00B2695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Professora: Claudia </w:t>
      </w:r>
      <w:proofErr w:type="spellStart"/>
      <w:r>
        <w:rPr>
          <w:rFonts w:cs="Arial"/>
          <w:szCs w:val="24"/>
        </w:rPr>
        <w:t>Werlich</w:t>
      </w:r>
      <w:proofErr w:type="spellEnd"/>
    </w:p>
    <w:p w:rsidR="00694A07" w:rsidRDefault="00694A07" w:rsidP="00B2695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Joinville – SC</w:t>
      </w:r>
    </w:p>
    <w:p w:rsidR="00D6701F" w:rsidRDefault="00D6701F" w:rsidP="00B2695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Dez </w:t>
      </w:r>
      <w:r w:rsidR="00A73B7A">
        <w:rPr>
          <w:rFonts w:cs="Arial"/>
          <w:szCs w:val="24"/>
        </w:rPr>
        <w:t>–</w:t>
      </w:r>
      <w:r>
        <w:rPr>
          <w:rFonts w:cs="Arial"/>
          <w:szCs w:val="24"/>
        </w:rPr>
        <w:t xml:space="preserve"> 2023</w:t>
      </w:r>
    </w:p>
    <w:p w:rsidR="00AC537D" w:rsidRDefault="00AC537D" w:rsidP="009928ED">
      <w:pPr>
        <w:rPr>
          <w:b/>
        </w:rPr>
      </w:pPr>
    </w:p>
    <w:p w:rsidR="008F48E4" w:rsidRDefault="008F48E4" w:rsidP="009928ED">
      <w:pPr>
        <w:rPr>
          <w:b/>
        </w:rPr>
      </w:pPr>
    </w:p>
    <w:p w:rsidR="009928ED" w:rsidRDefault="009928ED" w:rsidP="009928ED">
      <w:pPr>
        <w:rPr>
          <w:b/>
        </w:rPr>
      </w:pPr>
      <w:r w:rsidRPr="009928ED">
        <w:rPr>
          <w:b/>
        </w:rPr>
        <w:lastRenderedPageBreak/>
        <w:t>SUMÁRIO</w:t>
      </w:r>
    </w:p>
    <w:p w:rsidR="00A73B7A" w:rsidRDefault="00A73B7A" w:rsidP="009928ED">
      <w:pPr>
        <w:rPr>
          <w:b/>
        </w:rPr>
      </w:pPr>
    </w:p>
    <w:p w:rsidR="00A73B7A" w:rsidRDefault="00A73B7A" w:rsidP="009928ED">
      <w:pPr>
        <w:rPr>
          <w:b/>
        </w:rPr>
      </w:pPr>
    </w:p>
    <w:p w:rsidR="00A73B7A" w:rsidRDefault="00A73B7A" w:rsidP="009928ED">
      <w:pPr>
        <w:rPr>
          <w:b/>
        </w:rPr>
      </w:pPr>
    </w:p>
    <w:p w:rsidR="00A73B7A" w:rsidRDefault="00A73B7A" w:rsidP="009928ED">
      <w:pPr>
        <w:rPr>
          <w:b/>
        </w:rPr>
      </w:pPr>
    </w:p>
    <w:p w:rsidR="00A73B7A" w:rsidRDefault="00A73B7A" w:rsidP="009928ED">
      <w:pPr>
        <w:rPr>
          <w:b/>
        </w:rPr>
      </w:pPr>
    </w:p>
    <w:p w:rsidR="00A73B7A" w:rsidRDefault="00A73B7A" w:rsidP="009928ED">
      <w:pPr>
        <w:rPr>
          <w:b/>
        </w:rPr>
      </w:pPr>
    </w:p>
    <w:p w:rsidR="00D9243A" w:rsidRDefault="00D9243A" w:rsidP="009928ED">
      <w:pPr>
        <w:rPr>
          <w:b/>
        </w:rPr>
      </w:pPr>
    </w:p>
    <w:p w:rsidR="00D9243A" w:rsidRDefault="00D9243A" w:rsidP="009928ED">
      <w:pPr>
        <w:rPr>
          <w:b/>
        </w:rPr>
      </w:pPr>
    </w:p>
    <w:p w:rsidR="00D9243A" w:rsidRDefault="00D9243A" w:rsidP="009928ED">
      <w:pPr>
        <w:rPr>
          <w:b/>
        </w:rPr>
      </w:pPr>
    </w:p>
    <w:p w:rsidR="00D9243A" w:rsidRDefault="00D9243A" w:rsidP="009928ED">
      <w:pPr>
        <w:rPr>
          <w:b/>
        </w:rPr>
      </w:pPr>
    </w:p>
    <w:p w:rsidR="00D9243A" w:rsidRDefault="00D9243A" w:rsidP="009928ED">
      <w:pPr>
        <w:rPr>
          <w:b/>
        </w:rPr>
      </w:pPr>
    </w:p>
    <w:p w:rsidR="00D9243A" w:rsidRPr="009928ED" w:rsidRDefault="00D9243A" w:rsidP="009928ED">
      <w:pPr>
        <w:rPr>
          <w:b/>
        </w:rPr>
      </w:pPr>
    </w:p>
    <w:p w:rsidR="00694A07" w:rsidRDefault="009928ED" w:rsidP="009928ED">
      <w:pPr>
        <w:pStyle w:val="Ttulo1"/>
        <w:numPr>
          <w:ilvl w:val="0"/>
          <w:numId w:val="4"/>
        </w:numPr>
        <w:spacing w:line="360" w:lineRule="auto"/>
      </w:pPr>
      <w:r>
        <w:t>E</w:t>
      </w:r>
      <w:r w:rsidRPr="00B26956">
        <w:t>SCOPO DO PROJETO</w:t>
      </w:r>
    </w:p>
    <w:p w:rsidR="009928ED" w:rsidRDefault="009928ED" w:rsidP="00B26956"/>
    <w:p w:rsidR="009928ED" w:rsidRDefault="00292528" w:rsidP="009928ED">
      <w:pPr>
        <w:jc w:val="bot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Entrar no mercado de uma forma ousada, trazendo novas ideias e métodos de conseguir seu smartphone. Com um componente totalmente novo, e tecnologias avançadas, nós pretendemos trazer o melhor para a linha de criação e customização de smartphones.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00CB417E" w:rsidRDefault="00CB417E" w:rsidP="009928ED">
      <w:pPr>
        <w:jc w:val="bot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CB417E" w:rsidRDefault="00CB417E" w:rsidP="009928ED">
      <w:pPr>
        <w:jc w:val="both"/>
        <w:rPr>
          <w:shd w:val="clear" w:color="auto" w:fill="FFFFFF"/>
        </w:rPr>
      </w:pPr>
    </w:p>
    <w:p w:rsidR="0096408B" w:rsidRDefault="0096408B" w:rsidP="009928ED">
      <w:pPr>
        <w:jc w:val="both"/>
        <w:rPr>
          <w:shd w:val="clear" w:color="auto" w:fill="FFFFFF"/>
        </w:rPr>
      </w:pPr>
    </w:p>
    <w:p w:rsidR="0096408B" w:rsidRDefault="0096408B" w:rsidP="009928ED">
      <w:pPr>
        <w:jc w:val="both"/>
        <w:rPr>
          <w:shd w:val="clear" w:color="auto" w:fill="FFFFFF"/>
        </w:rPr>
      </w:pPr>
    </w:p>
    <w:p w:rsidR="0096408B" w:rsidRDefault="0096408B" w:rsidP="009928ED">
      <w:pPr>
        <w:jc w:val="both"/>
        <w:rPr>
          <w:shd w:val="clear" w:color="auto" w:fill="FFFFFF"/>
        </w:rPr>
      </w:pPr>
    </w:p>
    <w:p w:rsidR="0096408B" w:rsidRDefault="0096408B" w:rsidP="009928ED">
      <w:pPr>
        <w:jc w:val="both"/>
        <w:rPr>
          <w:shd w:val="clear" w:color="auto" w:fill="FFFFFF"/>
        </w:rPr>
      </w:pPr>
    </w:p>
    <w:p w:rsidR="0096408B" w:rsidRDefault="0096408B" w:rsidP="009928ED">
      <w:pPr>
        <w:jc w:val="both"/>
        <w:rPr>
          <w:shd w:val="clear" w:color="auto" w:fill="FFFFFF"/>
        </w:rPr>
      </w:pPr>
    </w:p>
    <w:p w:rsidR="0096408B" w:rsidRDefault="0096408B" w:rsidP="009928ED">
      <w:pPr>
        <w:jc w:val="both"/>
        <w:rPr>
          <w:shd w:val="clear" w:color="auto" w:fill="FFFFFF"/>
        </w:rPr>
      </w:pPr>
    </w:p>
    <w:p w:rsidR="0096408B" w:rsidRDefault="0096408B" w:rsidP="009928ED">
      <w:pPr>
        <w:jc w:val="both"/>
        <w:rPr>
          <w:shd w:val="clear" w:color="auto" w:fill="FFFFFF"/>
        </w:rPr>
      </w:pPr>
    </w:p>
    <w:p w:rsidR="0096408B" w:rsidRDefault="0096408B" w:rsidP="009928ED">
      <w:pPr>
        <w:jc w:val="both"/>
        <w:rPr>
          <w:shd w:val="clear" w:color="auto" w:fill="FFFFFF"/>
        </w:rPr>
      </w:pPr>
    </w:p>
    <w:p w:rsidR="0096408B" w:rsidRDefault="0096408B" w:rsidP="009928ED">
      <w:pPr>
        <w:jc w:val="both"/>
        <w:rPr>
          <w:shd w:val="clear" w:color="auto" w:fill="FFFFFF"/>
        </w:rPr>
      </w:pPr>
    </w:p>
    <w:p w:rsidR="009928ED" w:rsidRPr="009928ED" w:rsidRDefault="009928ED" w:rsidP="009928ED">
      <w:pPr>
        <w:pStyle w:val="Ttulo1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REQUISITOS FUNCIONAIS</w:t>
      </w:r>
    </w:p>
    <w:p w:rsidR="009928ED" w:rsidRDefault="009928ED" w:rsidP="009928ED">
      <w:pPr>
        <w:rPr>
          <w:shd w:val="clear" w:color="auto" w:fill="FFFFFF"/>
        </w:rPr>
      </w:pPr>
    </w:p>
    <w:p w:rsidR="00FD37ED" w:rsidRDefault="00FD37ED" w:rsidP="00FD37ED">
      <w:pPr>
        <w:spacing w:before="100" w:beforeAutospacing="1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Os requisitos funcionais são uma parte fundamental na especificação de um sistema de software ou produto, pois desempenham um papel crucial na definição do que o sistema deve fazer para atender às necessidades dos usuários e aos objetivos do projeto.</w:t>
      </w:r>
    </w:p>
    <w:p w:rsidR="00FD37ED" w:rsidRDefault="00FD37ED" w:rsidP="00FD37ED">
      <w:pPr>
        <w:spacing w:before="100" w:beforeAutospacing="1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Abaixo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está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os nossos requisitos funcionais do P.I</w:t>
      </w:r>
    </w:p>
    <w:p w:rsidR="009928ED" w:rsidRPr="00D9243A" w:rsidRDefault="009928ED" w:rsidP="00D9243A">
      <w:pPr>
        <w:spacing w:before="100" w:beforeAutospacing="1" w:line="240" w:lineRule="auto"/>
        <w:jc w:val="center"/>
        <w:rPr>
          <w:b/>
          <w:shd w:val="clear" w:color="auto" w:fill="FFFFFF"/>
        </w:rPr>
      </w:pPr>
      <w:r w:rsidRPr="00D9243A">
        <w:rPr>
          <w:b/>
          <w:shd w:val="clear" w:color="auto" w:fill="FFFFFF"/>
        </w:rPr>
        <w:t>Requisitos Funcionais do Projeto Integrador</w:t>
      </w:r>
    </w:p>
    <w:tbl>
      <w:tblPr>
        <w:tblStyle w:val="Tabelacomgrade"/>
        <w:tblW w:w="9075" w:type="dxa"/>
        <w:tblLook w:val="04A0" w:firstRow="1" w:lastRow="0" w:firstColumn="1" w:lastColumn="0" w:noHBand="0" w:noVBand="1"/>
      </w:tblPr>
      <w:tblGrid>
        <w:gridCol w:w="1698"/>
        <w:gridCol w:w="7377"/>
      </w:tblGrid>
      <w:tr w:rsidR="009928ED" w:rsidTr="00FD37ED">
        <w:trPr>
          <w:trHeight w:val="300"/>
        </w:trPr>
        <w:tc>
          <w:tcPr>
            <w:tcW w:w="1698" w:type="dxa"/>
          </w:tcPr>
          <w:p w:rsidR="009928ED" w:rsidRDefault="00D9243A" w:rsidP="00D9243A">
            <w:pPr>
              <w:spacing w:before="100" w:beforeAutospacing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RF001</w:t>
            </w:r>
          </w:p>
        </w:tc>
        <w:tc>
          <w:tcPr>
            <w:tcW w:w="7377" w:type="dxa"/>
          </w:tcPr>
          <w:p w:rsidR="009928ED" w:rsidRDefault="00C97012" w:rsidP="00D9243A">
            <w:pPr>
              <w:spacing w:before="100" w:beforeAutospacing="1"/>
              <w:rPr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bdr w:val="none" w:sz="0" w:space="0" w:color="auto" w:frame="1"/>
              </w:rPr>
              <w:t>o site deverá possuir um menu com barra de pesquisa</w:t>
            </w:r>
          </w:p>
        </w:tc>
      </w:tr>
      <w:tr w:rsidR="00C97012" w:rsidTr="00FD37ED">
        <w:trPr>
          <w:trHeight w:val="1240"/>
        </w:trPr>
        <w:tc>
          <w:tcPr>
            <w:tcW w:w="1698" w:type="dxa"/>
          </w:tcPr>
          <w:p w:rsidR="00C97012" w:rsidRDefault="00542F87" w:rsidP="00D92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RF002</w:t>
            </w:r>
          </w:p>
        </w:tc>
        <w:tc>
          <w:tcPr>
            <w:tcW w:w="7377" w:type="dxa"/>
          </w:tcPr>
          <w:p w:rsidR="00C97012" w:rsidRDefault="00C97012" w:rsidP="00CB417E">
            <w:pP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O site deverá apresentar para o cliente os modelos de </w:t>
            </w:r>
            <w:r w:rsidR="00CB417E"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bicicletas 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mais indicados e os modelos que mais são produzidos.</w:t>
            </w:r>
            <w:r>
              <w:rPr>
                <w:rStyle w:val="scxw115525839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br/>
            </w:r>
          </w:p>
        </w:tc>
      </w:tr>
      <w:tr w:rsidR="00C97012" w:rsidTr="00FD37ED">
        <w:trPr>
          <w:trHeight w:val="927"/>
        </w:trPr>
        <w:tc>
          <w:tcPr>
            <w:tcW w:w="1698" w:type="dxa"/>
          </w:tcPr>
          <w:p w:rsidR="00C97012" w:rsidRDefault="00542F87" w:rsidP="00D92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RF003</w:t>
            </w:r>
          </w:p>
        </w:tc>
        <w:tc>
          <w:tcPr>
            <w:tcW w:w="7377" w:type="dxa"/>
          </w:tcPr>
          <w:p w:rsidR="00C97012" w:rsidRDefault="00C97012" w:rsidP="00D9243A">
            <w:pP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O site deverá permitir que os clientes consigam c</w:t>
            </w:r>
            <w:r w:rsidR="00CB417E"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omparar um item com o outro, ter um carrinho.</w:t>
            </w:r>
            <w:r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br/>
            </w:r>
          </w:p>
        </w:tc>
      </w:tr>
      <w:tr w:rsidR="00FD37ED" w:rsidTr="00FD37ED">
        <w:trPr>
          <w:trHeight w:val="927"/>
        </w:trPr>
        <w:tc>
          <w:tcPr>
            <w:tcW w:w="1698" w:type="dxa"/>
          </w:tcPr>
          <w:p w:rsidR="00FD37ED" w:rsidRDefault="00542F87" w:rsidP="00D92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RF004</w:t>
            </w:r>
          </w:p>
        </w:tc>
        <w:tc>
          <w:tcPr>
            <w:tcW w:w="7377" w:type="dxa"/>
          </w:tcPr>
          <w:p w:rsidR="00FD37ED" w:rsidRDefault="00542F87" w:rsidP="00D9243A">
            <w:pP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O site </w:t>
            </w:r>
            <w:r w:rsidR="00A73B7A"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deverá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ter uma aba de </w:t>
            </w:r>
            <w:r w:rsidR="00A73B7A"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início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542F87" w:rsidTr="00FD37ED">
        <w:trPr>
          <w:trHeight w:val="927"/>
        </w:trPr>
        <w:tc>
          <w:tcPr>
            <w:tcW w:w="1698" w:type="dxa"/>
          </w:tcPr>
          <w:p w:rsidR="00542F87" w:rsidRDefault="00542F87" w:rsidP="00D92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RF005</w:t>
            </w:r>
          </w:p>
        </w:tc>
        <w:tc>
          <w:tcPr>
            <w:tcW w:w="7377" w:type="dxa"/>
          </w:tcPr>
          <w:p w:rsidR="00542F87" w:rsidRDefault="00542F87" w:rsidP="00D9243A">
            <w:pP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O site </w:t>
            </w:r>
            <w:r w:rsidR="00A73B7A"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deverá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ter uma aba de estoque</w:t>
            </w:r>
          </w:p>
        </w:tc>
      </w:tr>
      <w:tr w:rsidR="00542F87" w:rsidTr="00FD37ED">
        <w:trPr>
          <w:trHeight w:val="927"/>
        </w:trPr>
        <w:tc>
          <w:tcPr>
            <w:tcW w:w="1698" w:type="dxa"/>
          </w:tcPr>
          <w:p w:rsidR="00542F87" w:rsidRDefault="00542F87" w:rsidP="00D92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RF006</w:t>
            </w:r>
          </w:p>
        </w:tc>
        <w:tc>
          <w:tcPr>
            <w:tcW w:w="7377" w:type="dxa"/>
          </w:tcPr>
          <w:p w:rsidR="00542F87" w:rsidRDefault="00542F87" w:rsidP="00D9243A">
            <w:pP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O site </w:t>
            </w:r>
            <w:r w:rsidR="00A73B7A"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deverá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ter uma aba de promoções</w:t>
            </w:r>
          </w:p>
        </w:tc>
      </w:tr>
      <w:tr w:rsidR="00A73B7A" w:rsidTr="00FD37ED">
        <w:trPr>
          <w:trHeight w:val="927"/>
        </w:trPr>
        <w:tc>
          <w:tcPr>
            <w:tcW w:w="1698" w:type="dxa"/>
          </w:tcPr>
          <w:p w:rsidR="00A73B7A" w:rsidRDefault="00A73B7A" w:rsidP="00A73B7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RF007</w:t>
            </w:r>
          </w:p>
        </w:tc>
        <w:tc>
          <w:tcPr>
            <w:tcW w:w="7377" w:type="dxa"/>
          </w:tcPr>
          <w:p w:rsidR="00A73B7A" w:rsidRPr="00A73B7A" w:rsidRDefault="00A73B7A" w:rsidP="00A73B7A">
            <w:pP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O site deverá ter uma aba de 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categorias</w:t>
            </w:r>
          </w:p>
        </w:tc>
      </w:tr>
      <w:tr w:rsidR="00C064B9" w:rsidTr="00FD37ED">
        <w:trPr>
          <w:trHeight w:val="927"/>
        </w:trPr>
        <w:tc>
          <w:tcPr>
            <w:tcW w:w="1698" w:type="dxa"/>
          </w:tcPr>
          <w:p w:rsidR="00C064B9" w:rsidRDefault="00C064B9" w:rsidP="00A73B7A">
            <w:pPr>
              <w:rPr>
                <w:shd w:val="clear" w:color="auto" w:fill="FFFFFF"/>
              </w:rPr>
            </w:pPr>
          </w:p>
        </w:tc>
        <w:tc>
          <w:tcPr>
            <w:tcW w:w="7377" w:type="dxa"/>
          </w:tcPr>
          <w:p w:rsidR="00C064B9" w:rsidRDefault="00C064B9" w:rsidP="00A73B7A">
            <w:pP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96408B" w:rsidRDefault="00A73B7A" w:rsidP="0096408B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Elaborado pelos autores</w:t>
      </w:r>
    </w:p>
    <w:p w:rsidR="0096408B" w:rsidRDefault="0096408B" w:rsidP="0096408B">
      <w:pPr>
        <w:spacing w:line="360" w:lineRule="auto"/>
        <w:jc w:val="center"/>
        <w:rPr>
          <w:rFonts w:cs="Arial"/>
          <w:szCs w:val="24"/>
        </w:rPr>
      </w:pPr>
    </w:p>
    <w:p w:rsidR="0096408B" w:rsidRDefault="0096408B" w:rsidP="0096408B">
      <w:pPr>
        <w:spacing w:line="360" w:lineRule="auto"/>
        <w:jc w:val="center"/>
        <w:rPr>
          <w:rFonts w:cs="Arial"/>
          <w:szCs w:val="24"/>
        </w:rPr>
      </w:pPr>
    </w:p>
    <w:p w:rsidR="0096408B" w:rsidRDefault="0096408B" w:rsidP="0096408B">
      <w:pPr>
        <w:spacing w:line="360" w:lineRule="auto"/>
        <w:jc w:val="center"/>
        <w:rPr>
          <w:rFonts w:cs="Arial"/>
          <w:szCs w:val="24"/>
        </w:rPr>
      </w:pPr>
    </w:p>
    <w:p w:rsidR="0096408B" w:rsidRPr="0096408B" w:rsidRDefault="0096408B" w:rsidP="0096408B">
      <w:pPr>
        <w:spacing w:line="360" w:lineRule="auto"/>
        <w:jc w:val="center"/>
        <w:rPr>
          <w:rFonts w:cs="Arial"/>
          <w:szCs w:val="24"/>
        </w:rPr>
      </w:pPr>
    </w:p>
    <w:p w:rsidR="009928ED" w:rsidRDefault="00D9243A" w:rsidP="00D9243A">
      <w:pPr>
        <w:pStyle w:val="Ttulo1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REQUISITOS NÃO FUNCIONAIS</w:t>
      </w:r>
    </w:p>
    <w:p w:rsidR="00FD37ED" w:rsidRDefault="00FD37ED" w:rsidP="00FD37ED"/>
    <w:p w:rsidR="00A73B7A" w:rsidRDefault="00FD37ED" w:rsidP="00FD37ED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Os requisitos não funcionais são uma parte fundamental na definição de como um sistema deve operar e qual a qualidade do serviço que ele deve fornecer. Eles descrevem atributos ou características do sistema que não estão diretamente relacionados às funcionalidades específicas que o sistema deve realizar, mas sim a como essas funcionalidades devem ser executadas ou qualidades que o sistema deve possuir.</w:t>
      </w:r>
    </w:p>
    <w:p w:rsidR="00A73B7A" w:rsidRDefault="00A73B7A" w:rsidP="00A73B7A">
      <w:pPr>
        <w:spacing w:before="100" w:beforeAutospacing="1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Abaixo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está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os nossos requisitos</w:t>
      </w:r>
      <w:r>
        <w:rPr>
          <w:rFonts w:ascii="Segoe UI" w:hAnsi="Segoe UI" w:cs="Segoe UI"/>
          <w:color w:val="374151"/>
          <w:shd w:val="clear" w:color="auto" w:fill="F7F7F8"/>
        </w:rPr>
        <w:t xml:space="preserve"> não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funcionais do P.I</w:t>
      </w:r>
    </w:p>
    <w:p w:rsidR="00A73B7A" w:rsidRPr="00FD37ED" w:rsidRDefault="00A73B7A" w:rsidP="00FD37ED">
      <w:pPr>
        <w:jc w:val="both"/>
      </w:pPr>
    </w:p>
    <w:p w:rsidR="00A73B7A" w:rsidRPr="00D9243A" w:rsidRDefault="00A73B7A" w:rsidP="00A73B7A">
      <w:pPr>
        <w:spacing w:before="100" w:beforeAutospacing="1" w:line="240" w:lineRule="auto"/>
        <w:jc w:val="center"/>
        <w:rPr>
          <w:b/>
          <w:shd w:val="clear" w:color="auto" w:fill="FFFFFF"/>
        </w:rPr>
      </w:pPr>
      <w:r w:rsidRPr="00D9243A">
        <w:rPr>
          <w:b/>
          <w:shd w:val="clear" w:color="auto" w:fill="FFFFFF"/>
        </w:rPr>
        <w:t>Requisitos</w:t>
      </w:r>
      <w:r>
        <w:rPr>
          <w:b/>
          <w:shd w:val="clear" w:color="auto" w:fill="FFFFFF"/>
        </w:rPr>
        <w:t xml:space="preserve"> não</w:t>
      </w:r>
      <w:r w:rsidRPr="00D9243A">
        <w:rPr>
          <w:b/>
          <w:shd w:val="clear" w:color="auto" w:fill="FFFFFF"/>
        </w:rPr>
        <w:t xml:space="preserve"> Funcionais do Projeto Integrador</w:t>
      </w:r>
    </w:p>
    <w:p w:rsidR="00D9243A" w:rsidRDefault="00D9243A" w:rsidP="009928ED">
      <w:pPr>
        <w:rPr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316"/>
      </w:tblGrid>
      <w:tr w:rsidR="008B2380" w:rsidTr="00DD246A">
        <w:trPr>
          <w:trHeight w:val="828"/>
        </w:trPr>
        <w:tc>
          <w:tcPr>
            <w:tcW w:w="1684" w:type="dxa"/>
          </w:tcPr>
          <w:p w:rsidR="008B2380" w:rsidRDefault="00DD246A" w:rsidP="009928E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RF001</w:t>
            </w:r>
          </w:p>
        </w:tc>
        <w:tc>
          <w:tcPr>
            <w:tcW w:w="7316" w:type="dxa"/>
          </w:tcPr>
          <w:p w:rsidR="008B2380" w:rsidRDefault="00DD246A" w:rsidP="009928ED">
            <w:pPr>
              <w:rPr>
                <w:shd w:val="clear" w:color="auto" w:fill="FFFFFF"/>
              </w:rPr>
            </w:pPr>
            <w:r>
              <w:t>a facilidade de uso e a acessibilidade do site para usuários com diferentes níveis de habilidade técnica.</w:t>
            </w:r>
          </w:p>
        </w:tc>
      </w:tr>
      <w:tr w:rsidR="008B2380" w:rsidTr="00DD246A">
        <w:trPr>
          <w:trHeight w:val="851"/>
        </w:trPr>
        <w:tc>
          <w:tcPr>
            <w:tcW w:w="1684" w:type="dxa"/>
          </w:tcPr>
          <w:p w:rsidR="008B2380" w:rsidRDefault="00DD246A" w:rsidP="009928E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RF002</w:t>
            </w:r>
          </w:p>
        </w:tc>
        <w:tc>
          <w:tcPr>
            <w:tcW w:w="7316" w:type="dxa"/>
          </w:tcPr>
          <w:p w:rsidR="008B2380" w:rsidRDefault="00DD246A" w:rsidP="009928ED">
            <w:pPr>
              <w:rPr>
                <w:shd w:val="clear" w:color="auto" w:fill="FFFFFF"/>
              </w:rPr>
            </w:pPr>
            <w:r>
              <w:t>Desempenho: a capacidade do site de lidar com um grande volume de tráfego e carregar rapidamente, sem falhas ou atrasos.</w:t>
            </w:r>
          </w:p>
        </w:tc>
      </w:tr>
      <w:tr w:rsidR="008B2380" w:rsidTr="00DD246A">
        <w:trPr>
          <w:trHeight w:val="828"/>
        </w:trPr>
        <w:tc>
          <w:tcPr>
            <w:tcW w:w="1684" w:type="dxa"/>
          </w:tcPr>
          <w:p w:rsidR="008B2380" w:rsidRDefault="00DD246A" w:rsidP="009928E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RF003</w:t>
            </w:r>
          </w:p>
        </w:tc>
        <w:tc>
          <w:tcPr>
            <w:tcW w:w="7316" w:type="dxa"/>
          </w:tcPr>
          <w:p w:rsidR="008B2380" w:rsidRDefault="00DD246A" w:rsidP="009928ED">
            <w:pPr>
              <w:rPr>
                <w:shd w:val="clear" w:color="auto" w:fill="FFFFFF"/>
              </w:rPr>
            </w:pPr>
            <w:r>
              <w:t xml:space="preserve">Segurança: a proteção dos dados dos usuários e do site contra ameaças como hackers, </w:t>
            </w:r>
            <w:proofErr w:type="spellStart"/>
            <w:r>
              <w:t>malware</w:t>
            </w:r>
            <w:proofErr w:type="spellEnd"/>
            <w:r>
              <w:t xml:space="preserve"> e ataques de </w:t>
            </w:r>
            <w:proofErr w:type="spellStart"/>
            <w:r>
              <w:t>phishing</w:t>
            </w:r>
            <w:proofErr w:type="spellEnd"/>
            <w:r>
              <w:t>.</w:t>
            </w:r>
          </w:p>
        </w:tc>
      </w:tr>
      <w:tr w:rsidR="008B2380" w:rsidTr="00DD246A">
        <w:trPr>
          <w:trHeight w:val="1266"/>
        </w:trPr>
        <w:tc>
          <w:tcPr>
            <w:tcW w:w="1684" w:type="dxa"/>
          </w:tcPr>
          <w:p w:rsidR="008B2380" w:rsidRDefault="00DD246A" w:rsidP="009928E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RF004</w:t>
            </w:r>
          </w:p>
        </w:tc>
        <w:tc>
          <w:tcPr>
            <w:tcW w:w="7316" w:type="dxa"/>
          </w:tcPr>
          <w:p w:rsidR="008B2380" w:rsidRDefault="00DD246A" w:rsidP="009928ED">
            <w:pPr>
              <w:rPr>
                <w:shd w:val="clear" w:color="auto" w:fill="FFFFFF"/>
              </w:rPr>
            </w:pPr>
            <w:r>
              <w:t>Confiabilidade: a capacidade do site de manter sua disponibilidade e funcionar corretamente durante um período prolongado de tempo.</w:t>
            </w:r>
          </w:p>
        </w:tc>
      </w:tr>
      <w:tr w:rsidR="008B2380" w:rsidTr="00DD246A">
        <w:trPr>
          <w:trHeight w:val="851"/>
        </w:trPr>
        <w:tc>
          <w:tcPr>
            <w:tcW w:w="1684" w:type="dxa"/>
          </w:tcPr>
          <w:p w:rsidR="008B2380" w:rsidRDefault="00DD246A" w:rsidP="009928E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RF005</w:t>
            </w:r>
          </w:p>
        </w:tc>
        <w:tc>
          <w:tcPr>
            <w:tcW w:w="7316" w:type="dxa"/>
          </w:tcPr>
          <w:p w:rsidR="008B2380" w:rsidRDefault="00DD246A" w:rsidP="009928ED">
            <w:pPr>
              <w:rPr>
                <w:shd w:val="clear" w:color="auto" w:fill="FFFFFF"/>
              </w:rPr>
            </w:pPr>
            <w:r>
              <w:t>Portabilidade: a capacidade do site de ser executado em diferentes plataformas e ambientes sem alterações significativas.</w:t>
            </w:r>
          </w:p>
        </w:tc>
      </w:tr>
      <w:tr w:rsidR="00DD246A" w:rsidTr="00DD246A">
        <w:trPr>
          <w:trHeight w:val="828"/>
        </w:trPr>
        <w:tc>
          <w:tcPr>
            <w:tcW w:w="1684" w:type="dxa"/>
          </w:tcPr>
          <w:p w:rsidR="00DD246A" w:rsidRDefault="00DD246A" w:rsidP="009928E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RF006</w:t>
            </w:r>
          </w:p>
        </w:tc>
        <w:tc>
          <w:tcPr>
            <w:tcW w:w="7316" w:type="dxa"/>
          </w:tcPr>
          <w:p w:rsidR="00DD246A" w:rsidRDefault="00DD246A" w:rsidP="009928ED">
            <w:proofErr w:type="spellStart"/>
            <w:r>
              <w:t>Manutenibilidade</w:t>
            </w:r>
            <w:proofErr w:type="spellEnd"/>
            <w:r>
              <w:t>: a facilidade de atualização, correção de bugs e manutenção do site no longo prazo.</w:t>
            </w:r>
          </w:p>
        </w:tc>
      </w:tr>
    </w:tbl>
    <w:p w:rsidR="00A73B7A" w:rsidRDefault="00A73B7A" w:rsidP="00A73B7A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Elaborado pelos autores</w:t>
      </w:r>
    </w:p>
    <w:p w:rsidR="00D9243A" w:rsidRDefault="00D9243A" w:rsidP="009928ED">
      <w:pPr>
        <w:rPr>
          <w:shd w:val="clear" w:color="auto" w:fill="FFFFFF"/>
        </w:rPr>
      </w:pPr>
    </w:p>
    <w:p w:rsidR="00D9243A" w:rsidRDefault="00D9243A" w:rsidP="009928ED">
      <w:pPr>
        <w:rPr>
          <w:shd w:val="clear" w:color="auto" w:fill="FFFFFF"/>
        </w:rPr>
      </w:pPr>
    </w:p>
    <w:p w:rsidR="00D9243A" w:rsidRDefault="00D9243A" w:rsidP="009928ED">
      <w:pPr>
        <w:rPr>
          <w:shd w:val="clear" w:color="auto" w:fill="FFFFFF"/>
        </w:rPr>
      </w:pPr>
    </w:p>
    <w:p w:rsidR="00D9243A" w:rsidRDefault="00D9243A" w:rsidP="009928ED">
      <w:pPr>
        <w:rPr>
          <w:shd w:val="clear" w:color="auto" w:fill="FFFFFF"/>
        </w:rPr>
      </w:pPr>
    </w:p>
    <w:p w:rsidR="00D9243A" w:rsidRDefault="00D9243A" w:rsidP="009928ED">
      <w:pPr>
        <w:rPr>
          <w:shd w:val="clear" w:color="auto" w:fill="FFFFFF"/>
        </w:rPr>
      </w:pPr>
    </w:p>
    <w:p w:rsidR="00C064B9" w:rsidRDefault="00C064B9" w:rsidP="009928ED">
      <w:pPr>
        <w:rPr>
          <w:shd w:val="clear" w:color="auto" w:fill="FFFFFF"/>
        </w:rPr>
      </w:pPr>
    </w:p>
    <w:p w:rsidR="00C064B9" w:rsidRDefault="00C064B9" w:rsidP="009928ED">
      <w:pPr>
        <w:rPr>
          <w:shd w:val="clear" w:color="auto" w:fill="FFFFFF"/>
        </w:rPr>
      </w:pPr>
    </w:p>
    <w:p w:rsidR="00C064B9" w:rsidRDefault="00C064B9" w:rsidP="009928ED">
      <w:pPr>
        <w:rPr>
          <w:shd w:val="clear" w:color="auto" w:fill="FFFFFF"/>
        </w:rPr>
      </w:pPr>
    </w:p>
    <w:p w:rsidR="00C064B9" w:rsidRDefault="00C064B9" w:rsidP="009928ED">
      <w:pPr>
        <w:rPr>
          <w:shd w:val="clear" w:color="auto" w:fill="FFFFFF"/>
        </w:rPr>
      </w:pPr>
    </w:p>
    <w:p w:rsidR="00C064B9" w:rsidRDefault="00C064B9" w:rsidP="009928ED">
      <w:pPr>
        <w:rPr>
          <w:shd w:val="clear" w:color="auto" w:fill="FFFFFF"/>
        </w:rPr>
      </w:pPr>
    </w:p>
    <w:p w:rsidR="00D9243A" w:rsidRPr="00D9243A" w:rsidRDefault="00D9243A" w:rsidP="00D9243A">
      <w:pPr>
        <w:pStyle w:val="Ttulo1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WIREFRAMES</w:t>
      </w:r>
    </w:p>
    <w:p w:rsidR="00D9243A" w:rsidRDefault="00D9243A" w:rsidP="009928ED">
      <w:pPr>
        <w:rPr>
          <w:shd w:val="clear" w:color="auto" w:fill="FFFFFF"/>
        </w:rPr>
      </w:pPr>
    </w:p>
    <w:p w:rsidR="00A54A6C" w:rsidRDefault="00C064B9" w:rsidP="00C064B9">
      <w:pPr>
        <w:jc w:val="both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Wireframes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são esboços ou representações visuais simples de uma interface de usuário (UI) ou página da web. Eles são usados principalmente no processo de design de interface para representar a estrutura básica e o layout de uma página ou aplicativo sem se preocupar com detalhes de design, cores ou elementos gráficos.</w:t>
      </w:r>
    </w:p>
    <w:p w:rsidR="00C064B9" w:rsidRPr="00C064B9" w:rsidRDefault="00C064B9" w:rsidP="00C064B9">
      <w:pPr>
        <w:pStyle w:val="PargrafodaLista"/>
        <w:numPr>
          <w:ilvl w:val="0"/>
          <w:numId w:val="5"/>
        </w:numPr>
        <w:jc w:val="both"/>
        <w:rPr>
          <w:rStyle w:val="Forte"/>
          <w:b w:val="0"/>
          <w:bCs w:val="0"/>
          <w:shd w:val="clear" w:color="auto" w:fill="FFFFFF"/>
        </w:rPr>
      </w:pPr>
      <w:r>
        <w:rPr>
          <w:shd w:val="clear" w:color="auto" w:fill="FFFFFF"/>
        </w:rPr>
        <w:t xml:space="preserve">No primeiro </w:t>
      </w:r>
      <w:proofErr w:type="spellStart"/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Wireframes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>
        <w:rPr>
          <w:rStyle w:val="Forte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é nossa aba de início.</w:t>
      </w:r>
    </w:p>
    <w:p w:rsidR="00C064B9" w:rsidRPr="00C064B9" w:rsidRDefault="00C064B9" w:rsidP="00C064B9">
      <w:pPr>
        <w:pStyle w:val="PargrafodaLista"/>
        <w:numPr>
          <w:ilvl w:val="0"/>
          <w:numId w:val="5"/>
        </w:numPr>
        <w:jc w:val="both"/>
        <w:rPr>
          <w:rStyle w:val="Forte"/>
          <w:b w:val="0"/>
          <w:bCs w:val="0"/>
          <w:shd w:val="clear" w:color="auto" w:fill="FFFFFF"/>
        </w:rPr>
      </w:pPr>
      <w:r>
        <w:rPr>
          <w:shd w:val="clear" w:color="auto" w:fill="FFFFFF"/>
        </w:rPr>
        <w:t xml:space="preserve">No segundo </w:t>
      </w:r>
      <w:proofErr w:type="spellStart"/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Wireframes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>
        <w:rPr>
          <w:rStyle w:val="Forte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é nossa aba de catalogo.</w:t>
      </w:r>
    </w:p>
    <w:p w:rsidR="00C064B9" w:rsidRPr="00543FB6" w:rsidRDefault="00C064B9" w:rsidP="00C064B9">
      <w:pPr>
        <w:pStyle w:val="PargrafodaLista"/>
        <w:numPr>
          <w:ilvl w:val="0"/>
          <w:numId w:val="5"/>
        </w:numPr>
        <w:jc w:val="both"/>
        <w:rPr>
          <w:rStyle w:val="Forte"/>
          <w:b w:val="0"/>
          <w:bCs w:val="0"/>
          <w:shd w:val="clear" w:color="auto" w:fill="FFFFFF"/>
        </w:rPr>
      </w:pPr>
      <w:r>
        <w:rPr>
          <w:rStyle w:val="Forte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No terceiro </w:t>
      </w:r>
      <w:proofErr w:type="spellStart"/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Wireframes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>
        <w:rPr>
          <w:rStyle w:val="Forte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é nossa aba de promoções.</w:t>
      </w:r>
    </w:p>
    <w:p w:rsidR="00543FB6" w:rsidRPr="00C064B9" w:rsidRDefault="00543FB6" w:rsidP="00543FB6">
      <w:pPr>
        <w:pStyle w:val="PargrafodaLista"/>
        <w:numPr>
          <w:ilvl w:val="0"/>
          <w:numId w:val="5"/>
        </w:numPr>
        <w:jc w:val="both"/>
        <w:rPr>
          <w:shd w:val="clear" w:color="auto" w:fill="FFFFFF"/>
        </w:rPr>
      </w:pPr>
      <w:r>
        <w:rPr>
          <w:rStyle w:val="Forte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No quarto </w:t>
      </w:r>
      <w:proofErr w:type="spellStart"/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Wireframes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>
        <w:rPr>
          <w:rStyle w:val="Forte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é nossa aba de recomendações</w:t>
      </w:r>
    </w:p>
    <w:p w:rsidR="00EB59BF" w:rsidRDefault="00543FB6" w:rsidP="009928ED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C064B9">
        <w:rPr>
          <w:shd w:val="clear" w:color="auto" w:fill="FFFFFF"/>
        </w:rPr>
        <w:t xml:space="preserve"> </w:t>
      </w:r>
    </w:p>
    <w:p w:rsidR="00A54A6C" w:rsidRDefault="00A54A6C" w:rsidP="00A54A6C">
      <w:pPr>
        <w:jc w:val="center"/>
        <w:rPr>
          <w:b/>
          <w:shd w:val="clear" w:color="auto" w:fill="FFFFFF"/>
        </w:rPr>
      </w:pPr>
      <w:r w:rsidRPr="00A54A6C">
        <w:rPr>
          <w:b/>
          <w:shd w:val="clear" w:color="auto" w:fill="FFFFFF"/>
        </w:rPr>
        <w:t xml:space="preserve">Figura 1 – </w:t>
      </w:r>
      <w:proofErr w:type="spellStart"/>
      <w:r w:rsidRPr="00A54A6C">
        <w:rPr>
          <w:b/>
          <w:shd w:val="clear" w:color="auto" w:fill="FFFFFF"/>
        </w:rPr>
        <w:t>Wireframe</w:t>
      </w:r>
      <w:proofErr w:type="spellEnd"/>
      <w:r w:rsidRPr="00A54A6C">
        <w:rPr>
          <w:b/>
          <w:shd w:val="clear" w:color="auto" w:fill="FFFFFF"/>
        </w:rPr>
        <w:t xml:space="preserve"> da Página Profile do Projeto Integrador</w:t>
      </w:r>
    </w:p>
    <w:p w:rsidR="007A5889" w:rsidRDefault="007A5889" w:rsidP="00A54A6C">
      <w:pPr>
        <w:jc w:val="center"/>
        <w:rPr>
          <w:b/>
          <w:shd w:val="clear" w:color="auto" w:fill="FFFFFF"/>
        </w:rPr>
      </w:pPr>
    </w:p>
    <w:p w:rsidR="007A5889" w:rsidRDefault="007A5889" w:rsidP="00A54A6C">
      <w:pPr>
        <w:jc w:val="center"/>
        <w:rPr>
          <w:b/>
          <w:shd w:val="clear" w:color="auto" w:fill="FFFFFF"/>
        </w:rPr>
      </w:pPr>
      <w:r w:rsidRPr="007A5889">
        <w:rPr>
          <w:b/>
          <w:noProof/>
          <w:shd w:val="clear" w:color="auto" w:fill="FFFFFF"/>
          <w:lang w:eastAsia="pt-BR"/>
        </w:rPr>
        <w:drawing>
          <wp:inline distT="0" distB="0" distL="0" distR="0" wp14:anchorId="37F98376" wp14:editId="34E4F734">
            <wp:extent cx="5760085" cy="3582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E9" w:rsidRPr="00A54A6C" w:rsidRDefault="00D74FE9" w:rsidP="00A54A6C">
      <w:pPr>
        <w:jc w:val="center"/>
        <w:rPr>
          <w:b/>
          <w:shd w:val="clear" w:color="auto" w:fill="FFFFFF"/>
        </w:rPr>
      </w:pPr>
    </w:p>
    <w:p w:rsidR="00A73B7A" w:rsidRDefault="00A73B7A" w:rsidP="00A73B7A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Elaborado pelos autores</w:t>
      </w:r>
    </w:p>
    <w:p w:rsidR="00A54A6C" w:rsidRDefault="00A54A6C" w:rsidP="00A54A6C">
      <w:pPr>
        <w:jc w:val="center"/>
        <w:rPr>
          <w:shd w:val="clear" w:color="auto" w:fill="FFFFFF"/>
        </w:rPr>
      </w:pPr>
    </w:p>
    <w:p w:rsidR="00A54A6C" w:rsidRDefault="00A54A6C" w:rsidP="00A54A6C">
      <w:pPr>
        <w:jc w:val="center"/>
        <w:rPr>
          <w:shd w:val="clear" w:color="auto" w:fill="FFFFFF"/>
        </w:rPr>
      </w:pPr>
    </w:p>
    <w:p w:rsidR="00A54A6C" w:rsidRDefault="00A54A6C" w:rsidP="00A54A6C">
      <w:pPr>
        <w:jc w:val="center"/>
        <w:rPr>
          <w:shd w:val="clear" w:color="auto" w:fill="FFFFFF"/>
        </w:rPr>
      </w:pPr>
    </w:p>
    <w:p w:rsidR="00A54A6C" w:rsidRDefault="00A54A6C" w:rsidP="00A54A6C">
      <w:pPr>
        <w:jc w:val="center"/>
        <w:rPr>
          <w:shd w:val="clear" w:color="auto" w:fill="FFFFFF"/>
        </w:rPr>
      </w:pPr>
    </w:p>
    <w:p w:rsidR="00A54A6C" w:rsidRDefault="00A54A6C" w:rsidP="007A5889">
      <w:pPr>
        <w:rPr>
          <w:shd w:val="clear" w:color="auto" w:fill="FFFFFF"/>
        </w:rPr>
      </w:pPr>
    </w:p>
    <w:p w:rsidR="00A54A6C" w:rsidRDefault="00A54A6C" w:rsidP="00A54A6C">
      <w:pPr>
        <w:jc w:val="center"/>
        <w:rPr>
          <w:shd w:val="clear" w:color="auto" w:fill="FFFFFF"/>
        </w:rPr>
      </w:pPr>
    </w:p>
    <w:p w:rsidR="00A54A6C" w:rsidRDefault="00A54A6C" w:rsidP="00A54A6C">
      <w:pPr>
        <w:jc w:val="center"/>
        <w:rPr>
          <w:shd w:val="clear" w:color="auto" w:fill="FFFFFF"/>
        </w:rPr>
      </w:pPr>
    </w:p>
    <w:p w:rsidR="00A54A6C" w:rsidRDefault="00A54A6C" w:rsidP="009928ED">
      <w:pPr>
        <w:rPr>
          <w:shd w:val="clear" w:color="auto" w:fill="FFFFFF"/>
        </w:rPr>
      </w:pPr>
    </w:p>
    <w:p w:rsidR="00A54A6C" w:rsidRDefault="00A54A6C" w:rsidP="00A54A6C">
      <w:pPr>
        <w:pStyle w:val="Ttulo1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MAPA DO SITE</w:t>
      </w:r>
    </w:p>
    <w:p w:rsidR="00CB417E" w:rsidRPr="00CB417E" w:rsidRDefault="00CB417E" w:rsidP="00CB417E">
      <w:r w:rsidRPr="00CB417E">
        <w:rPr>
          <w:noProof/>
          <w:lang w:eastAsia="pt-BR"/>
        </w:rPr>
        <w:drawing>
          <wp:inline distT="0" distB="0" distL="0" distR="0" wp14:anchorId="6CBE973C" wp14:editId="15A1919C">
            <wp:extent cx="5760085" cy="27565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6C" w:rsidRDefault="00A54A6C" w:rsidP="009928ED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:rsidR="00A73B7A" w:rsidRDefault="00A73B7A" w:rsidP="00A73B7A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Elaborado pelos autores</w:t>
      </w:r>
    </w:p>
    <w:p w:rsidR="00210A7A" w:rsidRDefault="00210A7A" w:rsidP="009928ED">
      <w:pPr>
        <w:rPr>
          <w:shd w:val="clear" w:color="auto" w:fill="FFFFFF"/>
        </w:rPr>
      </w:pPr>
    </w:p>
    <w:p w:rsidR="00A54A6C" w:rsidRDefault="00A54A6C" w:rsidP="009928ED">
      <w:pPr>
        <w:rPr>
          <w:shd w:val="clear" w:color="auto" w:fill="FFFFFF"/>
        </w:rPr>
      </w:pPr>
    </w:p>
    <w:p w:rsidR="00A54A6C" w:rsidRDefault="00A54A6C" w:rsidP="00A54A6C">
      <w:pPr>
        <w:pStyle w:val="Ttulo1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AINDA TERÁ O ITEM 7</w:t>
      </w:r>
      <w:r w:rsidR="008F48E4">
        <w:rPr>
          <w:shd w:val="clear" w:color="auto" w:fill="FFFFFF"/>
        </w:rPr>
        <w:t xml:space="preserve"> recursos extras, </w:t>
      </w:r>
      <w:proofErr w:type="spellStart"/>
      <w:r w:rsidR="008F48E4">
        <w:rPr>
          <w:shd w:val="clear" w:color="auto" w:fill="FFFFFF"/>
        </w:rPr>
        <w:t>ex</w:t>
      </w:r>
      <w:proofErr w:type="spellEnd"/>
      <w:r w:rsidR="008F48E4">
        <w:rPr>
          <w:shd w:val="clear" w:color="auto" w:fill="FFFFFF"/>
        </w:rPr>
        <w:t xml:space="preserve">: </w:t>
      </w:r>
      <w:proofErr w:type="spellStart"/>
      <w:r w:rsidR="008F48E4">
        <w:rPr>
          <w:shd w:val="clear" w:color="auto" w:fill="FFFFFF"/>
        </w:rPr>
        <w:t>css</w:t>
      </w:r>
      <w:proofErr w:type="spellEnd"/>
      <w:r w:rsidR="008F48E4">
        <w:rPr>
          <w:shd w:val="clear" w:color="auto" w:fill="FFFFFF"/>
        </w:rPr>
        <w:t xml:space="preserve"> especial, </w:t>
      </w:r>
      <w:proofErr w:type="spellStart"/>
      <w:r w:rsidR="008F48E4">
        <w:rPr>
          <w:shd w:val="clear" w:color="auto" w:fill="FFFFFF"/>
        </w:rPr>
        <w:t>js</w:t>
      </w:r>
      <w:proofErr w:type="spellEnd"/>
      <w:r w:rsidR="008F48E4">
        <w:rPr>
          <w:shd w:val="clear" w:color="auto" w:fill="FFFFFF"/>
        </w:rPr>
        <w:t xml:space="preserve"> para calcular alguma coisa</w:t>
      </w:r>
    </w:p>
    <w:p w:rsidR="00A54A6C" w:rsidRDefault="00A54A6C" w:rsidP="009928ED">
      <w:pPr>
        <w:rPr>
          <w:shd w:val="clear" w:color="auto" w:fill="FFFFFF"/>
        </w:rPr>
      </w:pPr>
    </w:p>
    <w:p w:rsidR="00A54A6C" w:rsidRDefault="00A54A6C" w:rsidP="00A54A6C">
      <w:pPr>
        <w:pStyle w:val="Ttulo1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AINDA TERÁ O ITEM </w:t>
      </w:r>
      <w:proofErr w:type="gramStart"/>
      <w:r>
        <w:rPr>
          <w:shd w:val="clear" w:color="auto" w:fill="FFFFFF"/>
        </w:rPr>
        <w:t>8</w:t>
      </w:r>
      <w:r w:rsidR="008F48E4">
        <w:rPr>
          <w:shd w:val="clear" w:color="auto" w:fill="FFFFFF"/>
        </w:rPr>
        <w:t xml:space="preserve"> tratamento</w:t>
      </w:r>
      <w:proofErr w:type="gramEnd"/>
      <w:r w:rsidR="008F48E4">
        <w:rPr>
          <w:shd w:val="clear" w:color="auto" w:fill="FFFFFF"/>
        </w:rPr>
        <w:t xml:space="preserve"> de imagem </w:t>
      </w:r>
    </w:p>
    <w:p w:rsidR="00A54A6C" w:rsidRDefault="00A54A6C" w:rsidP="009928ED">
      <w:pPr>
        <w:rPr>
          <w:shd w:val="clear" w:color="auto" w:fill="FFFFFF"/>
        </w:rPr>
      </w:pPr>
    </w:p>
    <w:p w:rsidR="00A54A6C" w:rsidRDefault="00A54A6C" w:rsidP="009928ED">
      <w:pPr>
        <w:rPr>
          <w:shd w:val="clear" w:color="auto" w:fill="FFFFFF"/>
        </w:rPr>
      </w:pPr>
    </w:p>
    <w:p w:rsidR="0096408B" w:rsidRDefault="0096408B" w:rsidP="009928ED">
      <w:pPr>
        <w:rPr>
          <w:shd w:val="clear" w:color="auto" w:fill="FFFFFF"/>
        </w:rPr>
      </w:pPr>
      <w:bookmarkStart w:id="0" w:name="_GoBack"/>
      <w:bookmarkEnd w:id="0"/>
    </w:p>
    <w:p w:rsidR="00A54A6C" w:rsidRDefault="00A54A6C" w:rsidP="00A54A6C">
      <w:pPr>
        <w:pStyle w:val="Ttulo1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CONCLUSÃO</w:t>
      </w:r>
    </w:p>
    <w:p w:rsidR="00543FB6" w:rsidRDefault="00543FB6" w:rsidP="00543FB6"/>
    <w:p w:rsidR="0096408B" w:rsidRDefault="00543FB6" w:rsidP="0096408B">
      <w:pPr>
        <w:jc w:val="both"/>
      </w:pPr>
      <w:r>
        <w:t xml:space="preserve">Bom, nós tivemos um aprendizado muito grande nesse tempo de P.I, aprendemos a trabalhar em grupo, que não conseguimos fazer tudo </w:t>
      </w:r>
      <w:proofErr w:type="gramStart"/>
      <w:r>
        <w:t xml:space="preserve">sozinho </w:t>
      </w:r>
      <w:r w:rsidR="0096408B">
        <w:t xml:space="preserve"> e</w:t>
      </w:r>
      <w:proofErr w:type="gramEnd"/>
      <w:r w:rsidR="0096408B">
        <w:t xml:space="preserve"> </w:t>
      </w:r>
      <w:r>
        <w:t xml:space="preserve">precisamos de ajuda, </w:t>
      </w:r>
      <w:r w:rsidR="0096408B">
        <w:t>e também ao</w:t>
      </w:r>
      <w:r>
        <w:t xml:space="preserve"> conteúdo que obtemos, etc.</w:t>
      </w:r>
    </w:p>
    <w:p w:rsidR="008E2A6C" w:rsidRDefault="008E2A6C" w:rsidP="0096408B">
      <w:pPr>
        <w:jc w:val="both"/>
      </w:pPr>
    </w:p>
    <w:p w:rsidR="008E2A6C" w:rsidRPr="008E2A6C" w:rsidRDefault="008E2A6C" w:rsidP="008E2A6C">
      <w:r>
        <w:t>+1 = pesquisa realizada</w:t>
      </w:r>
    </w:p>
    <w:p w:rsidR="00A54A6C" w:rsidRDefault="00A54A6C" w:rsidP="009928ED">
      <w:pPr>
        <w:rPr>
          <w:shd w:val="clear" w:color="auto" w:fill="FFFFFF"/>
        </w:rPr>
      </w:pPr>
    </w:p>
    <w:p w:rsidR="00A54A6C" w:rsidRDefault="00A54A6C" w:rsidP="00A54A6C">
      <w:pPr>
        <w:pStyle w:val="Ttulo1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REFERÊNCIAS</w:t>
      </w:r>
    </w:p>
    <w:p w:rsidR="00210A7A" w:rsidRDefault="00210A7A" w:rsidP="00210A7A"/>
    <w:p w:rsidR="00210A7A" w:rsidRPr="00210A7A" w:rsidRDefault="00210A7A" w:rsidP="00210A7A"/>
    <w:p w:rsidR="00A54A6C" w:rsidRDefault="00A54A6C" w:rsidP="009928ED">
      <w:pPr>
        <w:rPr>
          <w:shd w:val="clear" w:color="auto" w:fill="FFFFFF"/>
        </w:rPr>
      </w:pPr>
    </w:p>
    <w:p w:rsidR="00A54A6C" w:rsidRDefault="00A54A6C" w:rsidP="009928ED">
      <w:pPr>
        <w:rPr>
          <w:shd w:val="clear" w:color="auto" w:fill="FFFFFF"/>
        </w:rPr>
      </w:pPr>
    </w:p>
    <w:p w:rsidR="00A54A6C" w:rsidRDefault="00A54A6C" w:rsidP="009928ED">
      <w:pPr>
        <w:rPr>
          <w:shd w:val="clear" w:color="auto" w:fill="FFFFFF"/>
        </w:rPr>
      </w:pPr>
    </w:p>
    <w:p w:rsidR="00A54A6C" w:rsidRDefault="00A54A6C" w:rsidP="009928ED">
      <w:pPr>
        <w:rPr>
          <w:shd w:val="clear" w:color="auto" w:fill="FFFFFF"/>
        </w:rPr>
      </w:pPr>
    </w:p>
    <w:p w:rsidR="00A54A6C" w:rsidRDefault="00A54A6C" w:rsidP="009928ED">
      <w:pPr>
        <w:rPr>
          <w:shd w:val="clear" w:color="auto" w:fill="FFFFFF"/>
        </w:rPr>
      </w:pPr>
    </w:p>
    <w:p w:rsidR="009928ED" w:rsidRDefault="009928ED" w:rsidP="009928ED">
      <w:pPr>
        <w:jc w:val="both"/>
      </w:pPr>
    </w:p>
    <w:p w:rsidR="00B26956" w:rsidRPr="00B26956" w:rsidRDefault="00B26956" w:rsidP="00B26956"/>
    <w:p w:rsidR="00B26956" w:rsidRDefault="00B26956" w:rsidP="00B26956">
      <w:pPr>
        <w:rPr>
          <w:rFonts w:cs="Arial"/>
          <w:szCs w:val="24"/>
        </w:rPr>
      </w:pPr>
    </w:p>
    <w:p w:rsidR="00B26956" w:rsidRDefault="00B26956" w:rsidP="00B26956">
      <w:pPr>
        <w:rPr>
          <w:rFonts w:cs="Arial"/>
          <w:szCs w:val="24"/>
        </w:rPr>
      </w:pPr>
    </w:p>
    <w:p w:rsidR="00B26956" w:rsidRDefault="00B26956" w:rsidP="00B26956">
      <w:pPr>
        <w:rPr>
          <w:rFonts w:cs="Arial"/>
          <w:szCs w:val="24"/>
        </w:rPr>
      </w:pPr>
    </w:p>
    <w:p w:rsidR="00B26956" w:rsidRDefault="00B26956" w:rsidP="00B26956">
      <w:pPr>
        <w:spacing w:line="360" w:lineRule="auto"/>
        <w:rPr>
          <w:rFonts w:cs="Arial"/>
          <w:szCs w:val="24"/>
        </w:rPr>
      </w:pPr>
    </w:p>
    <w:p w:rsidR="00B26956" w:rsidRPr="00B26956" w:rsidRDefault="00B26956" w:rsidP="00B26956">
      <w:pPr>
        <w:spacing w:line="360" w:lineRule="auto"/>
        <w:rPr>
          <w:rFonts w:cs="Arial"/>
          <w:szCs w:val="24"/>
        </w:rPr>
      </w:pPr>
    </w:p>
    <w:p w:rsidR="00694A07" w:rsidRDefault="00694A07" w:rsidP="00B26956">
      <w:pPr>
        <w:spacing w:line="360" w:lineRule="auto"/>
        <w:rPr>
          <w:rFonts w:cs="Arial"/>
          <w:szCs w:val="24"/>
        </w:rPr>
      </w:pPr>
    </w:p>
    <w:p w:rsidR="00694A07" w:rsidRDefault="00694A07" w:rsidP="00B26956">
      <w:pPr>
        <w:spacing w:line="360" w:lineRule="auto"/>
        <w:rPr>
          <w:rFonts w:cs="Arial"/>
          <w:szCs w:val="24"/>
        </w:rPr>
      </w:pPr>
    </w:p>
    <w:p w:rsidR="00694A07" w:rsidRDefault="00694A07" w:rsidP="00B26956">
      <w:pPr>
        <w:spacing w:line="360" w:lineRule="auto"/>
        <w:rPr>
          <w:rFonts w:cs="Arial"/>
          <w:szCs w:val="24"/>
        </w:rPr>
      </w:pPr>
    </w:p>
    <w:p w:rsidR="00694A07" w:rsidRDefault="00694A07" w:rsidP="00B26956">
      <w:pPr>
        <w:spacing w:line="360" w:lineRule="auto"/>
        <w:rPr>
          <w:rFonts w:cs="Arial"/>
          <w:szCs w:val="24"/>
        </w:rPr>
      </w:pPr>
    </w:p>
    <w:p w:rsidR="00694A07" w:rsidRPr="00694A07" w:rsidRDefault="00694A07" w:rsidP="00B26956">
      <w:pPr>
        <w:spacing w:line="360" w:lineRule="auto"/>
        <w:rPr>
          <w:rFonts w:cs="Arial"/>
          <w:b/>
          <w:szCs w:val="24"/>
        </w:rPr>
      </w:pPr>
    </w:p>
    <w:p w:rsidR="00426294" w:rsidRPr="00426294" w:rsidRDefault="00426294" w:rsidP="00B26956">
      <w:pPr>
        <w:spacing w:line="360" w:lineRule="auto"/>
        <w:rPr>
          <w:rFonts w:cs="Arial"/>
          <w:szCs w:val="24"/>
        </w:rPr>
      </w:pPr>
    </w:p>
    <w:p w:rsidR="00426294" w:rsidRPr="00426294" w:rsidRDefault="00426294" w:rsidP="00B26956">
      <w:pPr>
        <w:spacing w:line="360" w:lineRule="auto"/>
        <w:rPr>
          <w:rFonts w:cs="Arial"/>
          <w:szCs w:val="24"/>
        </w:rPr>
      </w:pPr>
    </w:p>
    <w:p w:rsidR="00426294" w:rsidRPr="00426294" w:rsidRDefault="00426294" w:rsidP="00B26956">
      <w:pPr>
        <w:spacing w:line="360" w:lineRule="auto"/>
        <w:rPr>
          <w:rFonts w:cs="Arial"/>
          <w:szCs w:val="24"/>
        </w:rPr>
      </w:pPr>
    </w:p>
    <w:p w:rsidR="00426294" w:rsidRPr="00426294" w:rsidRDefault="00426294" w:rsidP="00B26956">
      <w:pPr>
        <w:spacing w:line="360" w:lineRule="auto"/>
        <w:rPr>
          <w:rFonts w:cs="Arial"/>
          <w:szCs w:val="24"/>
        </w:rPr>
      </w:pPr>
    </w:p>
    <w:p w:rsidR="00426294" w:rsidRPr="00426294" w:rsidRDefault="00426294" w:rsidP="00B26956">
      <w:pPr>
        <w:spacing w:line="360" w:lineRule="auto"/>
        <w:rPr>
          <w:rFonts w:cs="Arial"/>
          <w:szCs w:val="24"/>
        </w:rPr>
      </w:pPr>
    </w:p>
    <w:sectPr w:rsidR="00426294" w:rsidRPr="00426294" w:rsidSect="00694A0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43A8"/>
    <w:multiLevelType w:val="hybridMultilevel"/>
    <w:tmpl w:val="268635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C7931"/>
    <w:multiLevelType w:val="hybridMultilevel"/>
    <w:tmpl w:val="3CD087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800D6"/>
    <w:multiLevelType w:val="hybridMultilevel"/>
    <w:tmpl w:val="21CC0FFE"/>
    <w:lvl w:ilvl="0" w:tplc="E68AC4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C4D23"/>
    <w:multiLevelType w:val="hybridMultilevel"/>
    <w:tmpl w:val="A5763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F4EE5"/>
    <w:multiLevelType w:val="hybridMultilevel"/>
    <w:tmpl w:val="2A821A8A"/>
    <w:lvl w:ilvl="0" w:tplc="9DB6C4E6">
      <w:start w:val="1"/>
      <w:numFmt w:val="decimal"/>
      <w:lvlText w:val="%1-"/>
      <w:lvlJc w:val="left"/>
      <w:pPr>
        <w:ind w:left="720" w:hanging="360"/>
      </w:pPr>
      <w:rPr>
        <w:rFonts w:ascii="Segoe UI" w:hAnsi="Segoe UI" w:cs="Segoe UI" w:hint="default"/>
        <w:color w:val="37415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94"/>
    <w:rsid w:val="001F3C94"/>
    <w:rsid w:val="00210A7A"/>
    <w:rsid w:val="00292528"/>
    <w:rsid w:val="00363E2C"/>
    <w:rsid w:val="003A5836"/>
    <w:rsid w:val="00426294"/>
    <w:rsid w:val="00500A72"/>
    <w:rsid w:val="00542F87"/>
    <w:rsid w:val="00543FB6"/>
    <w:rsid w:val="005E6CDC"/>
    <w:rsid w:val="00694A07"/>
    <w:rsid w:val="00795CDF"/>
    <w:rsid w:val="007A5889"/>
    <w:rsid w:val="008B2380"/>
    <w:rsid w:val="008E2A6C"/>
    <w:rsid w:val="008F48E4"/>
    <w:rsid w:val="0096408B"/>
    <w:rsid w:val="009928ED"/>
    <w:rsid w:val="00A54A6C"/>
    <w:rsid w:val="00A73B7A"/>
    <w:rsid w:val="00AC537D"/>
    <w:rsid w:val="00B26956"/>
    <w:rsid w:val="00C064B9"/>
    <w:rsid w:val="00C97012"/>
    <w:rsid w:val="00CB417E"/>
    <w:rsid w:val="00D255FB"/>
    <w:rsid w:val="00D6701F"/>
    <w:rsid w:val="00D74FE9"/>
    <w:rsid w:val="00D9243A"/>
    <w:rsid w:val="00DD246A"/>
    <w:rsid w:val="00EB59BF"/>
    <w:rsid w:val="00FD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1222F"/>
  <w15:chartTrackingRefBased/>
  <w15:docId w15:val="{8534FCC2-3521-4E3F-938C-7ACC8B4E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95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695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695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26956"/>
    <w:rPr>
      <w:rFonts w:ascii="Arial" w:eastAsiaTheme="majorEastAsia" w:hAnsi="Arial" w:cstheme="majorBidi"/>
      <w:b/>
      <w:sz w:val="24"/>
      <w:szCs w:val="32"/>
    </w:rPr>
  </w:style>
  <w:style w:type="table" w:styleId="Tabelacomgrade">
    <w:name w:val="Table Grid"/>
    <w:basedOn w:val="Tabelanormal"/>
    <w:uiPriority w:val="39"/>
    <w:rsid w:val="00992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Fontepargpadro"/>
    <w:rsid w:val="00292528"/>
  </w:style>
  <w:style w:type="character" w:customStyle="1" w:styleId="normaltextrun">
    <w:name w:val="normaltextrun"/>
    <w:basedOn w:val="Fontepargpadro"/>
    <w:rsid w:val="00292528"/>
  </w:style>
  <w:style w:type="character" w:customStyle="1" w:styleId="eop">
    <w:name w:val="eop"/>
    <w:basedOn w:val="Fontepargpadro"/>
    <w:rsid w:val="00292528"/>
  </w:style>
  <w:style w:type="character" w:customStyle="1" w:styleId="scxw214339608">
    <w:name w:val="scxw214339608"/>
    <w:basedOn w:val="Fontepargpadro"/>
    <w:rsid w:val="00C97012"/>
  </w:style>
  <w:style w:type="character" w:customStyle="1" w:styleId="scxw115525839">
    <w:name w:val="scxw115525839"/>
    <w:basedOn w:val="Fontepargpadro"/>
    <w:rsid w:val="00C97012"/>
  </w:style>
  <w:style w:type="character" w:customStyle="1" w:styleId="scxw259508603">
    <w:name w:val="scxw259508603"/>
    <w:basedOn w:val="Fontepargpadro"/>
    <w:rsid w:val="00C97012"/>
  </w:style>
  <w:style w:type="character" w:styleId="Forte">
    <w:name w:val="Strong"/>
    <w:basedOn w:val="Fontepargpadro"/>
    <w:uiPriority w:val="22"/>
    <w:qFormat/>
    <w:rsid w:val="00C06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09C7ECD420324D81FD301C4F6D3B1D" ma:contentTypeVersion="12" ma:contentTypeDescription="Crie um novo documento." ma:contentTypeScope="" ma:versionID="c0b22dc02d9847f4999132358ecf3ed5">
  <xsd:schema xmlns:xsd="http://www.w3.org/2001/XMLSchema" xmlns:xs="http://www.w3.org/2001/XMLSchema" xmlns:p="http://schemas.microsoft.com/office/2006/metadata/properties" xmlns:ns3="1a04f175-0d64-4492-b71f-b8d13d13267b" xmlns:ns4="a0869508-8eb8-42ac-bfd4-23b92522b78b" targetNamespace="http://schemas.microsoft.com/office/2006/metadata/properties" ma:root="true" ma:fieldsID="8c3960eb0b8b5256ac74e9178f3803c0" ns3:_="" ns4:_="">
    <xsd:import namespace="1a04f175-0d64-4492-b71f-b8d13d13267b"/>
    <xsd:import namespace="a0869508-8eb8-42ac-bfd4-23b92522b78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4f175-0d64-4492-b71f-b8d13d13267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9508-8eb8-42ac-bfd4-23b92522b78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04f175-0d64-4492-b71f-b8d13d13267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0F293-3E2D-49D6-8CFD-81D237049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04f175-0d64-4492-b71f-b8d13d13267b"/>
    <ds:schemaRef ds:uri="a0869508-8eb8-42ac-bfd4-23b92522b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E95DBC-0B31-423D-BE0E-973AC3D940B8}">
  <ds:schemaRefs>
    <ds:schemaRef ds:uri="http://schemas.microsoft.com/office/2006/metadata/properties"/>
    <ds:schemaRef ds:uri="http://schemas.microsoft.com/office/infopath/2007/PartnerControls"/>
    <ds:schemaRef ds:uri="1a04f175-0d64-4492-b71f-b8d13d13267b"/>
  </ds:schemaRefs>
</ds:datastoreItem>
</file>

<file path=customXml/itemProps3.xml><?xml version="1.0" encoding="utf-8"?>
<ds:datastoreItem xmlns:ds="http://schemas.openxmlformats.org/officeDocument/2006/customXml" ds:itemID="{C58FEC9C-144D-45EC-B31E-AE7509DBB3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470246-9734-4914-A896-F7C18E6D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WERLICH</dc:creator>
  <cp:keywords/>
  <dc:description/>
  <cp:lastModifiedBy>GABRIEL AUGUSTO DE ALMEIDA</cp:lastModifiedBy>
  <cp:revision>7</cp:revision>
  <dcterms:created xsi:type="dcterms:W3CDTF">2023-06-29T18:36:00Z</dcterms:created>
  <dcterms:modified xsi:type="dcterms:W3CDTF">2023-09-28T19:16:00Z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0x0101000109C7ECD420324D81FD301C4F6D3B1D</vt:lpwstr>
  </property>
</Properties>
</file>