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Owais Yousuf</w:t>
      </w:r>
    </w:p>
    <w:p>
      <w:r>
        <w:rPr>
          <w:sz w:val="20"/>
        </w:rPr>
        <w:t>owaisyousuf2@outlook.com | +1 4613186091 | Singapore</w:t>
      </w:r>
    </w:p>
    <w:p>
      <w:pPr>
        <w:pStyle w:val="Heading2"/>
      </w:pPr>
      <w:r>
        <w:t>Summary</w:t>
      </w:r>
    </w:p>
    <w:p>
      <w:r>
        <w:t>i am hard working person good in auditing looking for job</w:t>
      </w:r>
    </w:p>
    <w:p>
      <w:pPr>
        <w:pStyle w:val="Heading2"/>
      </w:pPr>
      <w:r>
        <w:t>Skills</w:t>
      </w:r>
    </w:p>
    <w:p>
      <w:r>
        <w:t>Bookkeeping, Auditing, GAAP, SAP, Tax Preparation, Excel</w:t>
      </w:r>
    </w:p>
    <w:p>
      <w:pPr>
        <w:pStyle w:val="Heading2"/>
      </w:pPr>
      <w:r>
        <w:t>Experience</w:t>
      </w:r>
    </w:p>
    <w:p>
      <w:r>
        <w:rPr>
          <w:b/>
        </w:rPr>
        <w:t>Accountant — Marston &amp; Co., Islamabad, Pakistan</w:t>
      </w:r>
      <w:r>
        <w:rPr>
          <w:i/>
        </w:rPr>
        <w:t xml:space="preserve">   (2024 – 2025)</w:t>
      </w:r>
    </w:p>
    <w:p>
      <w:pPr>
        <w:pStyle w:val="ListBullet"/>
      </w:pPr>
      <w:r>
        <w:t>Implemented a system for Accounts Payable by 35%</w:t>
      </w:r>
    </w:p>
    <w:p>
      <w:pPr>
        <w:pStyle w:val="ListBullet"/>
      </w:pPr>
      <w:r>
        <w:t>Delivered processes related to Reconciliation reducing costs by 15%</w:t>
      </w:r>
    </w:p>
    <w:p>
      <w:r>
        <w:rPr>
          <w:b/>
        </w:rPr>
        <w:t>Accounts Executive — Cedarbrook Associates, Toronto, Canada</w:t>
      </w:r>
      <w:r>
        <w:rPr>
          <w:i/>
        </w:rPr>
        <w:t xml:space="preserve">   (2025/2026)</w:t>
      </w:r>
    </w:p>
    <w:p>
      <w:pPr>
        <w:pStyle w:val="ListBullet"/>
      </w:pPr>
      <w:r>
        <w:t>Developed a system for Bookkeeping within tight deadlines</w:t>
      </w:r>
    </w:p>
    <w:p>
      <w:pPr>
        <w:pStyle w:val="ListBullet"/>
      </w:pPr>
      <w:r>
        <w:t>Delivered processes related to QuickBooks reducing costs by 15%</w:t>
      </w:r>
    </w:p>
    <w:p>
      <w:r>
        <w:rPr>
          <w:b/>
        </w:rPr>
        <w:t>Junior Accountant — Greenfield CPA Group, Sydney, Australia</w:t>
      </w:r>
      <w:r>
        <w:rPr>
          <w:i/>
        </w:rPr>
        <w:t xml:space="preserve">   (Jan 2026 to Dec 2027)</w:t>
      </w:r>
    </w:p>
    <w:p>
      <w:pPr>
        <w:pStyle w:val="ListBullet"/>
      </w:pPr>
      <w:r>
        <w:t>Built processes related to GAAP across 3 teams</w:t>
      </w:r>
    </w:p>
    <w:p>
      <w:pPr>
        <w:pStyle w:val="ListBullet"/>
      </w:pPr>
      <w:r>
        <w:t>Automated processes related to Excel within tight deadlines</w:t>
      </w:r>
    </w:p>
    <w:p>
      <w:pPr>
        <w:pStyle w:val="Heading2"/>
      </w:pPr>
      <w:r>
        <w:t>Education</w:t>
      </w:r>
    </w:p>
    <w:p>
      <w:r>
        <w:t>Diploma in Electrical Technology, Arizona State University (2024)</w:t>
      </w:r>
    </w:p>
    <w:p>
      <w:pPr>
        <w:pStyle w:val="Heading2"/>
      </w:pPr>
      <w:r>
        <w:t>Certifications</w:t>
      </w:r>
    </w:p>
    <w:p>
      <w:pPr>
        <w:pStyle w:val="ListBullet"/>
      </w:pPr>
      <w:r>
        <w:t>CompTIA Security+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