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121" w:rsidRPr="00F93D29" w:rsidRDefault="002963F9" w:rsidP="002963F9">
      <w:pPr>
        <w:pStyle w:val="Heading1"/>
        <w:spacing w:before="0"/>
        <w:rPr>
          <w:color w:val="2F5496" w:themeColor="accent1" w:themeShade="BF"/>
          <w:sz w:val="44"/>
        </w:rPr>
      </w:pPr>
      <w:bookmarkStart w:id="0" w:name="_Toc180752341"/>
      <w:bookmarkStart w:id="1" w:name="_Toc185975013"/>
      <w:r w:rsidRPr="00F93D29">
        <w:rPr>
          <w:color w:val="2F5496" w:themeColor="accent1" w:themeShade="BF"/>
          <w:sz w:val="44"/>
          <w:szCs w:val="56"/>
        </w:rPr>
        <w:t xml:space="preserve">Project Report: </w:t>
      </w:r>
      <w:r w:rsidRPr="00F93D29">
        <w:rPr>
          <w:color w:val="2F5496" w:themeColor="accent1" w:themeShade="BF"/>
          <w:sz w:val="44"/>
        </w:rPr>
        <w:t>Project1</w:t>
      </w:r>
      <w:r w:rsidRPr="00F93D29">
        <w:rPr>
          <w:color w:val="2F5496" w:themeColor="accent1" w:themeShade="BF"/>
          <w:sz w:val="44"/>
        </w:rPr>
        <w:t>-</w:t>
      </w:r>
      <w:bookmarkEnd w:id="0"/>
      <w:r w:rsidRPr="00F93D29">
        <w:rPr>
          <w:color w:val="2F5496" w:themeColor="accent1" w:themeShade="BF"/>
          <w:sz w:val="44"/>
        </w:rPr>
        <w:t>InventoryManagement</w:t>
      </w:r>
      <w:bookmarkEnd w:id="1"/>
    </w:p>
    <w:p w:rsidR="002963F9" w:rsidRDefault="002963F9" w:rsidP="002963F9">
      <w:pPr>
        <w:pStyle w:val="Heading1"/>
        <w:jc w:val="center"/>
        <w:rPr>
          <w:b w:val="0"/>
          <w:sz w:val="52"/>
          <w:szCs w:val="56"/>
        </w:rPr>
      </w:pPr>
      <w:bookmarkStart w:id="2" w:name="_Toc180752342"/>
      <w:bookmarkStart w:id="3" w:name="_Toc185974772"/>
      <w:bookmarkStart w:id="4" w:name="_Toc185975014"/>
      <w:r w:rsidRPr="00D3267A">
        <w:rPr>
          <w:noProof/>
          <w:sz w:val="28"/>
          <w:lang w:val="en-GB" w:eastAsia="en-GB"/>
        </w:rPr>
        <w:drawing>
          <wp:inline distT="0" distB="0" distL="0" distR="0" wp14:anchorId="2CEC34B7" wp14:editId="7CAF1A0F">
            <wp:extent cx="1663547" cy="1112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_University_Pakistan_Insign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783" cy="11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End w:id="3"/>
      <w:bookmarkEnd w:id="4"/>
    </w:p>
    <w:p w:rsidR="002963F9" w:rsidRPr="00B60C1C" w:rsidRDefault="002963F9" w:rsidP="002963F9">
      <w:r>
        <w:t xml:space="preserve">                                </w:t>
      </w:r>
    </w:p>
    <w:p w:rsidR="002963F9" w:rsidRDefault="002963F9" w:rsidP="002963F9">
      <w:pPr>
        <w:spacing w:line="60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60C1C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  <w:r w:rsidRPr="00B60C1C">
        <w:rPr>
          <w:rFonts w:ascii="Times New Roman" w:hAnsi="Times New Roman" w:cs="Times New Roman"/>
          <w:color w:val="000000" w:themeColor="text1"/>
          <w:sz w:val="32"/>
        </w:rPr>
        <w:t xml:space="preserve"> GROUP NO 12</w:t>
      </w:r>
    </w:p>
    <w:p w:rsidR="002963F9" w:rsidRDefault="002963F9" w:rsidP="002963F9">
      <w:pPr>
        <w:spacing w:line="60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Group Members:</w:t>
      </w:r>
    </w:p>
    <w:p w:rsidR="002963F9" w:rsidRDefault="002963F9" w:rsidP="002963F9">
      <w:p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Zain ul abideen Ali              233604   BSCS B </w:t>
      </w:r>
    </w:p>
    <w:p w:rsidR="002963F9" w:rsidRDefault="002963F9" w:rsidP="002963F9">
      <w:p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Arfa Imran                           233596   BSCS B </w:t>
      </w:r>
    </w:p>
    <w:p w:rsidR="002963F9" w:rsidRDefault="002963F9" w:rsidP="002963F9">
      <w:p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  Fatima Khalid                      233526   BSCS B </w:t>
      </w:r>
    </w:p>
    <w:p w:rsidR="002963F9" w:rsidRDefault="002963F9" w:rsidP="002963F9">
      <w:p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</w:p>
    <w:p w:rsidR="002963F9" w:rsidRPr="00B60C1C" w:rsidRDefault="002963F9" w:rsidP="002963F9">
      <w:pPr>
        <w:spacing w:line="600" w:lineRule="auto"/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                        </w:t>
      </w:r>
      <w:r w:rsidRPr="00B60C1C">
        <w:rPr>
          <w:rFonts w:ascii="Times New Roman" w:hAnsi="Times New Roman" w:cs="Times New Roman"/>
          <w:b/>
          <w:color w:val="000000" w:themeColor="text1"/>
          <w:sz w:val="32"/>
        </w:rPr>
        <w:t>Course Title:</w:t>
      </w:r>
      <w:r w:rsidRPr="00B60C1C">
        <w:rPr>
          <w:rFonts w:ascii="Times New Roman" w:hAnsi="Times New Roman" w:cs="Times New Roman"/>
          <w:color w:val="000000" w:themeColor="text1"/>
          <w:sz w:val="32"/>
        </w:rPr>
        <w:t xml:space="preserve"> VISUAL PROGRAMMING</w:t>
      </w:r>
    </w:p>
    <w:p w:rsidR="002963F9" w:rsidRPr="00B60C1C" w:rsidRDefault="002963F9" w:rsidP="002963F9">
      <w:pPr>
        <w:spacing w:line="60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60C1C">
        <w:rPr>
          <w:rFonts w:ascii="Times New Roman" w:hAnsi="Times New Roman" w:cs="Times New Roman"/>
          <w:b/>
          <w:color w:val="000000" w:themeColor="text1"/>
          <w:sz w:val="32"/>
        </w:rPr>
        <w:t>Semester:</w:t>
      </w:r>
      <w:r w:rsidRPr="00B60C1C">
        <w:rPr>
          <w:rFonts w:ascii="Times New Roman" w:hAnsi="Times New Roman" w:cs="Times New Roman"/>
          <w:color w:val="000000" w:themeColor="text1"/>
          <w:sz w:val="32"/>
        </w:rPr>
        <w:t xml:space="preserve"> 3</w:t>
      </w:r>
      <w:r w:rsidRPr="00B60C1C">
        <w:rPr>
          <w:rFonts w:ascii="Times New Roman" w:hAnsi="Times New Roman" w:cs="Times New Roman"/>
          <w:color w:val="000000" w:themeColor="text1"/>
          <w:sz w:val="32"/>
          <w:vertAlign w:val="superscript"/>
        </w:rPr>
        <w:t>RD</w:t>
      </w:r>
    </w:p>
    <w:p w:rsidR="002963F9" w:rsidRPr="00B60C1C" w:rsidRDefault="002963F9" w:rsidP="002963F9">
      <w:pPr>
        <w:shd w:val="clear" w:color="auto" w:fill="FFFFFF" w:themeFill="background1"/>
        <w:spacing w:line="60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60C1C">
        <w:rPr>
          <w:rFonts w:ascii="Times New Roman" w:hAnsi="Times New Roman" w:cs="Times New Roman"/>
          <w:b/>
          <w:color w:val="000000" w:themeColor="text1"/>
          <w:sz w:val="32"/>
        </w:rPr>
        <w:t xml:space="preserve">Session: </w:t>
      </w:r>
      <w:r w:rsidRPr="00B60C1C">
        <w:rPr>
          <w:rFonts w:ascii="Times New Roman" w:hAnsi="Times New Roman" w:cs="Times New Roman"/>
          <w:color w:val="000000" w:themeColor="text1"/>
          <w:sz w:val="32"/>
        </w:rPr>
        <w:t>2023-2027</w:t>
      </w:r>
    </w:p>
    <w:p w:rsidR="002963F9" w:rsidRPr="00B60C1C" w:rsidRDefault="002963F9" w:rsidP="002963F9">
      <w:pPr>
        <w:shd w:val="clear" w:color="auto" w:fill="FFFFFF" w:themeFill="background1"/>
        <w:spacing w:line="60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60C1C">
        <w:rPr>
          <w:rFonts w:ascii="Times New Roman" w:hAnsi="Times New Roman" w:cs="Times New Roman"/>
          <w:b/>
          <w:color w:val="000000" w:themeColor="text1"/>
          <w:sz w:val="32"/>
        </w:rPr>
        <w:t>Department:</w:t>
      </w:r>
      <w:r w:rsidRPr="00B60C1C">
        <w:rPr>
          <w:rFonts w:ascii="Times New Roman" w:hAnsi="Times New Roman" w:cs="Times New Roman"/>
          <w:color w:val="000000" w:themeColor="text1"/>
          <w:sz w:val="32"/>
        </w:rPr>
        <w:t xml:space="preserve"> COMPUTER SCIENCE</w:t>
      </w:r>
    </w:p>
    <w:p w:rsidR="00604EF8" w:rsidRDefault="002963F9" w:rsidP="00FA1673">
      <w:pPr>
        <w:spacing w:line="600" w:lineRule="auto"/>
        <w:jc w:val="center"/>
        <w:rPr>
          <w:rFonts w:ascii="Times New Roman" w:hAnsi="Times New Roman" w:cs="Times New Roman"/>
          <w:sz w:val="32"/>
        </w:rPr>
      </w:pPr>
      <w:r w:rsidRPr="00B60C1C">
        <w:rPr>
          <w:rFonts w:ascii="Times New Roman" w:hAnsi="Times New Roman" w:cs="Times New Roman"/>
          <w:b/>
          <w:sz w:val="32"/>
        </w:rPr>
        <w:t xml:space="preserve">Submitted To: </w:t>
      </w:r>
      <w:r w:rsidRPr="00B60C1C">
        <w:rPr>
          <w:rFonts w:ascii="Times New Roman" w:hAnsi="Times New Roman" w:cs="Times New Roman"/>
          <w:sz w:val="32"/>
        </w:rPr>
        <w:t>MAM AATKA ALI</w:t>
      </w:r>
    </w:p>
    <w:sdt>
      <w:sdtPr>
        <w:id w:val="-17953630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:rsidR="008040BC" w:rsidRDefault="008040BC">
          <w:pPr>
            <w:pStyle w:val="TOCHeading"/>
          </w:pPr>
          <w:r>
            <w:t>Table of Contents</w:t>
          </w:r>
        </w:p>
        <w:p w:rsidR="0091588C" w:rsidRDefault="008040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975013" w:history="1">
            <w:r w:rsidR="0091588C" w:rsidRPr="008B622D">
              <w:rPr>
                <w:rStyle w:val="Hyperlink"/>
                <w:noProof/>
                <w:color w:val="034990" w:themeColor="hyperlink" w:themeShade="BF"/>
              </w:rPr>
              <w:t>Project Report: Project1-InventoryManagement</w:t>
            </w:r>
            <w:r w:rsidR="0091588C">
              <w:rPr>
                <w:noProof/>
                <w:webHidden/>
              </w:rPr>
              <w:tab/>
            </w:r>
            <w:r w:rsidR="0091588C">
              <w:rPr>
                <w:noProof/>
                <w:webHidden/>
              </w:rPr>
              <w:fldChar w:fldCharType="begin"/>
            </w:r>
            <w:r w:rsidR="0091588C">
              <w:rPr>
                <w:noProof/>
                <w:webHidden/>
              </w:rPr>
              <w:instrText xml:space="preserve"> PAGEREF _Toc185975013 \h </w:instrText>
            </w:r>
            <w:r w:rsidR="0091588C">
              <w:rPr>
                <w:noProof/>
                <w:webHidden/>
              </w:rPr>
            </w:r>
            <w:r w:rsidR="0091588C">
              <w:rPr>
                <w:noProof/>
                <w:webHidden/>
              </w:rPr>
              <w:fldChar w:fldCharType="separate"/>
            </w:r>
            <w:r w:rsidR="0091588C">
              <w:rPr>
                <w:noProof/>
                <w:webHidden/>
              </w:rPr>
              <w:t>1</w:t>
            </w:r>
            <w:r w:rsidR="0091588C">
              <w:rPr>
                <w:noProof/>
                <w:webHidden/>
              </w:rPr>
              <w:fldChar w:fldCharType="end"/>
            </w:r>
          </w:hyperlink>
        </w:p>
        <w:p w:rsidR="0091588C" w:rsidRDefault="009158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975015" w:history="1">
            <w:r w:rsidRPr="008B622D">
              <w:rPr>
                <w:rStyle w:val="Hyperlink"/>
                <w:noProof/>
                <w:color w:val="034990" w:themeColor="hyperlink" w:themeShade="BF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88C" w:rsidRDefault="009158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975016" w:history="1">
            <w:r w:rsidRPr="008B622D">
              <w:rPr>
                <w:rStyle w:val="Hyperlink"/>
                <w:noProof/>
                <w:color w:val="034990" w:themeColor="hyperlink" w:themeShade="BF"/>
              </w:rPr>
              <w:t>2.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88C" w:rsidRDefault="009158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975017" w:history="1">
            <w:r w:rsidRPr="008B622D">
              <w:rPr>
                <w:rStyle w:val="Hyperlink"/>
                <w:noProof/>
                <w:color w:val="034990" w:themeColor="hyperlink" w:themeShade="BF"/>
              </w:rPr>
              <w:t xml:space="preserve">3. </w:t>
            </w:r>
            <w:r w:rsidRPr="008B622D">
              <w:rPr>
                <w:rStyle w:val="Hyperlink"/>
                <w:noProof/>
                <w:color w:val="034990" w:themeColor="hyperlink" w:themeShade="BF"/>
                <w:kern w:val="36"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88C" w:rsidRDefault="009158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975018" w:history="1">
            <w:r w:rsidRPr="008B622D">
              <w:rPr>
                <w:rStyle w:val="Hyperlink"/>
                <w:noProof/>
                <w:color w:val="034990" w:themeColor="hyperlink" w:themeShade="BF"/>
              </w:rPr>
              <w:t>3.1 Database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88C" w:rsidRDefault="009158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975019" w:history="1">
            <w:r w:rsidRPr="008B622D">
              <w:rPr>
                <w:rStyle w:val="Hyperlink"/>
                <w:noProof/>
                <w:color w:val="034990" w:themeColor="hyperlink" w:themeShade="BF"/>
              </w:rPr>
              <w:t>3.2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88C" w:rsidRDefault="009158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975020" w:history="1">
            <w:r w:rsidRPr="008B622D">
              <w:rPr>
                <w:rStyle w:val="Hyperlink"/>
                <w:noProof/>
                <w:color w:val="034990" w:themeColor="hyperlink" w:themeShade="BF"/>
              </w:rPr>
              <w:t>4. Application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88C" w:rsidRDefault="009158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975021" w:history="1">
            <w:r w:rsidRPr="008B622D">
              <w:rPr>
                <w:rStyle w:val="Hyperlink"/>
                <w:noProof/>
                <w:color w:val="034990" w:themeColor="hyperlink" w:themeShade="BF"/>
              </w:rPr>
              <w:t>4.1 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88C" w:rsidRDefault="009158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975022" w:history="1">
            <w:r w:rsidRPr="008B622D">
              <w:rPr>
                <w:rStyle w:val="Hyperlink"/>
                <w:noProof/>
                <w:color w:val="034990" w:themeColor="hyperlink" w:themeShade="BF"/>
              </w:rPr>
              <w:t>4.2 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88C" w:rsidRDefault="0091588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975023" w:history="1">
            <w:r w:rsidRPr="008B622D">
              <w:rPr>
                <w:rStyle w:val="Hyperlink"/>
                <w:noProof/>
                <w:color w:val="034990" w:themeColor="hyperlink" w:themeShade="BF"/>
              </w:rPr>
              <w:t>4.2.1 Admin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88C" w:rsidRDefault="0091588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975024" w:history="1">
            <w:r w:rsidRPr="008B622D">
              <w:rPr>
                <w:rStyle w:val="Hyperlink"/>
                <w:noProof/>
                <w:color w:val="034990" w:themeColor="hyperlink" w:themeShade="BF"/>
              </w:rPr>
              <w:t>4.2.2 Manager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88C" w:rsidRDefault="0091588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975025" w:history="1">
            <w:r w:rsidRPr="008B622D">
              <w:rPr>
                <w:rStyle w:val="Hyperlink"/>
                <w:noProof/>
                <w:color w:val="034990" w:themeColor="hyperlink" w:themeShade="BF"/>
              </w:rPr>
              <w:t>4.2.3 Staff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88C" w:rsidRDefault="0091588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975026" w:history="1">
            <w:r w:rsidRPr="008B622D">
              <w:rPr>
                <w:rStyle w:val="Hyperlink"/>
                <w:noProof/>
                <w:color w:val="034990" w:themeColor="hyperlink" w:themeShade="BF"/>
              </w:rPr>
              <w:t>4.3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88C" w:rsidRDefault="009158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975027" w:history="1">
            <w:r w:rsidRPr="008B622D">
              <w:rPr>
                <w:rStyle w:val="Hyperlink"/>
                <w:noProof/>
                <w:color w:val="034990" w:themeColor="hyperlink" w:themeShade="BF"/>
              </w:rPr>
              <w:t>5. Challenges Faced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88C" w:rsidRDefault="009158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975028" w:history="1">
            <w:r w:rsidRPr="008B622D">
              <w:rPr>
                <w:rStyle w:val="Hyperlink"/>
                <w:noProof/>
                <w:color w:val="034990" w:themeColor="hyperlink" w:themeShade="BF"/>
              </w:rPr>
              <w:t>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88C" w:rsidRDefault="009158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975029" w:history="1">
            <w:r w:rsidRPr="008B622D">
              <w:rPr>
                <w:rStyle w:val="Hyperlink"/>
                <w:noProof/>
                <w:color w:val="034990" w:themeColor="hyperlink" w:themeShade="BF"/>
              </w:rPr>
              <w:t>7.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88C" w:rsidRDefault="009158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975030" w:history="1">
            <w:r w:rsidRPr="008B622D">
              <w:rPr>
                <w:rStyle w:val="Hyperlink"/>
                <w:noProof/>
                <w:color w:val="034990" w:themeColor="hyperlink" w:themeShade="BF"/>
              </w:rPr>
              <w:t>8.Testing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88C" w:rsidRDefault="009158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975031" w:history="1">
            <w:r w:rsidRPr="008B622D">
              <w:rPr>
                <w:rStyle w:val="Hyperlink"/>
                <w:noProof/>
                <w:color w:val="034990" w:themeColor="hyperlink" w:themeShade="BF"/>
              </w:rPr>
              <w:t>Testing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88C" w:rsidRDefault="009158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975032" w:history="1">
            <w:r w:rsidRPr="008B622D">
              <w:rPr>
                <w:rStyle w:val="Hyperlink"/>
                <w:noProof/>
                <w:color w:val="034990" w:themeColor="hyperlink" w:themeShade="BF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88C" w:rsidRDefault="009158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975033" w:history="1">
            <w:r w:rsidRPr="008B622D">
              <w:rPr>
                <w:rStyle w:val="Hyperlink"/>
                <w:noProof/>
                <w:color w:val="034990" w:themeColor="hyperlink" w:themeShade="BF"/>
              </w:rPr>
              <w:t>9.Challenges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88C" w:rsidRDefault="009158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975034" w:history="1">
            <w:r w:rsidRPr="008B622D">
              <w:rPr>
                <w:rStyle w:val="Hyperlink"/>
                <w:noProof/>
                <w:color w:val="034990" w:themeColor="hyperlink" w:themeShade="BF"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88C" w:rsidRDefault="009158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975035" w:history="1">
            <w:r w:rsidRPr="008B622D">
              <w:rPr>
                <w:rStyle w:val="Hyperlink"/>
                <w:noProof/>
                <w:color w:val="034990" w:themeColor="hyperlink" w:themeShade="BF"/>
              </w:rPr>
              <w:t>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0BC" w:rsidRDefault="008040BC">
          <w:r>
            <w:rPr>
              <w:b/>
              <w:bCs/>
              <w:noProof/>
            </w:rPr>
            <w:fldChar w:fldCharType="end"/>
          </w:r>
        </w:p>
      </w:sdtContent>
    </w:sdt>
    <w:p w:rsidR="00FA1673" w:rsidRPr="00FA1673" w:rsidRDefault="00FA1673" w:rsidP="00FA1673">
      <w:pPr>
        <w:spacing w:line="600" w:lineRule="auto"/>
        <w:jc w:val="center"/>
        <w:rPr>
          <w:rFonts w:ascii="Times New Roman" w:hAnsi="Times New Roman" w:cs="Times New Roman"/>
          <w:sz w:val="32"/>
        </w:rPr>
      </w:pPr>
    </w:p>
    <w:p w:rsidR="00604EF8" w:rsidRDefault="00604EF8" w:rsidP="00604EF8">
      <w:pPr>
        <w:spacing w:before="100" w:beforeAutospacing="1" w:after="100" w:afterAutospacing="1" w:line="240" w:lineRule="auto"/>
        <w:rPr>
          <w:rFonts w:ascii="Arial Rounded MT Bold" w:hAnsi="Arial Rounded MT Bold"/>
          <w:sz w:val="36"/>
          <w:szCs w:val="36"/>
        </w:rPr>
      </w:pPr>
    </w:p>
    <w:p w:rsidR="00604EF8" w:rsidRDefault="00604EF8" w:rsidP="00604EF8">
      <w:pPr>
        <w:spacing w:before="100" w:beforeAutospacing="1" w:after="100" w:afterAutospacing="1" w:line="240" w:lineRule="auto"/>
        <w:rPr>
          <w:rFonts w:ascii="Arial Rounded MT Bold" w:hAnsi="Arial Rounded MT Bold"/>
          <w:sz w:val="36"/>
          <w:szCs w:val="36"/>
        </w:rPr>
      </w:pPr>
    </w:p>
    <w:p w:rsidR="00604EF8" w:rsidRPr="00792EC0" w:rsidRDefault="00604EF8" w:rsidP="00604EF8">
      <w:pPr>
        <w:spacing w:before="100" w:beforeAutospacing="1" w:after="100" w:afterAutospacing="1" w:line="240" w:lineRule="auto"/>
        <w:rPr>
          <w:rFonts w:ascii="Arial Rounded MT Bold" w:hAnsi="Arial Rounded MT Bold"/>
          <w:sz w:val="36"/>
          <w:szCs w:val="36"/>
        </w:rPr>
      </w:pPr>
    </w:p>
    <w:p w:rsidR="004C6103" w:rsidRPr="00604EF8" w:rsidRDefault="004C6103" w:rsidP="00604EF8">
      <w:pPr>
        <w:pStyle w:val="Heading1"/>
        <w:rPr>
          <w:color w:val="2F5496" w:themeColor="accent1" w:themeShade="BF"/>
        </w:rPr>
      </w:pPr>
      <w:bookmarkStart w:id="5" w:name="_Toc185975015"/>
      <w:r w:rsidRPr="00604EF8">
        <w:rPr>
          <w:color w:val="2F5496" w:themeColor="accent1" w:themeShade="BF"/>
        </w:rPr>
        <w:lastRenderedPageBreak/>
        <w:t>1. Introduction</w:t>
      </w:r>
      <w:bookmarkEnd w:id="5"/>
    </w:p>
    <w:p w:rsidR="004C6103" w:rsidRPr="00792EC0" w:rsidRDefault="004C6103" w:rsidP="004C6103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92EC0">
        <w:rPr>
          <w:rFonts w:asciiTheme="minorHAnsi" w:hAnsiTheme="minorHAnsi" w:cstheme="minorHAnsi"/>
          <w:sz w:val="32"/>
          <w:szCs w:val="32"/>
        </w:rPr>
        <w:t>The Inventory Management System (IMS) aims to streamline the management of inventory-related tasks within an organization. This project involves creating a robust database and a user-friendly desktop application that enables users to manage suppliers, products, orders, and stock movements efficiently.</w:t>
      </w:r>
    </w:p>
    <w:p w:rsidR="004C6103" w:rsidRPr="00604EF8" w:rsidRDefault="004C6103" w:rsidP="00604EF8">
      <w:pPr>
        <w:pStyle w:val="Heading1"/>
        <w:rPr>
          <w:color w:val="2F5496" w:themeColor="accent1" w:themeShade="BF"/>
        </w:rPr>
      </w:pPr>
      <w:bookmarkStart w:id="6" w:name="_Toc185975016"/>
      <w:r w:rsidRPr="00604EF8">
        <w:rPr>
          <w:color w:val="2F5496" w:themeColor="accent1" w:themeShade="BF"/>
        </w:rPr>
        <w:t>2. Objectives</w:t>
      </w:r>
      <w:bookmarkEnd w:id="6"/>
    </w:p>
    <w:p w:rsidR="004C6103" w:rsidRPr="00792EC0" w:rsidRDefault="004C6103" w:rsidP="004C61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Fonts w:cstheme="minorHAnsi"/>
          <w:sz w:val="32"/>
          <w:szCs w:val="32"/>
        </w:rPr>
        <w:t>To develop a relational database that handles various inventory management tasks.</w:t>
      </w:r>
    </w:p>
    <w:p w:rsidR="004C6103" w:rsidRPr="00792EC0" w:rsidRDefault="004C6103" w:rsidP="004C61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Fonts w:cstheme="minorHAnsi"/>
          <w:sz w:val="32"/>
          <w:szCs w:val="32"/>
        </w:rPr>
        <w:t>To create a WPF application that provides an intuitive interface for users to interact with the database.</w:t>
      </w:r>
    </w:p>
    <w:p w:rsidR="004C6103" w:rsidRPr="00792EC0" w:rsidRDefault="004C6103" w:rsidP="004C61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Rounded MT Bold" w:hAnsi="Arial Rounded MT Bold"/>
          <w:sz w:val="32"/>
          <w:szCs w:val="32"/>
        </w:rPr>
      </w:pPr>
      <w:r w:rsidRPr="00792EC0">
        <w:rPr>
          <w:rFonts w:cstheme="minorHAnsi"/>
          <w:sz w:val="32"/>
          <w:szCs w:val="32"/>
        </w:rPr>
        <w:t>To ensure data integrity and security through proper validation and user roles</w:t>
      </w:r>
      <w:r w:rsidRPr="00792EC0">
        <w:rPr>
          <w:rFonts w:ascii="Arial Rounded MT Bold" w:hAnsi="Arial Rounded MT Bold"/>
          <w:sz w:val="32"/>
          <w:szCs w:val="32"/>
        </w:rPr>
        <w:t>.</w:t>
      </w:r>
    </w:p>
    <w:p w:rsidR="004C6103" w:rsidRPr="00604EF8" w:rsidRDefault="004C6103" w:rsidP="004C6103">
      <w:pPr>
        <w:pStyle w:val="Heading2"/>
        <w:rPr>
          <w:color w:val="2F5496" w:themeColor="accent1" w:themeShade="BF"/>
          <w:sz w:val="44"/>
        </w:rPr>
      </w:pPr>
      <w:bookmarkStart w:id="7" w:name="_Toc185975017"/>
      <w:r w:rsidRPr="00604EF8">
        <w:rPr>
          <w:color w:val="2F5496" w:themeColor="accent1" w:themeShade="BF"/>
          <w:sz w:val="44"/>
        </w:rPr>
        <w:t xml:space="preserve">3. </w:t>
      </w:r>
      <w:r w:rsidRPr="008040BC">
        <w:rPr>
          <w:rStyle w:val="Heading1Char"/>
          <w:b/>
          <w:color w:val="2F5496" w:themeColor="accent1" w:themeShade="BF"/>
        </w:rPr>
        <w:t>Database Design</w:t>
      </w:r>
      <w:bookmarkEnd w:id="7"/>
    </w:p>
    <w:p w:rsidR="004C6103" w:rsidRPr="008040BC" w:rsidRDefault="004C6103" w:rsidP="008040BC">
      <w:pPr>
        <w:pStyle w:val="Heading2"/>
        <w:rPr>
          <w:color w:val="2F5496" w:themeColor="accent1" w:themeShade="BF"/>
        </w:rPr>
      </w:pPr>
      <w:bookmarkStart w:id="8" w:name="_Toc185975018"/>
      <w:r w:rsidRPr="008040BC">
        <w:rPr>
          <w:color w:val="2F5496" w:themeColor="accent1" w:themeShade="BF"/>
        </w:rPr>
        <w:t>3.1 Database Structure</w:t>
      </w:r>
      <w:bookmarkEnd w:id="8"/>
    </w:p>
    <w:p w:rsidR="004C6103" w:rsidRPr="00792EC0" w:rsidRDefault="004C6103" w:rsidP="004C6103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92EC0">
        <w:rPr>
          <w:rFonts w:asciiTheme="minorHAnsi" w:hAnsiTheme="minorHAnsi" w:cstheme="minorHAnsi"/>
          <w:sz w:val="32"/>
          <w:szCs w:val="32"/>
        </w:rPr>
        <w:t xml:space="preserve">The </w:t>
      </w:r>
      <w:r w:rsidRPr="00792EC0">
        <w:rPr>
          <w:rStyle w:val="HTMLCode"/>
          <w:rFonts w:asciiTheme="minorHAnsi" w:hAnsiTheme="minorHAnsi" w:cstheme="minorHAnsi"/>
          <w:sz w:val="32"/>
          <w:szCs w:val="32"/>
        </w:rPr>
        <w:t>InventoryManagement</w:t>
      </w:r>
      <w:r w:rsidRPr="00792EC0">
        <w:rPr>
          <w:rFonts w:asciiTheme="minorHAnsi" w:hAnsiTheme="minorHAnsi" w:cstheme="minorHAnsi"/>
          <w:sz w:val="32"/>
          <w:szCs w:val="32"/>
        </w:rPr>
        <w:t xml:space="preserve"> database consists of the following tables:</w:t>
      </w:r>
    </w:p>
    <w:p w:rsidR="004C6103" w:rsidRPr="00792EC0" w:rsidRDefault="004C6103" w:rsidP="004C61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Rounded MT Bold" w:hAnsi="Arial Rounded MT Bold"/>
          <w:sz w:val="32"/>
          <w:szCs w:val="32"/>
        </w:rPr>
      </w:pPr>
      <w:r w:rsidRPr="00792EC0">
        <w:rPr>
          <w:rStyle w:val="Strong"/>
          <w:rFonts w:ascii="Arial Rounded MT Bold" w:hAnsi="Arial Rounded MT Bold"/>
          <w:sz w:val="32"/>
          <w:szCs w:val="32"/>
        </w:rPr>
        <w:t>Suppliers</w:t>
      </w:r>
      <w:r w:rsidRPr="00792EC0">
        <w:rPr>
          <w:rFonts w:ascii="Arial Rounded MT Bold" w:hAnsi="Arial Rounded MT Bold"/>
          <w:sz w:val="32"/>
          <w:szCs w:val="32"/>
        </w:rPr>
        <w:t xml:space="preserve"> - </w:t>
      </w:r>
      <w:r w:rsidRPr="00792EC0">
        <w:rPr>
          <w:rFonts w:cstheme="minorHAnsi"/>
          <w:sz w:val="32"/>
          <w:szCs w:val="32"/>
        </w:rPr>
        <w:t>Stores information about suppliers including contact details.</w:t>
      </w:r>
    </w:p>
    <w:p w:rsidR="004C6103" w:rsidRPr="00792EC0" w:rsidRDefault="004C6103" w:rsidP="004C61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Rounded MT Bold" w:hAnsi="Arial Rounded MT Bold"/>
          <w:sz w:val="32"/>
          <w:szCs w:val="32"/>
        </w:rPr>
      </w:pPr>
      <w:r w:rsidRPr="00792EC0">
        <w:rPr>
          <w:rStyle w:val="Strong"/>
          <w:rFonts w:ascii="Arial Rounded MT Bold" w:hAnsi="Arial Rounded MT Bold"/>
          <w:sz w:val="32"/>
          <w:szCs w:val="32"/>
        </w:rPr>
        <w:t>PurchaseOrders</w:t>
      </w:r>
      <w:r w:rsidRPr="00792EC0">
        <w:rPr>
          <w:rFonts w:ascii="Arial Rounded MT Bold" w:hAnsi="Arial Rounded MT Bold"/>
          <w:sz w:val="32"/>
          <w:szCs w:val="32"/>
        </w:rPr>
        <w:t xml:space="preserve"> - </w:t>
      </w:r>
      <w:r w:rsidRPr="00792EC0">
        <w:rPr>
          <w:rFonts w:cstheme="minorHAnsi"/>
          <w:sz w:val="32"/>
          <w:szCs w:val="32"/>
        </w:rPr>
        <w:t>Tracks orders placed with suppliers, including order status and total amount.</w:t>
      </w:r>
    </w:p>
    <w:p w:rsidR="004C6103" w:rsidRPr="00792EC0" w:rsidRDefault="004C6103" w:rsidP="004C61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Rounded MT Bold" w:hAnsi="Arial Rounded MT Bold"/>
          <w:sz w:val="32"/>
          <w:szCs w:val="32"/>
        </w:rPr>
      </w:pPr>
      <w:r w:rsidRPr="00792EC0">
        <w:rPr>
          <w:rStyle w:val="Strong"/>
          <w:rFonts w:ascii="Arial Rounded MT Bold" w:hAnsi="Arial Rounded MT Bold"/>
          <w:sz w:val="32"/>
          <w:szCs w:val="32"/>
        </w:rPr>
        <w:t>PurchaseOrderDetails</w:t>
      </w:r>
      <w:r w:rsidRPr="00792EC0">
        <w:rPr>
          <w:rFonts w:ascii="Arial Rounded MT Bold" w:hAnsi="Arial Rounded MT Bold"/>
          <w:sz w:val="32"/>
          <w:szCs w:val="32"/>
        </w:rPr>
        <w:t xml:space="preserve"> - </w:t>
      </w:r>
      <w:r w:rsidRPr="00792EC0">
        <w:rPr>
          <w:rFonts w:cstheme="minorHAnsi"/>
          <w:sz w:val="32"/>
          <w:szCs w:val="32"/>
        </w:rPr>
        <w:t>Contains details about products included in each purchase order.</w:t>
      </w:r>
    </w:p>
    <w:p w:rsidR="004C6103" w:rsidRPr="00792EC0" w:rsidRDefault="004C6103" w:rsidP="004C61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Rounded MT Bold" w:hAnsi="Arial Rounded MT Bold"/>
          <w:sz w:val="32"/>
          <w:szCs w:val="32"/>
        </w:rPr>
      </w:pPr>
      <w:r w:rsidRPr="00792EC0">
        <w:rPr>
          <w:rStyle w:val="Strong"/>
          <w:rFonts w:ascii="Arial Rounded MT Bold" w:hAnsi="Arial Rounded MT Bold"/>
          <w:sz w:val="32"/>
          <w:szCs w:val="32"/>
        </w:rPr>
        <w:t>SalesOrders</w:t>
      </w:r>
      <w:r w:rsidRPr="00792EC0">
        <w:rPr>
          <w:rFonts w:ascii="Arial Rounded MT Bold" w:hAnsi="Arial Rounded MT Bold"/>
          <w:sz w:val="32"/>
          <w:szCs w:val="32"/>
        </w:rPr>
        <w:t xml:space="preserve"> </w:t>
      </w:r>
      <w:r w:rsidRPr="00792EC0">
        <w:rPr>
          <w:rFonts w:cstheme="minorHAnsi"/>
          <w:sz w:val="32"/>
          <w:szCs w:val="32"/>
        </w:rPr>
        <w:t>- Manages customer orders, their status, and total amounts.</w:t>
      </w:r>
    </w:p>
    <w:p w:rsidR="004C6103" w:rsidRPr="00792EC0" w:rsidRDefault="004C6103" w:rsidP="004C61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Rounded MT Bold" w:hAnsi="Arial Rounded MT Bold"/>
          <w:sz w:val="32"/>
          <w:szCs w:val="32"/>
        </w:rPr>
      </w:pPr>
      <w:r w:rsidRPr="00792EC0">
        <w:rPr>
          <w:rStyle w:val="Strong"/>
          <w:rFonts w:ascii="Arial Rounded MT Bold" w:hAnsi="Arial Rounded MT Bold"/>
          <w:sz w:val="32"/>
          <w:szCs w:val="32"/>
        </w:rPr>
        <w:t>SalesOrderDetails</w:t>
      </w:r>
      <w:r w:rsidRPr="00792EC0">
        <w:rPr>
          <w:rFonts w:ascii="Arial Rounded MT Bold" w:hAnsi="Arial Rounded MT Bold"/>
          <w:sz w:val="32"/>
          <w:szCs w:val="32"/>
        </w:rPr>
        <w:t xml:space="preserve"> -</w:t>
      </w:r>
      <w:r w:rsidRPr="00792EC0">
        <w:rPr>
          <w:rFonts w:cstheme="minorHAnsi"/>
          <w:sz w:val="32"/>
          <w:szCs w:val="32"/>
        </w:rPr>
        <w:t xml:space="preserve"> Details products associated with sales orders.</w:t>
      </w:r>
    </w:p>
    <w:p w:rsidR="004C6103" w:rsidRPr="00792EC0" w:rsidRDefault="004C6103" w:rsidP="004C61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Rounded MT Bold" w:hAnsi="Arial Rounded MT Bold"/>
          <w:sz w:val="32"/>
          <w:szCs w:val="32"/>
        </w:rPr>
      </w:pPr>
      <w:r w:rsidRPr="00792EC0">
        <w:rPr>
          <w:rStyle w:val="Strong"/>
          <w:rFonts w:ascii="Arial Rounded MT Bold" w:hAnsi="Arial Rounded MT Bold"/>
          <w:sz w:val="32"/>
          <w:szCs w:val="32"/>
        </w:rPr>
        <w:lastRenderedPageBreak/>
        <w:t>Products</w:t>
      </w:r>
      <w:r w:rsidRPr="00792EC0">
        <w:rPr>
          <w:rFonts w:ascii="Arial Rounded MT Bold" w:hAnsi="Arial Rounded MT Bold"/>
          <w:sz w:val="32"/>
          <w:szCs w:val="32"/>
        </w:rPr>
        <w:t xml:space="preserve"> - </w:t>
      </w:r>
      <w:r w:rsidRPr="00792EC0">
        <w:rPr>
          <w:rFonts w:cstheme="minorHAnsi"/>
          <w:sz w:val="32"/>
          <w:szCs w:val="32"/>
        </w:rPr>
        <w:t>Maintains product information including SKU, category, and pricing.</w:t>
      </w:r>
    </w:p>
    <w:p w:rsidR="004C6103" w:rsidRPr="00792EC0" w:rsidRDefault="004C6103" w:rsidP="004C61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Rounded MT Bold" w:hAnsi="Arial Rounded MT Bold"/>
          <w:sz w:val="32"/>
          <w:szCs w:val="32"/>
        </w:rPr>
      </w:pPr>
      <w:r w:rsidRPr="00792EC0">
        <w:rPr>
          <w:rStyle w:val="Strong"/>
          <w:rFonts w:ascii="Arial Rounded MT Bold" w:hAnsi="Arial Rounded MT Bold"/>
          <w:sz w:val="32"/>
          <w:szCs w:val="32"/>
        </w:rPr>
        <w:t>StockMovements</w:t>
      </w:r>
      <w:r w:rsidRPr="00792EC0">
        <w:rPr>
          <w:rFonts w:ascii="Arial Rounded MT Bold" w:hAnsi="Arial Rounded MT Bold"/>
          <w:sz w:val="32"/>
          <w:szCs w:val="32"/>
        </w:rPr>
        <w:t xml:space="preserve"> - </w:t>
      </w:r>
      <w:r w:rsidRPr="00792EC0">
        <w:rPr>
          <w:rFonts w:cstheme="minorHAnsi"/>
          <w:sz w:val="32"/>
          <w:szCs w:val="32"/>
        </w:rPr>
        <w:t>Records movements of stock (in, out, adjustments) for inventory tracking.</w:t>
      </w:r>
    </w:p>
    <w:p w:rsidR="004C6103" w:rsidRPr="00792EC0" w:rsidRDefault="004C6103" w:rsidP="004C61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Rounded MT Bold" w:hAnsi="Arial Rounded MT Bold"/>
          <w:sz w:val="32"/>
          <w:szCs w:val="32"/>
        </w:rPr>
      </w:pPr>
      <w:r w:rsidRPr="00792EC0">
        <w:rPr>
          <w:rStyle w:val="Strong"/>
          <w:rFonts w:ascii="Arial Rounded MT Bold" w:hAnsi="Arial Rounded MT Bold"/>
          <w:sz w:val="32"/>
          <w:szCs w:val="32"/>
        </w:rPr>
        <w:t>Users</w:t>
      </w:r>
      <w:r w:rsidRPr="00792EC0">
        <w:rPr>
          <w:rFonts w:ascii="Arial Rounded MT Bold" w:hAnsi="Arial Rounded MT Bold"/>
          <w:sz w:val="32"/>
          <w:szCs w:val="32"/>
        </w:rPr>
        <w:t xml:space="preserve"> - </w:t>
      </w:r>
      <w:r w:rsidRPr="00792EC0">
        <w:rPr>
          <w:rFonts w:cstheme="minorHAnsi"/>
          <w:sz w:val="32"/>
          <w:szCs w:val="32"/>
        </w:rPr>
        <w:t>Manages user accounts and roles (Admin, Manager, Staff).</w:t>
      </w:r>
    </w:p>
    <w:p w:rsidR="004C6103" w:rsidRPr="00792EC0" w:rsidRDefault="008040BC" w:rsidP="008040BC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Style w:val="Strong"/>
          <w:rFonts w:ascii="Arial Rounded MT Bold" w:hAnsi="Arial Rounded MT Bold"/>
          <w:sz w:val="32"/>
          <w:szCs w:val="32"/>
        </w:rPr>
        <w:t xml:space="preserve">    </w:t>
      </w:r>
      <w:r w:rsidR="00A05D56">
        <w:rPr>
          <w:rStyle w:val="Strong"/>
          <w:rFonts w:ascii="Arial Rounded MT Bold" w:hAnsi="Arial Rounded MT Bold"/>
          <w:sz w:val="32"/>
          <w:szCs w:val="32"/>
        </w:rPr>
        <w:t>9)</w:t>
      </w:r>
      <w:r w:rsidR="00A05D56" w:rsidRPr="00792EC0">
        <w:rPr>
          <w:rStyle w:val="Strong"/>
          <w:rFonts w:ascii="Arial Rounded MT Bold" w:hAnsi="Arial Rounded MT Bold"/>
          <w:sz w:val="32"/>
          <w:szCs w:val="32"/>
        </w:rPr>
        <w:t xml:space="preserve"> Categories</w:t>
      </w:r>
      <w:r w:rsidR="004C6103" w:rsidRPr="00792EC0">
        <w:rPr>
          <w:rFonts w:ascii="Arial Rounded MT Bold" w:hAnsi="Arial Rounded MT Bold"/>
          <w:sz w:val="32"/>
          <w:szCs w:val="32"/>
        </w:rPr>
        <w:t xml:space="preserve"> - </w:t>
      </w:r>
      <w:r w:rsidR="004C6103" w:rsidRPr="00792EC0">
        <w:rPr>
          <w:rFonts w:cstheme="minorHAnsi"/>
          <w:sz w:val="32"/>
          <w:szCs w:val="32"/>
        </w:rPr>
        <w:t>Categorizes products for better organization.</w:t>
      </w:r>
    </w:p>
    <w:p w:rsidR="004C6103" w:rsidRPr="008040BC" w:rsidRDefault="004C6103" w:rsidP="008040BC">
      <w:pPr>
        <w:pStyle w:val="Heading2"/>
        <w:rPr>
          <w:color w:val="2F5496" w:themeColor="accent1" w:themeShade="BF"/>
        </w:rPr>
      </w:pPr>
      <w:bookmarkStart w:id="9" w:name="_Toc185975019"/>
      <w:r w:rsidRPr="008040BC">
        <w:rPr>
          <w:color w:val="2F5496" w:themeColor="accent1" w:themeShade="BF"/>
        </w:rPr>
        <w:t>3.2 Relationships</w:t>
      </w:r>
      <w:bookmarkEnd w:id="9"/>
    </w:p>
    <w:p w:rsidR="004C6103" w:rsidRPr="00792EC0" w:rsidRDefault="004C6103" w:rsidP="004C61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Fonts w:cstheme="minorHAnsi"/>
          <w:sz w:val="32"/>
          <w:szCs w:val="32"/>
        </w:rPr>
        <w:t>Suppliers to PurchaseOrders: One-to-Many</w:t>
      </w:r>
    </w:p>
    <w:p w:rsidR="004C6103" w:rsidRPr="00792EC0" w:rsidRDefault="004C6103" w:rsidP="004C61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Fonts w:cstheme="minorHAnsi"/>
          <w:sz w:val="32"/>
          <w:szCs w:val="32"/>
        </w:rPr>
        <w:t>PurchaseOrders to PurchaseOrderDetails: One-to-Many</w:t>
      </w:r>
    </w:p>
    <w:p w:rsidR="004C6103" w:rsidRPr="00792EC0" w:rsidRDefault="004C6103" w:rsidP="004C61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Fonts w:cstheme="minorHAnsi"/>
          <w:sz w:val="32"/>
          <w:szCs w:val="32"/>
        </w:rPr>
        <w:t>SalesOrders to SalesOrderDetails: One-to-Many</w:t>
      </w:r>
    </w:p>
    <w:p w:rsidR="004C6103" w:rsidRPr="00792EC0" w:rsidRDefault="004C6103" w:rsidP="004C61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Fonts w:cstheme="minorHAnsi"/>
          <w:sz w:val="32"/>
          <w:szCs w:val="32"/>
        </w:rPr>
        <w:t>Products to PurchaseOrderDetails and SalesOrderDetails: One-to-Many</w:t>
      </w:r>
    </w:p>
    <w:p w:rsidR="004C6103" w:rsidRPr="00792EC0" w:rsidRDefault="004C6103" w:rsidP="004C61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Fonts w:cstheme="minorHAnsi"/>
          <w:sz w:val="32"/>
          <w:szCs w:val="32"/>
        </w:rPr>
        <w:t>Users to AuditLogs: One-to-Many</w:t>
      </w:r>
    </w:p>
    <w:p w:rsidR="004C6103" w:rsidRPr="00792EC0" w:rsidRDefault="004C6103" w:rsidP="007A0FF6">
      <w:pPr>
        <w:pStyle w:val="Heading1"/>
      </w:pPr>
      <w:bookmarkStart w:id="10" w:name="_Toc185975020"/>
      <w:r w:rsidRPr="007A0FF6">
        <w:rPr>
          <w:color w:val="2F5496" w:themeColor="accent1" w:themeShade="BF"/>
        </w:rPr>
        <w:t>4. Application Development</w:t>
      </w:r>
      <w:bookmarkEnd w:id="10"/>
    </w:p>
    <w:p w:rsidR="004C6103" w:rsidRPr="007A0FF6" w:rsidRDefault="004C6103" w:rsidP="007A0FF6">
      <w:pPr>
        <w:pStyle w:val="Heading2"/>
        <w:rPr>
          <w:color w:val="2F5496" w:themeColor="accent1" w:themeShade="BF"/>
        </w:rPr>
      </w:pPr>
      <w:bookmarkStart w:id="11" w:name="_Toc185975021"/>
      <w:r w:rsidRPr="007A0FF6">
        <w:rPr>
          <w:color w:val="2F5496" w:themeColor="accent1" w:themeShade="BF"/>
        </w:rPr>
        <w:t>4.1 Technology Stack</w:t>
      </w:r>
      <w:bookmarkEnd w:id="11"/>
    </w:p>
    <w:p w:rsidR="004C6103" w:rsidRPr="00792EC0" w:rsidRDefault="004C6103" w:rsidP="004C61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Frontend:</w:t>
      </w:r>
      <w:r w:rsidRPr="00792EC0">
        <w:rPr>
          <w:rFonts w:cstheme="minorHAnsi"/>
          <w:sz w:val="32"/>
          <w:szCs w:val="32"/>
        </w:rPr>
        <w:t xml:space="preserve"> XAML</w:t>
      </w:r>
    </w:p>
    <w:p w:rsidR="004C6103" w:rsidRPr="00792EC0" w:rsidRDefault="004C6103" w:rsidP="004C61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Backend:</w:t>
      </w:r>
      <w:r w:rsidRPr="00792EC0">
        <w:rPr>
          <w:rFonts w:cstheme="minorHAnsi"/>
          <w:sz w:val="32"/>
          <w:szCs w:val="32"/>
        </w:rPr>
        <w:t xml:space="preserve"> C#</w:t>
      </w:r>
    </w:p>
    <w:p w:rsidR="004C6103" w:rsidRDefault="004C6103" w:rsidP="004C61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Database:</w:t>
      </w:r>
      <w:r w:rsidRPr="00792EC0">
        <w:rPr>
          <w:rFonts w:cstheme="minorHAnsi"/>
          <w:sz w:val="32"/>
          <w:szCs w:val="32"/>
        </w:rPr>
        <w:t xml:space="preserve"> Microsoft SQL Server</w:t>
      </w:r>
    </w:p>
    <w:p w:rsidR="00E043C9" w:rsidRDefault="00E043C9" w:rsidP="004C61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Style w:val="Strong"/>
          <w:rFonts w:cstheme="minorHAnsi"/>
          <w:sz w:val="32"/>
          <w:szCs w:val="32"/>
        </w:rPr>
        <w:t>Framework:</w:t>
      </w:r>
      <w:r>
        <w:rPr>
          <w:rFonts w:cstheme="minorHAnsi"/>
          <w:sz w:val="32"/>
          <w:szCs w:val="32"/>
        </w:rPr>
        <w:t xml:space="preserve"> .NET Framework</w:t>
      </w:r>
    </w:p>
    <w:p w:rsidR="00E043C9" w:rsidRDefault="00E043C9" w:rsidP="004C61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Style w:val="Strong"/>
          <w:rFonts w:cstheme="minorHAnsi"/>
          <w:sz w:val="32"/>
          <w:szCs w:val="32"/>
        </w:rPr>
        <w:t>Libraries:</w:t>
      </w:r>
      <w:r>
        <w:rPr>
          <w:rFonts w:cstheme="minorHAnsi"/>
          <w:sz w:val="32"/>
          <w:szCs w:val="32"/>
        </w:rPr>
        <w:t xml:space="preserve"> Entity Framework for data access</w:t>
      </w:r>
    </w:p>
    <w:p w:rsidR="00E043C9" w:rsidRDefault="00E043C9" w:rsidP="00E043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Style w:val="Strong"/>
          <w:rFonts w:cstheme="minorHAnsi"/>
          <w:sz w:val="32"/>
          <w:szCs w:val="32"/>
        </w:rPr>
        <w:t>Development Tools:</w:t>
      </w:r>
      <w:r>
        <w:rPr>
          <w:rFonts w:cstheme="minorHAnsi"/>
          <w:sz w:val="32"/>
          <w:szCs w:val="32"/>
        </w:rPr>
        <w:t xml:space="preserve"> Visual Studio, SQL Server Management</w:t>
      </w:r>
    </w:p>
    <w:p w:rsidR="00A05D56" w:rsidRPr="00A05D56" w:rsidRDefault="00A05D56" w:rsidP="00E043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Style w:val="Strong"/>
          <w:rFonts w:cstheme="minorHAnsi"/>
          <w:sz w:val="32"/>
          <w:szCs w:val="32"/>
        </w:rPr>
        <w:t>Hashing :</w:t>
      </w:r>
      <w:r>
        <w:rPr>
          <w:rFonts w:cstheme="minorHAnsi"/>
          <w:sz w:val="32"/>
          <w:szCs w:val="32"/>
        </w:rPr>
        <w:t xml:space="preserve"> </w:t>
      </w:r>
      <w:r w:rsidRPr="00A05D56">
        <w:rPr>
          <w:rFonts w:cstheme="minorHAnsi"/>
          <w:color w:val="000000"/>
          <w:kern w:val="0"/>
          <w:sz w:val="33"/>
          <w:szCs w:val="33"/>
          <w:highlight w:val="white"/>
          <w:lang w:val="en-GB"/>
        </w:rPr>
        <w:t>BCrypt</w:t>
      </w:r>
    </w:p>
    <w:p w:rsidR="00A05D56" w:rsidRDefault="00A05D56" w:rsidP="00A05D56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:rsidR="00A05D56" w:rsidRDefault="00A05D56" w:rsidP="00A05D56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:rsidR="00A05D56" w:rsidRPr="00E043C9" w:rsidRDefault="00A05D56" w:rsidP="00A05D56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:rsidR="004C6103" w:rsidRPr="007A0FF6" w:rsidRDefault="007A0FF6" w:rsidP="007A0FF6">
      <w:pPr>
        <w:pStyle w:val="Heading2"/>
        <w:rPr>
          <w:color w:val="2F5496" w:themeColor="accent1" w:themeShade="BF"/>
        </w:rPr>
      </w:pPr>
      <w:bookmarkStart w:id="12" w:name="_Toc185975022"/>
      <w:r w:rsidRPr="007A0FF6">
        <w:rPr>
          <w:color w:val="2F5496" w:themeColor="accent1" w:themeShade="BF"/>
        </w:rPr>
        <w:lastRenderedPageBreak/>
        <w:t>4</w:t>
      </w:r>
      <w:r w:rsidR="004C6103" w:rsidRPr="007A0FF6">
        <w:rPr>
          <w:color w:val="2F5496" w:themeColor="accent1" w:themeShade="BF"/>
        </w:rPr>
        <w:t>.2 Key Features</w:t>
      </w:r>
      <w:bookmarkEnd w:id="12"/>
    </w:p>
    <w:p w:rsidR="004C6103" w:rsidRPr="00B9678B" w:rsidRDefault="004C6103" w:rsidP="007A0FF6">
      <w:pPr>
        <w:pStyle w:val="Heading3"/>
        <w:rPr>
          <w:sz w:val="32"/>
        </w:rPr>
      </w:pPr>
      <w:bookmarkStart w:id="13" w:name="_Toc185975023"/>
      <w:r w:rsidRPr="00B9678B">
        <w:rPr>
          <w:color w:val="2F5496" w:themeColor="accent1" w:themeShade="BF"/>
          <w:sz w:val="32"/>
        </w:rPr>
        <w:t>4.2.1 Admin Features</w:t>
      </w:r>
      <w:bookmarkEnd w:id="13"/>
    </w:p>
    <w:p w:rsidR="004C6103" w:rsidRPr="00792EC0" w:rsidRDefault="004C6103" w:rsidP="004C61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User Management:</w:t>
      </w:r>
      <w:r w:rsidRPr="00792EC0">
        <w:rPr>
          <w:rFonts w:cstheme="minorHAnsi"/>
          <w:sz w:val="32"/>
          <w:szCs w:val="32"/>
        </w:rPr>
        <w:t xml:space="preserve"> Ability to add, update, and delete user accounts and assign roles.</w:t>
      </w:r>
    </w:p>
    <w:p w:rsidR="004C6103" w:rsidRPr="00792EC0" w:rsidRDefault="004C6103" w:rsidP="004C61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Product Management:</w:t>
      </w:r>
      <w:r w:rsidRPr="00792EC0">
        <w:rPr>
          <w:rFonts w:cstheme="minorHAnsi"/>
          <w:sz w:val="32"/>
          <w:szCs w:val="32"/>
        </w:rPr>
        <w:t xml:space="preserve"> Add, update, and delete products in the inventory.</w:t>
      </w:r>
    </w:p>
    <w:p w:rsidR="004C6103" w:rsidRPr="00792EC0" w:rsidRDefault="004C6103" w:rsidP="004C61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Supplier Management:</w:t>
      </w:r>
      <w:r w:rsidRPr="00792EC0">
        <w:rPr>
          <w:rFonts w:cstheme="minorHAnsi"/>
          <w:sz w:val="32"/>
          <w:szCs w:val="32"/>
        </w:rPr>
        <w:t xml:space="preserve"> Manage suppliers, including adding new suppliers and updating existing ones.</w:t>
      </w:r>
    </w:p>
    <w:p w:rsidR="00792EC0" w:rsidRPr="00792EC0" w:rsidRDefault="00792EC0" w:rsidP="004C61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sz w:val="32"/>
          <w:szCs w:val="32"/>
        </w:rPr>
        <w:t>Role-Based Access Control:</w:t>
      </w:r>
      <w:r w:rsidRPr="00792EC0">
        <w:rPr>
          <w:sz w:val="32"/>
          <w:szCs w:val="32"/>
        </w:rPr>
        <w:t xml:space="preserve"> Define permissions for different user roles to enhance security.</w:t>
      </w:r>
    </w:p>
    <w:p w:rsidR="004C6103" w:rsidRPr="00B9678B" w:rsidRDefault="004C6103" w:rsidP="007A0FF6">
      <w:pPr>
        <w:pStyle w:val="Heading3"/>
        <w:rPr>
          <w:sz w:val="32"/>
        </w:rPr>
      </w:pPr>
      <w:bookmarkStart w:id="14" w:name="_Toc185975024"/>
      <w:r w:rsidRPr="00B9678B">
        <w:rPr>
          <w:color w:val="2F5496" w:themeColor="accent1" w:themeShade="BF"/>
          <w:sz w:val="32"/>
        </w:rPr>
        <w:t>4.2.2 Manager Features</w:t>
      </w:r>
      <w:bookmarkEnd w:id="14"/>
    </w:p>
    <w:p w:rsidR="004C6103" w:rsidRPr="00792EC0" w:rsidRDefault="004C6103" w:rsidP="004C61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Sales Order Management:</w:t>
      </w:r>
      <w:r w:rsidRPr="00792EC0">
        <w:rPr>
          <w:rFonts w:cstheme="minorHAnsi"/>
          <w:sz w:val="32"/>
          <w:szCs w:val="32"/>
        </w:rPr>
        <w:t xml:space="preserve"> Create, update, and view sales orders.</w:t>
      </w:r>
    </w:p>
    <w:p w:rsidR="004C6103" w:rsidRPr="00792EC0" w:rsidRDefault="004C6103" w:rsidP="004C61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Stock Management:</w:t>
      </w:r>
      <w:r w:rsidRPr="00792EC0">
        <w:rPr>
          <w:rFonts w:cstheme="minorHAnsi"/>
          <w:sz w:val="32"/>
          <w:szCs w:val="32"/>
        </w:rPr>
        <w:t xml:space="preserve"> Track stock movements and maintain accurate inventory levels.</w:t>
      </w:r>
    </w:p>
    <w:p w:rsidR="004C6103" w:rsidRDefault="004C6103" w:rsidP="004C61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Reporting:</w:t>
      </w:r>
      <w:r w:rsidRPr="00792EC0">
        <w:rPr>
          <w:rFonts w:cstheme="minorHAnsi"/>
          <w:sz w:val="32"/>
          <w:szCs w:val="32"/>
        </w:rPr>
        <w:t xml:space="preserve"> Generate reports on sales, stock levels, and supplier performance.</w:t>
      </w:r>
    </w:p>
    <w:p w:rsidR="00792EC0" w:rsidRPr="00792EC0" w:rsidRDefault="00792EC0" w:rsidP="004C61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sz w:val="32"/>
          <w:szCs w:val="32"/>
        </w:rPr>
        <w:t>Forecasting:</w:t>
      </w:r>
      <w:r w:rsidRPr="00792EC0">
        <w:rPr>
          <w:sz w:val="32"/>
          <w:szCs w:val="32"/>
        </w:rPr>
        <w:t xml:space="preserve"> Analyze historical data to predict future stock requirements and trends.</w:t>
      </w:r>
    </w:p>
    <w:p w:rsidR="004C6103" w:rsidRPr="00B9678B" w:rsidRDefault="004C6103" w:rsidP="007A0FF6">
      <w:pPr>
        <w:pStyle w:val="Heading3"/>
        <w:rPr>
          <w:color w:val="2F5496" w:themeColor="accent1" w:themeShade="BF"/>
          <w:sz w:val="32"/>
        </w:rPr>
      </w:pPr>
      <w:bookmarkStart w:id="15" w:name="_Toc185975025"/>
      <w:r w:rsidRPr="00B9678B">
        <w:rPr>
          <w:color w:val="2F5496" w:themeColor="accent1" w:themeShade="BF"/>
          <w:sz w:val="32"/>
        </w:rPr>
        <w:t>4.2.3 Staff Features</w:t>
      </w:r>
      <w:bookmarkEnd w:id="15"/>
    </w:p>
    <w:p w:rsidR="004C6103" w:rsidRPr="00792EC0" w:rsidRDefault="004C6103" w:rsidP="004C61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Basic Inventory Management:</w:t>
      </w:r>
      <w:r w:rsidRPr="00792EC0">
        <w:rPr>
          <w:rFonts w:cstheme="minorHAnsi"/>
          <w:sz w:val="32"/>
          <w:szCs w:val="32"/>
        </w:rPr>
        <w:t xml:space="preserve"> View products, suppliers, and stock movements.</w:t>
      </w:r>
    </w:p>
    <w:p w:rsidR="004C6103" w:rsidRPr="00792EC0" w:rsidRDefault="004C6103" w:rsidP="004C61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Stock Movement Recording:</w:t>
      </w:r>
      <w:r w:rsidRPr="00792EC0">
        <w:rPr>
          <w:rFonts w:cstheme="minorHAnsi"/>
          <w:sz w:val="32"/>
          <w:szCs w:val="32"/>
        </w:rPr>
        <w:t xml:space="preserve"> Input stock movements for products and update quantities.</w:t>
      </w:r>
    </w:p>
    <w:p w:rsidR="004C6103" w:rsidRDefault="004C6103" w:rsidP="004C61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Sales Order Processing:</w:t>
      </w:r>
      <w:r w:rsidRPr="00792EC0">
        <w:rPr>
          <w:rFonts w:cstheme="minorHAnsi"/>
          <w:sz w:val="32"/>
          <w:szCs w:val="32"/>
        </w:rPr>
        <w:t xml:space="preserve"> Manage customer sales orders and update their statuses.</w:t>
      </w:r>
    </w:p>
    <w:p w:rsidR="005011BC" w:rsidRDefault="005011BC" w:rsidP="005011BC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:rsidR="005011BC" w:rsidRPr="00792EC0" w:rsidRDefault="005011BC" w:rsidP="005011BC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:rsidR="004C6103" w:rsidRPr="00B9678B" w:rsidRDefault="004C6103" w:rsidP="007A0FF6">
      <w:pPr>
        <w:pStyle w:val="Heading3"/>
        <w:rPr>
          <w:color w:val="2F5496" w:themeColor="accent1" w:themeShade="BF"/>
          <w:sz w:val="32"/>
        </w:rPr>
      </w:pPr>
      <w:bookmarkStart w:id="16" w:name="_Toc185975026"/>
      <w:r w:rsidRPr="00B9678B">
        <w:rPr>
          <w:color w:val="2F5496" w:themeColor="accent1" w:themeShade="BF"/>
          <w:sz w:val="32"/>
        </w:rPr>
        <w:lastRenderedPageBreak/>
        <w:t>4.3 User Interface</w:t>
      </w:r>
      <w:bookmarkEnd w:id="16"/>
    </w:p>
    <w:p w:rsidR="004C6103" w:rsidRPr="00792EC0" w:rsidRDefault="004C6103" w:rsidP="004C6103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92EC0">
        <w:rPr>
          <w:rFonts w:asciiTheme="minorHAnsi" w:hAnsiTheme="minorHAnsi" w:cstheme="minorHAnsi"/>
          <w:sz w:val="32"/>
          <w:szCs w:val="32"/>
        </w:rPr>
        <w:t>The UI is designed to be intuitive, with separate tabs for managing:</w:t>
      </w:r>
    </w:p>
    <w:p w:rsidR="004C6103" w:rsidRPr="00792EC0" w:rsidRDefault="004C6103" w:rsidP="004C61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Products</w:t>
      </w:r>
    </w:p>
    <w:p w:rsidR="004C6103" w:rsidRPr="00792EC0" w:rsidRDefault="004C6103" w:rsidP="004C61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Suppliers</w:t>
      </w:r>
    </w:p>
    <w:p w:rsidR="004C6103" w:rsidRPr="00792EC0" w:rsidRDefault="004C6103" w:rsidP="004C61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Sales Orders</w:t>
      </w:r>
    </w:p>
    <w:p w:rsidR="004C6103" w:rsidRPr="00792EC0" w:rsidRDefault="004C6103" w:rsidP="004C61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Stock Movements</w:t>
      </w:r>
    </w:p>
    <w:p w:rsidR="004C6103" w:rsidRPr="00792EC0" w:rsidRDefault="004C6103" w:rsidP="004C6103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92EC0">
        <w:rPr>
          <w:rFonts w:asciiTheme="minorHAnsi" w:hAnsiTheme="minorHAnsi" w:cstheme="minorHAnsi"/>
          <w:sz w:val="32"/>
          <w:szCs w:val="32"/>
        </w:rPr>
        <w:t>Each section allows for easy navigation and data manipulation.</w:t>
      </w:r>
    </w:p>
    <w:p w:rsidR="004C6103" w:rsidRPr="007A0FF6" w:rsidRDefault="004C6103" w:rsidP="007A0FF6">
      <w:pPr>
        <w:pStyle w:val="Heading1"/>
        <w:rPr>
          <w:color w:val="2F5496" w:themeColor="accent1" w:themeShade="BF"/>
        </w:rPr>
      </w:pPr>
      <w:bookmarkStart w:id="17" w:name="_Toc185975027"/>
      <w:r w:rsidRPr="007A0FF6">
        <w:rPr>
          <w:color w:val="2F5496" w:themeColor="accent1" w:themeShade="BF"/>
        </w:rPr>
        <w:t>5. Challenges Faced</w:t>
      </w:r>
      <w:bookmarkEnd w:id="17"/>
    </w:p>
    <w:p w:rsidR="004C6103" w:rsidRPr="00792EC0" w:rsidRDefault="004C6103" w:rsidP="004C61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Data Integrity:</w:t>
      </w:r>
      <w:r w:rsidRPr="00792EC0">
        <w:rPr>
          <w:rFonts w:cstheme="minorHAnsi"/>
          <w:sz w:val="32"/>
          <w:szCs w:val="32"/>
        </w:rPr>
        <w:t xml:space="preserve"> Ensuring referential integrity between tables posed initial challenges, which were addressed through careful design of relationships.</w:t>
      </w:r>
    </w:p>
    <w:p w:rsidR="004C6103" w:rsidRPr="00792EC0" w:rsidRDefault="004C6103" w:rsidP="004C61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User Experience:</w:t>
      </w:r>
      <w:r w:rsidRPr="00792EC0">
        <w:rPr>
          <w:rFonts w:cstheme="minorHAnsi"/>
          <w:sz w:val="32"/>
          <w:szCs w:val="32"/>
        </w:rPr>
        <w:t xml:space="preserve"> Balancing functionality with ease of use required multiple iterations on the UI design.</w:t>
      </w:r>
    </w:p>
    <w:p w:rsidR="004C6103" w:rsidRDefault="004C6103" w:rsidP="004C61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Rounded MT Bold" w:hAnsi="Arial Rounded MT Bold"/>
        </w:rPr>
      </w:pPr>
      <w:r w:rsidRPr="00792EC0">
        <w:rPr>
          <w:rStyle w:val="Strong"/>
          <w:rFonts w:cstheme="minorHAnsi"/>
          <w:sz w:val="32"/>
          <w:szCs w:val="32"/>
        </w:rPr>
        <w:t>Security:</w:t>
      </w:r>
      <w:r w:rsidRPr="00792EC0">
        <w:rPr>
          <w:rFonts w:cstheme="minorHAnsi"/>
          <w:sz w:val="32"/>
          <w:szCs w:val="32"/>
        </w:rPr>
        <w:t xml:space="preserve"> Implementing secure user authentication and authorization was critical for protecting sensitive data</w:t>
      </w:r>
      <w:r w:rsidRPr="00792EC0">
        <w:rPr>
          <w:rFonts w:ascii="Arial Rounded MT Bold" w:hAnsi="Arial Rounded MT Bold"/>
        </w:rPr>
        <w:t>.</w:t>
      </w:r>
    </w:p>
    <w:p w:rsidR="00E043C9" w:rsidRPr="00792EC0" w:rsidRDefault="00E043C9" w:rsidP="004C61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Rounded MT Bold" w:hAnsi="Arial Rounded MT Bold"/>
        </w:rPr>
      </w:pPr>
    </w:p>
    <w:p w:rsidR="004C6103" w:rsidRPr="007A0FF6" w:rsidRDefault="004C6103" w:rsidP="007A0FF6">
      <w:pPr>
        <w:pStyle w:val="Heading1"/>
        <w:rPr>
          <w:color w:val="2F5496" w:themeColor="accent1" w:themeShade="BF"/>
        </w:rPr>
      </w:pPr>
      <w:bookmarkStart w:id="18" w:name="_Toc185975028"/>
      <w:r w:rsidRPr="007A0FF6">
        <w:rPr>
          <w:color w:val="2F5496" w:themeColor="accent1" w:themeShade="BF"/>
        </w:rPr>
        <w:t>6. Conclusion</w:t>
      </w:r>
      <w:bookmarkEnd w:id="18"/>
    </w:p>
    <w:p w:rsidR="004C6103" w:rsidRDefault="004C6103" w:rsidP="004C6103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92EC0">
        <w:rPr>
          <w:rFonts w:asciiTheme="minorHAnsi" w:hAnsiTheme="minorHAnsi" w:cstheme="minorHAnsi"/>
          <w:sz w:val="32"/>
          <w:szCs w:val="32"/>
        </w:rPr>
        <w:t>The Inventory Management System successfully meets the project objectives by providing a comprehensive solution for managing inventory. The combination of a well-structured database and a user-friendly WPF application facilitates efficient operations within an organization. Future enhancements may include integration with external systems and advanced reporting features.</w:t>
      </w:r>
    </w:p>
    <w:p w:rsidR="00C01F1E" w:rsidRDefault="00C01F1E" w:rsidP="004C6103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C01F1E" w:rsidRPr="00792EC0" w:rsidRDefault="00C01F1E" w:rsidP="004C6103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4C6103" w:rsidRPr="007A0FF6" w:rsidRDefault="004C6103" w:rsidP="007A0FF6">
      <w:pPr>
        <w:pStyle w:val="Heading1"/>
        <w:rPr>
          <w:color w:val="2F5496" w:themeColor="accent1" w:themeShade="BF"/>
        </w:rPr>
      </w:pPr>
      <w:bookmarkStart w:id="19" w:name="_Toc185975029"/>
      <w:r w:rsidRPr="007A0FF6">
        <w:rPr>
          <w:color w:val="2F5496" w:themeColor="accent1" w:themeShade="BF"/>
        </w:rPr>
        <w:lastRenderedPageBreak/>
        <w:t>7. Recommendations</w:t>
      </w:r>
      <w:bookmarkEnd w:id="19"/>
    </w:p>
    <w:p w:rsidR="004C6103" w:rsidRPr="00792EC0" w:rsidRDefault="004C6103" w:rsidP="004C61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User Training:</w:t>
      </w:r>
      <w:r w:rsidRPr="00792EC0">
        <w:rPr>
          <w:rFonts w:cstheme="minorHAnsi"/>
          <w:sz w:val="32"/>
          <w:szCs w:val="32"/>
        </w:rPr>
        <w:t xml:space="preserve"> Conduct training sessions for users to maximize the system's potential.</w:t>
      </w:r>
    </w:p>
    <w:p w:rsidR="004C6103" w:rsidRPr="00792EC0" w:rsidRDefault="004C6103" w:rsidP="004C61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Regular Backups:</w:t>
      </w:r>
      <w:r w:rsidRPr="00792EC0">
        <w:rPr>
          <w:rFonts w:cstheme="minorHAnsi"/>
          <w:sz w:val="32"/>
          <w:szCs w:val="32"/>
        </w:rPr>
        <w:t xml:space="preserve"> Implement a backup strategy to prevent data loss.</w:t>
      </w:r>
    </w:p>
    <w:p w:rsidR="004C6103" w:rsidRDefault="004C6103" w:rsidP="004C61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Feedback Mechanism:</w:t>
      </w:r>
      <w:r w:rsidRPr="00792EC0">
        <w:rPr>
          <w:rFonts w:cstheme="minorHAnsi"/>
          <w:sz w:val="32"/>
          <w:szCs w:val="32"/>
        </w:rPr>
        <w:t xml:space="preserve"> Establish a method for users to provide feedback for continuous improvement.</w:t>
      </w:r>
    </w:p>
    <w:p w:rsidR="00B9678B" w:rsidRPr="008010AB" w:rsidRDefault="00EE30EE" w:rsidP="00B967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E043C9">
        <w:rPr>
          <w:rStyle w:val="Strong"/>
          <w:rFonts w:cstheme="minorHAnsi"/>
          <w:sz w:val="32"/>
          <w:szCs w:val="32"/>
        </w:rPr>
        <w:t>System Updates:</w:t>
      </w:r>
      <w:r w:rsidRPr="00E043C9">
        <w:rPr>
          <w:rFonts w:cstheme="minorHAnsi"/>
          <w:sz w:val="32"/>
          <w:szCs w:val="32"/>
        </w:rPr>
        <w:t xml:space="preserve"> Regularly update the system to include new features and improvements based on user feedback</w:t>
      </w:r>
    </w:p>
    <w:p w:rsidR="004E1D98" w:rsidRPr="008010AB" w:rsidRDefault="004E1D98" w:rsidP="008010AB">
      <w:pPr>
        <w:pStyle w:val="Heading1"/>
        <w:rPr>
          <w:b w:val="0"/>
          <w:color w:val="2F5496" w:themeColor="accent1" w:themeShade="BF"/>
          <w:u w:val="single"/>
        </w:rPr>
      </w:pPr>
      <w:bookmarkStart w:id="20" w:name="_Toc180752361"/>
      <w:bookmarkStart w:id="21" w:name="_Toc185975030"/>
      <w:proofErr w:type="gramStart"/>
      <w:r>
        <w:rPr>
          <w:color w:val="2F5496" w:themeColor="accent1" w:themeShade="BF"/>
          <w:u w:val="single"/>
        </w:rPr>
        <w:t>8.</w:t>
      </w:r>
      <w:r w:rsidRPr="004E1D98">
        <w:rPr>
          <w:color w:val="2F5496" w:themeColor="accent1" w:themeShade="BF"/>
          <w:u w:val="single"/>
        </w:rPr>
        <w:t>Testing</w:t>
      </w:r>
      <w:bookmarkEnd w:id="20"/>
      <w:bookmarkEnd w:id="21"/>
      <w:proofErr w:type="gramEnd"/>
    </w:p>
    <w:p w:rsidR="004E1D98" w:rsidRPr="004E1D98" w:rsidRDefault="004E1D98" w:rsidP="004E1D98">
      <w:pPr>
        <w:pStyle w:val="Heading2"/>
        <w:rPr>
          <w:b w:val="0"/>
          <w:color w:val="2F5496" w:themeColor="accent1" w:themeShade="BF"/>
          <w:sz w:val="32"/>
        </w:rPr>
      </w:pPr>
      <w:bookmarkStart w:id="22" w:name="_Toc180752362"/>
      <w:bookmarkStart w:id="23" w:name="_Toc185975031"/>
      <w:r w:rsidRPr="004E1D98">
        <w:rPr>
          <w:color w:val="2F5496" w:themeColor="accent1" w:themeShade="BF"/>
          <w:sz w:val="32"/>
        </w:rPr>
        <w:t>Testing Strategies</w:t>
      </w:r>
      <w:bookmarkEnd w:id="22"/>
      <w:bookmarkEnd w:id="23"/>
    </w:p>
    <w:p w:rsidR="004E1D98" w:rsidRPr="00B937B3" w:rsidRDefault="004E1D98" w:rsidP="004E1D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Manual testing for input validation and cart functionalities.</w:t>
      </w:r>
    </w:p>
    <w:p w:rsidR="004E1D98" w:rsidRPr="004E1D98" w:rsidRDefault="004E1D98" w:rsidP="004E1D98">
      <w:pPr>
        <w:pStyle w:val="Heading2"/>
        <w:rPr>
          <w:b w:val="0"/>
          <w:color w:val="2F5496" w:themeColor="accent1" w:themeShade="BF"/>
          <w:sz w:val="32"/>
        </w:rPr>
      </w:pPr>
      <w:bookmarkStart w:id="24" w:name="_Toc180752363"/>
      <w:bookmarkStart w:id="25" w:name="_Toc185975032"/>
      <w:r w:rsidRPr="004E1D98">
        <w:rPr>
          <w:color w:val="2F5496" w:themeColor="accent1" w:themeShade="BF"/>
          <w:sz w:val="32"/>
        </w:rPr>
        <w:t>Test Cases</w:t>
      </w:r>
      <w:bookmarkEnd w:id="24"/>
      <w:bookmarkEnd w:id="25"/>
    </w:p>
    <w:p w:rsidR="004E1D98" w:rsidRPr="00B937B3" w:rsidRDefault="004E1D98" w:rsidP="004E1D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Ensure valid input handling for price and quantity.</w:t>
      </w:r>
    </w:p>
    <w:p w:rsidR="004E1D98" w:rsidRPr="00653B0C" w:rsidRDefault="004E1D98" w:rsidP="004E1D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Verify correct cart operations for adding, viewing, and removing products.</w:t>
      </w:r>
    </w:p>
    <w:p w:rsidR="004E1D98" w:rsidRPr="008010AB" w:rsidRDefault="004E1D98" w:rsidP="008010AB">
      <w:pPr>
        <w:pStyle w:val="Heading1"/>
        <w:rPr>
          <w:b w:val="0"/>
          <w:color w:val="2F5496" w:themeColor="accent1" w:themeShade="BF"/>
          <w:u w:val="single"/>
        </w:rPr>
      </w:pPr>
      <w:bookmarkStart w:id="26" w:name="_Toc180752364"/>
      <w:bookmarkStart w:id="27" w:name="_Toc185975033"/>
      <w:r>
        <w:rPr>
          <w:color w:val="2F5496" w:themeColor="accent1" w:themeShade="BF"/>
          <w:u w:val="single"/>
        </w:rPr>
        <w:t>9.</w:t>
      </w:r>
      <w:r w:rsidRPr="004E1D98">
        <w:rPr>
          <w:color w:val="2F5496" w:themeColor="accent1" w:themeShade="BF"/>
          <w:u w:val="single"/>
        </w:rPr>
        <w:t>Challenges and Solutions</w:t>
      </w:r>
      <w:bookmarkStart w:id="28" w:name="_GoBack"/>
      <w:bookmarkEnd w:id="26"/>
      <w:bookmarkEnd w:id="27"/>
      <w:bookmarkEnd w:id="28"/>
    </w:p>
    <w:p w:rsidR="004E1D98" w:rsidRPr="004E1D98" w:rsidRDefault="004E1D98" w:rsidP="004E1D98">
      <w:pPr>
        <w:pStyle w:val="Heading2"/>
        <w:rPr>
          <w:color w:val="2F5496" w:themeColor="accent1" w:themeShade="BF"/>
        </w:rPr>
      </w:pPr>
      <w:r w:rsidRPr="004E1D98">
        <w:rPr>
          <w:color w:val="2F5496" w:themeColor="accent1" w:themeShade="BF"/>
        </w:rPr>
        <w:t xml:space="preserve"> </w:t>
      </w:r>
      <w:bookmarkStart w:id="29" w:name="_Toc180752365"/>
      <w:bookmarkStart w:id="30" w:name="_Toc185975034"/>
      <w:r w:rsidRPr="004E1D98">
        <w:rPr>
          <w:color w:val="2F5496" w:themeColor="accent1" w:themeShade="BF"/>
        </w:rPr>
        <w:t>Challenges</w:t>
      </w:r>
      <w:bookmarkEnd w:id="29"/>
      <w:bookmarkEnd w:id="30"/>
    </w:p>
    <w:p w:rsidR="004E1D98" w:rsidRPr="00B937B3" w:rsidRDefault="004E1D98" w:rsidP="004E1D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Handling incorrect user inputs gracefully.</w:t>
      </w:r>
    </w:p>
    <w:p w:rsidR="004E1D98" w:rsidRPr="004E1D98" w:rsidRDefault="004E1D98" w:rsidP="004E1D98">
      <w:pPr>
        <w:pStyle w:val="Heading2"/>
        <w:rPr>
          <w:color w:val="2F5496" w:themeColor="accent1" w:themeShade="BF"/>
        </w:rPr>
      </w:pPr>
      <w:r w:rsidRPr="004E1D98">
        <w:rPr>
          <w:color w:val="2F5496" w:themeColor="accent1" w:themeShade="BF"/>
        </w:rPr>
        <w:t xml:space="preserve"> </w:t>
      </w:r>
      <w:bookmarkStart w:id="31" w:name="_Toc180752366"/>
      <w:bookmarkStart w:id="32" w:name="_Toc185975035"/>
      <w:r w:rsidRPr="004E1D98">
        <w:rPr>
          <w:color w:val="2F5496" w:themeColor="accent1" w:themeShade="BF"/>
        </w:rPr>
        <w:t>Solutions</w:t>
      </w:r>
      <w:bookmarkEnd w:id="31"/>
      <w:bookmarkEnd w:id="32"/>
    </w:p>
    <w:p w:rsidR="004E1D98" w:rsidRPr="00B937B3" w:rsidRDefault="004E1D98" w:rsidP="004E1D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Implemented robust input validation with prompts for re-entry.</w:t>
      </w:r>
    </w:p>
    <w:p w:rsidR="00B9678B" w:rsidRPr="00E043C9" w:rsidRDefault="00B9678B" w:rsidP="00B9678B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:rsidR="00BD5418" w:rsidRPr="004C6103" w:rsidRDefault="00BD5418" w:rsidP="004C6103"/>
    <w:sectPr w:rsidR="00BD5418" w:rsidRPr="004C6103" w:rsidSect="00C32121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E643A"/>
    <w:multiLevelType w:val="multilevel"/>
    <w:tmpl w:val="C084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82D45"/>
    <w:multiLevelType w:val="multilevel"/>
    <w:tmpl w:val="EBAA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A83ED8"/>
    <w:multiLevelType w:val="multilevel"/>
    <w:tmpl w:val="3AC8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B967C9"/>
    <w:multiLevelType w:val="multilevel"/>
    <w:tmpl w:val="C5B4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E930C6"/>
    <w:multiLevelType w:val="multilevel"/>
    <w:tmpl w:val="C584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1C6354"/>
    <w:multiLevelType w:val="multilevel"/>
    <w:tmpl w:val="C538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304A70"/>
    <w:multiLevelType w:val="multilevel"/>
    <w:tmpl w:val="C07C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376217"/>
    <w:multiLevelType w:val="hybridMultilevel"/>
    <w:tmpl w:val="BB4E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554B7"/>
    <w:multiLevelType w:val="multilevel"/>
    <w:tmpl w:val="6FE2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1853BD"/>
    <w:multiLevelType w:val="multilevel"/>
    <w:tmpl w:val="7A5E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0310BC"/>
    <w:multiLevelType w:val="multilevel"/>
    <w:tmpl w:val="5DEA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9C75AE"/>
    <w:multiLevelType w:val="multilevel"/>
    <w:tmpl w:val="E950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A51CBB"/>
    <w:multiLevelType w:val="multilevel"/>
    <w:tmpl w:val="C8BA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D41511"/>
    <w:multiLevelType w:val="multilevel"/>
    <w:tmpl w:val="B646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B40315"/>
    <w:multiLevelType w:val="multilevel"/>
    <w:tmpl w:val="BF26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F722D8"/>
    <w:multiLevelType w:val="multilevel"/>
    <w:tmpl w:val="BCDE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9903D7"/>
    <w:multiLevelType w:val="multilevel"/>
    <w:tmpl w:val="EB42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266C29"/>
    <w:multiLevelType w:val="multilevel"/>
    <w:tmpl w:val="78E6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A936DE"/>
    <w:multiLevelType w:val="multilevel"/>
    <w:tmpl w:val="2DCC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D85F0F"/>
    <w:multiLevelType w:val="multilevel"/>
    <w:tmpl w:val="3C1C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1865A6"/>
    <w:multiLevelType w:val="multilevel"/>
    <w:tmpl w:val="DDA0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4D4E53"/>
    <w:multiLevelType w:val="multilevel"/>
    <w:tmpl w:val="2F4E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3568E8"/>
    <w:multiLevelType w:val="multilevel"/>
    <w:tmpl w:val="AC3C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5C6E31"/>
    <w:multiLevelType w:val="multilevel"/>
    <w:tmpl w:val="158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573554"/>
    <w:multiLevelType w:val="multilevel"/>
    <w:tmpl w:val="4F00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7"/>
  </w:num>
  <w:num w:numId="5">
    <w:abstractNumId w:val="13"/>
  </w:num>
  <w:num w:numId="6">
    <w:abstractNumId w:val="23"/>
  </w:num>
  <w:num w:numId="7">
    <w:abstractNumId w:val="0"/>
  </w:num>
  <w:num w:numId="8">
    <w:abstractNumId w:val="8"/>
  </w:num>
  <w:num w:numId="9">
    <w:abstractNumId w:val="7"/>
  </w:num>
  <w:num w:numId="10">
    <w:abstractNumId w:val="3"/>
  </w:num>
  <w:num w:numId="11">
    <w:abstractNumId w:val="12"/>
  </w:num>
  <w:num w:numId="12">
    <w:abstractNumId w:val="16"/>
  </w:num>
  <w:num w:numId="13">
    <w:abstractNumId w:val="4"/>
  </w:num>
  <w:num w:numId="14">
    <w:abstractNumId w:val="20"/>
  </w:num>
  <w:num w:numId="15">
    <w:abstractNumId w:val="14"/>
  </w:num>
  <w:num w:numId="16">
    <w:abstractNumId w:val="21"/>
  </w:num>
  <w:num w:numId="17">
    <w:abstractNumId w:val="15"/>
  </w:num>
  <w:num w:numId="18">
    <w:abstractNumId w:val="19"/>
  </w:num>
  <w:num w:numId="19">
    <w:abstractNumId w:val="24"/>
  </w:num>
  <w:num w:numId="20">
    <w:abstractNumId w:val="6"/>
  </w:num>
  <w:num w:numId="21">
    <w:abstractNumId w:val="1"/>
  </w:num>
  <w:num w:numId="22">
    <w:abstractNumId w:val="10"/>
  </w:num>
  <w:num w:numId="23">
    <w:abstractNumId w:val="18"/>
  </w:num>
  <w:num w:numId="24">
    <w:abstractNumId w:val="2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C7"/>
    <w:rsid w:val="001347CC"/>
    <w:rsid w:val="002963F9"/>
    <w:rsid w:val="004C6103"/>
    <w:rsid w:val="004E1D98"/>
    <w:rsid w:val="005011BC"/>
    <w:rsid w:val="005C3326"/>
    <w:rsid w:val="00604EF8"/>
    <w:rsid w:val="007274C7"/>
    <w:rsid w:val="00792EC0"/>
    <w:rsid w:val="007A0FF6"/>
    <w:rsid w:val="007D6C8A"/>
    <w:rsid w:val="008010AB"/>
    <w:rsid w:val="008040BC"/>
    <w:rsid w:val="00816EBB"/>
    <w:rsid w:val="0091588C"/>
    <w:rsid w:val="009C36B7"/>
    <w:rsid w:val="00A05D56"/>
    <w:rsid w:val="00B9678B"/>
    <w:rsid w:val="00BD5418"/>
    <w:rsid w:val="00C01F1E"/>
    <w:rsid w:val="00C32121"/>
    <w:rsid w:val="00E043C9"/>
    <w:rsid w:val="00EE30EE"/>
    <w:rsid w:val="00F93D29"/>
    <w:rsid w:val="00FA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422E1-9BF1-475D-90AA-FDBC82EF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274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274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61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4C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74C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274C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7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74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74C7"/>
    <w:rPr>
      <w:b/>
      <w:bCs/>
    </w:rPr>
  </w:style>
  <w:style w:type="paragraph" w:styleId="ListParagraph">
    <w:name w:val="List Paragraph"/>
    <w:basedOn w:val="Normal"/>
    <w:uiPriority w:val="34"/>
    <w:qFormat/>
    <w:rsid w:val="009C36B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C61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040B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040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40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40B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040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E3BF9-E4E6-47E4-8002-D10C76C66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 Imran</dc:creator>
  <cp:keywords/>
  <dc:description/>
  <cp:lastModifiedBy>Microsoft account</cp:lastModifiedBy>
  <cp:revision>46</cp:revision>
  <dcterms:created xsi:type="dcterms:W3CDTF">2024-12-23T19:52:00Z</dcterms:created>
  <dcterms:modified xsi:type="dcterms:W3CDTF">2024-12-24T18:27:00Z</dcterms:modified>
</cp:coreProperties>
</file>