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Network Traffic Report</w:t>
      </w:r>
    </w:p>
    <w:p>
      <w:r>
        <w:rPr>
          <w:b/>
        </w:rPr>
        <w:t xml:space="preserve">Report Generated: </w:t>
      </w:r>
      <w:r>
        <w:t>2025-12-26 14:31:31</w:t>
        <w:br/>
      </w:r>
      <w:r>
        <w:rPr>
          <w:b/>
        </w:rPr>
        <w:t xml:space="preserve">Period: </w:t>
      </w:r>
      <w:r>
        <w:t>2025-12-19 14:31 to 2025-12-26 14:31</w:t>
      </w:r>
    </w:p>
    <w:p>
      <w:r>
        <w:t>__________________________________________________</w:t>
      </w:r>
    </w:p>
    <w:p>
      <w:pPr>
        <w:pStyle w:val="Heading1"/>
      </w:pPr>
      <w:r>
        <w:t>Overall Statistics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Unique Processes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Total Upload</w:t>
            </w:r>
          </w:p>
        </w:tc>
        <w:tc>
          <w:tcPr>
            <w:tcW w:type="dxa" w:w="4320"/>
          </w:tcPr>
          <w:p>
            <w:r>
              <w:t>0.00 MB</w:t>
            </w:r>
          </w:p>
        </w:tc>
      </w:tr>
      <w:tr>
        <w:tc>
          <w:tcPr>
            <w:tcW w:type="dxa" w:w="4320"/>
          </w:tcPr>
          <w:p>
            <w:r>
              <w:t>Total Download</w:t>
            </w:r>
          </w:p>
        </w:tc>
        <w:tc>
          <w:tcPr>
            <w:tcW w:type="dxa" w:w="4320"/>
          </w:tcPr>
          <w:p>
            <w:r>
              <w:t>0.00 MB</w:t>
            </w:r>
          </w:p>
        </w:tc>
      </w:tr>
      <w:tr>
        <w:tc>
          <w:tcPr>
            <w:tcW w:type="dxa" w:w="4320"/>
          </w:tcPr>
          <w:p>
            <w:r>
              <w:t>Total Data</w:t>
            </w:r>
          </w:p>
        </w:tc>
        <w:tc>
          <w:tcPr>
            <w:tcW w:type="dxa" w:w="4320"/>
          </w:tcPr>
          <w:p>
            <w:r>
              <w:t>0.00 MB</w:t>
            </w:r>
          </w:p>
        </w:tc>
      </w:tr>
      <w:tr>
        <w:tc>
          <w:tcPr>
            <w:tcW w:type="dxa" w:w="4320"/>
          </w:tcPr>
          <w:p>
            <w:r>
              <w:t>Average Upload Rate</w:t>
            </w:r>
          </w:p>
        </w:tc>
        <w:tc>
          <w:tcPr>
            <w:tcW w:type="dxa" w:w="4320"/>
          </w:tcPr>
          <w:p>
            <w:r>
              <w:t>0.00 KB/s</w:t>
            </w:r>
          </w:p>
        </w:tc>
      </w:tr>
      <w:tr>
        <w:tc>
          <w:tcPr>
            <w:tcW w:type="dxa" w:w="4320"/>
          </w:tcPr>
          <w:p>
            <w:r>
              <w:t>Average Download Rate</w:t>
            </w:r>
          </w:p>
        </w:tc>
        <w:tc>
          <w:tcPr>
            <w:tcW w:type="dxa" w:w="4320"/>
          </w:tcPr>
          <w:p>
            <w:r>
              <w:t>0.00 KB/s</w:t>
            </w:r>
          </w:p>
        </w:tc>
      </w:tr>
      <w:tr>
        <w:tc>
          <w:tcPr>
            <w:tcW w:type="dxa" w:w="4320"/>
          </w:tcPr>
          <w:p>
            <w:r>
              <w:t>Peak Upload Rate</w:t>
            </w:r>
          </w:p>
        </w:tc>
        <w:tc>
          <w:tcPr>
            <w:tcW w:type="dxa" w:w="4320"/>
          </w:tcPr>
          <w:p>
            <w:r>
              <w:t>0.00 KB/s</w:t>
            </w:r>
          </w:p>
        </w:tc>
      </w:tr>
      <w:tr>
        <w:tc>
          <w:tcPr>
            <w:tcW w:type="dxa" w:w="4320"/>
          </w:tcPr>
          <w:p>
            <w:r>
              <w:t>Peak Download Rate</w:t>
            </w:r>
          </w:p>
        </w:tc>
        <w:tc>
          <w:tcPr>
            <w:tcW w:type="dxa" w:w="4320"/>
          </w:tcPr>
          <w:p>
            <w:r>
              <w:t>0.00 KB/s</w:t>
            </w:r>
          </w:p>
        </w:tc>
      </w:tr>
    </w:tbl>
    <w:p>
      <w:pPr>
        <w:pStyle w:val="Heading1"/>
      </w:pPr>
      <w:r>
        <w:t>Monitoring Sessions</w:t>
      </w:r>
    </w:p>
    <w:p>
      <w:r>
        <w:t>Total sessions: 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Session ID</w:t>
            </w:r>
          </w:p>
        </w:tc>
        <w:tc>
          <w:tcPr>
            <w:tcW w:type="dxa" w:w="1728"/>
          </w:tcPr>
          <w:p>
            <w:r>
              <w:t>Start Time</w:t>
            </w:r>
          </w:p>
        </w:tc>
        <w:tc>
          <w:tcPr>
            <w:tcW w:type="dxa" w:w="1728"/>
          </w:tcPr>
          <w:p>
            <w:r>
              <w:t>End Time</w:t>
            </w:r>
          </w:p>
        </w:tc>
        <w:tc>
          <w:tcPr>
            <w:tcW w:type="dxa" w:w="1728"/>
          </w:tcPr>
          <w:p>
            <w:r>
              <w:t>Upload</w:t>
            </w:r>
          </w:p>
        </w:tc>
        <w:tc>
          <w:tcPr>
            <w:tcW w:type="dxa" w:w="1728"/>
          </w:tcPr>
          <w:p>
            <w:r>
              <w:t>Download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2025-12-26 14:10</w:t>
            </w:r>
          </w:p>
        </w:tc>
        <w:tc>
          <w:tcPr>
            <w:tcW w:type="dxa" w:w="1728"/>
          </w:tcPr>
          <w:p>
            <w:r>
              <w:t>Running</w:t>
            </w:r>
          </w:p>
        </w:tc>
        <w:tc>
          <w:tcPr>
            <w:tcW w:type="dxa" w:w="1728"/>
          </w:tcPr>
          <w:p>
            <w:r>
              <w:t>0.00 MB</w:t>
            </w:r>
          </w:p>
        </w:tc>
        <w:tc>
          <w:tcPr>
            <w:tcW w:type="dxa" w:w="1728"/>
          </w:tcPr>
          <w:p>
            <w:r>
              <w:t>0.00 MB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2025-12-26 13:36</w:t>
            </w:r>
          </w:p>
        </w:tc>
        <w:tc>
          <w:tcPr>
            <w:tcW w:type="dxa" w:w="1728"/>
          </w:tcPr>
          <w:p>
            <w:r>
              <w:t>13:38</w:t>
            </w:r>
          </w:p>
        </w:tc>
        <w:tc>
          <w:tcPr>
            <w:tcW w:type="dxa" w:w="1728"/>
          </w:tcPr>
          <w:p>
            <w:r>
              <w:t>0.20 MB</w:t>
            </w:r>
          </w:p>
        </w:tc>
        <w:tc>
          <w:tcPr>
            <w:tcW w:type="dxa" w:w="1728"/>
          </w:tcPr>
          <w:p>
            <w:r>
              <w:t>0.52 MB</w:t>
            </w:r>
          </w:p>
        </w:tc>
      </w:tr>
    </w:tbl>
    <w:p>
      <w:pPr>
        <w:pStyle w:val="Heading1"/>
      </w:pPr>
      <w:r>
        <w:t>Per-Process Traffic</w:t>
      </w:r>
    </w:p>
    <w:p>
      <w:pPr>
        <w:pStyle w:val="Heading1"/>
      </w:pPr>
      <w:r>
        <w:t>Bandwidth Alerts &amp; Spikes</w:t>
      </w:r>
    </w:p>
    <w:p>
      <w:r>
        <w:t>No bandwidth alerts during this period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