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723E2" w14:textId="5DF5959F" w:rsidR="00295A8D" w:rsidRDefault="000B7DF4">
      <w:r>
        <w:t xml:space="preserve">Clean code helps to ensure that your code is understandable, maintainable, and readable. </w:t>
      </w:r>
    </w:p>
    <w:p w14:paraId="2DF40233" w14:textId="0C06CCCA" w:rsidR="000B7DF4" w:rsidRDefault="000B7DF4">
      <w:r>
        <w:t xml:space="preserve">Flutter Clean Code Practices: </w:t>
      </w:r>
    </w:p>
    <w:p w14:paraId="045E0FAB" w14:textId="12EA5515" w:rsidR="000B7DF4" w:rsidRDefault="000B7DF4" w:rsidP="000B7DF4">
      <w:pPr>
        <w:pStyle w:val="ListParagraph"/>
        <w:numPr>
          <w:ilvl w:val="0"/>
          <w:numId w:val="1"/>
        </w:numPr>
      </w:pPr>
      <w:r>
        <w:t xml:space="preserve">Follow the Dart naming conventions (Pascal Case/ Upper Camel Case) </w:t>
      </w:r>
    </w:p>
    <w:p w14:paraId="170BC551" w14:textId="3752085D" w:rsidR="000B7DF4" w:rsidRDefault="000B7DF4" w:rsidP="000B7DF4">
      <w:pPr>
        <w:ind w:left="720"/>
      </w:pPr>
      <w:r w:rsidRPr="000B7DF4">
        <w:drawing>
          <wp:inline distT="0" distB="0" distL="0" distR="0" wp14:anchorId="6117A7E2" wp14:editId="6390699B">
            <wp:extent cx="4020111" cy="1810003"/>
            <wp:effectExtent l="0" t="0" r="0" b="0"/>
            <wp:docPr id="37733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39920" name=""/>
                    <pic:cNvPicPr/>
                  </pic:nvPicPr>
                  <pic:blipFill>
                    <a:blip r:embed="rId5"/>
                    <a:stretch>
                      <a:fillRect/>
                    </a:stretch>
                  </pic:blipFill>
                  <pic:spPr>
                    <a:xfrm>
                      <a:off x="0" y="0"/>
                      <a:ext cx="4020111" cy="1810003"/>
                    </a:xfrm>
                    <a:prstGeom prst="rect">
                      <a:avLst/>
                    </a:prstGeom>
                  </pic:spPr>
                </pic:pic>
              </a:graphicData>
            </a:graphic>
          </wp:inline>
        </w:drawing>
      </w:r>
    </w:p>
    <w:p w14:paraId="05718B80" w14:textId="213ED076" w:rsidR="000B7DF4" w:rsidRDefault="000B7DF4" w:rsidP="000B7DF4">
      <w:pPr>
        <w:pStyle w:val="ListParagraph"/>
        <w:numPr>
          <w:ilvl w:val="0"/>
          <w:numId w:val="1"/>
        </w:numPr>
      </w:pPr>
      <w:r>
        <w:t>Descriptive Variable and Function names</w:t>
      </w:r>
    </w:p>
    <w:p w14:paraId="242BCDA4" w14:textId="60774475" w:rsidR="000B7DF4" w:rsidRDefault="000B7DF4" w:rsidP="000B7DF4">
      <w:pPr>
        <w:pStyle w:val="ListParagraph"/>
        <w:numPr>
          <w:ilvl w:val="0"/>
          <w:numId w:val="1"/>
        </w:numPr>
      </w:pPr>
      <w:r>
        <w:t xml:space="preserve">Proper indentation and formatting </w:t>
      </w:r>
    </w:p>
    <w:p w14:paraId="07FF09D2" w14:textId="761EA4F4" w:rsidR="004901CB" w:rsidRDefault="004901CB" w:rsidP="000B7DF4">
      <w:pPr>
        <w:pStyle w:val="ListParagraph"/>
        <w:numPr>
          <w:ilvl w:val="0"/>
          <w:numId w:val="1"/>
        </w:numPr>
      </w:pPr>
      <w:r>
        <w:t xml:space="preserve">Single Responsibility Principle (SRP): </w:t>
      </w:r>
      <w:r w:rsidR="00C82C38">
        <w:t xml:space="preserve">A single class/function should be responsible for a single functionality only and should not be responsible for multiple tasks. For </w:t>
      </w:r>
      <w:proofErr w:type="gramStart"/>
      <w:r w:rsidR="00C82C38">
        <w:t>example</w:t>
      </w:r>
      <w:proofErr w:type="gramEnd"/>
      <w:r w:rsidR="00C82C38">
        <w:t xml:space="preserve"> </w:t>
      </w:r>
      <w:r w:rsidR="00C82C38" w:rsidRPr="00C82C38">
        <w:t>separating UI components, business logic, and data access logic into separate classes.</w:t>
      </w:r>
    </w:p>
    <w:p w14:paraId="65B6E8F3" w14:textId="42A36A98" w:rsidR="00C82C38" w:rsidRDefault="00C82C38" w:rsidP="00C82C38">
      <w:pPr>
        <w:pStyle w:val="ListParagraph"/>
      </w:pPr>
      <w:r w:rsidRPr="00C82C38">
        <w:lastRenderedPageBreak/>
        <w:drawing>
          <wp:inline distT="0" distB="0" distL="0" distR="0" wp14:anchorId="7AFAFE13" wp14:editId="218FD8F8">
            <wp:extent cx="5943600" cy="6202045"/>
            <wp:effectExtent l="0" t="0" r="0" b="8255"/>
            <wp:docPr id="183897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79812" name=""/>
                    <pic:cNvPicPr/>
                  </pic:nvPicPr>
                  <pic:blipFill>
                    <a:blip r:embed="rId6"/>
                    <a:stretch>
                      <a:fillRect/>
                    </a:stretch>
                  </pic:blipFill>
                  <pic:spPr>
                    <a:xfrm>
                      <a:off x="0" y="0"/>
                      <a:ext cx="5943600" cy="6202045"/>
                    </a:xfrm>
                    <a:prstGeom prst="rect">
                      <a:avLst/>
                    </a:prstGeom>
                  </pic:spPr>
                </pic:pic>
              </a:graphicData>
            </a:graphic>
          </wp:inline>
        </w:drawing>
      </w:r>
      <w:r w:rsidRPr="00C82C38">
        <w:lastRenderedPageBreak/>
        <w:drawing>
          <wp:inline distT="0" distB="0" distL="0" distR="0" wp14:anchorId="1E0B7904" wp14:editId="152DF111">
            <wp:extent cx="5943600" cy="3952875"/>
            <wp:effectExtent l="0" t="0" r="0" b="9525"/>
            <wp:docPr id="2414361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36194" name="Picture 1" descr="A screenshot of a computer program&#10;&#10;Description automatically generated"/>
                    <pic:cNvPicPr/>
                  </pic:nvPicPr>
                  <pic:blipFill>
                    <a:blip r:embed="rId7"/>
                    <a:stretch>
                      <a:fillRect/>
                    </a:stretch>
                  </pic:blipFill>
                  <pic:spPr>
                    <a:xfrm>
                      <a:off x="0" y="0"/>
                      <a:ext cx="5943600" cy="3952875"/>
                    </a:xfrm>
                    <a:prstGeom prst="rect">
                      <a:avLst/>
                    </a:prstGeom>
                  </pic:spPr>
                </pic:pic>
              </a:graphicData>
            </a:graphic>
          </wp:inline>
        </w:drawing>
      </w:r>
      <w:r>
        <w:t xml:space="preserve"> In this example, it may seem that SRP overcomplicates </w:t>
      </w:r>
      <w:proofErr w:type="gramStart"/>
      <w:r>
        <w:t>code</w:t>
      </w:r>
      <w:proofErr w:type="gramEnd"/>
      <w:r>
        <w:t xml:space="preserve"> but this is a simple example. SRP makes scaling easier and is also helpful when you have multiple screens/components that need to access the same business logic or modify the same data. It’s also helpful when you need to change where your data is coming from or add business logic without messing up the other parts. </w:t>
      </w:r>
    </w:p>
    <w:p w14:paraId="4C15638A" w14:textId="0E1D168C" w:rsidR="00C82C38" w:rsidRDefault="00C82C38" w:rsidP="00C82C38">
      <w:pPr>
        <w:pStyle w:val="ListParagraph"/>
      </w:pPr>
      <w:r>
        <w:t xml:space="preserve">In flutter state management solutions like provider and </w:t>
      </w:r>
      <w:proofErr w:type="gramStart"/>
      <w:r>
        <w:t>bloc</w:t>
      </w:r>
      <w:proofErr w:type="gramEnd"/>
      <w:r>
        <w:t xml:space="preserve"> can be used to enforce SRP. </w:t>
      </w:r>
    </w:p>
    <w:p w14:paraId="70719790" w14:textId="1F21A2FE" w:rsidR="00C82C38" w:rsidRDefault="00C82C38" w:rsidP="00C82C38">
      <w:pPr>
        <w:pStyle w:val="ListParagraph"/>
      </w:pPr>
      <w:r>
        <w:t xml:space="preserve">For </w:t>
      </w:r>
      <w:proofErr w:type="gramStart"/>
      <w:r>
        <w:t>example</w:t>
      </w:r>
      <w:proofErr w:type="gramEnd"/>
      <w:r>
        <w:t xml:space="preserve"> provider can be used to separate business logic</w:t>
      </w:r>
      <w:r w:rsidR="005D2913">
        <w:t xml:space="preserve"> like so: </w:t>
      </w:r>
      <w:r w:rsidR="005D2913" w:rsidRPr="005D2913">
        <w:drawing>
          <wp:inline distT="0" distB="0" distL="0" distR="0" wp14:anchorId="3A717459" wp14:editId="204780CD">
            <wp:extent cx="5943600" cy="2514600"/>
            <wp:effectExtent l="0" t="0" r="0" b="0"/>
            <wp:docPr id="108704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49855" name=""/>
                    <pic:cNvPicPr/>
                  </pic:nvPicPr>
                  <pic:blipFill>
                    <a:blip r:embed="rId8"/>
                    <a:stretch>
                      <a:fillRect/>
                    </a:stretch>
                  </pic:blipFill>
                  <pic:spPr>
                    <a:xfrm>
                      <a:off x="0" y="0"/>
                      <a:ext cx="5943600" cy="2514600"/>
                    </a:xfrm>
                    <a:prstGeom prst="rect">
                      <a:avLst/>
                    </a:prstGeom>
                  </pic:spPr>
                </pic:pic>
              </a:graphicData>
            </a:graphic>
          </wp:inline>
        </w:drawing>
      </w:r>
      <w:r w:rsidR="005D2913" w:rsidRPr="005D2913">
        <w:lastRenderedPageBreak/>
        <w:drawing>
          <wp:inline distT="0" distB="0" distL="0" distR="0" wp14:anchorId="17EFBDA5" wp14:editId="18CE410E">
            <wp:extent cx="5943600" cy="3789680"/>
            <wp:effectExtent l="0" t="0" r="0" b="1270"/>
            <wp:docPr id="15009022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02220" name="Picture 1" descr="A screenshot of a computer program&#10;&#10;Description automatically generated"/>
                    <pic:cNvPicPr/>
                  </pic:nvPicPr>
                  <pic:blipFill>
                    <a:blip r:embed="rId9"/>
                    <a:stretch>
                      <a:fillRect/>
                    </a:stretch>
                  </pic:blipFill>
                  <pic:spPr>
                    <a:xfrm>
                      <a:off x="0" y="0"/>
                      <a:ext cx="5943600" cy="3789680"/>
                    </a:xfrm>
                    <a:prstGeom prst="rect">
                      <a:avLst/>
                    </a:prstGeom>
                  </pic:spPr>
                </pic:pic>
              </a:graphicData>
            </a:graphic>
          </wp:inline>
        </w:drawing>
      </w:r>
      <w:r w:rsidR="00DF7F54" w:rsidRPr="00DF7F54">
        <w:drawing>
          <wp:inline distT="0" distB="0" distL="0" distR="0" wp14:anchorId="6876B739" wp14:editId="2BE68462">
            <wp:extent cx="5943600" cy="2580005"/>
            <wp:effectExtent l="0" t="0" r="0" b="0"/>
            <wp:docPr id="63759283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92834" name="Picture 1" descr="A computer screen with white text&#10;&#10;Description automatically generated"/>
                    <pic:cNvPicPr/>
                  </pic:nvPicPr>
                  <pic:blipFill>
                    <a:blip r:embed="rId10"/>
                    <a:stretch>
                      <a:fillRect/>
                    </a:stretch>
                  </pic:blipFill>
                  <pic:spPr>
                    <a:xfrm>
                      <a:off x="0" y="0"/>
                      <a:ext cx="5943600" cy="2580005"/>
                    </a:xfrm>
                    <a:prstGeom prst="rect">
                      <a:avLst/>
                    </a:prstGeom>
                  </pic:spPr>
                </pic:pic>
              </a:graphicData>
            </a:graphic>
          </wp:inline>
        </w:drawing>
      </w:r>
    </w:p>
    <w:p w14:paraId="2568A089" w14:textId="58E5C36A" w:rsidR="00C82C38" w:rsidRDefault="00D5570C" w:rsidP="000B7DF4">
      <w:pPr>
        <w:pStyle w:val="ListParagraph"/>
        <w:numPr>
          <w:ilvl w:val="0"/>
          <w:numId w:val="1"/>
        </w:numPr>
      </w:pPr>
      <w:r>
        <w:t>Modularization: Your entire application should be made up of smaller self-contained modules</w:t>
      </w:r>
      <w:r w:rsidR="004209FD">
        <w:t xml:space="preserve">. </w:t>
      </w:r>
      <w:r w:rsidR="004209FD" w:rsidRPr="004209FD">
        <w:t>Each module typically encapsulates a certain feature or aspect of the application and is independently testable and maintainable.</w:t>
      </w:r>
      <w:r w:rsidR="004209FD">
        <w:t xml:space="preserve"> </w:t>
      </w:r>
    </w:p>
    <w:p w14:paraId="70540973" w14:textId="78536974" w:rsidR="004209FD" w:rsidRDefault="004209FD" w:rsidP="004209FD">
      <w:pPr>
        <w:pStyle w:val="ListParagraph"/>
      </w:pPr>
      <w:r>
        <w:t xml:space="preserve">SRP focuses on each class/function having a single responsibility whereas modularity focuses on breaking down your app into simpler, independent components (splitting your app into packages or modules). </w:t>
      </w:r>
    </w:p>
    <w:p w14:paraId="5DB1E121" w14:textId="20D6478E" w:rsidR="004209FD" w:rsidRDefault="004209FD" w:rsidP="004209FD">
      <w:pPr>
        <w:pStyle w:val="ListParagraph"/>
      </w:pPr>
      <w:r w:rsidRPr="004209FD">
        <w:lastRenderedPageBreak/>
        <w:drawing>
          <wp:inline distT="0" distB="0" distL="0" distR="0" wp14:anchorId="5783D02D" wp14:editId="049B5A31">
            <wp:extent cx="5943600" cy="3253105"/>
            <wp:effectExtent l="0" t="0" r="0" b="4445"/>
            <wp:docPr id="113926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66039" name=""/>
                    <pic:cNvPicPr/>
                  </pic:nvPicPr>
                  <pic:blipFill>
                    <a:blip r:embed="rId11"/>
                    <a:stretch>
                      <a:fillRect/>
                    </a:stretch>
                  </pic:blipFill>
                  <pic:spPr>
                    <a:xfrm>
                      <a:off x="0" y="0"/>
                      <a:ext cx="5943600" cy="3253105"/>
                    </a:xfrm>
                    <a:prstGeom prst="rect">
                      <a:avLst/>
                    </a:prstGeom>
                  </pic:spPr>
                </pic:pic>
              </a:graphicData>
            </a:graphic>
          </wp:inline>
        </w:drawing>
      </w:r>
    </w:p>
    <w:p w14:paraId="26E02031" w14:textId="4FEB69BF" w:rsidR="004209FD" w:rsidRDefault="00CF1106" w:rsidP="000B7DF4">
      <w:pPr>
        <w:pStyle w:val="ListParagraph"/>
        <w:numPr>
          <w:ilvl w:val="0"/>
          <w:numId w:val="1"/>
        </w:numPr>
      </w:pPr>
      <w:r>
        <w:t xml:space="preserve">Test Driven Development: writing tests for your code before writing the code itself to ensure that code behaves as expected and catch errors early in the development process. </w:t>
      </w:r>
    </w:p>
    <w:p w14:paraId="707FAB88" w14:textId="2A7BEB6D" w:rsidR="00A30F2F" w:rsidRDefault="00A30F2F" w:rsidP="000B7DF4">
      <w:pPr>
        <w:pStyle w:val="ListParagraph"/>
        <w:numPr>
          <w:ilvl w:val="0"/>
          <w:numId w:val="1"/>
        </w:numPr>
      </w:pPr>
      <w:r>
        <w:t xml:space="preserve">Use the proper flutter architecture: </w:t>
      </w:r>
      <w:r w:rsidRPr="00A30F2F">
        <w:t>The Flutter framework supports several architectures, such as MVC, MVP, MVVM, and Clean Architecture. Choose the right architecture for your project based on its complexity and requirements. Use the Flutter Bloc library to implement Clean Architecture in your project.</w:t>
      </w:r>
    </w:p>
    <w:p w14:paraId="71E0ACEF" w14:textId="77777777" w:rsidR="00A30F2F" w:rsidRDefault="00A30F2F" w:rsidP="000B7DF4">
      <w:pPr>
        <w:pStyle w:val="ListParagraph"/>
        <w:numPr>
          <w:ilvl w:val="0"/>
          <w:numId w:val="1"/>
        </w:numPr>
      </w:pPr>
    </w:p>
    <w:sectPr w:rsidR="00A30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32320"/>
    <w:multiLevelType w:val="hybridMultilevel"/>
    <w:tmpl w:val="51245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4797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E3"/>
    <w:rsid w:val="000B7DF4"/>
    <w:rsid w:val="00295A8D"/>
    <w:rsid w:val="004209FD"/>
    <w:rsid w:val="004901CB"/>
    <w:rsid w:val="005D2913"/>
    <w:rsid w:val="00A30F2F"/>
    <w:rsid w:val="00A80098"/>
    <w:rsid w:val="00C82C38"/>
    <w:rsid w:val="00CF1106"/>
    <w:rsid w:val="00D5570C"/>
    <w:rsid w:val="00DF11E3"/>
    <w:rsid w:val="00DF7F54"/>
    <w:rsid w:val="00F266DE"/>
    <w:rsid w:val="00FF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DF8B"/>
  <w15:chartTrackingRefBased/>
  <w15:docId w15:val="{F9EC9745-0900-4BE0-90FC-AEB73BA1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1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11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1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11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1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1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11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11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1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11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1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1E3"/>
    <w:rPr>
      <w:rFonts w:eastAsiaTheme="majorEastAsia" w:cstheme="majorBidi"/>
      <w:color w:val="272727" w:themeColor="text1" w:themeTint="D8"/>
    </w:rPr>
  </w:style>
  <w:style w:type="paragraph" w:styleId="Title">
    <w:name w:val="Title"/>
    <w:basedOn w:val="Normal"/>
    <w:next w:val="Normal"/>
    <w:link w:val="TitleChar"/>
    <w:uiPriority w:val="10"/>
    <w:qFormat/>
    <w:rsid w:val="00DF1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1E3"/>
    <w:pPr>
      <w:spacing w:before="160"/>
      <w:jc w:val="center"/>
    </w:pPr>
    <w:rPr>
      <w:i/>
      <w:iCs/>
      <w:color w:val="404040" w:themeColor="text1" w:themeTint="BF"/>
    </w:rPr>
  </w:style>
  <w:style w:type="character" w:customStyle="1" w:styleId="QuoteChar">
    <w:name w:val="Quote Char"/>
    <w:basedOn w:val="DefaultParagraphFont"/>
    <w:link w:val="Quote"/>
    <w:uiPriority w:val="29"/>
    <w:rsid w:val="00DF11E3"/>
    <w:rPr>
      <w:i/>
      <w:iCs/>
      <w:color w:val="404040" w:themeColor="text1" w:themeTint="BF"/>
    </w:rPr>
  </w:style>
  <w:style w:type="paragraph" w:styleId="ListParagraph">
    <w:name w:val="List Paragraph"/>
    <w:basedOn w:val="Normal"/>
    <w:uiPriority w:val="34"/>
    <w:qFormat/>
    <w:rsid w:val="00DF11E3"/>
    <w:pPr>
      <w:ind w:left="720"/>
      <w:contextualSpacing/>
    </w:pPr>
  </w:style>
  <w:style w:type="character" w:styleId="IntenseEmphasis">
    <w:name w:val="Intense Emphasis"/>
    <w:basedOn w:val="DefaultParagraphFont"/>
    <w:uiPriority w:val="21"/>
    <w:qFormat/>
    <w:rsid w:val="00DF11E3"/>
    <w:rPr>
      <w:i/>
      <w:iCs/>
      <w:color w:val="0F4761" w:themeColor="accent1" w:themeShade="BF"/>
    </w:rPr>
  </w:style>
  <w:style w:type="paragraph" w:styleId="IntenseQuote">
    <w:name w:val="Intense Quote"/>
    <w:basedOn w:val="Normal"/>
    <w:next w:val="Normal"/>
    <w:link w:val="IntenseQuoteChar"/>
    <w:uiPriority w:val="30"/>
    <w:qFormat/>
    <w:rsid w:val="00DF1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1E3"/>
    <w:rPr>
      <w:i/>
      <w:iCs/>
      <w:color w:val="0F4761" w:themeColor="accent1" w:themeShade="BF"/>
    </w:rPr>
  </w:style>
  <w:style w:type="character" w:styleId="IntenseReference">
    <w:name w:val="Intense Reference"/>
    <w:basedOn w:val="DefaultParagraphFont"/>
    <w:uiPriority w:val="32"/>
    <w:qFormat/>
    <w:rsid w:val="00DF11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Rehman</dc:creator>
  <cp:keywords/>
  <dc:description/>
  <cp:lastModifiedBy>Zainab Rehman</cp:lastModifiedBy>
  <cp:revision>3</cp:revision>
  <dcterms:created xsi:type="dcterms:W3CDTF">2024-09-24T04:08:00Z</dcterms:created>
  <dcterms:modified xsi:type="dcterms:W3CDTF">2024-09-24T08:21:00Z</dcterms:modified>
</cp:coreProperties>
</file>