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34CB9A73" w:rsidR="00157C6E" w:rsidRDefault="00157C6E" w:rsidP="6AB25466">
      <w:pPr>
        <w:rPr>
          <w:color w:val="808080" w:themeColor="background1" w:themeShade="80"/>
        </w:rPr>
      </w:pPr>
      <w:r w:rsidRPr="26D733ED">
        <w:rPr>
          <w:b/>
          <w:bCs/>
        </w:rPr>
        <w:t>Test Name or ID</w:t>
      </w:r>
      <w:r>
        <w:t>:</w:t>
      </w:r>
      <w:r w:rsidR="00AF422D" w:rsidRPr="26D733ED">
        <w:rPr>
          <w:color w:val="808080" w:themeColor="background1" w:themeShade="80"/>
        </w:rPr>
        <w:t xml:space="preserve"> T</w:t>
      </w:r>
      <w:r w:rsidR="00D86C95" w:rsidRPr="26D733ED">
        <w:rPr>
          <w:color w:val="808080" w:themeColor="background1" w:themeShade="80"/>
        </w:rPr>
        <w:t>W</w:t>
      </w:r>
      <w:r w:rsidR="00AF422D" w:rsidRPr="26D733ED">
        <w:rPr>
          <w:color w:val="808080" w:themeColor="background1" w:themeShade="80"/>
        </w:rPr>
        <w:t>0</w:t>
      </w:r>
      <w:r w:rsidR="5BA06A5D" w:rsidRPr="26D733ED">
        <w:rPr>
          <w:color w:val="808080" w:themeColor="background1" w:themeShade="80"/>
        </w:rPr>
        <w:t>09</w:t>
      </w:r>
    </w:p>
    <w:p w14:paraId="075FB81E" w14:textId="52149ECB" w:rsidR="00157C6E" w:rsidRDefault="00157C6E" w:rsidP="00157C6E">
      <w:r w:rsidRPr="004650B9">
        <w:rPr>
          <w:b/>
          <w:bCs/>
        </w:rPr>
        <w:t>Test Type</w:t>
      </w:r>
      <w:r>
        <w:t xml:space="preserve">: </w:t>
      </w:r>
      <w:r w:rsidR="000E7A9E">
        <w:rPr>
          <w:color w:val="808080" w:themeColor="background1" w:themeShade="80"/>
        </w:rPr>
        <w:t>White</w:t>
      </w:r>
      <w:r w:rsidRPr="00380585">
        <w:rPr>
          <w:color w:val="808080" w:themeColor="background1" w:themeShade="80"/>
        </w:rPr>
        <w:t xml:space="preserve"> box</w:t>
      </w:r>
    </w:p>
    <w:p w14:paraId="2627F1E1" w14:textId="0DF9A552" w:rsidR="0002220E" w:rsidRPr="008F24B8" w:rsidRDefault="00157C6E" w:rsidP="0002220E">
      <w:pPr>
        <w:rPr>
          <w:lang w:eastAsia="zh-TW"/>
        </w:rPr>
      </w:pPr>
      <w:r w:rsidRPr="26D733ED">
        <w:rPr>
          <w:b/>
          <w:bCs/>
        </w:rPr>
        <w:t>Description</w:t>
      </w:r>
      <w:r>
        <w:t xml:space="preserve">: </w:t>
      </w:r>
      <w:r w:rsidR="00753933">
        <w:rPr>
          <w:rFonts w:hint="eastAsia"/>
          <w:lang w:eastAsia="zh-TW"/>
        </w:rPr>
        <w:t xml:space="preserve">Set </w:t>
      </w:r>
      <w:r w:rsidR="097494B9">
        <w:t xml:space="preserve">two points </w:t>
      </w:r>
      <w:r w:rsidR="00753933">
        <w:rPr>
          <w:rFonts w:hint="eastAsia"/>
          <w:lang w:eastAsia="zh-TW"/>
        </w:rPr>
        <w:t>as</w:t>
      </w:r>
      <w:r w:rsidR="097494B9">
        <w:t xml:space="preserve"> Neighbours</w:t>
      </w:r>
      <w:r w:rsidR="0A436F5B">
        <w:t xml:space="preserve"> (</w:t>
      </w:r>
      <w:r w:rsidR="005233DC">
        <w:rPr>
          <w:rFonts w:hint="eastAsia"/>
          <w:lang w:eastAsia="zh-TW"/>
        </w:rPr>
        <w:t>For Columns</w:t>
      </w:r>
      <w:r w:rsidR="0A436F5B">
        <w:t>)</w:t>
      </w:r>
    </w:p>
    <w:p w14:paraId="409F7318" w14:textId="006B32A3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Setup:</w:t>
      </w:r>
      <w:r w:rsidR="00360C2D" w:rsidRPr="6AB25466">
        <w:rPr>
          <w:b/>
          <w:bCs/>
        </w:rPr>
        <w:t xml:space="preserve"> </w:t>
      </w:r>
      <w:r w:rsidR="74214B52" w:rsidRPr="6AB25466">
        <w:rPr>
          <w:color w:val="808080" w:themeColor="background1" w:themeShade="80"/>
        </w:rPr>
        <w:t>Assuming the test data is provided just like the scenarios</w:t>
      </w:r>
    </w:p>
    <w:p w14:paraId="7E26FE59" w14:textId="538F604E" w:rsidR="00380585" w:rsidRPr="00596265" w:rsidRDefault="00380585" w:rsidP="00157C6E">
      <w:pPr>
        <w:rPr>
          <w:color w:val="808080" w:themeColor="background1" w:themeShade="80"/>
        </w:rPr>
      </w:pPr>
      <w:r w:rsidRPr="26D733ED">
        <w:rPr>
          <w:b/>
          <w:bCs/>
        </w:rPr>
        <w:t>Test Function</w:t>
      </w:r>
      <w:r>
        <w:t xml:space="preserve">: </w:t>
      </w:r>
      <w:r w:rsidR="00596265" w:rsidRPr="26D733ED">
        <w:rPr>
          <w:color w:val="808080" w:themeColor="background1" w:themeShade="80"/>
        </w:rPr>
        <w:t>i</w:t>
      </w:r>
      <w:r w:rsidR="27F3D115" w:rsidRPr="26D733ED">
        <w:rPr>
          <w:color w:val="808080" w:themeColor="background1" w:themeShade="80"/>
        </w:rPr>
        <w:t>nt areNeighbour(const struct Point current, const struct Point dest)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2117"/>
        <w:gridCol w:w="1712"/>
        <w:gridCol w:w="1680"/>
        <w:gridCol w:w="1574"/>
        <w:gridCol w:w="1237"/>
        <w:gridCol w:w="1030"/>
      </w:tblGrid>
      <w:tr w:rsidR="00BD583D" w14:paraId="53FE353E" w14:textId="1B795658" w:rsidTr="4C01B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506517B5" w14:textId="10751645" w:rsidR="00422C86" w:rsidRDefault="00422C86" w:rsidP="00157C6E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14B6168" w14:textId="765377AC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80" w:type="dxa"/>
            <w:shd w:val="clear" w:color="auto" w:fill="A6A6A6" w:themeFill="background1" w:themeFillShade="A6"/>
          </w:tcPr>
          <w:p w14:paraId="53E4A6C6" w14:textId="58B1CF65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74" w:type="dxa"/>
            <w:shd w:val="clear" w:color="auto" w:fill="A6A6A6" w:themeFill="background1" w:themeFillShade="A6"/>
          </w:tcPr>
          <w:p w14:paraId="3E217F7E" w14:textId="434D1F4A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2450163C" w14:textId="348264C9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18F2275E" w14:textId="3A0C63B7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34B0B773" w14:textId="6A8BB2D8" w:rsidTr="4C01B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A4D62E3" w14:textId="3D47F96E" w:rsidR="00422C86" w:rsidRPr="003D7DE8" w:rsidRDefault="5EA02265" w:rsidP="26D733ED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Test if </w:t>
            </w:r>
            <w:r w:rsidR="2D78C5E4"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the two points are neighbours</w:t>
            </w:r>
            <w:r w:rsidR="2DF997AE"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 </w:t>
            </w:r>
          </w:p>
        </w:tc>
        <w:tc>
          <w:tcPr>
            <w:tcW w:w="1712" w:type="dxa"/>
          </w:tcPr>
          <w:p w14:paraId="65D796B9" w14:textId="301A110F" w:rsidR="00422C86" w:rsidRPr="0074258B" w:rsidRDefault="714FB36F" w:rsidP="26D73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Call</w:t>
            </w:r>
            <w:r w:rsidR="2E0A3A97"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2E0A3A97" w:rsidRPr="26D733ED">
              <w:t>areNeighbour</w:t>
            </w: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() </w:t>
            </w:r>
            <w:r w:rsidR="1250FA83"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and Passing the values.</w:t>
            </w:r>
          </w:p>
        </w:tc>
        <w:tc>
          <w:tcPr>
            <w:tcW w:w="1680" w:type="dxa"/>
          </w:tcPr>
          <w:p w14:paraId="7E55EAF7" w14:textId="76455D6F" w:rsidR="00422C86" w:rsidRPr="00801E7F" w:rsidRDefault="2C15EDB4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current</w:t>
            </w:r>
            <w:r w:rsidR="28371B25" w:rsidRPr="26D733ED">
              <w:rPr>
                <w:rFonts w:ascii="Segoe UI" w:hAnsi="Segoe UI" w:cs="Segoe UI"/>
                <w:color w:val="0F0F0F"/>
              </w:rPr>
              <w:t>:</w:t>
            </w:r>
          </w:p>
          <w:p w14:paraId="5DE13705" w14:textId="55EE75F9" w:rsidR="327C8418" w:rsidRPr="00411C5D" w:rsidRDefault="327C8418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753933">
              <w:rPr>
                <w:rFonts w:ascii="Segoe UI" w:hAnsi="Segoe UI" w:cs="Segoe UI" w:hint="eastAsia"/>
                <w:color w:val="0F0F0F"/>
                <w:lang w:eastAsia="zh-TW"/>
              </w:rPr>
              <w:t>5</w:t>
            </w:r>
          </w:p>
          <w:p w14:paraId="6335E323" w14:textId="3F088A32" w:rsidR="327C8418" w:rsidRDefault="327C8418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Col = </w:t>
            </w:r>
            <w:r w:rsidR="1EA8021C" w:rsidRPr="4C01BCE0">
              <w:rPr>
                <w:rFonts w:ascii="Segoe UI" w:hAnsi="Segoe UI" w:cs="Segoe UI"/>
                <w:color w:val="0F0F0F"/>
              </w:rPr>
              <w:t>‘</w:t>
            </w:r>
            <w:r w:rsidR="00753933">
              <w:rPr>
                <w:rFonts w:ascii="Segoe UI" w:hAnsi="Segoe UI" w:cs="Segoe UI" w:hint="eastAsia"/>
                <w:color w:val="0F0F0F"/>
                <w:lang w:eastAsia="zh-TW"/>
              </w:rPr>
              <w:t>J</w:t>
            </w:r>
            <w:r w:rsidR="1EA8021C"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16D00740" w14:textId="5C3F5E5D" w:rsidR="26D733ED" w:rsidRDefault="26D733ED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4657D553" w14:textId="0F9BE1A2" w:rsidR="1EA8021C" w:rsidRDefault="1EA8021C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dest:</w:t>
            </w:r>
          </w:p>
          <w:p w14:paraId="3841D4B5" w14:textId="1F61849D" w:rsidR="1EA8021C" w:rsidRDefault="1EA8021C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1837D5">
              <w:rPr>
                <w:rFonts w:ascii="Segoe UI" w:hAnsi="Segoe UI" w:cs="Segoe UI" w:hint="eastAsia"/>
                <w:color w:val="0F0F0F"/>
                <w:lang w:eastAsia="zh-TW"/>
              </w:rPr>
              <w:t>5</w:t>
            </w:r>
          </w:p>
          <w:p w14:paraId="4BEABC25" w14:textId="7906656F" w:rsidR="6995E1F3" w:rsidRDefault="6995E1F3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1837D5">
              <w:rPr>
                <w:rFonts w:ascii="Segoe UI" w:hAnsi="Segoe UI" w:cs="Segoe UI" w:hint="eastAsia"/>
                <w:color w:val="0F0F0F"/>
                <w:lang w:eastAsia="zh-TW"/>
              </w:rPr>
              <w:t>K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39031537" w14:textId="1DD892C5" w:rsidR="26D733ED" w:rsidRDefault="26D733ED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1ABE2581" w14:textId="211CA1CA" w:rsidR="00422C86" w:rsidRPr="00801E7F" w:rsidRDefault="00422C8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</w:tc>
        <w:tc>
          <w:tcPr>
            <w:tcW w:w="1574" w:type="dxa"/>
          </w:tcPr>
          <w:p w14:paraId="5F4A1F8B" w14:textId="75E02445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return 1 </w:t>
            </w:r>
          </w:p>
        </w:tc>
        <w:tc>
          <w:tcPr>
            <w:tcW w:w="1237" w:type="dxa"/>
          </w:tcPr>
          <w:p w14:paraId="05BF7AD4" w14:textId="5D522B80" w:rsidR="00422C86" w:rsidRPr="00801E7F" w:rsidRDefault="00DD1485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0" w:type="dxa"/>
          </w:tcPr>
          <w:p w14:paraId="0C58F0EC" w14:textId="7C1C3977" w:rsidR="00422C86" w:rsidRPr="00801E7F" w:rsidRDefault="00DD1485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44E17DA" w14:textId="77777777" w:rsidR="00F7272E" w:rsidRDefault="00F7272E" w:rsidP="00157C6E">
      <w:pPr>
        <w:rPr>
          <w:color w:val="808080" w:themeColor="background1" w:themeShade="80"/>
        </w:rPr>
      </w:pPr>
    </w:p>
    <w:p w14:paraId="7956516C" w14:textId="77777777" w:rsidR="00152EE3" w:rsidRDefault="00152EE3" w:rsidP="00157C6E">
      <w:pPr>
        <w:rPr>
          <w:color w:val="808080" w:themeColor="background1" w:themeShade="80"/>
        </w:rPr>
      </w:pPr>
    </w:p>
    <w:p w14:paraId="7B82A5CA" w14:textId="43A43616" w:rsidR="00F7272E" w:rsidRDefault="00F7272E" w:rsidP="6AB25466">
      <w:pPr>
        <w:rPr>
          <w:color w:val="808080" w:themeColor="background1" w:themeShade="80"/>
        </w:rPr>
      </w:pPr>
      <w:r w:rsidRPr="26D733ED">
        <w:rPr>
          <w:b/>
          <w:bCs/>
        </w:rPr>
        <w:t>Test Name or ID</w:t>
      </w:r>
      <w:r>
        <w:t xml:space="preserve">: </w:t>
      </w:r>
      <w:r w:rsidR="00D86C95" w:rsidRPr="26D733ED">
        <w:rPr>
          <w:color w:val="808080" w:themeColor="background1" w:themeShade="80"/>
        </w:rPr>
        <w:t>TW0</w:t>
      </w:r>
      <w:r w:rsidR="6E049C78" w:rsidRPr="26D733ED">
        <w:rPr>
          <w:color w:val="808080" w:themeColor="background1" w:themeShade="80"/>
        </w:rPr>
        <w:t>1</w:t>
      </w:r>
      <w:r w:rsidR="6723C66B" w:rsidRPr="26D733ED">
        <w:rPr>
          <w:color w:val="808080" w:themeColor="background1" w:themeShade="80"/>
        </w:rPr>
        <w:t>0</w:t>
      </w:r>
    </w:p>
    <w:p w14:paraId="5E1F4066" w14:textId="19C8E276" w:rsidR="00F7272E" w:rsidRDefault="00F7272E" w:rsidP="00F7272E">
      <w:r w:rsidRPr="004650B9">
        <w:rPr>
          <w:b/>
          <w:bCs/>
        </w:rPr>
        <w:t>Test Type</w:t>
      </w:r>
      <w:r>
        <w:t xml:space="preserve">: </w:t>
      </w:r>
      <w:r w:rsidR="008F5D58">
        <w:rPr>
          <w:color w:val="808080" w:themeColor="background1" w:themeShade="80"/>
        </w:rPr>
        <w:t>White Box</w:t>
      </w:r>
    </w:p>
    <w:p w14:paraId="1A417CAB" w14:textId="716D83D7" w:rsidR="00F7272E" w:rsidRDefault="00F7272E" w:rsidP="26D733ED">
      <w:r w:rsidRPr="26D733ED">
        <w:rPr>
          <w:b/>
          <w:bCs/>
        </w:rPr>
        <w:t>Description</w:t>
      </w:r>
      <w:r>
        <w:t>:</w:t>
      </w:r>
      <w:r w:rsidR="001837D5">
        <w:rPr>
          <w:rFonts w:hint="eastAsia"/>
          <w:lang w:eastAsia="zh-TW"/>
        </w:rPr>
        <w:t xml:space="preserve"> Set</w:t>
      </w:r>
      <w:r>
        <w:t xml:space="preserve"> </w:t>
      </w:r>
      <w:r w:rsidR="283AC725">
        <w:t xml:space="preserve">two points </w:t>
      </w:r>
      <w:r w:rsidR="001837D5">
        <w:rPr>
          <w:rFonts w:hint="eastAsia"/>
          <w:lang w:eastAsia="zh-TW"/>
        </w:rPr>
        <w:t>as</w:t>
      </w:r>
      <w:r w:rsidR="283AC725">
        <w:t xml:space="preserve"> Neighbours (</w:t>
      </w:r>
      <w:r w:rsidR="001837D5">
        <w:rPr>
          <w:rFonts w:hint="eastAsia"/>
          <w:lang w:eastAsia="zh-TW"/>
        </w:rPr>
        <w:t>For</w:t>
      </w:r>
      <w:r w:rsidR="283AC725">
        <w:t xml:space="preserve"> row</w:t>
      </w:r>
      <w:r w:rsidR="001837D5">
        <w:rPr>
          <w:rFonts w:hint="eastAsia"/>
          <w:lang w:eastAsia="zh-TW"/>
        </w:rPr>
        <w:t>s</w:t>
      </w:r>
      <w:r w:rsidR="283AC725">
        <w:t>)</w:t>
      </w:r>
    </w:p>
    <w:p w14:paraId="3958ADF6" w14:textId="006B32A3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6C4C55F0" w14:textId="467DD014" w:rsidR="4FC35D24" w:rsidRDefault="4FC35D24" w:rsidP="26D733ED">
      <w:pPr>
        <w:rPr>
          <w:color w:val="808080" w:themeColor="background1" w:themeShade="80"/>
        </w:rPr>
      </w:pPr>
      <w:r w:rsidRPr="26D733ED">
        <w:rPr>
          <w:b/>
          <w:bCs/>
        </w:rPr>
        <w:t>Test Function</w:t>
      </w:r>
      <w:r>
        <w:t xml:space="preserve">: </w:t>
      </w:r>
      <w:r w:rsidRPr="26D733ED">
        <w:rPr>
          <w:color w:val="808080" w:themeColor="background1" w:themeShade="80"/>
        </w:rPr>
        <w:t xml:space="preserve">int </w:t>
      </w:r>
      <w:r w:rsidR="2EA15D89" w:rsidRPr="26D733ED">
        <w:rPr>
          <w:color w:val="808080" w:themeColor="background1" w:themeShade="80"/>
        </w:rPr>
        <w:t>areNeighbour(const struct Point current, const struct Point dest)</w:t>
      </w:r>
    </w:p>
    <w:p w14:paraId="1F72CEA5" w14:textId="77777777" w:rsidR="00F7272E" w:rsidRDefault="00F7272E" w:rsidP="00F7272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1"/>
        <w:gridCol w:w="1712"/>
        <w:gridCol w:w="1669"/>
        <w:gridCol w:w="1601"/>
        <w:gridCol w:w="1237"/>
        <w:gridCol w:w="1030"/>
      </w:tblGrid>
      <w:tr w:rsidR="00BD583D" w14:paraId="008C1055" w14:textId="77777777" w:rsidTr="4C01B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A6A6A6" w:themeFill="background1" w:themeFillShade="A6"/>
          </w:tcPr>
          <w:p w14:paraId="3A260788" w14:textId="77777777" w:rsidR="008F5D58" w:rsidRDefault="008F5D58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FFBB96E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69" w:type="dxa"/>
            <w:shd w:val="clear" w:color="auto" w:fill="A6A6A6" w:themeFill="background1" w:themeFillShade="A6"/>
          </w:tcPr>
          <w:p w14:paraId="5705A6AC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01" w:type="dxa"/>
            <w:shd w:val="clear" w:color="auto" w:fill="A6A6A6" w:themeFill="background1" w:themeFillShade="A6"/>
          </w:tcPr>
          <w:p w14:paraId="0ED7FC0A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0EECC02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B94A50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75460106" w14:textId="77777777" w:rsidTr="4C01B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</w:tcPr>
          <w:p w14:paraId="60D886B2" w14:textId="5AF34FD0" w:rsidR="008F5D58" w:rsidRPr="003D7DE8" w:rsidRDefault="207E1791" w:rsidP="26D733ED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 if the two points are neighbours</w:t>
            </w:r>
          </w:p>
          <w:p w14:paraId="185B39FD" w14:textId="67368445" w:rsidR="008F5D58" w:rsidRPr="003D7DE8" w:rsidRDefault="008F5D58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</w:p>
        </w:tc>
        <w:tc>
          <w:tcPr>
            <w:tcW w:w="1712" w:type="dxa"/>
          </w:tcPr>
          <w:p w14:paraId="7ECC5FB9" w14:textId="74F49BAD" w:rsidR="008F5D58" w:rsidRPr="0074258B" w:rsidRDefault="008F5D58" w:rsidP="26D73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44592B62" w:rsidRPr="26D733ED">
              <w:t>areNeighbour</w:t>
            </w: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() and Passing the values.</w:t>
            </w:r>
          </w:p>
        </w:tc>
        <w:tc>
          <w:tcPr>
            <w:tcW w:w="1669" w:type="dxa"/>
          </w:tcPr>
          <w:p w14:paraId="193E4F35" w14:textId="76455D6F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current:</w:t>
            </w:r>
          </w:p>
          <w:p w14:paraId="6E0801EF" w14:textId="2FA96B1B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7</w:t>
            </w:r>
          </w:p>
          <w:p w14:paraId="66C4DB3B" w14:textId="34EAF93A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T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7BA346E2" w14:textId="5C3F5E5D" w:rsidR="008F5D58" w:rsidRPr="00801E7F" w:rsidRDefault="008F5D58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5C550E67" w14:textId="0F9BE1A2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dest:</w:t>
            </w:r>
          </w:p>
          <w:p w14:paraId="4350D7FE" w14:textId="704AC264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8</w:t>
            </w:r>
          </w:p>
          <w:p w14:paraId="52A03054" w14:textId="706CEF5A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lastRenderedPageBreak/>
              <w:t>Col = ‘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T</w:t>
            </w:r>
            <w:r w:rsidR="3A73C2BF" w:rsidRPr="4C01BCE0">
              <w:rPr>
                <w:rFonts w:ascii="Segoe UI" w:hAnsi="Segoe UI" w:cs="Segoe UI"/>
                <w:color w:val="0F0F0F"/>
              </w:rPr>
              <w:t>’</w:t>
            </w:r>
          </w:p>
        </w:tc>
        <w:tc>
          <w:tcPr>
            <w:tcW w:w="1601" w:type="dxa"/>
          </w:tcPr>
          <w:p w14:paraId="2D647DBD" w14:textId="002E0255" w:rsidR="008F5D58" w:rsidRPr="00695593" w:rsidRDefault="669F2980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 xml:space="preserve">return </w:t>
            </w:r>
            <w:r w:rsidR="3225A025"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1 </w:t>
            </w:r>
          </w:p>
        </w:tc>
        <w:tc>
          <w:tcPr>
            <w:tcW w:w="1237" w:type="dxa"/>
          </w:tcPr>
          <w:p w14:paraId="03388B76" w14:textId="6F98DBC0" w:rsidR="008F5D58" w:rsidRPr="00801E7F" w:rsidRDefault="3225A025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</w:p>
        </w:tc>
        <w:tc>
          <w:tcPr>
            <w:tcW w:w="1030" w:type="dxa"/>
          </w:tcPr>
          <w:p w14:paraId="2B4AF281" w14:textId="1293D056" w:rsidR="008F5D58" w:rsidRPr="00801E7F" w:rsidRDefault="00454B41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3E00E3DD" w14:textId="77777777" w:rsidR="00F7272E" w:rsidRDefault="00F7272E" w:rsidP="00F7272E">
      <w:pPr>
        <w:rPr>
          <w:b/>
          <w:bCs/>
        </w:rPr>
      </w:pPr>
    </w:p>
    <w:p w14:paraId="34B4E3EC" w14:textId="77777777" w:rsidR="00152EE3" w:rsidRPr="003D7DE8" w:rsidRDefault="00152EE3" w:rsidP="003D7DE8">
      <w:pPr>
        <w:spacing w:after="0" w:line="240" w:lineRule="auto"/>
        <w:rPr>
          <w:rFonts w:ascii="Segoe UI" w:hAnsi="Segoe UI" w:cs="Segoe UI"/>
          <w:color w:val="0F0F0F"/>
          <w:sz w:val="21"/>
          <w:szCs w:val="21"/>
        </w:rPr>
      </w:pPr>
    </w:p>
    <w:p w14:paraId="5EF4D4E1" w14:textId="4F22DEE8" w:rsidR="0002319C" w:rsidRDefault="0002319C" w:rsidP="6AB25466">
      <w:pPr>
        <w:rPr>
          <w:color w:val="808080" w:themeColor="background1" w:themeShade="80"/>
        </w:rPr>
      </w:pPr>
      <w:r w:rsidRPr="26D733ED">
        <w:rPr>
          <w:b/>
          <w:bCs/>
        </w:rPr>
        <w:t>Test Name or ID</w:t>
      </w:r>
      <w:r>
        <w:t xml:space="preserve">: </w:t>
      </w:r>
      <w:r w:rsidR="00D86C95" w:rsidRPr="26D733ED">
        <w:rPr>
          <w:color w:val="808080" w:themeColor="background1" w:themeShade="80"/>
        </w:rPr>
        <w:t>TW0</w:t>
      </w:r>
      <w:r w:rsidR="29EA7699" w:rsidRPr="26D733ED">
        <w:rPr>
          <w:color w:val="808080" w:themeColor="background1" w:themeShade="80"/>
        </w:rPr>
        <w:t>1</w:t>
      </w:r>
      <w:r w:rsidR="6BCC0550" w:rsidRPr="26D733ED">
        <w:rPr>
          <w:color w:val="808080" w:themeColor="background1" w:themeShade="80"/>
        </w:rPr>
        <w:t>1</w:t>
      </w:r>
    </w:p>
    <w:p w14:paraId="7197A9CE" w14:textId="198BA9C2" w:rsidR="0002319C" w:rsidRDefault="0002319C" w:rsidP="0002319C">
      <w:r w:rsidRPr="004650B9">
        <w:rPr>
          <w:b/>
          <w:bCs/>
        </w:rPr>
        <w:t>Test Type</w:t>
      </w:r>
      <w:r>
        <w:t>:</w:t>
      </w:r>
      <w:r w:rsidR="00DE04CE">
        <w:t xml:space="preserve"> </w:t>
      </w:r>
      <w:r w:rsidR="00DE04CE" w:rsidRPr="008B3D2C">
        <w:rPr>
          <w:color w:val="808080" w:themeColor="background1" w:themeShade="80"/>
        </w:rPr>
        <w:t>White box</w:t>
      </w:r>
    </w:p>
    <w:p w14:paraId="625A3D85" w14:textId="71FAEF9D" w:rsidR="0002319C" w:rsidRPr="00C463CA" w:rsidRDefault="0002319C" w:rsidP="0015759C">
      <w:pPr>
        <w:rPr>
          <w:color w:val="808080" w:themeColor="background1" w:themeShade="80"/>
        </w:rPr>
      </w:pPr>
      <w:r w:rsidRPr="26D733ED">
        <w:rPr>
          <w:b/>
          <w:bCs/>
        </w:rPr>
        <w:t>Description</w:t>
      </w:r>
      <w:r>
        <w:t xml:space="preserve">: </w:t>
      </w:r>
      <w:r w:rsidR="6D4642BA" w:rsidRPr="26D733ED">
        <w:rPr>
          <w:color w:val="808080" w:themeColor="background1" w:themeShade="80"/>
        </w:rPr>
        <w:t>Invalid neighbour</w:t>
      </w:r>
    </w:p>
    <w:p w14:paraId="3754C3A3" w14:textId="006B32A3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19676076" w14:textId="09C8294E" w:rsidR="19C0211A" w:rsidRDefault="19C0211A" w:rsidP="26D733ED">
      <w:pPr>
        <w:rPr>
          <w:color w:val="808080" w:themeColor="background1" w:themeShade="80"/>
        </w:rPr>
      </w:pPr>
      <w:r w:rsidRPr="26D733ED">
        <w:rPr>
          <w:b/>
          <w:bCs/>
        </w:rPr>
        <w:t>Test Function</w:t>
      </w:r>
      <w:r>
        <w:t xml:space="preserve">: </w:t>
      </w:r>
      <w:r w:rsidRPr="26D733ED">
        <w:rPr>
          <w:color w:val="808080" w:themeColor="background1" w:themeShade="80"/>
        </w:rPr>
        <w:t xml:space="preserve">int </w:t>
      </w:r>
      <w:r w:rsidR="0C6B02B3" w:rsidRPr="26D733ED">
        <w:rPr>
          <w:color w:val="808080" w:themeColor="background1" w:themeShade="80"/>
        </w:rPr>
        <w:t>areNeighbour(const struct Point current, const struct Point dest)</w:t>
      </w:r>
    </w:p>
    <w:p w14:paraId="34671E28" w14:textId="77777777" w:rsidR="0002319C" w:rsidRDefault="0002319C" w:rsidP="0002319C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872"/>
        <w:gridCol w:w="1712"/>
        <w:gridCol w:w="1695"/>
        <w:gridCol w:w="1905"/>
        <w:gridCol w:w="1136"/>
        <w:gridCol w:w="1030"/>
      </w:tblGrid>
      <w:tr w:rsidR="00F77D97" w14:paraId="2FFCF081" w14:textId="77777777" w:rsidTr="4C01B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A6A6A6" w:themeFill="background1" w:themeFillShade="A6"/>
          </w:tcPr>
          <w:p w14:paraId="3DA49AC7" w14:textId="77777777" w:rsidR="00FF3BED" w:rsidRDefault="00FF3BED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6ED2AB18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95" w:type="dxa"/>
            <w:shd w:val="clear" w:color="auto" w:fill="A6A6A6" w:themeFill="background1" w:themeFillShade="A6"/>
          </w:tcPr>
          <w:p w14:paraId="22FA99A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905" w:type="dxa"/>
            <w:shd w:val="clear" w:color="auto" w:fill="A6A6A6" w:themeFill="background1" w:themeFillShade="A6"/>
          </w:tcPr>
          <w:p w14:paraId="02E55EBC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136" w:type="dxa"/>
            <w:shd w:val="clear" w:color="auto" w:fill="A6A6A6" w:themeFill="background1" w:themeFillShade="A6"/>
          </w:tcPr>
          <w:p w14:paraId="346FF53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61F0B2F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77D97" w14:paraId="20B8BDCE" w14:textId="77777777" w:rsidTr="4C01B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A343F5" w14:textId="31683261" w:rsidR="00FF3BED" w:rsidRPr="003D7DE8" w:rsidRDefault="4C98B553" w:rsidP="26D733ED">
            <w:pPr>
              <w:spacing w:line="259" w:lineRule="auto"/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</w:pP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 </w:t>
            </w:r>
            <w:r w:rsidR="00562BF0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if </w:t>
            </w: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the function will correctly identify that both points are not neighbour</w:t>
            </w:r>
            <w:r w:rsidR="00562BF0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>s</w:t>
            </w:r>
          </w:p>
        </w:tc>
        <w:tc>
          <w:tcPr>
            <w:tcW w:w="1712" w:type="dxa"/>
          </w:tcPr>
          <w:p w14:paraId="3372BF3C" w14:textId="57B3CCF1" w:rsidR="00FF3BED" w:rsidRPr="0074258B" w:rsidRDefault="1AF783D8" w:rsidP="26D73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1F2DEB49" w:rsidRPr="26D733ED">
              <w:t>areNeighbour</w:t>
            </w: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() and Passing the values.</w:t>
            </w:r>
          </w:p>
        </w:tc>
        <w:tc>
          <w:tcPr>
            <w:tcW w:w="1695" w:type="dxa"/>
          </w:tcPr>
          <w:p w14:paraId="61FD3338" w14:textId="76455D6F" w:rsidR="00FF3BED" w:rsidRPr="00801E7F" w:rsidRDefault="2E22A599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current:</w:t>
            </w:r>
          </w:p>
          <w:p w14:paraId="004AD045" w14:textId="0B346104" w:rsidR="00FF3BED" w:rsidRPr="00801E7F" w:rsidRDefault="62433EE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1</w:t>
            </w:r>
          </w:p>
          <w:p w14:paraId="2385E017" w14:textId="777128EF" w:rsidR="00FF3BED" w:rsidRPr="00801E7F" w:rsidRDefault="62433EE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J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42F0CF8A" w14:textId="5C3F5E5D" w:rsidR="00FF3BED" w:rsidRPr="00801E7F" w:rsidRDefault="00FF3BED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28420D9E" w14:textId="0F9BE1A2" w:rsidR="00FF3BED" w:rsidRPr="00801E7F" w:rsidRDefault="2E22A599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dest:</w:t>
            </w:r>
          </w:p>
          <w:p w14:paraId="3A5FCED6" w14:textId="2F0F054B" w:rsidR="00FF3BED" w:rsidRPr="00801E7F" w:rsidRDefault="62433EE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3</w:t>
            </w:r>
          </w:p>
          <w:p w14:paraId="5802B4EB" w14:textId="49A831D2" w:rsidR="00FF3BED" w:rsidRPr="00801E7F" w:rsidRDefault="62433EEF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S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</w:tc>
        <w:tc>
          <w:tcPr>
            <w:tcW w:w="1905" w:type="dxa"/>
          </w:tcPr>
          <w:p w14:paraId="7AE3840B" w14:textId="1F1180F9" w:rsidR="00FF3BED" w:rsidRPr="00695593" w:rsidRDefault="4215947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return </w:t>
            </w:r>
            <w:r w:rsidR="178DEDBF"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 </w:t>
            </w:r>
          </w:p>
        </w:tc>
        <w:tc>
          <w:tcPr>
            <w:tcW w:w="1136" w:type="dxa"/>
          </w:tcPr>
          <w:p w14:paraId="054D90B0" w14:textId="2659C034" w:rsidR="00FF3BED" w:rsidRPr="00801E7F" w:rsidRDefault="178DEDB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0</w:t>
            </w:r>
          </w:p>
        </w:tc>
        <w:tc>
          <w:tcPr>
            <w:tcW w:w="1030" w:type="dxa"/>
          </w:tcPr>
          <w:p w14:paraId="0BB458A1" w14:textId="3E293EC3" w:rsidR="00F77D97" w:rsidRPr="00F77D97" w:rsidRDefault="5DF1733D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B47C5F9" w14:textId="77777777" w:rsidR="00F7272E" w:rsidRDefault="00F7272E" w:rsidP="00157C6E">
      <w:pPr>
        <w:rPr>
          <w:color w:val="808080" w:themeColor="background1" w:themeShade="80"/>
        </w:rPr>
      </w:pPr>
    </w:p>
    <w:p w14:paraId="47ADA579" w14:textId="77777777" w:rsidR="00F5336E" w:rsidRDefault="00F5336E" w:rsidP="00157C6E">
      <w:pPr>
        <w:rPr>
          <w:color w:val="808080" w:themeColor="background1" w:themeShade="80"/>
        </w:rPr>
      </w:pPr>
    </w:p>
    <w:p w14:paraId="07361309" w14:textId="1C5DEA63" w:rsidR="00F5336E" w:rsidRDefault="00F5336E" w:rsidP="6AB25466">
      <w:pPr>
        <w:rPr>
          <w:color w:val="808080" w:themeColor="background1" w:themeShade="80"/>
        </w:rPr>
      </w:pPr>
      <w:r w:rsidRPr="26D733ED">
        <w:rPr>
          <w:b/>
          <w:bCs/>
        </w:rPr>
        <w:t>Test Name or ID</w:t>
      </w:r>
      <w:r>
        <w:t>:</w:t>
      </w:r>
      <w:r w:rsidRPr="26D733ED">
        <w:rPr>
          <w:color w:val="808080" w:themeColor="background1" w:themeShade="80"/>
        </w:rPr>
        <w:t xml:space="preserve"> </w:t>
      </w:r>
      <w:r w:rsidR="00D86C95" w:rsidRPr="26D733ED">
        <w:rPr>
          <w:color w:val="808080" w:themeColor="background1" w:themeShade="80"/>
        </w:rPr>
        <w:t>TW0</w:t>
      </w:r>
      <w:r w:rsidR="222149F5" w:rsidRPr="26D733ED">
        <w:rPr>
          <w:color w:val="808080" w:themeColor="background1" w:themeShade="80"/>
        </w:rPr>
        <w:t>1</w:t>
      </w:r>
      <w:r w:rsidR="6E1266D4" w:rsidRPr="26D733ED">
        <w:rPr>
          <w:color w:val="808080" w:themeColor="background1" w:themeShade="80"/>
        </w:rPr>
        <w:t>2</w:t>
      </w:r>
    </w:p>
    <w:p w14:paraId="4084F5D8" w14:textId="15D520DE" w:rsidR="00F5336E" w:rsidRDefault="00F5336E" w:rsidP="00F5336E">
      <w:r w:rsidRPr="004650B9">
        <w:rPr>
          <w:b/>
          <w:bCs/>
        </w:rPr>
        <w:t>Test Type</w:t>
      </w:r>
      <w:r>
        <w:t xml:space="preserve">: </w:t>
      </w:r>
      <w:r w:rsidR="007407D5" w:rsidRPr="0015759C">
        <w:rPr>
          <w:color w:val="808080" w:themeColor="background1" w:themeShade="80"/>
        </w:rPr>
        <w:t>White box</w:t>
      </w:r>
    </w:p>
    <w:p w14:paraId="023BEECD" w14:textId="2E508381" w:rsidR="00F5336E" w:rsidRDefault="00F5336E">
      <w:r w:rsidRPr="26D733ED">
        <w:rPr>
          <w:b/>
          <w:bCs/>
        </w:rPr>
        <w:t>Description</w:t>
      </w:r>
      <w:r>
        <w:t xml:space="preserve">: </w:t>
      </w:r>
      <w:r w:rsidR="17B9C260">
        <w:t>current and dest has the same value(location)</w:t>
      </w:r>
    </w:p>
    <w:p w14:paraId="318CF47C" w14:textId="3728527C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1A370956" w14:textId="2A0AC5A4" w:rsidR="0A0D38F8" w:rsidRDefault="0A0D38F8" w:rsidP="26D733ED">
      <w:pPr>
        <w:rPr>
          <w:color w:val="808080" w:themeColor="background1" w:themeShade="80"/>
        </w:rPr>
      </w:pPr>
      <w:r w:rsidRPr="26D733ED">
        <w:rPr>
          <w:b/>
          <w:bCs/>
        </w:rPr>
        <w:t>Test Function</w:t>
      </w:r>
      <w:r>
        <w:t xml:space="preserve">: </w:t>
      </w:r>
      <w:r w:rsidRPr="26D733ED">
        <w:rPr>
          <w:color w:val="808080" w:themeColor="background1" w:themeShade="80"/>
        </w:rPr>
        <w:t>int</w:t>
      </w:r>
      <w:r w:rsidR="0376EF74" w:rsidRPr="26D733ED">
        <w:rPr>
          <w:color w:val="808080" w:themeColor="background1" w:themeShade="80"/>
        </w:rPr>
        <w:t xml:space="preserve"> areNeighbour(const struct Point current, const struct Point dest)</w:t>
      </w:r>
    </w:p>
    <w:p w14:paraId="43E8B4F7" w14:textId="77777777" w:rsidR="00F5336E" w:rsidRDefault="00F5336E" w:rsidP="00F5336E">
      <w:pPr>
        <w:rPr>
          <w:b/>
          <w:bCs/>
        </w:rPr>
      </w:pPr>
      <w:r w:rsidRPr="004650B9">
        <w:rPr>
          <w:b/>
          <w:bCs/>
        </w:rPr>
        <w:t>Test Scenarios:</w:t>
      </w:r>
    </w:p>
    <w:p w14:paraId="565B0BBE" w14:textId="77777777" w:rsidR="00E263CF" w:rsidRDefault="00E263CF" w:rsidP="00157C6E">
      <w:pPr>
        <w:rPr>
          <w:color w:val="808080" w:themeColor="background1" w:themeShade="80"/>
        </w:rPr>
      </w:pP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2018"/>
        <w:gridCol w:w="1712"/>
        <w:gridCol w:w="1725"/>
        <w:gridCol w:w="1760"/>
        <w:gridCol w:w="1105"/>
        <w:gridCol w:w="1030"/>
      </w:tblGrid>
      <w:tr w:rsidR="00D65112" w14:paraId="6D8326A7" w14:textId="77777777" w:rsidTr="4C01B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shd w:val="clear" w:color="auto" w:fill="A6A6A6" w:themeFill="background1" w:themeFillShade="A6"/>
          </w:tcPr>
          <w:p w14:paraId="272A93F2" w14:textId="77777777" w:rsidR="00DA5980" w:rsidRDefault="00DA5980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277A7C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5" w:type="dxa"/>
            <w:shd w:val="clear" w:color="auto" w:fill="A6A6A6" w:themeFill="background1" w:themeFillShade="A6"/>
          </w:tcPr>
          <w:p w14:paraId="2115DF5E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60" w:type="dxa"/>
            <w:shd w:val="clear" w:color="auto" w:fill="A6A6A6" w:themeFill="background1" w:themeFillShade="A6"/>
          </w:tcPr>
          <w:p w14:paraId="5F26D6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105" w:type="dxa"/>
            <w:shd w:val="clear" w:color="auto" w:fill="A6A6A6" w:themeFill="background1" w:themeFillShade="A6"/>
          </w:tcPr>
          <w:p w14:paraId="700EB61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7F6C018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10590D" w14:paraId="7A9A993A" w14:textId="77777777" w:rsidTr="4C01B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</w:tcPr>
          <w:p w14:paraId="5B6EBEB1" w14:textId="6A68D84B" w:rsidR="0010590D" w:rsidRPr="003D7DE8" w:rsidRDefault="548F3409" w:rsidP="26D733ED">
            <w:pPr>
              <w:spacing w:line="259" w:lineRule="auto"/>
            </w:pP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 </w:t>
            </w:r>
            <w:r w:rsidR="008715CF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if </w:t>
            </w: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the function</w:t>
            </w:r>
            <w:r w:rsidR="008715CF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 works</w:t>
            </w:r>
            <w:r w:rsidR="00562BF0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 </w:t>
            </w:r>
            <w:r w:rsidR="2F4A83C6"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 when both of the </w:t>
            </w:r>
            <w:r w:rsidR="2F4A83C6"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lastRenderedPageBreak/>
              <w:t>points has the same value(same location)</w:t>
            </w:r>
          </w:p>
        </w:tc>
        <w:tc>
          <w:tcPr>
            <w:tcW w:w="1712" w:type="dxa"/>
          </w:tcPr>
          <w:p w14:paraId="4296670A" w14:textId="0B39D593" w:rsidR="0010590D" w:rsidRPr="0074258B" w:rsidRDefault="7C977A2F" w:rsidP="26D73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 xml:space="preserve">Call </w:t>
            </w:r>
            <w:r w:rsidR="750168CA" w:rsidRPr="26D733ED">
              <w:t>areNeighbour</w:t>
            </w: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() </w:t>
            </w: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>and Passing the values.</w:t>
            </w:r>
          </w:p>
        </w:tc>
        <w:tc>
          <w:tcPr>
            <w:tcW w:w="1725" w:type="dxa"/>
          </w:tcPr>
          <w:p w14:paraId="71CAEC31" w14:textId="76455D6F" w:rsidR="0010590D" w:rsidRPr="00801E7F" w:rsidRDefault="3C9F59E6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lastRenderedPageBreak/>
              <w:t>current:</w:t>
            </w:r>
          </w:p>
          <w:p w14:paraId="228B9A10" w14:textId="3A8C682B" w:rsidR="0010590D" w:rsidRPr="00801E7F" w:rsidRDefault="2FE7F177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66BFAFCF" w:rsidRPr="4C01BCE0">
              <w:rPr>
                <w:rFonts w:ascii="Segoe UI" w:hAnsi="Segoe UI" w:cs="Segoe UI"/>
                <w:color w:val="0F0F0F"/>
              </w:rPr>
              <w:t>1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3</w:t>
            </w:r>
          </w:p>
          <w:p w14:paraId="43AEDD76" w14:textId="04F28271" w:rsidR="0010590D" w:rsidRPr="00801E7F" w:rsidRDefault="2FE7F177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H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43DF21C2" w14:textId="5C3F5E5D" w:rsidR="0010590D" w:rsidRPr="00801E7F" w:rsidRDefault="0010590D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5537EF3A" w14:textId="0F9BE1A2" w:rsidR="0010590D" w:rsidRPr="00801E7F" w:rsidRDefault="3C9F59E6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dest:</w:t>
            </w:r>
          </w:p>
          <w:p w14:paraId="7236AC4D" w14:textId="4279428F" w:rsidR="0010590D" w:rsidRPr="00801E7F" w:rsidRDefault="2FE7F177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 w:hint="eastAsia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5F9FB8F3" w:rsidRPr="4C01BCE0">
              <w:rPr>
                <w:rFonts w:ascii="Segoe UI" w:hAnsi="Segoe UI" w:cs="Segoe UI"/>
                <w:color w:val="0F0F0F"/>
              </w:rPr>
              <w:t>1</w:t>
            </w:r>
            <w:r w:rsidR="008715CF">
              <w:rPr>
                <w:rFonts w:ascii="Segoe UI" w:hAnsi="Segoe UI" w:cs="Segoe UI" w:hint="eastAsia"/>
                <w:color w:val="0F0F0F"/>
                <w:lang w:eastAsia="zh-TW"/>
              </w:rPr>
              <w:t>3</w:t>
            </w:r>
          </w:p>
          <w:p w14:paraId="2A291CBD" w14:textId="1D264C79" w:rsidR="0010590D" w:rsidRPr="00801E7F" w:rsidRDefault="2FE7F177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8715CF">
              <w:rPr>
                <w:rFonts w:ascii="Segoe UI" w:hAnsi="Segoe UI" w:cs="Segoe UI" w:hint="eastAsia"/>
                <w:color w:val="0F0F0F"/>
                <w:lang w:eastAsia="zh-TW"/>
              </w:rPr>
              <w:t>H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</w:tc>
        <w:tc>
          <w:tcPr>
            <w:tcW w:w="1760" w:type="dxa"/>
          </w:tcPr>
          <w:p w14:paraId="652D439D" w14:textId="4037EF97" w:rsidR="0010590D" w:rsidRPr="00695593" w:rsidRDefault="40F907B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lastRenderedPageBreak/>
              <w:t>return 0 (</w:t>
            </w:r>
            <w:r w:rsidR="30C8B1A9" w:rsidRPr="26D733ED">
              <w:rPr>
                <w:rFonts w:ascii="Segoe UI" w:hAnsi="Segoe UI" w:cs="Segoe UI"/>
                <w:color w:val="0F0F0F"/>
              </w:rPr>
              <w:t xml:space="preserve"> both</w:t>
            </w:r>
            <w:r w:rsidRPr="26D733ED">
              <w:rPr>
                <w:rFonts w:ascii="Segoe UI" w:hAnsi="Segoe UI" w:cs="Segoe UI"/>
                <w:color w:val="0F0F0F"/>
              </w:rPr>
              <w:t xml:space="preserve"> t</w:t>
            </w:r>
            <w:r w:rsidR="66D374BA" w:rsidRPr="26D733ED">
              <w:rPr>
                <w:rFonts w:ascii="Segoe UI" w:hAnsi="Segoe UI" w:cs="Segoe UI"/>
                <w:color w:val="0F0F0F"/>
              </w:rPr>
              <w:t xml:space="preserve">he </w:t>
            </w:r>
            <w:r w:rsidR="6A4747FB" w:rsidRPr="26D733ED">
              <w:rPr>
                <w:rFonts w:ascii="Segoe UI" w:hAnsi="Segoe UI" w:cs="Segoe UI"/>
                <w:color w:val="0F0F0F"/>
              </w:rPr>
              <w:t>current</w:t>
            </w:r>
            <w:r w:rsidR="66D374BA" w:rsidRPr="26D733ED">
              <w:rPr>
                <w:rFonts w:ascii="Segoe UI" w:hAnsi="Segoe UI" w:cs="Segoe UI"/>
                <w:color w:val="0F0F0F"/>
              </w:rPr>
              <w:t xml:space="preserve"> </w:t>
            </w:r>
            <w:r w:rsidR="6A4747FB" w:rsidRPr="26D733ED">
              <w:rPr>
                <w:rFonts w:ascii="Segoe UI" w:hAnsi="Segoe UI" w:cs="Segoe UI"/>
                <w:color w:val="0F0F0F"/>
              </w:rPr>
              <w:t xml:space="preserve">and dest </w:t>
            </w:r>
            <w:r w:rsidR="66D374BA" w:rsidRPr="26D733ED">
              <w:rPr>
                <w:rFonts w:ascii="Segoe UI" w:hAnsi="Segoe UI" w:cs="Segoe UI"/>
                <w:color w:val="0F0F0F"/>
              </w:rPr>
              <w:t>point</w:t>
            </w:r>
            <w:r w:rsidR="5A9085D2" w:rsidRPr="26D733ED">
              <w:rPr>
                <w:rFonts w:ascii="Segoe UI" w:hAnsi="Segoe UI" w:cs="Segoe UI"/>
                <w:color w:val="0F0F0F"/>
              </w:rPr>
              <w:t xml:space="preserve">s to </w:t>
            </w:r>
            <w:r w:rsidR="5A9085D2" w:rsidRPr="26D733ED">
              <w:rPr>
                <w:rFonts w:ascii="Segoe UI" w:hAnsi="Segoe UI" w:cs="Segoe UI"/>
                <w:color w:val="0F0F0F"/>
              </w:rPr>
              <w:lastRenderedPageBreak/>
              <w:t>the same location)</w:t>
            </w:r>
          </w:p>
        </w:tc>
        <w:tc>
          <w:tcPr>
            <w:tcW w:w="1105" w:type="dxa"/>
          </w:tcPr>
          <w:p w14:paraId="1D5393DA" w14:textId="5C81F98A" w:rsidR="0010590D" w:rsidRPr="00801E7F" w:rsidRDefault="5A9085D2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lastRenderedPageBreak/>
              <w:t>0</w:t>
            </w:r>
          </w:p>
        </w:tc>
        <w:tc>
          <w:tcPr>
            <w:tcW w:w="1030" w:type="dxa"/>
          </w:tcPr>
          <w:p w14:paraId="5CFD405A" w14:textId="7C008B16" w:rsidR="0010590D" w:rsidRPr="00F77D97" w:rsidRDefault="6BEF6F9A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90654A3" w14:textId="77777777" w:rsidR="00D96C6C" w:rsidRDefault="00D96C6C" w:rsidP="00157C6E">
      <w:pPr>
        <w:rPr>
          <w:color w:val="808080" w:themeColor="background1" w:themeShade="80"/>
        </w:rPr>
      </w:pPr>
    </w:p>
    <w:p w14:paraId="75D59AD2" w14:textId="77777777" w:rsidR="00562275" w:rsidRPr="00380585" w:rsidRDefault="00562275" w:rsidP="00157C6E">
      <w:pPr>
        <w:rPr>
          <w:color w:val="808080" w:themeColor="background1" w:themeShade="80"/>
        </w:rPr>
      </w:pPr>
    </w:p>
    <w:sectPr w:rsidR="00562275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9406B" w14:textId="77777777" w:rsidR="0068509E" w:rsidRDefault="0068509E" w:rsidP="0068509E">
      <w:pPr>
        <w:spacing w:after="0" w:line="240" w:lineRule="auto"/>
      </w:pPr>
      <w:r>
        <w:separator/>
      </w:r>
    </w:p>
  </w:endnote>
  <w:endnote w:type="continuationSeparator" w:id="0">
    <w:p w14:paraId="7B6BAECD" w14:textId="77777777" w:rsidR="0068509E" w:rsidRDefault="0068509E" w:rsidP="00685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998816" w14:textId="77777777" w:rsidR="0068509E" w:rsidRDefault="0068509E" w:rsidP="0068509E">
      <w:pPr>
        <w:spacing w:after="0" w:line="240" w:lineRule="auto"/>
      </w:pPr>
      <w:r>
        <w:separator/>
      </w:r>
    </w:p>
  </w:footnote>
  <w:footnote w:type="continuationSeparator" w:id="0">
    <w:p w14:paraId="4BD51212" w14:textId="77777777" w:rsidR="0068509E" w:rsidRDefault="0068509E" w:rsidP="00685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015F3"/>
    <w:multiLevelType w:val="multilevel"/>
    <w:tmpl w:val="687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5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220E"/>
    <w:rsid w:val="0002319C"/>
    <w:rsid w:val="00031694"/>
    <w:rsid w:val="000661B7"/>
    <w:rsid w:val="00090C26"/>
    <w:rsid w:val="000962C8"/>
    <w:rsid w:val="000B0F04"/>
    <w:rsid w:val="000B672A"/>
    <w:rsid w:val="000E7A9E"/>
    <w:rsid w:val="000F2318"/>
    <w:rsid w:val="000F57FD"/>
    <w:rsid w:val="0010590D"/>
    <w:rsid w:val="001304F9"/>
    <w:rsid w:val="00152EE3"/>
    <w:rsid w:val="0015759C"/>
    <w:rsid w:val="00157C6E"/>
    <w:rsid w:val="001837D5"/>
    <w:rsid w:val="001922FF"/>
    <w:rsid w:val="001F4C64"/>
    <w:rsid w:val="002019DA"/>
    <w:rsid w:val="00203566"/>
    <w:rsid w:val="002311DB"/>
    <w:rsid w:val="00240A90"/>
    <w:rsid w:val="00240ECB"/>
    <w:rsid w:val="00250D4F"/>
    <w:rsid w:val="002622A2"/>
    <w:rsid w:val="002A092A"/>
    <w:rsid w:val="002B75BD"/>
    <w:rsid w:val="002C2DF3"/>
    <w:rsid w:val="002E7ABA"/>
    <w:rsid w:val="002F42E5"/>
    <w:rsid w:val="00305311"/>
    <w:rsid w:val="00333009"/>
    <w:rsid w:val="00360C2D"/>
    <w:rsid w:val="003676F4"/>
    <w:rsid w:val="00380585"/>
    <w:rsid w:val="00394EA1"/>
    <w:rsid w:val="003D7DE8"/>
    <w:rsid w:val="003E5CFC"/>
    <w:rsid w:val="00411C5D"/>
    <w:rsid w:val="00422C86"/>
    <w:rsid w:val="00454B41"/>
    <w:rsid w:val="004650B9"/>
    <w:rsid w:val="004A3CAB"/>
    <w:rsid w:val="004B5DB5"/>
    <w:rsid w:val="004F5079"/>
    <w:rsid w:val="00500FC0"/>
    <w:rsid w:val="00502075"/>
    <w:rsid w:val="005233DC"/>
    <w:rsid w:val="00531A8B"/>
    <w:rsid w:val="005506A4"/>
    <w:rsid w:val="005522EF"/>
    <w:rsid w:val="00562275"/>
    <w:rsid w:val="00562BF0"/>
    <w:rsid w:val="00570830"/>
    <w:rsid w:val="00595B2F"/>
    <w:rsid w:val="00596265"/>
    <w:rsid w:val="005D44B4"/>
    <w:rsid w:val="005F401E"/>
    <w:rsid w:val="00613F68"/>
    <w:rsid w:val="00622BA8"/>
    <w:rsid w:val="00657DD7"/>
    <w:rsid w:val="0066553A"/>
    <w:rsid w:val="006665CF"/>
    <w:rsid w:val="00666A63"/>
    <w:rsid w:val="00682FBC"/>
    <w:rsid w:val="0068326F"/>
    <w:rsid w:val="0068509E"/>
    <w:rsid w:val="00695593"/>
    <w:rsid w:val="006A4596"/>
    <w:rsid w:val="006A7D66"/>
    <w:rsid w:val="006B1EBD"/>
    <w:rsid w:val="006C2754"/>
    <w:rsid w:val="006E6039"/>
    <w:rsid w:val="006E734C"/>
    <w:rsid w:val="006F0CD6"/>
    <w:rsid w:val="0070336C"/>
    <w:rsid w:val="007224BD"/>
    <w:rsid w:val="007307CF"/>
    <w:rsid w:val="007407D5"/>
    <w:rsid w:val="0074258B"/>
    <w:rsid w:val="0074320D"/>
    <w:rsid w:val="00753933"/>
    <w:rsid w:val="007920AE"/>
    <w:rsid w:val="007D5BF9"/>
    <w:rsid w:val="00801E7F"/>
    <w:rsid w:val="00804CBA"/>
    <w:rsid w:val="00821ACA"/>
    <w:rsid w:val="00837583"/>
    <w:rsid w:val="008429AB"/>
    <w:rsid w:val="00844FA3"/>
    <w:rsid w:val="0085260E"/>
    <w:rsid w:val="00867DDE"/>
    <w:rsid w:val="00867FD2"/>
    <w:rsid w:val="0086D97A"/>
    <w:rsid w:val="008715CF"/>
    <w:rsid w:val="008A31D6"/>
    <w:rsid w:val="008B3D2C"/>
    <w:rsid w:val="008C0F8F"/>
    <w:rsid w:val="008C7661"/>
    <w:rsid w:val="008D2A9C"/>
    <w:rsid w:val="008D485B"/>
    <w:rsid w:val="008F24B8"/>
    <w:rsid w:val="008F4AA7"/>
    <w:rsid w:val="008F5D58"/>
    <w:rsid w:val="00926762"/>
    <w:rsid w:val="0095081E"/>
    <w:rsid w:val="00966E3A"/>
    <w:rsid w:val="00A31172"/>
    <w:rsid w:val="00A666AA"/>
    <w:rsid w:val="00AA74D6"/>
    <w:rsid w:val="00AA7ADB"/>
    <w:rsid w:val="00AF422D"/>
    <w:rsid w:val="00B915A1"/>
    <w:rsid w:val="00B959F8"/>
    <w:rsid w:val="00BD583D"/>
    <w:rsid w:val="00BF5E4B"/>
    <w:rsid w:val="00C00C32"/>
    <w:rsid w:val="00C040E9"/>
    <w:rsid w:val="00C20696"/>
    <w:rsid w:val="00C2378D"/>
    <w:rsid w:val="00C41092"/>
    <w:rsid w:val="00C463CA"/>
    <w:rsid w:val="00C546EB"/>
    <w:rsid w:val="00C81FA1"/>
    <w:rsid w:val="00C91228"/>
    <w:rsid w:val="00C94EE0"/>
    <w:rsid w:val="00CB1048"/>
    <w:rsid w:val="00CB731F"/>
    <w:rsid w:val="00CC7301"/>
    <w:rsid w:val="00CD0166"/>
    <w:rsid w:val="00D01A4C"/>
    <w:rsid w:val="00D07593"/>
    <w:rsid w:val="00D12D9A"/>
    <w:rsid w:val="00D3125A"/>
    <w:rsid w:val="00D65112"/>
    <w:rsid w:val="00D86C95"/>
    <w:rsid w:val="00D96C6C"/>
    <w:rsid w:val="00DA5980"/>
    <w:rsid w:val="00DA7D74"/>
    <w:rsid w:val="00DD1485"/>
    <w:rsid w:val="00DD42AD"/>
    <w:rsid w:val="00DE04CE"/>
    <w:rsid w:val="00DF6B59"/>
    <w:rsid w:val="00E11F3E"/>
    <w:rsid w:val="00E14D6F"/>
    <w:rsid w:val="00E263CF"/>
    <w:rsid w:val="00E36F2F"/>
    <w:rsid w:val="00E444D1"/>
    <w:rsid w:val="00E96451"/>
    <w:rsid w:val="00EBD79F"/>
    <w:rsid w:val="00ED50E4"/>
    <w:rsid w:val="00F0567B"/>
    <w:rsid w:val="00F476AD"/>
    <w:rsid w:val="00F5319A"/>
    <w:rsid w:val="00F5336E"/>
    <w:rsid w:val="00F7272E"/>
    <w:rsid w:val="00F7753D"/>
    <w:rsid w:val="00F77D97"/>
    <w:rsid w:val="00F827B9"/>
    <w:rsid w:val="00F9244B"/>
    <w:rsid w:val="00FA537F"/>
    <w:rsid w:val="00FC2C2C"/>
    <w:rsid w:val="00FF3BED"/>
    <w:rsid w:val="00FF5C6F"/>
    <w:rsid w:val="02F3DAF5"/>
    <w:rsid w:val="0376EF74"/>
    <w:rsid w:val="03CD732C"/>
    <w:rsid w:val="04676959"/>
    <w:rsid w:val="0473B738"/>
    <w:rsid w:val="05C333F9"/>
    <w:rsid w:val="06ED6FDE"/>
    <w:rsid w:val="06FD5F79"/>
    <w:rsid w:val="07B50EE2"/>
    <w:rsid w:val="0853DA9B"/>
    <w:rsid w:val="08A0E44F"/>
    <w:rsid w:val="097494B9"/>
    <w:rsid w:val="09DE7B36"/>
    <w:rsid w:val="09E6C765"/>
    <w:rsid w:val="0A0D38F8"/>
    <w:rsid w:val="0A436F5B"/>
    <w:rsid w:val="0B10651A"/>
    <w:rsid w:val="0BB93691"/>
    <w:rsid w:val="0C32757D"/>
    <w:rsid w:val="0C6B02B3"/>
    <w:rsid w:val="0CAC357B"/>
    <w:rsid w:val="0D745572"/>
    <w:rsid w:val="0D9E30E8"/>
    <w:rsid w:val="0DD409AE"/>
    <w:rsid w:val="0DF3D022"/>
    <w:rsid w:val="0E684256"/>
    <w:rsid w:val="0EC03837"/>
    <w:rsid w:val="117950A4"/>
    <w:rsid w:val="117FA69E"/>
    <w:rsid w:val="12287815"/>
    <w:rsid w:val="1250FA83"/>
    <w:rsid w:val="12F7C189"/>
    <w:rsid w:val="1553C175"/>
    <w:rsid w:val="15686DFF"/>
    <w:rsid w:val="15C29E1E"/>
    <w:rsid w:val="167EFE61"/>
    <w:rsid w:val="1723253E"/>
    <w:rsid w:val="178DEDBF"/>
    <w:rsid w:val="17B9C260"/>
    <w:rsid w:val="1918E60B"/>
    <w:rsid w:val="19C0211A"/>
    <w:rsid w:val="1AA5CA36"/>
    <w:rsid w:val="1AE44E3C"/>
    <w:rsid w:val="1AF783D8"/>
    <w:rsid w:val="1BF69661"/>
    <w:rsid w:val="1C5086CD"/>
    <w:rsid w:val="1C960206"/>
    <w:rsid w:val="1C96586F"/>
    <w:rsid w:val="1EA8021C"/>
    <w:rsid w:val="1F2DEB49"/>
    <w:rsid w:val="1FFB3D34"/>
    <w:rsid w:val="2071363C"/>
    <w:rsid w:val="207E1791"/>
    <w:rsid w:val="20E18C27"/>
    <w:rsid w:val="21308E66"/>
    <w:rsid w:val="213D302A"/>
    <w:rsid w:val="222149F5"/>
    <w:rsid w:val="245D19AB"/>
    <w:rsid w:val="2474D0EC"/>
    <w:rsid w:val="2610A14D"/>
    <w:rsid w:val="26D733ED"/>
    <w:rsid w:val="2769D25F"/>
    <w:rsid w:val="27F3D115"/>
    <w:rsid w:val="2817FF09"/>
    <w:rsid w:val="28371B25"/>
    <w:rsid w:val="283AC725"/>
    <w:rsid w:val="289CA28C"/>
    <w:rsid w:val="29326E53"/>
    <w:rsid w:val="29EA7699"/>
    <w:rsid w:val="2C15EDB4"/>
    <w:rsid w:val="2D78C5E4"/>
    <w:rsid w:val="2DF997AE"/>
    <w:rsid w:val="2E0A3A97"/>
    <w:rsid w:val="2E22A599"/>
    <w:rsid w:val="2EA15D89"/>
    <w:rsid w:val="2F4A83C6"/>
    <w:rsid w:val="2FE7F177"/>
    <w:rsid w:val="30C8B1A9"/>
    <w:rsid w:val="3225A025"/>
    <w:rsid w:val="327C8418"/>
    <w:rsid w:val="335FC5C9"/>
    <w:rsid w:val="33B120CD"/>
    <w:rsid w:val="353DEE9F"/>
    <w:rsid w:val="357EB7A9"/>
    <w:rsid w:val="36D9BF00"/>
    <w:rsid w:val="37C78915"/>
    <w:rsid w:val="38758F61"/>
    <w:rsid w:val="3993850F"/>
    <w:rsid w:val="3A115FC2"/>
    <w:rsid w:val="3A73C2BF"/>
    <w:rsid w:val="3C9F59E6"/>
    <w:rsid w:val="3EE5918C"/>
    <w:rsid w:val="3F0B7F2A"/>
    <w:rsid w:val="3F4943E0"/>
    <w:rsid w:val="409BE543"/>
    <w:rsid w:val="40F907BE"/>
    <w:rsid w:val="42017305"/>
    <w:rsid w:val="4215947F"/>
    <w:rsid w:val="42245F2D"/>
    <w:rsid w:val="42441254"/>
    <w:rsid w:val="44592B62"/>
    <w:rsid w:val="466BE3F4"/>
    <w:rsid w:val="46F7D050"/>
    <w:rsid w:val="4874A200"/>
    <w:rsid w:val="49A384B6"/>
    <w:rsid w:val="4BB75399"/>
    <w:rsid w:val="4C01BCE0"/>
    <w:rsid w:val="4C98B553"/>
    <w:rsid w:val="4F2AF91A"/>
    <w:rsid w:val="4FC35D24"/>
    <w:rsid w:val="51753F35"/>
    <w:rsid w:val="537011EB"/>
    <w:rsid w:val="53CAF1D9"/>
    <w:rsid w:val="54102AB7"/>
    <w:rsid w:val="548F3409"/>
    <w:rsid w:val="5732CC00"/>
    <w:rsid w:val="575CA254"/>
    <w:rsid w:val="5825C5A5"/>
    <w:rsid w:val="5841D97F"/>
    <w:rsid w:val="5848070A"/>
    <w:rsid w:val="58C96CFD"/>
    <w:rsid w:val="5A9085D2"/>
    <w:rsid w:val="5AABDD21"/>
    <w:rsid w:val="5BA06A5D"/>
    <w:rsid w:val="5CBBFFD3"/>
    <w:rsid w:val="5CF936C8"/>
    <w:rsid w:val="5DF1733D"/>
    <w:rsid w:val="5E57D034"/>
    <w:rsid w:val="5EA02265"/>
    <w:rsid w:val="5F9FB8F3"/>
    <w:rsid w:val="5FA9FE1A"/>
    <w:rsid w:val="5FBA412F"/>
    <w:rsid w:val="5FBCB891"/>
    <w:rsid w:val="611DA1E2"/>
    <w:rsid w:val="6143E8FD"/>
    <w:rsid w:val="618F70F6"/>
    <w:rsid w:val="61F68384"/>
    <w:rsid w:val="622E6D1C"/>
    <w:rsid w:val="623A7A4C"/>
    <w:rsid w:val="62433EEF"/>
    <w:rsid w:val="62A59E6A"/>
    <w:rsid w:val="62BFE1CF"/>
    <w:rsid w:val="6300F888"/>
    <w:rsid w:val="630C513E"/>
    <w:rsid w:val="63D3D77F"/>
    <w:rsid w:val="6406AE9D"/>
    <w:rsid w:val="65898CEF"/>
    <w:rsid w:val="669F2980"/>
    <w:rsid w:val="66BFAFCF"/>
    <w:rsid w:val="66D374BA"/>
    <w:rsid w:val="6723C66B"/>
    <w:rsid w:val="6750DD50"/>
    <w:rsid w:val="6803B5BF"/>
    <w:rsid w:val="6838FCCC"/>
    <w:rsid w:val="6995E1F3"/>
    <w:rsid w:val="6A4747FB"/>
    <w:rsid w:val="6A4AB059"/>
    <w:rsid w:val="6A887E12"/>
    <w:rsid w:val="6AB25466"/>
    <w:rsid w:val="6B35A003"/>
    <w:rsid w:val="6BAC4DB0"/>
    <w:rsid w:val="6BBBC220"/>
    <w:rsid w:val="6BCC0550"/>
    <w:rsid w:val="6BEF6F9A"/>
    <w:rsid w:val="6D4642BA"/>
    <w:rsid w:val="6DE9F528"/>
    <w:rsid w:val="6E049C78"/>
    <w:rsid w:val="6E1266D4"/>
    <w:rsid w:val="6FFF0475"/>
    <w:rsid w:val="707C78A5"/>
    <w:rsid w:val="714FB36F"/>
    <w:rsid w:val="719AD4D6"/>
    <w:rsid w:val="71FA291A"/>
    <w:rsid w:val="7218F21E"/>
    <w:rsid w:val="74214B52"/>
    <w:rsid w:val="74EBADD2"/>
    <w:rsid w:val="750168CA"/>
    <w:rsid w:val="75AA8386"/>
    <w:rsid w:val="79568368"/>
    <w:rsid w:val="79E3D136"/>
    <w:rsid w:val="7A38639D"/>
    <w:rsid w:val="7AEE9FDD"/>
    <w:rsid w:val="7C111E5C"/>
    <w:rsid w:val="7C88128C"/>
    <w:rsid w:val="7C977A2F"/>
    <w:rsid w:val="7E29F48B"/>
    <w:rsid w:val="7EC9BF99"/>
    <w:rsid w:val="7F3D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596265"/>
  </w:style>
  <w:style w:type="character" w:customStyle="1" w:styleId="pl-en">
    <w:name w:val="pl-en"/>
    <w:basedOn w:val="DefaultParagraphFont"/>
    <w:rsid w:val="00596265"/>
  </w:style>
  <w:style w:type="character" w:customStyle="1" w:styleId="pl-c1">
    <w:name w:val="pl-c1"/>
    <w:basedOn w:val="DefaultParagraphFont"/>
    <w:rsid w:val="00596265"/>
  </w:style>
  <w:style w:type="character" w:styleId="HTMLCode">
    <w:name w:val="HTML Code"/>
    <w:basedOn w:val="DefaultParagraphFont"/>
    <w:uiPriority w:val="99"/>
    <w:semiHidden/>
    <w:unhideWhenUsed/>
    <w:rsid w:val="00821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Chieh Sung</cp:lastModifiedBy>
  <cp:revision>9</cp:revision>
  <dcterms:created xsi:type="dcterms:W3CDTF">2024-03-23T03:10:00Z</dcterms:created>
  <dcterms:modified xsi:type="dcterms:W3CDTF">2024-03-23T03:18:00Z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