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13B384BF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="00AF422D" w:rsidRPr="6AB25466">
        <w:rPr>
          <w:color w:val="808080" w:themeColor="background1" w:themeShade="80"/>
        </w:rPr>
        <w:t xml:space="preserve">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</w:t>
      </w:r>
      <w:r w:rsidR="0041508D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9</w:t>
      </w:r>
    </w:p>
    <w:p w14:paraId="075FB81E" w14:textId="7AD9FC40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C53E52">
        <w:rPr>
          <w:color w:val="808080" w:themeColor="background1" w:themeShade="80"/>
        </w:rPr>
        <w:t xml:space="preserve"> Box</w:t>
      </w:r>
    </w:p>
    <w:p w14:paraId="2627F1E1" w14:textId="5D2A96C5" w:rsidR="0002220E" w:rsidRPr="008F24B8" w:rsidRDefault="00157C6E" w:rsidP="0002220E">
      <w:r w:rsidRPr="6AB25466">
        <w:rPr>
          <w:b/>
          <w:bCs/>
        </w:rPr>
        <w:t>Description</w:t>
      </w:r>
      <w:r>
        <w:t xml:space="preserve">: </w:t>
      </w:r>
      <w:r w:rsidR="00C53E52">
        <w:rPr>
          <w:color w:val="7F7F7F" w:themeColor="text1" w:themeTint="80"/>
        </w:rPr>
        <w:t xml:space="preserve">Valid weight, </w:t>
      </w:r>
      <w:r w:rsidR="003D7134">
        <w:rPr>
          <w:color w:val="7F7F7F" w:themeColor="text1" w:themeTint="80"/>
        </w:rPr>
        <w:t xml:space="preserve">valid </w:t>
      </w:r>
      <w:r w:rsidR="00C53E52">
        <w:rPr>
          <w:color w:val="7F7F7F" w:themeColor="text1" w:themeTint="80"/>
        </w:rPr>
        <w:t>volume, and</w:t>
      </w:r>
      <w:r w:rsidR="003D7134">
        <w:rPr>
          <w:color w:val="7F7F7F" w:themeColor="text1" w:themeTint="80"/>
        </w:rPr>
        <w:t xml:space="preserve"> valid</w:t>
      </w:r>
      <w:r w:rsidR="00C53E52">
        <w:rPr>
          <w:color w:val="7F7F7F" w:themeColor="text1" w:themeTint="80"/>
        </w:rPr>
        <w:t xml:space="preserve"> destination</w:t>
      </w:r>
    </w:p>
    <w:p w14:paraId="409F7318" w14:textId="751B0B23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00C53E52">
        <w:rPr>
          <w:color w:val="808080" w:themeColor="background1" w:themeShade="80"/>
        </w:rPr>
        <w:t xml:space="preserve">Call the function </w:t>
      </w:r>
      <w:proofErr w:type="spellStart"/>
      <w:r w:rsidR="00377A38" w:rsidRPr="00377A38">
        <w:rPr>
          <w:color w:val="808080" w:themeColor="background1" w:themeShade="80"/>
        </w:rPr>
        <w:t>validat</w:t>
      </w:r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eShipment</w:t>
      </w:r>
      <w:r w:rsidR="00C53E52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a</w:t>
      </w:r>
      <w:r w:rsidR="00C53E52">
        <w:rPr>
          <w:color w:val="808080" w:themeColor="background1" w:themeShade="80"/>
        </w:rPr>
        <w:t>nd</w:t>
      </w:r>
      <w:proofErr w:type="spellEnd"/>
      <w:r w:rsidR="00C53E52">
        <w:rPr>
          <w:color w:val="808080" w:themeColor="background1" w:themeShade="80"/>
        </w:rPr>
        <w:t xml:space="preserve"> pass to it the values</w:t>
      </w:r>
    </w:p>
    <w:p w14:paraId="7E26FE59" w14:textId="56ADC2F1" w:rsidR="00380585" w:rsidRPr="00596265" w:rsidRDefault="00380585" w:rsidP="00157C6E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proofErr w:type="spellStart"/>
      <w:proofErr w:type="gramStart"/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4"/>
        <w:gridCol w:w="1949"/>
        <w:gridCol w:w="1540"/>
        <w:gridCol w:w="1623"/>
        <w:gridCol w:w="1194"/>
        <w:gridCol w:w="1030"/>
      </w:tblGrid>
      <w:tr w:rsidR="00BD583D" w14:paraId="53FE353E" w14:textId="1B795658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6BA8FFD2" w:rsidR="00422C86" w:rsidRPr="003D7DE8" w:rsidRDefault="003D7134" w:rsidP="6AB25466">
            <w:pPr>
              <w:spacing w:line="259" w:lineRule="auto"/>
            </w:pPr>
            <w:r w:rsidRPr="003D7134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function correctly decides that the package is valid with maximum weight.</w:t>
            </w:r>
          </w:p>
        </w:tc>
        <w:tc>
          <w:tcPr>
            <w:tcW w:w="1712" w:type="dxa"/>
          </w:tcPr>
          <w:p w14:paraId="65D796B9" w14:textId="481B6E17" w:rsidR="00422C86" w:rsidRPr="0074258B" w:rsidRDefault="537011EB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validateShipment</w:t>
            </w:r>
            <w:proofErr w:type="spellEnd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  <w:r w:rsidR="00C53E52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and Passing the values.</w:t>
            </w:r>
          </w:p>
        </w:tc>
        <w:tc>
          <w:tcPr>
            <w:tcW w:w="1553" w:type="dxa"/>
          </w:tcPr>
          <w:p w14:paraId="215D4FBE" w14:textId="295E37EF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D7134">
              <w:rPr>
                <w:rFonts w:ascii="Segoe UI" w:hAnsi="Segoe UI" w:cs="Segoe UI"/>
                <w:color w:val="0F0F0F"/>
              </w:rPr>
              <w:t>1200kg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E1D9491" w14:textId="2458BAE1" w:rsidR="003D7134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377A38">
              <w:t>0.5</w:t>
            </w:r>
            <w:r>
              <w:t>,</w:t>
            </w:r>
          </w:p>
          <w:p w14:paraId="527292A1" w14:textId="37F95650" w:rsidR="006079A5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469B185" w14:textId="4330C6D2" w:rsidR="006079A5" w:rsidRPr="006079A5" w:rsidRDefault="006079A5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</w:t>
            </w:r>
            <w:r w:rsidR="00133869">
              <w:t>4</w:t>
            </w:r>
            <w:r w:rsidRPr="006079A5">
              <w:t xml:space="preserve">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'Y' - 'A'</w:t>
            </w:r>
          </w:p>
          <w:p w14:paraId="316A8183" w14:textId="77777777" w:rsidR="006079A5" w:rsidRDefault="006079A5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BE2581" w14:textId="0C975ABD" w:rsidR="00422C86" w:rsidRPr="006079A5" w:rsidRDefault="006079A5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 xml:space="preserve">[represents the address 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‘2</w:t>
            </w:r>
            <w:r w:rsidR="00133869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4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Y’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]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,</w:t>
            </w:r>
            <w:r w:rsidR="006A7D66">
              <w:br/>
            </w:r>
          </w:p>
        </w:tc>
        <w:tc>
          <w:tcPr>
            <w:tcW w:w="1701" w:type="dxa"/>
          </w:tcPr>
          <w:p w14:paraId="5F4A1F8B" w14:textId="2D56AE61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1 (as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>the package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is valid)</w:t>
            </w:r>
          </w:p>
        </w:tc>
        <w:tc>
          <w:tcPr>
            <w:tcW w:w="1237" w:type="dxa"/>
          </w:tcPr>
          <w:p w14:paraId="05BF7AD4" w14:textId="1C414CBD" w:rsidR="00422C86" w:rsidRPr="00801E7F" w:rsidRDefault="00123999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58F0EC" w14:textId="7C1C3977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55D028CB" w:rsidR="00F7272E" w:rsidRDefault="00F7272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</w:t>
      </w:r>
      <w:r w:rsidR="0041508D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10</w:t>
      </w:r>
    </w:p>
    <w:p w14:paraId="5E1F4066" w14:textId="5BAB7DEB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8F5D58" w:rsidRPr="003D7134">
        <w:rPr>
          <w:color w:val="808080" w:themeColor="background1" w:themeShade="80"/>
        </w:rPr>
        <w:t xml:space="preserve"> Box</w:t>
      </w:r>
    </w:p>
    <w:p w14:paraId="167A5157" w14:textId="01FB3BF0" w:rsidR="005506A4" w:rsidRPr="00C463CA" w:rsidRDefault="00F7272E" w:rsidP="008F5D58">
      <w:r w:rsidRPr="6AB25466">
        <w:rPr>
          <w:b/>
          <w:bCs/>
        </w:rPr>
        <w:t>Description</w:t>
      </w:r>
      <w:r>
        <w:t xml:space="preserve">: </w:t>
      </w:r>
      <w:r w:rsidR="00133869">
        <w:rPr>
          <w:color w:val="808080" w:themeColor="background1" w:themeShade="80"/>
        </w:rPr>
        <w:t>in</w:t>
      </w:r>
      <w:r w:rsidR="00D2620A">
        <w:rPr>
          <w:color w:val="808080" w:themeColor="background1" w:themeShade="80"/>
        </w:rPr>
        <w:t>v</w:t>
      </w:r>
      <w:r w:rsidR="003D7134" w:rsidRPr="003D7134">
        <w:rPr>
          <w:color w:val="808080" w:themeColor="background1" w:themeShade="80"/>
        </w:rPr>
        <w:t xml:space="preserve">alid weight </w:t>
      </w:r>
      <w:r w:rsidR="00133869">
        <w:rPr>
          <w:color w:val="808080" w:themeColor="background1" w:themeShade="80"/>
        </w:rPr>
        <w:t xml:space="preserve">and </w:t>
      </w:r>
      <w:r w:rsidR="003D7134" w:rsidRPr="003D7134">
        <w:rPr>
          <w:color w:val="808080" w:themeColor="background1" w:themeShade="80"/>
        </w:rPr>
        <w:t>the volume size not among valid sizes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BFEE821" w14:textId="4CE50DEE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proofErr w:type="spellStart"/>
      <w:proofErr w:type="gramStart"/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4"/>
        <w:gridCol w:w="1823"/>
        <w:gridCol w:w="1656"/>
        <w:gridCol w:w="1570"/>
        <w:gridCol w:w="1217"/>
        <w:gridCol w:w="1030"/>
      </w:tblGrid>
      <w:tr w:rsidR="00BD583D" w14:paraId="008C1055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185B39FD" w14:textId="0BBCAC2F" w:rsidR="008F5D58" w:rsidRPr="003D7DE8" w:rsidRDefault="6406AE9D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if the function correctly </w:t>
            </w:r>
            <w:r w:rsidR="00F23522"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identifies an invalid volume </w:t>
            </w:r>
          </w:p>
        </w:tc>
        <w:tc>
          <w:tcPr>
            <w:tcW w:w="1712" w:type="dxa"/>
          </w:tcPr>
          <w:p w14:paraId="7ECC5FB9" w14:textId="1910F75C" w:rsidR="008F5D58" w:rsidRPr="0074258B" w:rsidRDefault="00F23522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validateShipment</w:t>
            </w:r>
            <w:proofErr w:type="spellEnd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669" w:type="dxa"/>
          </w:tcPr>
          <w:p w14:paraId="230B9522" w14:textId="18A2C445" w:rsidR="003D7134" w:rsidRPr="00801E7F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="00377A38">
              <w:rPr>
                <w:rFonts w:ascii="Segoe UI" w:hAnsi="Segoe UI" w:cs="Segoe UI"/>
                <w:color w:val="0F0F0F"/>
              </w:rPr>
              <w:t>600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0E64FEAA" w14:textId="55753DCF" w:rsidR="003D7134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377A38">
              <w:t>2</w:t>
            </w:r>
            <w:r>
              <w:t>,</w:t>
            </w:r>
          </w:p>
          <w:p w14:paraId="4736CE57" w14:textId="77777777" w:rsidR="006079A5" w:rsidRDefault="003D7134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776CBCD0" w14:textId="09B8E634" w:rsidR="006079A5" w:rsidRPr="006079A5" w:rsidRDefault="00133869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6079A5" w:rsidRPr="006079A5">
              <w:t xml:space="preserve"> - </w:t>
            </w:r>
            <w:proofErr w:type="gramStart"/>
            <w:r w:rsidR="006079A5" w:rsidRPr="006079A5">
              <w:t>1 ,</w:t>
            </w:r>
            <w:proofErr w:type="gramEnd"/>
            <w:r w:rsidR="006079A5">
              <w:t xml:space="preserve"> </w:t>
            </w:r>
            <w:r w:rsidR="006079A5" w:rsidRPr="006079A5">
              <w:t>'</w:t>
            </w:r>
            <w:r>
              <w:t>Y</w:t>
            </w:r>
            <w:r w:rsidR="006079A5" w:rsidRPr="006079A5">
              <w:t>' - 'A'</w:t>
            </w:r>
          </w:p>
          <w:p w14:paraId="219480AF" w14:textId="77777777" w:rsid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A03054" w14:textId="3C06FE8A" w:rsidR="008F5D58" w:rsidRPr="00801E7F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 w:rsidR="00910864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</w:t>
            </w:r>
            <w:r w:rsidR="00D2620A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Y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601" w:type="dxa"/>
          </w:tcPr>
          <w:p w14:paraId="2D647DBD" w14:textId="2C27A280" w:rsidR="008F5D58" w:rsidRPr="00695593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The function should return 0 (the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volume </w:t>
            </w:r>
            <w:proofErr w:type="gramStart"/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size </w:t>
            </w:r>
            <w:r w:rsidR="0041508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and</w:t>
            </w:r>
            <w:proofErr w:type="gramEnd"/>
            <w:r w:rsidR="0041508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41508D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weight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>is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237" w:type="dxa"/>
          </w:tcPr>
          <w:p w14:paraId="03388B76" w14:textId="5D198893" w:rsidR="008F5D58" w:rsidRPr="00801E7F" w:rsidRDefault="2817FF0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>0</w:t>
            </w:r>
          </w:p>
        </w:tc>
        <w:tc>
          <w:tcPr>
            <w:tcW w:w="1030" w:type="dxa"/>
          </w:tcPr>
          <w:p w14:paraId="2B4AF281" w14:textId="1293D056" w:rsidR="008F5D58" w:rsidRPr="00801E7F" w:rsidRDefault="00454B41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56345F4F" w:rsidR="0002319C" w:rsidRDefault="0002319C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</w:t>
      </w:r>
      <w:r w:rsidR="0041508D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11</w:t>
      </w:r>
    </w:p>
    <w:p w14:paraId="7197A9CE" w14:textId="46F10111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88638C">
        <w:rPr>
          <w:color w:val="808080" w:themeColor="background1" w:themeShade="80"/>
        </w:rPr>
        <w:t>White</w:t>
      </w:r>
      <w:r w:rsidR="00DE04CE" w:rsidRPr="008B3D2C">
        <w:rPr>
          <w:color w:val="808080" w:themeColor="background1" w:themeShade="80"/>
        </w:rPr>
        <w:t xml:space="preserve"> </w:t>
      </w:r>
      <w:proofErr w:type="gramStart"/>
      <w:r w:rsidR="00DE04CE" w:rsidRPr="008B3D2C">
        <w:rPr>
          <w:color w:val="808080" w:themeColor="background1" w:themeShade="80"/>
        </w:rPr>
        <w:t>box</w:t>
      </w:r>
      <w:proofErr w:type="gramEnd"/>
    </w:p>
    <w:p w14:paraId="625A3D85" w14:textId="1E78F0B5" w:rsidR="0002319C" w:rsidRPr="00C463CA" w:rsidRDefault="0002319C" w:rsidP="0015759C">
      <w:pPr>
        <w:rPr>
          <w:color w:val="808080" w:themeColor="background1" w:themeShade="80"/>
        </w:rPr>
      </w:pPr>
      <w:r w:rsidRPr="6AB25466">
        <w:rPr>
          <w:b/>
          <w:bCs/>
        </w:rPr>
        <w:t>Description</w:t>
      </w:r>
      <w:r>
        <w:t xml:space="preserve">: </w:t>
      </w:r>
      <w:r w:rsidR="00133869">
        <w:rPr>
          <w:color w:val="808080" w:themeColor="background1" w:themeShade="80"/>
        </w:rPr>
        <w:t xml:space="preserve">invalid </w:t>
      </w:r>
      <w:r w:rsidR="00F23522">
        <w:rPr>
          <w:color w:val="808080" w:themeColor="background1" w:themeShade="80"/>
        </w:rPr>
        <w:t xml:space="preserve">weight, </w:t>
      </w:r>
      <w:r w:rsidR="00133869">
        <w:rPr>
          <w:color w:val="808080" w:themeColor="background1" w:themeShade="80"/>
        </w:rPr>
        <w:t>in</w:t>
      </w:r>
      <w:r w:rsidR="00F23522">
        <w:rPr>
          <w:color w:val="808080" w:themeColor="background1" w:themeShade="80"/>
        </w:rPr>
        <w:t>valid volume, invalid destination.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BA0BA86" w14:textId="1DD60041" w:rsidR="00C53E52" w:rsidRDefault="19C0211A" w:rsidP="0002319C">
      <w:pPr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proofErr w:type="spellStart"/>
      <w:proofErr w:type="gramStart"/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34671E28" w14:textId="0C3580F4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4"/>
        <w:gridCol w:w="1823"/>
        <w:gridCol w:w="1509"/>
        <w:gridCol w:w="1543"/>
        <w:gridCol w:w="1611"/>
        <w:gridCol w:w="1030"/>
      </w:tblGrid>
      <w:tr w:rsidR="00F77D97" w14:paraId="2FFCF081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14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62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7E82209A" w:rsidR="00FF3BED" w:rsidRPr="003D7DE8" w:rsidRDefault="00F235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function correctly identifies an invalid destination.</w:t>
            </w:r>
          </w:p>
        </w:tc>
        <w:tc>
          <w:tcPr>
            <w:tcW w:w="1712" w:type="dxa"/>
          </w:tcPr>
          <w:p w14:paraId="3372BF3C" w14:textId="0E8C37A2" w:rsidR="00FF3BED" w:rsidRPr="0074258B" w:rsidRDefault="00F23522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validateShipment</w:t>
            </w:r>
            <w:proofErr w:type="spellEnd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514" w:type="dxa"/>
          </w:tcPr>
          <w:p w14:paraId="346160C0" w14:textId="4B3FB3C2" w:rsidR="00F23522" w:rsidRPr="00801E7F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77A38">
              <w:rPr>
                <w:rFonts w:ascii="Segoe UI" w:hAnsi="Segoe UI" w:cs="Segoe UI"/>
                <w:color w:val="0F0F0F"/>
              </w:rPr>
              <w:t>15</w:t>
            </w:r>
            <w:r>
              <w:rPr>
                <w:rFonts w:ascii="Segoe UI" w:hAnsi="Segoe UI" w:cs="Segoe UI"/>
                <w:color w:val="0F0F0F"/>
              </w:rPr>
              <w:t>0</w:t>
            </w:r>
            <w:r w:rsidR="00377A38">
              <w:rPr>
                <w:rFonts w:ascii="Segoe UI" w:hAnsi="Segoe UI" w:cs="Segoe UI"/>
                <w:color w:val="0F0F0F"/>
              </w:rPr>
              <w:t>1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16C986B6" w14:textId="5A8387BC" w:rsidR="00F23522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377A38">
              <w:t>2.5</w:t>
            </w:r>
            <w:r>
              <w:t>,</w:t>
            </w:r>
          </w:p>
          <w:p w14:paraId="65224359" w14:textId="77777777" w:rsidR="00FF3BED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6E7E9ED9" w14:textId="552EA9CB" w:rsidR="006079A5" w:rsidRPr="006079A5" w:rsidRDefault="00133869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6079A5" w:rsidRPr="006079A5">
              <w:t xml:space="preserve">- </w:t>
            </w:r>
            <w:proofErr w:type="gramStart"/>
            <w:r w:rsidR="006079A5" w:rsidRPr="006079A5">
              <w:t>1 ,</w:t>
            </w:r>
            <w:proofErr w:type="gramEnd"/>
            <w:r w:rsidR="006079A5">
              <w:t xml:space="preserve"> </w:t>
            </w:r>
            <w:r w:rsidR="006079A5" w:rsidRPr="006079A5">
              <w:t>'</w:t>
            </w:r>
            <w:r w:rsidR="00377A38">
              <w:t>X</w:t>
            </w:r>
            <w:r w:rsidR="006079A5" w:rsidRPr="006079A5">
              <w:t>' - 'A'</w:t>
            </w:r>
          </w:p>
          <w:p w14:paraId="0AA0CBCB" w14:textId="77777777" w:rsid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02B4EB" w14:textId="6E405B4E" w:rsidR="006079A5" w:rsidRPr="00AF5211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 w:rsidR="00133869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28</w:t>
            </w:r>
            <w:r w:rsidR="00377A38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X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560" w:type="dxa"/>
          </w:tcPr>
          <w:p w14:paraId="7AE3840B" w14:textId="0D51B6EC" w:rsidR="00FF3BED" w:rsidRPr="00695593" w:rsidRDefault="00F23522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destination</w:t>
            </w:r>
            <w:r w:rsidR="0041508D">
              <w:rPr>
                <w:rFonts w:ascii="Segoe UI" w:hAnsi="Segoe UI" w:cs="Segoe UI"/>
                <w:color w:val="0F0F0F"/>
                <w:sz w:val="21"/>
                <w:szCs w:val="21"/>
              </w:rPr>
              <w:t>, volume and weight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is</w:t>
            </w:r>
            <w:proofErr w:type="gramEnd"/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662" w:type="dxa"/>
          </w:tcPr>
          <w:p w14:paraId="054D90B0" w14:textId="44661BB2" w:rsidR="00FF3BED" w:rsidRPr="00801E7F" w:rsidRDefault="0012399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30" w:type="dxa"/>
          </w:tcPr>
          <w:p w14:paraId="0BB458A1" w14:textId="3E293EC3" w:rsidR="00F77D97" w:rsidRPr="00F77D97" w:rsidRDefault="5DF1733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7B79CFEE" w:rsidR="00F5336E" w:rsidRDefault="00F533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Pr="6AB25466">
        <w:rPr>
          <w:color w:val="808080" w:themeColor="background1" w:themeShade="80"/>
        </w:rPr>
        <w:t xml:space="preserve">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</w:t>
      </w:r>
      <w:r w:rsidR="0041508D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12</w:t>
      </w:r>
    </w:p>
    <w:p w14:paraId="4084F5D8" w14:textId="0F332CC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7407D5" w:rsidRPr="0015759C">
        <w:rPr>
          <w:color w:val="808080" w:themeColor="background1" w:themeShade="80"/>
        </w:rPr>
        <w:t xml:space="preserve"> </w:t>
      </w:r>
      <w:proofErr w:type="gramStart"/>
      <w:r w:rsidR="007407D5" w:rsidRPr="0015759C">
        <w:rPr>
          <w:color w:val="808080" w:themeColor="background1" w:themeShade="80"/>
        </w:rPr>
        <w:t>box</w:t>
      </w:r>
      <w:proofErr w:type="gramEnd"/>
    </w:p>
    <w:p w14:paraId="023BEECD" w14:textId="53CA5AC0" w:rsidR="00F5336E" w:rsidRDefault="00F5336E">
      <w:r w:rsidRPr="6AB25466">
        <w:rPr>
          <w:b/>
          <w:bCs/>
        </w:rPr>
        <w:t>Description</w:t>
      </w:r>
      <w:r>
        <w:t xml:space="preserve">: </w:t>
      </w:r>
      <w:r w:rsidR="00133869">
        <w:rPr>
          <w:color w:val="808080" w:themeColor="background1" w:themeShade="80"/>
        </w:rPr>
        <w:t>Testing negative weight value.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6980270" w14:textId="26243E61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>: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int </w:t>
      </w:r>
      <w:proofErr w:type="spellStart"/>
      <w:proofErr w:type="gramStart"/>
      <w:r w:rsidR="00377A38" w:rsidRPr="00377A38">
        <w:rPr>
          <w:color w:val="808080" w:themeColor="background1" w:themeShade="80"/>
        </w:rPr>
        <w:t>validateShipment</w:t>
      </w:r>
      <w:proofErr w:type="spellEnd"/>
      <w:r w:rsidR="00C53E52" w:rsidRPr="00377A38">
        <w:rPr>
          <w:color w:val="808080" w:themeColor="background1" w:themeShade="80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2"/>
        <w:gridCol w:w="1823"/>
        <w:gridCol w:w="1441"/>
        <w:gridCol w:w="1507"/>
        <w:gridCol w:w="1577"/>
        <w:gridCol w:w="1030"/>
      </w:tblGrid>
      <w:tr w:rsidR="00D65112" w14:paraId="6D8326A7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430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23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7362270F" w:rsidR="0010590D" w:rsidRPr="003D7DE8" w:rsidRDefault="00F235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lastRenderedPageBreak/>
              <w:t xml:space="preserve">Test if the function correctly identifies an </w:t>
            </w: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overweight package</w:t>
            </w: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.</w:t>
            </w:r>
          </w:p>
        </w:tc>
        <w:tc>
          <w:tcPr>
            <w:tcW w:w="1712" w:type="dxa"/>
          </w:tcPr>
          <w:p w14:paraId="4296670A" w14:textId="0D5EF51B" w:rsidR="0010590D" w:rsidRPr="0074258B" w:rsidRDefault="00F23522" w:rsidP="0010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validateShipment</w:t>
            </w:r>
            <w:proofErr w:type="spellEnd"/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430" w:type="dxa"/>
          </w:tcPr>
          <w:p w14:paraId="0B33F7B4" w14:textId="788C17BB" w:rsidR="00123999" w:rsidRPr="00801E7F" w:rsidRDefault="00123999" w:rsidP="001239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77A38">
              <w:rPr>
                <w:rFonts w:ascii="Segoe UI" w:hAnsi="Segoe UI" w:cs="Segoe UI"/>
                <w:color w:val="0F0F0F"/>
              </w:rPr>
              <w:t>-1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3B2798C" w14:textId="2A0E3947" w:rsidR="00123999" w:rsidRDefault="00123999" w:rsidP="001239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2B4B0A">
              <w:t>1</w:t>
            </w:r>
            <w:r>
              <w:t>,</w:t>
            </w:r>
          </w:p>
          <w:p w14:paraId="0C61792A" w14:textId="23AB11C7" w:rsidR="00C80F75" w:rsidRPr="006079A5" w:rsidRDefault="00123999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  <w:r w:rsidR="00377A38">
              <w:t>1</w:t>
            </w:r>
            <w:r w:rsidR="00C80F75" w:rsidRPr="006079A5">
              <w:t xml:space="preserve"> - </w:t>
            </w:r>
            <w:proofErr w:type="gramStart"/>
            <w:r w:rsidR="00C80F75" w:rsidRPr="006079A5">
              <w:t>1 ,</w:t>
            </w:r>
            <w:proofErr w:type="gramEnd"/>
            <w:r w:rsidR="00C80F75">
              <w:t xml:space="preserve"> </w:t>
            </w:r>
            <w:r w:rsidR="00C80F75" w:rsidRPr="006079A5">
              <w:t>'</w:t>
            </w:r>
            <w:r w:rsidR="00377A38">
              <w:t>A</w:t>
            </w:r>
            <w:r w:rsidR="00C80F75" w:rsidRPr="006079A5">
              <w:t>' -'A'</w:t>
            </w:r>
          </w:p>
          <w:p w14:paraId="1271E966" w14:textId="77777777" w:rsidR="00C80F75" w:rsidRDefault="00C80F75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291CBD" w14:textId="06E875F7" w:rsidR="0010590D" w:rsidRPr="00E82753" w:rsidRDefault="00C80F75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 w:rsidR="00377A38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1A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537" w:type="dxa"/>
          </w:tcPr>
          <w:p w14:paraId="652D439D" w14:textId="51DC2289" w:rsidR="0010590D" w:rsidRPr="00695593" w:rsidRDefault="0012399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is </w:t>
            </w:r>
            <w:r w:rsidR="00133869">
              <w:rPr>
                <w:rFonts w:ascii="Segoe UI" w:hAnsi="Segoe UI" w:cs="Segoe UI"/>
                <w:color w:val="0F0F0F"/>
                <w:sz w:val="21"/>
                <w:szCs w:val="21"/>
              </w:rPr>
              <w:t>under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the limit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623" w:type="dxa"/>
          </w:tcPr>
          <w:p w14:paraId="1D5393DA" w14:textId="749C8CBA" w:rsidR="0010590D" w:rsidRPr="00801E7F" w:rsidRDefault="005E0DE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0</w:t>
            </w:r>
          </w:p>
        </w:tc>
        <w:tc>
          <w:tcPr>
            <w:tcW w:w="1030" w:type="dxa"/>
          </w:tcPr>
          <w:p w14:paraId="5CFD405A" w14:textId="7C008B16" w:rsidR="0010590D" w:rsidRPr="00F77D97" w:rsidRDefault="6BEF6F9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1AB0F" w14:textId="77777777" w:rsidR="007315DE" w:rsidRDefault="007315DE" w:rsidP="0068509E">
      <w:pPr>
        <w:spacing w:after="0" w:line="240" w:lineRule="auto"/>
      </w:pPr>
      <w:r>
        <w:separator/>
      </w:r>
    </w:p>
  </w:endnote>
  <w:endnote w:type="continuationSeparator" w:id="0">
    <w:p w14:paraId="1F068F5B" w14:textId="77777777" w:rsidR="007315DE" w:rsidRDefault="007315DE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CD90A" w14:textId="77777777" w:rsidR="007315DE" w:rsidRDefault="007315DE" w:rsidP="0068509E">
      <w:pPr>
        <w:spacing w:after="0" w:line="240" w:lineRule="auto"/>
      </w:pPr>
      <w:r>
        <w:separator/>
      </w:r>
    </w:p>
  </w:footnote>
  <w:footnote w:type="continuationSeparator" w:id="0">
    <w:p w14:paraId="209BBD3B" w14:textId="77777777" w:rsidR="007315DE" w:rsidRDefault="007315DE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C26"/>
    <w:rsid w:val="000962C8"/>
    <w:rsid w:val="000A4DF5"/>
    <w:rsid w:val="000B0F04"/>
    <w:rsid w:val="000B672A"/>
    <w:rsid w:val="000E7A9E"/>
    <w:rsid w:val="000F2318"/>
    <w:rsid w:val="000F57FD"/>
    <w:rsid w:val="0010590D"/>
    <w:rsid w:val="00123999"/>
    <w:rsid w:val="001304F9"/>
    <w:rsid w:val="00133869"/>
    <w:rsid w:val="00152EE3"/>
    <w:rsid w:val="0015759C"/>
    <w:rsid w:val="00157C6E"/>
    <w:rsid w:val="001922FF"/>
    <w:rsid w:val="001B4198"/>
    <w:rsid w:val="001F4C64"/>
    <w:rsid w:val="002019DA"/>
    <w:rsid w:val="00203566"/>
    <w:rsid w:val="002311DB"/>
    <w:rsid w:val="00240A90"/>
    <w:rsid w:val="00240ECB"/>
    <w:rsid w:val="00250D4F"/>
    <w:rsid w:val="002A092A"/>
    <w:rsid w:val="002B4B0A"/>
    <w:rsid w:val="002B75BD"/>
    <w:rsid w:val="002C2DF3"/>
    <w:rsid w:val="002E7ABA"/>
    <w:rsid w:val="002F42E5"/>
    <w:rsid w:val="00305311"/>
    <w:rsid w:val="00333009"/>
    <w:rsid w:val="00360C2D"/>
    <w:rsid w:val="003676F4"/>
    <w:rsid w:val="00377A38"/>
    <w:rsid w:val="00380585"/>
    <w:rsid w:val="00394EA1"/>
    <w:rsid w:val="003D7134"/>
    <w:rsid w:val="003D7DE8"/>
    <w:rsid w:val="003E5CFC"/>
    <w:rsid w:val="0041508D"/>
    <w:rsid w:val="00422C86"/>
    <w:rsid w:val="00454B41"/>
    <w:rsid w:val="00455B12"/>
    <w:rsid w:val="004650B9"/>
    <w:rsid w:val="004A3CAB"/>
    <w:rsid w:val="004B5DB5"/>
    <w:rsid w:val="004F5079"/>
    <w:rsid w:val="00500FC0"/>
    <w:rsid w:val="00502075"/>
    <w:rsid w:val="00531A8B"/>
    <w:rsid w:val="005506A4"/>
    <w:rsid w:val="005522EF"/>
    <w:rsid w:val="00562275"/>
    <w:rsid w:val="00570830"/>
    <w:rsid w:val="00587A74"/>
    <w:rsid w:val="00595B2F"/>
    <w:rsid w:val="00596265"/>
    <w:rsid w:val="005D1878"/>
    <w:rsid w:val="005D44B4"/>
    <w:rsid w:val="005E0DEA"/>
    <w:rsid w:val="006079A5"/>
    <w:rsid w:val="00613F68"/>
    <w:rsid w:val="00622BA8"/>
    <w:rsid w:val="00657DD7"/>
    <w:rsid w:val="0066553A"/>
    <w:rsid w:val="006665CF"/>
    <w:rsid w:val="00666A63"/>
    <w:rsid w:val="00671B57"/>
    <w:rsid w:val="00682DA9"/>
    <w:rsid w:val="00682FBC"/>
    <w:rsid w:val="0068326F"/>
    <w:rsid w:val="0068509E"/>
    <w:rsid w:val="00695593"/>
    <w:rsid w:val="006A4596"/>
    <w:rsid w:val="006A7D66"/>
    <w:rsid w:val="006B1EBD"/>
    <w:rsid w:val="006E10DD"/>
    <w:rsid w:val="006E6039"/>
    <w:rsid w:val="006E734C"/>
    <w:rsid w:val="006F0CD6"/>
    <w:rsid w:val="006F4AF4"/>
    <w:rsid w:val="0070336C"/>
    <w:rsid w:val="007224BD"/>
    <w:rsid w:val="007307CF"/>
    <w:rsid w:val="007315DE"/>
    <w:rsid w:val="007407D5"/>
    <w:rsid w:val="0074258B"/>
    <w:rsid w:val="0074320D"/>
    <w:rsid w:val="007920AE"/>
    <w:rsid w:val="007B4F73"/>
    <w:rsid w:val="007D427B"/>
    <w:rsid w:val="007D5BF9"/>
    <w:rsid w:val="007E1A4F"/>
    <w:rsid w:val="00801E7F"/>
    <w:rsid w:val="00821ACA"/>
    <w:rsid w:val="00837583"/>
    <w:rsid w:val="008429AB"/>
    <w:rsid w:val="00844FA3"/>
    <w:rsid w:val="0085260E"/>
    <w:rsid w:val="00867DDE"/>
    <w:rsid w:val="00867FD2"/>
    <w:rsid w:val="0086D97A"/>
    <w:rsid w:val="0088638C"/>
    <w:rsid w:val="008A31D6"/>
    <w:rsid w:val="008B3D2C"/>
    <w:rsid w:val="008C0F8F"/>
    <w:rsid w:val="008C7661"/>
    <w:rsid w:val="008D2A9C"/>
    <w:rsid w:val="008F24B8"/>
    <w:rsid w:val="008F4AA7"/>
    <w:rsid w:val="008F5D58"/>
    <w:rsid w:val="00901EF9"/>
    <w:rsid w:val="00910864"/>
    <w:rsid w:val="00926762"/>
    <w:rsid w:val="00966E3A"/>
    <w:rsid w:val="00A31172"/>
    <w:rsid w:val="00A666AA"/>
    <w:rsid w:val="00AA74D6"/>
    <w:rsid w:val="00AA7ADB"/>
    <w:rsid w:val="00AE4466"/>
    <w:rsid w:val="00AF422D"/>
    <w:rsid w:val="00AF5211"/>
    <w:rsid w:val="00B915A1"/>
    <w:rsid w:val="00B959F8"/>
    <w:rsid w:val="00BD583D"/>
    <w:rsid w:val="00BF5E4B"/>
    <w:rsid w:val="00C040E9"/>
    <w:rsid w:val="00C20696"/>
    <w:rsid w:val="00C2378D"/>
    <w:rsid w:val="00C463CA"/>
    <w:rsid w:val="00C53E52"/>
    <w:rsid w:val="00C546EB"/>
    <w:rsid w:val="00C80F75"/>
    <w:rsid w:val="00C81FA1"/>
    <w:rsid w:val="00C91228"/>
    <w:rsid w:val="00C94EE0"/>
    <w:rsid w:val="00CB731F"/>
    <w:rsid w:val="00CC7301"/>
    <w:rsid w:val="00CD0166"/>
    <w:rsid w:val="00D01A4C"/>
    <w:rsid w:val="00D07593"/>
    <w:rsid w:val="00D12D9A"/>
    <w:rsid w:val="00D2620A"/>
    <w:rsid w:val="00D3125A"/>
    <w:rsid w:val="00D65112"/>
    <w:rsid w:val="00D86C95"/>
    <w:rsid w:val="00D96C6C"/>
    <w:rsid w:val="00DA5980"/>
    <w:rsid w:val="00DA7D74"/>
    <w:rsid w:val="00DB59EF"/>
    <w:rsid w:val="00DD1485"/>
    <w:rsid w:val="00DD42AD"/>
    <w:rsid w:val="00DE04CE"/>
    <w:rsid w:val="00DF6B59"/>
    <w:rsid w:val="00E11F3E"/>
    <w:rsid w:val="00E14D6F"/>
    <w:rsid w:val="00E263CF"/>
    <w:rsid w:val="00E32A22"/>
    <w:rsid w:val="00E36F2F"/>
    <w:rsid w:val="00E444D1"/>
    <w:rsid w:val="00E82753"/>
    <w:rsid w:val="00E96451"/>
    <w:rsid w:val="00EB7D2D"/>
    <w:rsid w:val="00ED50E4"/>
    <w:rsid w:val="00F0567B"/>
    <w:rsid w:val="00F23522"/>
    <w:rsid w:val="00F476AD"/>
    <w:rsid w:val="00F5336E"/>
    <w:rsid w:val="00F7272E"/>
    <w:rsid w:val="00F7753D"/>
    <w:rsid w:val="00F77D97"/>
    <w:rsid w:val="00F827B9"/>
    <w:rsid w:val="00FC2C2C"/>
    <w:rsid w:val="00FF3BED"/>
    <w:rsid w:val="00FF5C6F"/>
    <w:rsid w:val="03CD732C"/>
    <w:rsid w:val="04676959"/>
    <w:rsid w:val="0473B738"/>
    <w:rsid w:val="05C333F9"/>
    <w:rsid w:val="06ED6FDE"/>
    <w:rsid w:val="07B50EE2"/>
    <w:rsid w:val="0853DA9B"/>
    <w:rsid w:val="08A0E44F"/>
    <w:rsid w:val="09E6C765"/>
    <w:rsid w:val="0A0D38F8"/>
    <w:rsid w:val="0BB93691"/>
    <w:rsid w:val="0C32757D"/>
    <w:rsid w:val="0D745572"/>
    <w:rsid w:val="0D9E30E8"/>
    <w:rsid w:val="0DD409AE"/>
    <w:rsid w:val="0E684256"/>
    <w:rsid w:val="0EC03837"/>
    <w:rsid w:val="117950A4"/>
    <w:rsid w:val="12287815"/>
    <w:rsid w:val="12F7C189"/>
    <w:rsid w:val="15686DFF"/>
    <w:rsid w:val="167EFE61"/>
    <w:rsid w:val="1723253E"/>
    <w:rsid w:val="1918E60B"/>
    <w:rsid w:val="19C0211A"/>
    <w:rsid w:val="1AA5CA36"/>
    <w:rsid w:val="1AE44E3C"/>
    <w:rsid w:val="1BF69661"/>
    <w:rsid w:val="1C5086CD"/>
    <w:rsid w:val="1C960206"/>
    <w:rsid w:val="1C96586F"/>
    <w:rsid w:val="20E18C27"/>
    <w:rsid w:val="222149F5"/>
    <w:rsid w:val="245D19AB"/>
    <w:rsid w:val="2769D25F"/>
    <w:rsid w:val="2817FF09"/>
    <w:rsid w:val="289CA28C"/>
    <w:rsid w:val="29326E53"/>
    <w:rsid w:val="29EA7699"/>
    <w:rsid w:val="335FC5C9"/>
    <w:rsid w:val="33B120CD"/>
    <w:rsid w:val="37C78915"/>
    <w:rsid w:val="3993850F"/>
    <w:rsid w:val="3EE5918C"/>
    <w:rsid w:val="3F0B7F2A"/>
    <w:rsid w:val="3F4943E0"/>
    <w:rsid w:val="409BE543"/>
    <w:rsid w:val="42017305"/>
    <w:rsid w:val="466BE3F4"/>
    <w:rsid w:val="49A384B6"/>
    <w:rsid w:val="4FC35D24"/>
    <w:rsid w:val="537011EB"/>
    <w:rsid w:val="54102AB7"/>
    <w:rsid w:val="5732CC00"/>
    <w:rsid w:val="575CA254"/>
    <w:rsid w:val="5825C5A5"/>
    <w:rsid w:val="5841D97F"/>
    <w:rsid w:val="5848070A"/>
    <w:rsid w:val="58C96CFD"/>
    <w:rsid w:val="5CF936C8"/>
    <w:rsid w:val="5DF1733D"/>
    <w:rsid w:val="5FA9FE1A"/>
    <w:rsid w:val="5FBCB891"/>
    <w:rsid w:val="611DA1E2"/>
    <w:rsid w:val="6143E8FD"/>
    <w:rsid w:val="622E6D1C"/>
    <w:rsid w:val="623A7A4C"/>
    <w:rsid w:val="62A59E6A"/>
    <w:rsid w:val="62BFE1CF"/>
    <w:rsid w:val="630C513E"/>
    <w:rsid w:val="63D3D77F"/>
    <w:rsid w:val="6406AE9D"/>
    <w:rsid w:val="6750DD50"/>
    <w:rsid w:val="6A4AB059"/>
    <w:rsid w:val="6A887E12"/>
    <w:rsid w:val="6AB25466"/>
    <w:rsid w:val="6B35A003"/>
    <w:rsid w:val="6BAC4DB0"/>
    <w:rsid w:val="6BEF6F9A"/>
    <w:rsid w:val="6DE9F528"/>
    <w:rsid w:val="6E049C78"/>
    <w:rsid w:val="6FFF0475"/>
    <w:rsid w:val="719AD4D6"/>
    <w:rsid w:val="7218F21E"/>
    <w:rsid w:val="74214B52"/>
    <w:rsid w:val="79E3D136"/>
    <w:rsid w:val="7AEE9FDD"/>
    <w:rsid w:val="7C88128C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164</cp:revision>
  <dcterms:created xsi:type="dcterms:W3CDTF">2023-04-12T14:50:00Z</dcterms:created>
  <dcterms:modified xsi:type="dcterms:W3CDTF">2024-04-01T16:28:00Z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