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33EC" w14:textId="54E6AC99" w:rsidR="003E5CFC" w:rsidRDefault="00157C6E" w:rsidP="00157C6E">
      <w:pPr>
        <w:pStyle w:val="Heading1"/>
      </w:pPr>
      <w:r>
        <w:t>Test Description</w:t>
      </w:r>
    </w:p>
    <w:p w14:paraId="30784BD0" w14:textId="480131F5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="00AF422D" w:rsidRPr="6AB25466">
        <w:rPr>
          <w:color w:val="808080" w:themeColor="background1" w:themeShade="80"/>
        </w:rPr>
        <w:t xml:space="preserve">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TW001</w:t>
      </w:r>
    </w:p>
    <w:p w14:paraId="075FB81E" w14:textId="7AD9FC40" w:rsidR="00157C6E" w:rsidRDefault="00157C6E" w:rsidP="00157C6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C53E52">
        <w:rPr>
          <w:color w:val="808080" w:themeColor="background1" w:themeShade="80"/>
        </w:rPr>
        <w:t xml:space="preserve"> Box</w:t>
      </w:r>
    </w:p>
    <w:p w14:paraId="2627F1E1" w14:textId="5D2A96C5" w:rsidR="0002220E" w:rsidRPr="008F24B8" w:rsidRDefault="00157C6E" w:rsidP="0002220E">
      <w:r w:rsidRPr="6AB25466">
        <w:rPr>
          <w:b/>
          <w:bCs/>
        </w:rPr>
        <w:t>Description</w:t>
      </w:r>
      <w:r>
        <w:t xml:space="preserve">: </w:t>
      </w:r>
      <w:r w:rsidR="00C53E52">
        <w:rPr>
          <w:color w:val="7F7F7F" w:themeColor="text1" w:themeTint="80"/>
        </w:rPr>
        <w:t xml:space="preserve">Valid weight, </w:t>
      </w:r>
      <w:r w:rsidR="003D7134">
        <w:rPr>
          <w:color w:val="7F7F7F" w:themeColor="text1" w:themeTint="80"/>
        </w:rPr>
        <w:t xml:space="preserve">valid </w:t>
      </w:r>
      <w:r w:rsidR="00C53E52">
        <w:rPr>
          <w:color w:val="7F7F7F" w:themeColor="text1" w:themeTint="80"/>
        </w:rPr>
        <w:t>volume, and</w:t>
      </w:r>
      <w:r w:rsidR="003D7134">
        <w:rPr>
          <w:color w:val="7F7F7F" w:themeColor="text1" w:themeTint="80"/>
        </w:rPr>
        <w:t xml:space="preserve"> valid</w:t>
      </w:r>
      <w:r w:rsidR="00C53E52">
        <w:rPr>
          <w:color w:val="7F7F7F" w:themeColor="text1" w:themeTint="80"/>
        </w:rPr>
        <w:t xml:space="preserve"> destination</w:t>
      </w:r>
    </w:p>
    <w:p w14:paraId="409F7318" w14:textId="3B9142B4" w:rsidR="00157C6E" w:rsidRDefault="00157C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Setup:</w:t>
      </w:r>
      <w:r w:rsidR="00360C2D" w:rsidRPr="6AB25466">
        <w:rPr>
          <w:b/>
          <w:bCs/>
        </w:rPr>
        <w:t xml:space="preserve"> </w:t>
      </w:r>
      <w:r w:rsidR="00C53E52">
        <w:rPr>
          <w:color w:val="808080" w:themeColor="background1" w:themeShade="80"/>
        </w:rPr>
        <w:t xml:space="preserve">Call the function </w:t>
      </w:r>
      <w:proofErr w:type="spellStart"/>
      <w:r w:rsidR="00C53E52">
        <w:rPr>
          <w:color w:val="808080" w:themeColor="background1" w:themeShade="80"/>
        </w:rPr>
        <w:t>isValidPackage</w:t>
      </w:r>
      <w:proofErr w:type="spellEnd"/>
      <w:r w:rsidR="00C53E52">
        <w:rPr>
          <w:color w:val="808080" w:themeColor="background1" w:themeShade="80"/>
        </w:rPr>
        <w:t xml:space="preserve"> and pass to it the values</w:t>
      </w:r>
    </w:p>
    <w:p w14:paraId="7E26FE59" w14:textId="5332BD51" w:rsidR="00380585" w:rsidRPr="00596265" w:rsidRDefault="00380585" w:rsidP="00157C6E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proofErr w:type="spellStart"/>
      <w:proofErr w:type="gramStart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isValidPackage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2B14A372" w14:textId="58AAD0F7" w:rsidR="00157C6E" w:rsidRPr="004650B9" w:rsidRDefault="00157C6E" w:rsidP="00157C6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17"/>
        <w:gridCol w:w="1712"/>
        <w:gridCol w:w="1553"/>
        <w:gridCol w:w="1701"/>
        <w:gridCol w:w="1237"/>
        <w:gridCol w:w="1030"/>
      </w:tblGrid>
      <w:tr w:rsidR="00BD583D" w14:paraId="53FE353E" w14:textId="1B795658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  <w:shd w:val="clear" w:color="auto" w:fill="A6A6A6" w:themeFill="background1" w:themeFillShade="A6"/>
          </w:tcPr>
          <w:p w14:paraId="506517B5" w14:textId="10751645" w:rsidR="00422C86" w:rsidRDefault="00422C86" w:rsidP="00157C6E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14B6168" w14:textId="765377AC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53" w:type="dxa"/>
            <w:shd w:val="clear" w:color="auto" w:fill="A6A6A6" w:themeFill="background1" w:themeFillShade="A6"/>
          </w:tcPr>
          <w:p w14:paraId="53E4A6C6" w14:textId="58B1CF65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701" w:type="dxa"/>
            <w:shd w:val="clear" w:color="auto" w:fill="A6A6A6" w:themeFill="background1" w:themeFillShade="A6"/>
          </w:tcPr>
          <w:p w14:paraId="3E217F7E" w14:textId="434D1F4A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2450163C" w14:textId="348264C9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18F2275E" w14:textId="3A0C63B7" w:rsidR="00422C86" w:rsidRDefault="006E6039" w:rsidP="00157C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34B0B773" w14:textId="6A8BB2D8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5A4D62E3" w14:textId="6BA8FFD2" w:rsidR="00422C86" w:rsidRPr="003D7DE8" w:rsidRDefault="003D7134" w:rsidP="6AB25466">
            <w:pPr>
              <w:spacing w:line="259" w:lineRule="auto"/>
            </w:pPr>
            <w:r w:rsidRPr="003D7134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function correctly decides that the package is valid with maximum weight.</w:t>
            </w:r>
          </w:p>
        </w:tc>
        <w:tc>
          <w:tcPr>
            <w:tcW w:w="1712" w:type="dxa"/>
          </w:tcPr>
          <w:p w14:paraId="65D796B9" w14:textId="26998B7E" w:rsidR="00422C86" w:rsidRPr="0074258B" w:rsidRDefault="537011EB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r w:rsidR="00C53E52" w:rsidRPr="00C53E52">
              <w:rPr>
                <w:rFonts w:ascii="Segoe UI" w:hAnsi="Segoe UI" w:cs="Segoe UI"/>
                <w:color w:val="0F0F0F"/>
                <w:sz w:val="21"/>
                <w:szCs w:val="21"/>
              </w:rPr>
              <w:t>isValidPackage</w:t>
            </w:r>
            <w:proofErr w:type="spellEnd"/>
            <w:r w:rsidR="00C53E52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proofErr w:type="gramStart"/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Passing</w:t>
            </w:r>
            <w:proofErr w:type="gramEnd"/>
            <w:r w:rsidR="6A4AB059"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the values.</w:t>
            </w:r>
          </w:p>
        </w:tc>
        <w:tc>
          <w:tcPr>
            <w:tcW w:w="1553" w:type="dxa"/>
          </w:tcPr>
          <w:p w14:paraId="215D4FBE" w14:textId="295E37EF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 w:rsidR="003D7134">
              <w:rPr>
                <w:rFonts w:ascii="Segoe UI" w:hAnsi="Segoe UI" w:cs="Segoe UI"/>
                <w:color w:val="0F0F0F"/>
              </w:rPr>
              <w:t>1200kg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E1D9491" w14:textId="77777777" w:rsidR="003D7134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= 1,</w:t>
            </w:r>
          </w:p>
          <w:p w14:paraId="527292A1" w14:textId="37F95650" w:rsidR="006079A5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5469B185" w14:textId="0AB87AFD" w:rsidR="006079A5" w:rsidRPr="006079A5" w:rsidRDefault="006079A5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>2</w:t>
            </w:r>
            <w:r w:rsidR="00EC3E1D">
              <w:t>3</w:t>
            </w:r>
            <w:r w:rsidRPr="006079A5">
              <w:t xml:space="preserve"> 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'Y' - 'A'</w:t>
            </w:r>
          </w:p>
          <w:p w14:paraId="316A8183" w14:textId="77777777" w:rsidR="006079A5" w:rsidRDefault="006079A5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ABE2581" w14:textId="229B397E" w:rsidR="00422C86" w:rsidRPr="006079A5" w:rsidRDefault="006079A5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 xml:space="preserve">[represents the address 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‘24Y’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]</w:t>
            </w:r>
            <w:r w:rsidR="003D7134"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,</w:t>
            </w:r>
            <w:r w:rsidR="006A7D66">
              <w:br/>
            </w:r>
          </w:p>
        </w:tc>
        <w:tc>
          <w:tcPr>
            <w:tcW w:w="1701" w:type="dxa"/>
          </w:tcPr>
          <w:p w14:paraId="5F4A1F8B" w14:textId="2D56AE61" w:rsidR="00422C86" w:rsidRPr="00801E7F" w:rsidRDefault="0473B738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1 (as </w:t>
            </w:r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>the package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is valid)</w:t>
            </w:r>
          </w:p>
        </w:tc>
        <w:tc>
          <w:tcPr>
            <w:tcW w:w="1237" w:type="dxa"/>
          </w:tcPr>
          <w:p w14:paraId="05BF7AD4" w14:textId="1C414CBD" w:rsidR="00422C86" w:rsidRPr="00801E7F" w:rsidRDefault="00123999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30" w:type="dxa"/>
          </w:tcPr>
          <w:p w14:paraId="0C58F0EC" w14:textId="7C1C3977" w:rsidR="00422C86" w:rsidRPr="00801E7F" w:rsidRDefault="00DD1485" w:rsidP="00157C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44E17DA" w14:textId="77777777" w:rsidR="00F7272E" w:rsidRDefault="00F7272E" w:rsidP="00157C6E">
      <w:pPr>
        <w:rPr>
          <w:color w:val="808080" w:themeColor="background1" w:themeShade="80"/>
        </w:rPr>
      </w:pPr>
    </w:p>
    <w:p w14:paraId="7956516C" w14:textId="77777777" w:rsidR="00152EE3" w:rsidRDefault="00152EE3" w:rsidP="00157C6E">
      <w:pPr>
        <w:rPr>
          <w:color w:val="808080" w:themeColor="background1" w:themeShade="80"/>
        </w:rPr>
      </w:pPr>
    </w:p>
    <w:p w14:paraId="7B82A5CA" w14:textId="5383E135" w:rsidR="00F7272E" w:rsidRDefault="00F7272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TW002</w:t>
      </w:r>
    </w:p>
    <w:p w14:paraId="5E1F4066" w14:textId="5BAB7DEB" w:rsidR="00F7272E" w:rsidRDefault="00F7272E" w:rsidP="00F7272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8F5D58" w:rsidRPr="003D7134">
        <w:rPr>
          <w:color w:val="808080" w:themeColor="background1" w:themeShade="80"/>
        </w:rPr>
        <w:t xml:space="preserve"> Box</w:t>
      </w:r>
    </w:p>
    <w:p w14:paraId="167A5157" w14:textId="5577D88B" w:rsidR="005506A4" w:rsidRPr="00C463CA" w:rsidRDefault="00F7272E" w:rsidP="008F5D58">
      <w:r w:rsidRPr="6AB25466">
        <w:rPr>
          <w:b/>
          <w:bCs/>
        </w:rPr>
        <w:t>Description</w:t>
      </w:r>
      <w:r>
        <w:t xml:space="preserve">: </w:t>
      </w:r>
      <w:r w:rsidR="003D7134" w:rsidRPr="003D7134">
        <w:rPr>
          <w:color w:val="808080" w:themeColor="background1" w:themeShade="80"/>
        </w:rPr>
        <w:t>Valid weight but the volume size not among valid sizes</w:t>
      </w:r>
    </w:p>
    <w:p w14:paraId="3958ADF6" w14:textId="006B32A3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0BFEE821" w14:textId="1F12B929" w:rsidR="4FC35D24" w:rsidRDefault="4FC35D24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proofErr w:type="spellStart"/>
      <w:proofErr w:type="gramStart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isValidPackage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1F72CEA5" w14:textId="77777777" w:rsidR="00F7272E" w:rsidRDefault="00F7272E" w:rsidP="00F7272E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71"/>
        <w:gridCol w:w="1783"/>
        <w:gridCol w:w="1661"/>
        <w:gridCol w:w="1581"/>
        <w:gridCol w:w="1224"/>
        <w:gridCol w:w="1030"/>
      </w:tblGrid>
      <w:tr w:rsidR="00BD583D" w14:paraId="008C1055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  <w:shd w:val="clear" w:color="auto" w:fill="A6A6A6" w:themeFill="background1" w:themeFillShade="A6"/>
          </w:tcPr>
          <w:p w14:paraId="3A260788" w14:textId="77777777" w:rsidR="008F5D58" w:rsidRDefault="008F5D58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5FFBB96E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669" w:type="dxa"/>
            <w:shd w:val="clear" w:color="auto" w:fill="A6A6A6" w:themeFill="background1" w:themeFillShade="A6"/>
          </w:tcPr>
          <w:p w14:paraId="5705A6AC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601" w:type="dxa"/>
            <w:shd w:val="clear" w:color="auto" w:fill="A6A6A6" w:themeFill="background1" w:themeFillShade="A6"/>
          </w:tcPr>
          <w:p w14:paraId="0ED7FC0A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237" w:type="dxa"/>
            <w:shd w:val="clear" w:color="auto" w:fill="A6A6A6" w:themeFill="background1" w:themeFillShade="A6"/>
          </w:tcPr>
          <w:p w14:paraId="0EECC02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2B94A509" w14:textId="77777777" w:rsidR="008F5D58" w:rsidRDefault="008F5D58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BD583D" w14:paraId="75460106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1" w:type="dxa"/>
          </w:tcPr>
          <w:p w14:paraId="185B39FD" w14:textId="0BBCAC2F" w:rsidR="008F5D58" w:rsidRPr="003D7DE8" w:rsidRDefault="6406AE9D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check if the function correctly </w:t>
            </w:r>
            <w:r w:rsidR="00F23522"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identifies an invalid volume </w:t>
            </w:r>
          </w:p>
        </w:tc>
        <w:tc>
          <w:tcPr>
            <w:tcW w:w="1712" w:type="dxa"/>
          </w:tcPr>
          <w:p w14:paraId="7ECC5FB9" w14:textId="120DB164" w:rsidR="008F5D58" w:rsidRPr="0074258B" w:rsidRDefault="00F23522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Pr="00F23522">
              <w:rPr>
                <w:rFonts w:ascii="Segoe UI" w:hAnsi="Segoe UI" w:cs="Segoe UI"/>
                <w:color w:val="0F0F0F"/>
              </w:rPr>
              <w:t>isValidPackage</w:t>
            </w:r>
            <w:proofErr w:type="spellEnd"/>
            <w:r w:rsidRPr="00F23522">
              <w:rPr>
                <w:rFonts w:ascii="Segoe UI" w:hAnsi="Segoe UI" w:cs="Segoe UI"/>
                <w:color w:val="0F0F0F"/>
              </w:rPr>
              <w:t>(</w:t>
            </w:r>
            <w:proofErr w:type="gramEnd"/>
            <w:r w:rsidRPr="00F23522">
              <w:rPr>
                <w:rFonts w:ascii="Segoe UI" w:hAnsi="Segoe UI" w:cs="Segoe UI"/>
                <w:color w:val="0F0F0F"/>
              </w:rPr>
              <w:t>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669" w:type="dxa"/>
          </w:tcPr>
          <w:p w14:paraId="230B9522" w14:textId="2ADA0C00" w:rsidR="003D7134" w:rsidRPr="00801E7F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0E64FEAA" w14:textId="42A87E75" w:rsidR="003D7134" w:rsidRDefault="003D7134" w:rsidP="003D7134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volume = </w:t>
            </w:r>
            <w:r w:rsidR="00EC3E1D">
              <w:t>10</w:t>
            </w:r>
            <w:r>
              <w:t>,</w:t>
            </w:r>
          </w:p>
          <w:p w14:paraId="4736CE57" w14:textId="77777777" w:rsidR="006079A5" w:rsidRDefault="003D7134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776CBCD0" w14:textId="330B078D" w:rsidR="006079A5" w:rsidRP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  <w:r w:rsidRPr="006079A5">
              <w:t xml:space="preserve"> 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'Y' - 'A'</w:t>
            </w:r>
          </w:p>
          <w:p w14:paraId="219480AF" w14:textId="77777777" w:rsid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2A03054" w14:textId="44E7D294" w:rsidR="008F5D58" w:rsidRPr="00801E7F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lastRenderedPageBreak/>
              <w:t>[represents the address ‘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8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Y’],</w:t>
            </w:r>
          </w:p>
        </w:tc>
        <w:tc>
          <w:tcPr>
            <w:tcW w:w="1601" w:type="dxa"/>
          </w:tcPr>
          <w:p w14:paraId="2D647DBD" w14:textId="33D44ECB" w:rsidR="008F5D58" w:rsidRPr="00695593" w:rsidRDefault="335FC5C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lastRenderedPageBreak/>
              <w:t xml:space="preserve">The function should return 0 (the </w:t>
            </w:r>
            <w:r w:rsidR="003D7134">
              <w:rPr>
                <w:rFonts w:ascii="Segoe UI" w:hAnsi="Segoe UI" w:cs="Segoe UI"/>
                <w:color w:val="0F0F0F"/>
                <w:sz w:val="21"/>
                <w:szCs w:val="21"/>
              </w:rPr>
              <w:t>volume size is invalid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237" w:type="dxa"/>
          </w:tcPr>
          <w:p w14:paraId="03388B76" w14:textId="5D198893" w:rsidR="008F5D58" w:rsidRPr="00801E7F" w:rsidRDefault="2817FF0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0</w:t>
            </w:r>
          </w:p>
        </w:tc>
        <w:tc>
          <w:tcPr>
            <w:tcW w:w="1030" w:type="dxa"/>
          </w:tcPr>
          <w:p w14:paraId="2B4AF281" w14:textId="1293D056" w:rsidR="008F5D58" w:rsidRPr="00801E7F" w:rsidRDefault="00454B41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3E00E3DD" w14:textId="77777777" w:rsidR="00F7272E" w:rsidRDefault="00F7272E" w:rsidP="00F7272E">
      <w:pPr>
        <w:rPr>
          <w:b/>
          <w:bCs/>
        </w:rPr>
      </w:pPr>
    </w:p>
    <w:p w14:paraId="34B4E3EC" w14:textId="77777777" w:rsidR="00152EE3" w:rsidRPr="003D7DE8" w:rsidRDefault="00152EE3" w:rsidP="003D7DE8">
      <w:pPr>
        <w:spacing w:after="0" w:line="240" w:lineRule="auto"/>
        <w:rPr>
          <w:rFonts w:ascii="Segoe UI" w:hAnsi="Segoe UI" w:cs="Segoe UI"/>
          <w:color w:val="0F0F0F"/>
          <w:sz w:val="21"/>
          <w:szCs w:val="21"/>
        </w:rPr>
      </w:pPr>
    </w:p>
    <w:p w14:paraId="5EF4D4E1" w14:textId="28F8919B" w:rsidR="0002319C" w:rsidRDefault="0002319C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 xml:space="preserve">: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TW003</w:t>
      </w:r>
    </w:p>
    <w:p w14:paraId="7197A9CE" w14:textId="46F10111" w:rsidR="0002319C" w:rsidRDefault="0002319C" w:rsidP="0002319C">
      <w:r w:rsidRPr="004650B9">
        <w:rPr>
          <w:b/>
          <w:bCs/>
        </w:rPr>
        <w:t>Test Type</w:t>
      </w:r>
      <w:r>
        <w:t>:</w:t>
      </w:r>
      <w:r w:rsidR="00DE04CE">
        <w:t xml:space="preserve"> </w:t>
      </w:r>
      <w:r w:rsidR="0088638C">
        <w:rPr>
          <w:color w:val="808080" w:themeColor="background1" w:themeShade="80"/>
        </w:rPr>
        <w:t>White</w:t>
      </w:r>
      <w:r w:rsidR="00DE04CE" w:rsidRPr="008B3D2C">
        <w:rPr>
          <w:color w:val="808080" w:themeColor="background1" w:themeShade="80"/>
        </w:rPr>
        <w:t xml:space="preserve"> </w:t>
      </w:r>
      <w:proofErr w:type="gramStart"/>
      <w:r w:rsidR="00DE04CE" w:rsidRPr="008B3D2C">
        <w:rPr>
          <w:color w:val="808080" w:themeColor="background1" w:themeShade="80"/>
        </w:rPr>
        <w:t>box</w:t>
      </w:r>
      <w:proofErr w:type="gramEnd"/>
    </w:p>
    <w:p w14:paraId="625A3D85" w14:textId="508AD9CA" w:rsidR="0002319C" w:rsidRPr="00C463CA" w:rsidRDefault="0002319C" w:rsidP="0015759C">
      <w:pPr>
        <w:rPr>
          <w:color w:val="808080" w:themeColor="background1" w:themeShade="80"/>
        </w:rPr>
      </w:pPr>
      <w:r w:rsidRPr="6AB25466">
        <w:rPr>
          <w:b/>
          <w:bCs/>
        </w:rPr>
        <w:t>Description</w:t>
      </w:r>
      <w:r>
        <w:t xml:space="preserve">: </w:t>
      </w:r>
      <w:r w:rsidR="00F23522">
        <w:rPr>
          <w:color w:val="808080" w:themeColor="background1" w:themeShade="80"/>
        </w:rPr>
        <w:t>Valid weight, valid volume, invalid destination.</w:t>
      </w:r>
    </w:p>
    <w:p w14:paraId="3754C3A3" w14:textId="006B32A3" w:rsidR="19C0211A" w:rsidRDefault="19C0211A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BA0BA86" w14:textId="77777777" w:rsidR="00C53E52" w:rsidRDefault="19C0211A" w:rsidP="0002319C">
      <w:pPr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</w:pPr>
      <w:r w:rsidRPr="6AB25466">
        <w:rPr>
          <w:b/>
          <w:bCs/>
        </w:rPr>
        <w:t>Test Function</w:t>
      </w:r>
      <w:r>
        <w:t xml:space="preserve">: 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int </w:t>
      </w:r>
      <w:proofErr w:type="spellStart"/>
      <w:proofErr w:type="gramStart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isValidPackage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34671E28" w14:textId="0C3580F4" w:rsidR="0002319C" w:rsidRDefault="0002319C" w:rsidP="0002319C">
      <w:pPr>
        <w:rPr>
          <w:b/>
          <w:bCs/>
        </w:rPr>
      </w:pPr>
      <w:r w:rsidRPr="004650B9">
        <w:rPr>
          <w:b/>
          <w:bCs/>
        </w:rPr>
        <w:t>Test Scenarios: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49"/>
        <w:gridCol w:w="1783"/>
        <w:gridCol w:w="1511"/>
        <w:gridCol w:w="1547"/>
        <w:gridCol w:w="1630"/>
        <w:gridCol w:w="1030"/>
      </w:tblGrid>
      <w:tr w:rsidR="00F77D97" w14:paraId="2FFCF081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A6A6A6" w:themeFill="background1" w:themeFillShade="A6"/>
          </w:tcPr>
          <w:p w14:paraId="3DA49AC7" w14:textId="77777777" w:rsidR="00FF3BED" w:rsidRDefault="00FF3BED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6ED2AB18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514" w:type="dxa"/>
            <w:shd w:val="clear" w:color="auto" w:fill="A6A6A6" w:themeFill="background1" w:themeFillShade="A6"/>
          </w:tcPr>
          <w:p w14:paraId="22FA99A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60" w:type="dxa"/>
            <w:shd w:val="clear" w:color="auto" w:fill="A6A6A6" w:themeFill="background1" w:themeFillShade="A6"/>
          </w:tcPr>
          <w:p w14:paraId="02E55EBC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62" w:type="dxa"/>
            <w:shd w:val="clear" w:color="auto" w:fill="A6A6A6" w:themeFill="background1" w:themeFillShade="A6"/>
          </w:tcPr>
          <w:p w14:paraId="346FF537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461F0B2F" w14:textId="77777777" w:rsidR="00FF3BED" w:rsidRDefault="00FF3BED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F77D97" w14:paraId="20B8BDCE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5A343F5" w14:textId="7E82209A" w:rsidR="00FF3BED" w:rsidRPr="003D7DE8" w:rsidRDefault="00F235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Test if the function correctly identifies an invalid destination.</w:t>
            </w:r>
          </w:p>
        </w:tc>
        <w:tc>
          <w:tcPr>
            <w:tcW w:w="1712" w:type="dxa"/>
          </w:tcPr>
          <w:p w14:paraId="3372BF3C" w14:textId="0520BD9E" w:rsidR="00FF3BED" w:rsidRPr="0074258B" w:rsidRDefault="00F23522" w:rsidP="00EF1F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Pr="00F23522">
              <w:rPr>
                <w:rFonts w:ascii="Segoe UI" w:hAnsi="Segoe UI" w:cs="Segoe UI"/>
                <w:color w:val="0F0F0F"/>
              </w:rPr>
              <w:t>isValidPackage</w:t>
            </w:r>
            <w:proofErr w:type="spellEnd"/>
            <w:r w:rsidRPr="00F23522">
              <w:rPr>
                <w:rFonts w:ascii="Segoe UI" w:hAnsi="Segoe UI" w:cs="Segoe UI"/>
                <w:color w:val="0F0F0F"/>
              </w:rPr>
              <w:t>(</w:t>
            </w:r>
            <w:proofErr w:type="gramEnd"/>
            <w:r w:rsidRPr="00F23522">
              <w:rPr>
                <w:rFonts w:ascii="Segoe UI" w:hAnsi="Segoe UI" w:cs="Segoe UI"/>
                <w:color w:val="0F0F0F"/>
              </w:rPr>
              <w:t>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514" w:type="dxa"/>
          </w:tcPr>
          <w:p w14:paraId="346160C0" w14:textId="5D2ECBE8" w:rsidR="00F23522" w:rsidRPr="00801E7F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800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16C986B6" w14:textId="0C912A93" w:rsidR="00F23522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= 1,</w:t>
            </w:r>
          </w:p>
          <w:p w14:paraId="65224359" w14:textId="77777777" w:rsidR="00FF3BED" w:rsidRDefault="00F23522" w:rsidP="00F23522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</w:p>
          <w:p w14:paraId="6E7E9ED9" w14:textId="502DD187" w:rsidR="006079A5" w:rsidRP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079A5">
              <w:t>2</w:t>
            </w:r>
            <w:r>
              <w:t>8</w:t>
            </w:r>
            <w:r w:rsidRPr="006079A5">
              <w:t xml:space="preserve">- </w:t>
            </w:r>
            <w:proofErr w:type="gramStart"/>
            <w:r w:rsidRPr="006079A5">
              <w:t>1 ,</w:t>
            </w:r>
            <w:proofErr w:type="gramEnd"/>
            <w:r>
              <w:t xml:space="preserve"> </w:t>
            </w:r>
            <w:r w:rsidRPr="006079A5">
              <w:t>'</w:t>
            </w:r>
            <w:r>
              <w:t>Q</w:t>
            </w:r>
            <w:r w:rsidRPr="006079A5">
              <w:t>' - 'A'</w:t>
            </w:r>
          </w:p>
          <w:p w14:paraId="0AA0CBCB" w14:textId="77777777" w:rsidR="006079A5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802B4EB" w14:textId="6128D9EA" w:rsidR="006079A5" w:rsidRPr="00AF5211" w:rsidRDefault="006079A5" w:rsidP="006079A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‘2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8Q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560" w:type="dxa"/>
          </w:tcPr>
          <w:p w14:paraId="7AE3840B" w14:textId="5DC017ED" w:rsidR="00FF3BED" w:rsidRPr="00695593" w:rsidRDefault="00F23522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destination is invalid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662" w:type="dxa"/>
          </w:tcPr>
          <w:p w14:paraId="054D90B0" w14:textId="44661BB2" w:rsidR="00FF3BED" w:rsidRPr="00801E7F" w:rsidRDefault="0012399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30" w:type="dxa"/>
          </w:tcPr>
          <w:p w14:paraId="0BB458A1" w14:textId="3E293EC3" w:rsidR="00F77D97" w:rsidRPr="00F77D97" w:rsidRDefault="5DF1733D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2B47C5F9" w14:textId="77777777" w:rsidR="00F7272E" w:rsidRDefault="00F7272E" w:rsidP="00157C6E">
      <w:pPr>
        <w:rPr>
          <w:color w:val="808080" w:themeColor="background1" w:themeShade="80"/>
        </w:rPr>
      </w:pPr>
    </w:p>
    <w:p w14:paraId="47ADA579" w14:textId="77777777" w:rsidR="00F5336E" w:rsidRDefault="00F5336E" w:rsidP="00157C6E">
      <w:pPr>
        <w:rPr>
          <w:color w:val="808080" w:themeColor="background1" w:themeShade="80"/>
        </w:rPr>
      </w:pPr>
    </w:p>
    <w:p w14:paraId="07361309" w14:textId="02B69801" w:rsidR="00F5336E" w:rsidRDefault="00F5336E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Name or ID</w:t>
      </w:r>
      <w:r>
        <w:t>:</w:t>
      </w:r>
      <w:r w:rsidRPr="6AB25466">
        <w:rPr>
          <w:color w:val="808080" w:themeColor="background1" w:themeShade="80"/>
        </w:rPr>
        <w:t xml:space="preserve"> </w:t>
      </w:r>
      <w:r w:rsidR="0088638C">
        <w:rPr>
          <w:rFonts w:ascii="Cascadia Mono" w:eastAsia="PMingLiU" w:hAnsi="Cascadia Mono" w:cs="Cascadia Mono"/>
          <w:color w:val="000000"/>
          <w:sz w:val="19"/>
          <w:szCs w:val="19"/>
          <w:lang w:val="en-CA"/>
        </w:rPr>
        <w:t>TW004</w:t>
      </w:r>
    </w:p>
    <w:p w14:paraId="4084F5D8" w14:textId="0F332CCE" w:rsidR="00F5336E" w:rsidRDefault="00F5336E" w:rsidP="00F5336E">
      <w:r w:rsidRPr="004650B9">
        <w:rPr>
          <w:b/>
          <w:bCs/>
        </w:rPr>
        <w:t>Test Type</w:t>
      </w:r>
      <w:r>
        <w:t xml:space="preserve">: </w:t>
      </w:r>
      <w:r w:rsidR="0088638C">
        <w:rPr>
          <w:color w:val="808080" w:themeColor="background1" w:themeShade="80"/>
        </w:rPr>
        <w:t>White</w:t>
      </w:r>
      <w:r w:rsidR="007407D5" w:rsidRPr="0015759C">
        <w:rPr>
          <w:color w:val="808080" w:themeColor="background1" w:themeShade="80"/>
        </w:rPr>
        <w:t xml:space="preserve"> </w:t>
      </w:r>
      <w:proofErr w:type="gramStart"/>
      <w:r w:rsidR="007407D5" w:rsidRPr="0015759C">
        <w:rPr>
          <w:color w:val="808080" w:themeColor="background1" w:themeShade="80"/>
        </w:rPr>
        <w:t>box</w:t>
      </w:r>
      <w:proofErr w:type="gramEnd"/>
    </w:p>
    <w:p w14:paraId="023BEECD" w14:textId="55072C3A" w:rsidR="00F5336E" w:rsidRDefault="00F5336E">
      <w:r w:rsidRPr="6AB25466">
        <w:rPr>
          <w:b/>
          <w:bCs/>
        </w:rPr>
        <w:t>Description</w:t>
      </w:r>
      <w:r>
        <w:t xml:space="preserve">: </w:t>
      </w:r>
      <w:r w:rsidR="00123999" w:rsidRPr="00123999">
        <w:rPr>
          <w:color w:val="808080" w:themeColor="background1" w:themeShade="80"/>
        </w:rPr>
        <w:t>W</w:t>
      </w:r>
      <w:r w:rsidR="63D3D77F" w:rsidRPr="00123999">
        <w:rPr>
          <w:color w:val="808080" w:themeColor="background1" w:themeShade="80"/>
        </w:rPr>
        <w:t>eight exceeds the</w:t>
      </w:r>
      <w:r w:rsidR="00123999" w:rsidRPr="00123999">
        <w:rPr>
          <w:color w:val="808080" w:themeColor="background1" w:themeShade="80"/>
        </w:rPr>
        <w:t xml:space="preserve"> maximum</w:t>
      </w:r>
      <w:r w:rsidR="63D3D77F" w:rsidRPr="00123999">
        <w:rPr>
          <w:color w:val="808080" w:themeColor="background1" w:themeShade="80"/>
        </w:rPr>
        <w:t xml:space="preserve"> </w:t>
      </w:r>
      <w:proofErr w:type="gramStart"/>
      <w:r w:rsidR="63D3D77F" w:rsidRPr="00123999">
        <w:rPr>
          <w:color w:val="808080" w:themeColor="background1" w:themeShade="80"/>
        </w:rPr>
        <w:t xml:space="preserve">limit </w:t>
      </w:r>
      <w:r w:rsidR="00123999" w:rsidRPr="00123999">
        <w:rPr>
          <w:color w:val="808080" w:themeColor="background1" w:themeShade="80"/>
        </w:rPr>
        <w:t xml:space="preserve"> with</w:t>
      </w:r>
      <w:proofErr w:type="gramEnd"/>
      <w:r w:rsidR="00123999" w:rsidRPr="00123999">
        <w:rPr>
          <w:color w:val="808080" w:themeColor="background1" w:themeShade="80"/>
        </w:rPr>
        <w:t xml:space="preserve"> valid volume and </w:t>
      </w:r>
      <w:r w:rsidR="00EC3E1D">
        <w:rPr>
          <w:color w:val="808080" w:themeColor="background1" w:themeShade="80"/>
        </w:rPr>
        <w:t>in</w:t>
      </w:r>
      <w:r w:rsidR="00123999" w:rsidRPr="00123999">
        <w:rPr>
          <w:color w:val="808080" w:themeColor="background1" w:themeShade="80"/>
        </w:rPr>
        <w:t>valid destination.</w:t>
      </w:r>
    </w:p>
    <w:p w14:paraId="318CF47C" w14:textId="3728527C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 xml:space="preserve">Setup: </w:t>
      </w:r>
      <w:r w:rsidRPr="6AB25466">
        <w:rPr>
          <w:color w:val="808080" w:themeColor="background1" w:themeShade="80"/>
        </w:rPr>
        <w:t>Assuming the test data is provided just like the scenarios</w:t>
      </w:r>
    </w:p>
    <w:p w14:paraId="76980270" w14:textId="402025F9" w:rsidR="0A0D38F8" w:rsidRDefault="0A0D38F8" w:rsidP="6AB25466">
      <w:pPr>
        <w:rPr>
          <w:color w:val="808080" w:themeColor="background1" w:themeShade="80"/>
        </w:rPr>
      </w:pPr>
      <w:r w:rsidRPr="6AB25466">
        <w:rPr>
          <w:b/>
          <w:bCs/>
        </w:rPr>
        <w:t>Test Function</w:t>
      </w:r>
      <w:r>
        <w:t>: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int </w:t>
      </w:r>
      <w:proofErr w:type="spellStart"/>
      <w:proofErr w:type="gramStart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isValidPackage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(</w:t>
      </w:r>
      <w:proofErr w:type="gram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double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weight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, double </w:t>
      </w:r>
      <w:proofErr w:type="spellStart"/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volume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,struct</w:t>
      </w:r>
      <w:proofErr w:type="spellEnd"/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 xml:space="preserve"> Point </w:t>
      </w:r>
      <w:r w:rsid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destination</w:t>
      </w:r>
      <w:r w:rsidR="00C53E52" w:rsidRPr="00C53E52">
        <w:rPr>
          <w:rFonts w:ascii="Cascadia Mono" w:eastAsia="PMingLiU" w:hAnsi="Cascadia Mono" w:cs="Cascadia Mono"/>
          <w:color w:val="808080"/>
          <w:sz w:val="19"/>
          <w:szCs w:val="19"/>
          <w:lang w:val="en-CA"/>
        </w:rPr>
        <w:t>)</w:t>
      </w:r>
    </w:p>
    <w:p w14:paraId="43E8B4F7" w14:textId="77777777" w:rsidR="00F5336E" w:rsidRDefault="00F5336E" w:rsidP="00F5336E">
      <w:pPr>
        <w:rPr>
          <w:b/>
          <w:bCs/>
        </w:rPr>
      </w:pPr>
      <w:r w:rsidRPr="004650B9">
        <w:rPr>
          <w:b/>
          <w:bCs/>
        </w:rPr>
        <w:t>Test Scenarios:</w:t>
      </w:r>
    </w:p>
    <w:p w14:paraId="565B0BBE" w14:textId="77777777" w:rsidR="00E263CF" w:rsidRDefault="00E263CF" w:rsidP="00157C6E">
      <w:pPr>
        <w:rPr>
          <w:color w:val="808080" w:themeColor="background1" w:themeShade="80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84"/>
        <w:gridCol w:w="1783"/>
        <w:gridCol w:w="1441"/>
        <w:gridCol w:w="1524"/>
        <w:gridCol w:w="1588"/>
        <w:gridCol w:w="1030"/>
      </w:tblGrid>
      <w:tr w:rsidR="00D65112" w14:paraId="6D8326A7" w14:textId="77777777" w:rsidTr="6AB25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  <w:shd w:val="clear" w:color="auto" w:fill="A6A6A6" w:themeFill="background1" w:themeFillShade="A6"/>
          </w:tcPr>
          <w:p w14:paraId="272A93F2" w14:textId="77777777" w:rsidR="00DA5980" w:rsidRDefault="00DA5980" w:rsidP="00EF1F52">
            <w:r>
              <w:t>Description</w:t>
            </w:r>
          </w:p>
        </w:tc>
        <w:tc>
          <w:tcPr>
            <w:tcW w:w="1712" w:type="dxa"/>
            <w:shd w:val="clear" w:color="auto" w:fill="A6A6A6" w:themeFill="background1" w:themeFillShade="A6"/>
          </w:tcPr>
          <w:p w14:paraId="277A7C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Steps</w:t>
            </w:r>
          </w:p>
        </w:tc>
        <w:tc>
          <w:tcPr>
            <w:tcW w:w="1430" w:type="dxa"/>
            <w:shd w:val="clear" w:color="auto" w:fill="A6A6A6" w:themeFill="background1" w:themeFillShade="A6"/>
          </w:tcPr>
          <w:p w14:paraId="2115DF5E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</w:t>
            </w:r>
          </w:p>
        </w:tc>
        <w:tc>
          <w:tcPr>
            <w:tcW w:w="1537" w:type="dxa"/>
            <w:shd w:val="clear" w:color="auto" w:fill="A6A6A6" w:themeFill="background1" w:themeFillShade="A6"/>
          </w:tcPr>
          <w:p w14:paraId="5F26D6E3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Results</w:t>
            </w:r>
          </w:p>
        </w:tc>
        <w:tc>
          <w:tcPr>
            <w:tcW w:w="1623" w:type="dxa"/>
            <w:shd w:val="clear" w:color="auto" w:fill="A6A6A6" w:themeFill="background1" w:themeFillShade="A6"/>
          </w:tcPr>
          <w:p w14:paraId="700EB61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Actual Results</w:t>
            </w:r>
          </w:p>
        </w:tc>
        <w:tc>
          <w:tcPr>
            <w:tcW w:w="1030" w:type="dxa"/>
            <w:shd w:val="clear" w:color="auto" w:fill="A6A6A6" w:themeFill="background1" w:themeFillShade="A6"/>
          </w:tcPr>
          <w:p w14:paraId="7F6C0184" w14:textId="77777777" w:rsidR="00DA5980" w:rsidRDefault="00DA5980" w:rsidP="00EF1F5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Pass/Fail</w:t>
            </w:r>
          </w:p>
        </w:tc>
      </w:tr>
      <w:tr w:rsidR="0010590D" w14:paraId="7A9A993A" w14:textId="77777777" w:rsidTr="6AB254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8" w:type="dxa"/>
          </w:tcPr>
          <w:p w14:paraId="5B6EBEB1" w14:textId="44B0909C" w:rsidR="0010590D" w:rsidRPr="003D7DE8" w:rsidRDefault="00F23522" w:rsidP="6AB25466">
            <w:pPr>
              <w:spacing w:line="259" w:lineRule="auto"/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lastRenderedPageBreak/>
              <w:t xml:space="preserve">Test if the function correctly identifies an </w:t>
            </w:r>
            <w:r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overweight package</w:t>
            </w:r>
            <w:r w:rsidR="00EC3E1D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 xml:space="preserve"> and invalid destination</w:t>
            </w:r>
            <w:r w:rsidRPr="00F23522">
              <w:rPr>
                <w:rFonts w:ascii="Segoe UI" w:hAnsi="Segoe UI" w:cs="Segoe UI"/>
                <w:b w:val="0"/>
                <w:bCs w:val="0"/>
                <w:color w:val="0F0F0F"/>
                <w:sz w:val="21"/>
                <w:szCs w:val="21"/>
              </w:rPr>
              <w:t>.</w:t>
            </w:r>
          </w:p>
        </w:tc>
        <w:tc>
          <w:tcPr>
            <w:tcW w:w="1712" w:type="dxa"/>
          </w:tcPr>
          <w:p w14:paraId="4296670A" w14:textId="5BD3860C" w:rsidR="0010590D" w:rsidRPr="0074258B" w:rsidRDefault="00F23522" w:rsidP="001059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  <w:sz w:val="21"/>
                <w:szCs w:val="21"/>
              </w:rPr>
            </w:pP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Call </w:t>
            </w:r>
            <w:proofErr w:type="spellStart"/>
            <w:proofErr w:type="gramStart"/>
            <w:r w:rsidRPr="00F23522">
              <w:rPr>
                <w:rFonts w:ascii="Segoe UI" w:hAnsi="Segoe UI" w:cs="Segoe UI"/>
                <w:color w:val="0F0F0F"/>
              </w:rPr>
              <w:t>isValidPackage</w:t>
            </w:r>
            <w:proofErr w:type="spellEnd"/>
            <w:r w:rsidRPr="00F23522">
              <w:rPr>
                <w:rFonts w:ascii="Segoe UI" w:hAnsi="Segoe UI" w:cs="Segoe UI"/>
                <w:color w:val="0F0F0F"/>
              </w:rPr>
              <w:t>(</w:t>
            </w:r>
            <w:proofErr w:type="gramEnd"/>
            <w:r w:rsidRPr="00F23522">
              <w:rPr>
                <w:rFonts w:ascii="Segoe UI" w:hAnsi="Segoe UI" w:cs="Segoe UI"/>
                <w:color w:val="0F0F0F"/>
              </w:rPr>
              <w:t>)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and </w:t>
            </w:r>
            <w:r w:rsidRPr="00F23522">
              <w:rPr>
                <w:rFonts w:ascii="Segoe UI" w:hAnsi="Segoe UI" w:cs="Segoe UI"/>
                <w:color w:val="0F0F0F"/>
                <w:sz w:val="21"/>
                <w:szCs w:val="21"/>
              </w:rPr>
              <w:t>passing the values.</w:t>
            </w:r>
          </w:p>
        </w:tc>
        <w:tc>
          <w:tcPr>
            <w:tcW w:w="1430" w:type="dxa"/>
          </w:tcPr>
          <w:p w14:paraId="0B33F7B4" w14:textId="321AB161" w:rsidR="00123999" w:rsidRPr="00801E7F" w:rsidRDefault="00123999" w:rsidP="001239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</w:rPr>
              <w:t xml:space="preserve">weight = </w:t>
            </w:r>
            <w:r>
              <w:rPr>
                <w:rFonts w:ascii="Segoe UI" w:hAnsi="Segoe UI" w:cs="Segoe UI"/>
                <w:color w:val="0F0F0F"/>
              </w:rPr>
              <w:t>1500</w:t>
            </w:r>
            <w:r w:rsidRPr="6AB25466">
              <w:rPr>
                <w:rFonts w:ascii="Segoe UI" w:hAnsi="Segoe UI" w:cs="Segoe UI"/>
                <w:color w:val="0F0F0F"/>
              </w:rPr>
              <w:t xml:space="preserve">, </w:t>
            </w:r>
          </w:p>
          <w:p w14:paraId="63B2798C" w14:textId="1CB33F55" w:rsidR="00123999" w:rsidRDefault="00123999" w:rsidP="00123999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volume = 1.5,</w:t>
            </w:r>
          </w:p>
          <w:p w14:paraId="0C61792A" w14:textId="675BC873" w:rsidR="00C80F75" w:rsidRPr="006079A5" w:rsidRDefault="00123999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destination= </w:t>
            </w:r>
            <w:r w:rsidR="00C80F75">
              <w:t>40</w:t>
            </w:r>
            <w:r w:rsidR="00C80F75" w:rsidRPr="006079A5">
              <w:t xml:space="preserve"> - </w:t>
            </w:r>
            <w:proofErr w:type="gramStart"/>
            <w:r w:rsidR="00C80F75" w:rsidRPr="006079A5">
              <w:t>1 ,</w:t>
            </w:r>
            <w:proofErr w:type="gramEnd"/>
            <w:r w:rsidR="00C80F75">
              <w:t xml:space="preserve"> </w:t>
            </w:r>
            <w:r w:rsidR="00C80F75" w:rsidRPr="006079A5">
              <w:t>'</w:t>
            </w:r>
            <w:r w:rsidR="00C80F75">
              <w:t>S</w:t>
            </w:r>
            <w:r w:rsidR="00C80F75" w:rsidRPr="006079A5">
              <w:t>' -'A'</w:t>
            </w:r>
          </w:p>
          <w:p w14:paraId="1271E966" w14:textId="77777777" w:rsidR="00C80F75" w:rsidRDefault="00C80F75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2A291CBD" w14:textId="0B0CF885" w:rsidR="0010590D" w:rsidRPr="00E82753" w:rsidRDefault="00C80F75" w:rsidP="00C80F7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eastAsiaTheme="minorEastAsia" w:hAnsi="Segoe UI" w:cs="Segoe UI"/>
                <w:color w:val="0F0F0F"/>
                <w:lang w:eastAsia="zh-TW"/>
              </w:rPr>
            </w:pP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[represents the address ‘</w:t>
            </w:r>
            <w:r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40S</w:t>
            </w:r>
            <w:r w:rsidRPr="006079A5">
              <w:rPr>
                <w:rFonts w:ascii="Cascadia Mono" w:eastAsia="PMingLiU" w:hAnsi="Cascadia Mono" w:cs="Cascadia Mono"/>
                <w:color w:val="808080"/>
                <w:sz w:val="19"/>
                <w:szCs w:val="19"/>
                <w:lang w:val="en-CA"/>
              </w:rPr>
              <w:t>’],</w:t>
            </w:r>
          </w:p>
        </w:tc>
        <w:tc>
          <w:tcPr>
            <w:tcW w:w="1537" w:type="dxa"/>
          </w:tcPr>
          <w:p w14:paraId="652D439D" w14:textId="724BBFA5" w:rsidR="0010590D" w:rsidRPr="00695593" w:rsidRDefault="00123999" w:rsidP="6AB25466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The function should return 0 (the </w:t>
            </w:r>
            <w:r>
              <w:rPr>
                <w:rFonts w:ascii="Segoe UI" w:hAnsi="Segoe UI" w:cs="Segoe UI"/>
                <w:color w:val="0F0F0F"/>
                <w:sz w:val="21"/>
                <w:szCs w:val="21"/>
              </w:rPr>
              <w:t>weight is over the limit</w:t>
            </w:r>
            <w:r w:rsidR="00EC3E1D">
              <w:rPr>
                <w:rFonts w:ascii="Segoe UI" w:hAnsi="Segoe UI" w:cs="Segoe UI"/>
                <w:color w:val="0F0F0F"/>
                <w:sz w:val="21"/>
                <w:szCs w:val="21"/>
              </w:rPr>
              <w:t xml:space="preserve"> and destination is invalid</w:t>
            </w:r>
            <w:r w:rsidRPr="6AB25466">
              <w:rPr>
                <w:rFonts w:ascii="Segoe UI" w:hAnsi="Segoe UI" w:cs="Segoe UI"/>
                <w:color w:val="0F0F0F"/>
                <w:sz w:val="21"/>
                <w:szCs w:val="21"/>
              </w:rPr>
              <w:t>)</w:t>
            </w:r>
          </w:p>
        </w:tc>
        <w:tc>
          <w:tcPr>
            <w:tcW w:w="1623" w:type="dxa"/>
          </w:tcPr>
          <w:p w14:paraId="1D5393DA" w14:textId="749C8CBA" w:rsidR="0010590D" w:rsidRPr="00801E7F" w:rsidRDefault="005E0DE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color w:val="0F0F0F"/>
              </w:rPr>
            </w:pPr>
            <w:r>
              <w:rPr>
                <w:rFonts w:ascii="Segoe UI" w:hAnsi="Segoe UI" w:cs="Segoe UI"/>
                <w:color w:val="0F0F0F"/>
              </w:rPr>
              <w:t>0</w:t>
            </w:r>
          </w:p>
        </w:tc>
        <w:tc>
          <w:tcPr>
            <w:tcW w:w="1030" w:type="dxa"/>
          </w:tcPr>
          <w:p w14:paraId="5CFD405A" w14:textId="7C008B16" w:rsidR="0010590D" w:rsidRPr="00F77D97" w:rsidRDefault="6BEF6F9A" w:rsidP="6AB25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Pass</w:t>
            </w:r>
          </w:p>
        </w:tc>
      </w:tr>
    </w:tbl>
    <w:p w14:paraId="490654A3" w14:textId="77777777" w:rsidR="00D96C6C" w:rsidRDefault="00D96C6C" w:rsidP="00157C6E">
      <w:pPr>
        <w:rPr>
          <w:color w:val="808080" w:themeColor="background1" w:themeShade="80"/>
        </w:rPr>
      </w:pPr>
    </w:p>
    <w:p w14:paraId="75D59AD2" w14:textId="77777777" w:rsidR="00562275" w:rsidRPr="00380585" w:rsidRDefault="00562275" w:rsidP="00157C6E">
      <w:pPr>
        <w:rPr>
          <w:color w:val="808080" w:themeColor="background1" w:themeShade="80"/>
        </w:rPr>
      </w:pPr>
    </w:p>
    <w:sectPr w:rsidR="00562275" w:rsidRPr="00380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6FC35A" w14:textId="77777777" w:rsidR="003D4CD3" w:rsidRDefault="003D4CD3" w:rsidP="0068509E">
      <w:pPr>
        <w:spacing w:after="0" w:line="240" w:lineRule="auto"/>
      </w:pPr>
      <w:r>
        <w:separator/>
      </w:r>
    </w:p>
  </w:endnote>
  <w:endnote w:type="continuationSeparator" w:id="0">
    <w:p w14:paraId="5CE27346" w14:textId="77777777" w:rsidR="003D4CD3" w:rsidRDefault="003D4CD3" w:rsidP="00685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30BA6" w14:textId="77777777" w:rsidR="003D4CD3" w:rsidRDefault="003D4CD3" w:rsidP="0068509E">
      <w:pPr>
        <w:spacing w:after="0" w:line="240" w:lineRule="auto"/>
      </w:pPr>
      <w:r>
        <w:separator/>
      </w:r>
    </w:p>
  </w:footnote>
  <w:footnote w:type="continuationSeparator" w:id="0">
    <w:p w14:paraId="17F80A90" w14:textId="77777777" w:rsidR="003D4CD3" w:rsidRDefault="003D4CD3" w:rsidP="006850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015F3"/>
    <w:multiLevelType w:val="multilevel"/>
    <w:tmpl w:val="6878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15824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6E"/>
    <w:rsid w:val="0002220E"/>
    <w:rsid w:val="0002319C"/>
    <w:rsid w:val="00031694"/>
    <w:rsid w:val="000661B7"/>
    <w:rsid w:val="00090C26"/>
    <w:rsid w:val="000962C8"/>
    <w:rsid w:val="000B0F04"/>
    <w:rsid w:val="000B672A"/>
    <w:rsid w:val="000E7A9E"/>
    <w:rsid w:val="000F2318"/>
    <w:rsid w:val="000F57FD"/>
    <w:rsid w:val="0010590D"/>
    <w:rsid w:val="00123999"/>
    <w:rsid w:val="001304F9"/>
    <w:rsid w:val="00152EE3"/>
    <w:rsid w:val="0015759C"/>
    <w:rsid w:val="00157C6E"/>
    <w:rsid w:val="001922FF"/>
    <w:rsid w:val="001B4198"/>
    <w:rsid w:val="001F4C64"/>
    <w:rsid w:val="002019DA"/>
    <w:rsid w:val="00203566"/>
    <w:rsid w:val="002311DB"/>
    <w:rsid w:val="00240A90"/>
    <w:rsid w:val="00240ECB"/>
    <w:rsid w:val="00250D4F"/>
    <w:rsid w:val="002A092A"/>
    <w:rsid w:val="002B75BD"/>
    <w:rsid w:val="002C2DF3"/>
    <w:rsid w:val="002E7ABA"/>
    <w:rsid w:val="002F42E5"/>
    <w:rsid w:val="00305311"/>
    <w:rsid w:val="00333009"/>
    <w:rsid w:val="00360C2D"/>
    <w:rsid w:val="003676F4"/>
    <w:rsid w:val="00380585"/>
    <w:rsid w:val="00394EA1"/>
    <w:rsid w:val="003D4CD3"/>
    <w:rsid w:val="003D7134"/>
    <w:rsid w:val="003D7DE8"/>
    <w:rsid w:val="003E5CFC"/>
    <w:rsid w:val="00422C86"/>
    <w:rsid w:val="00454B41"/>
    <w:rsid w:val="00455B12"/>
    <w:rsid w:val="004650B9"/>
    <w:rsid w:val="004A3CAB"/>
    <w:rsid w:val="004B5DB5"/>
    <w:rsid w:val="004F5079"/>
    <w:rsid w:val="00500FC0"/>
    <w:rsid w:val="00502075"/>
    <w:rsid w:val="00531A8B"/>
    <w:rsid w:val="005506A4"/>
    <w:rsid w:val="005522EF"/>
    <w:rsid w:val="00562275"/>
    <w:rsid w:val="00570830"/>
    <w:rsid w:val="00587A74"/>
    <w:rsid w:val="00595B2F"/>
    <w:rsid w:val="00596265"/>
    <w:rsid w:val="005D1878"/>
    <w:rsid w:val="005D44B4"/>
    <w:rsid w:val="005E0DEA"/>
    <w:rsid w:val="006079A5"/>
    <w:rsid w:val="00613F68"/>
    <w:rsid w:val="00622BA8"/>
    <w:rsid w:val="00657DD7"/>
    <w:rsid w:val="0066553A"/>
    <w:rsid w:val="006665CF"/>
    <w:rsid w:val="00666A63"/>
    <w:rsid w:val="00671B57"/>
    <w:rsid w:val="00682DA9"/>
    <w:rsid w:val="00682FBC"/>
    <w:rsid w:val="0068326F"/>
    <w:rsid w:val="0068509E"/>
    <w:rsid w:val="00695593"/>
    <w:rsid w:val="006A4596"/>
    <w:rsid w:val="006A7D66"/>
    <w:rsid w:val="006B1EBD"/>
    <w:rsid w:val="006E6039"/>
    <w:rsid w:val="006E734C"/>
    <w:rsid w:val="006F0CD6"/>
    <w:rsid w:val="006F4AF4"/>
    <w:rsid w:val="0070336C"/>
    <w:rsid w:val="007224BD"/>
    <w:rsid w:val="007307CF"/>
    <w:rsid w:val="007407D5"/>
    <w:rsid w:val="0074258B"/>
    <w:rsid w:val="0074320D"/>
    <w:rsid w:val="007920AE"/>
    <w:rsid w:val="007B4F73"/>
    <w:rsid w:val="007D427B"/>
    <w:rsid w:val="007D5BF9"/>
    <w:rsid w:val="007E1A4F"/>
    <w:rsid w:val="00801E7F"/>
    <w:rsid w:val="00821ACA"/>
    <w:rsid w:val="00837583"/>
    <w:rsid w:val="008429AB"/>
    <w:rsid w:val="00844FA3"/>
    <w:rsid w:val="0085260E"/>
    <w:rsid w:val="00867DDE"/>
    <w:rsid w:val="00867FD2"/>
    <w:rsid w:val="0086D97A"/>
    <w:rsid w:val="0088638C"/>
    <w:rsid w:val="008A31D6"/>
    <w:rsid w:val="008B3D2C"/>
    <w:rsid w:val="008C0F8F"/>
    <w:rsid w:val="008C7661"/>
    <w:rsid w:val="008D2A9C"/>
    <w:rsid w:val="008F24B8"/>
    <w:rsid w:val="008F4AA7"/>
    <w:rsid w:val="008F5D58"/>
    <w:rsid w:val="00926762"/>
    <w:rsid w:val="00966E3A"/>
    <w:rsid w:val="00A31172"/>
    <w:rsid w:val="00A666AA"/>
    <w:rsid w:val="00AA74D6"/>
    <w:rsid w:val="00AA7ADB"/>
    <w:rsid w:val="00AF422D"/>
    <w:rsid w:val="00AF5211"/>
    <w:rsid w:val="00B915A1"/>
    <w:rsid w:val="00B959F8"/>
    <w:rsid w:val="00BD583D"/>
    <w:rsid w:val="00BF5E4B"/>
    <w:rsid w:val="00C040E9"/>
    <w:rsid w:val="00C20696"/>
    <w:rsid w:val="00C2378D"/>
    <w:rsid w:val="00C463CA"/>
    <w:rsid w:val="00C53E52"/>
    <w:rsid w:val="00C546EB"/>
    <w:rsid w:val="00C80F75"/>
    <w:rsid w:val="00C81FA1"/>
    <w:rsid w:val="00C91228"/>
    <w:rsid w:val="00C94EE0"/>
    <w:rsid w:val="00CB731F"/>
    <w:rsid w:val="00CC7301"/>
    <w:rsid w:val="00CD0166"/>
    <w:rsid w:val="00D01A4C"/>
    <w:rsid w:val="00D07593"/>
    <w:rsid w:val="00D12D9A"/>
    <w:rsid w:val="00D3125A"/>
    <w:rsid w:val="00D65112"/>
    <w:rsid w:val="00D86C95"/>
    <w:rsid w:val="00D96C6C"/>
    <w:rsid w:val="00DA5980"/>
    <w:rsid w:val="00DA7D74"/>
    <w:rsid w:val="00DB59EF"/>
    <w:rsid w:val="00DD1485"/>
    <w:rsid w:val="00DD42AD"/>
    <w:rsid w:val="00DE04CE"/>
    <w:rsid w:val="00DF6B59"/>
    <w:rsid w:val="00E11F3E"/>
    <w:rsid w:val="00E14D6F"/>
    <w:rsid w:val="00E263CF"/>
    <w:rsid w:val="00E32A22"/>
    <w:rsid w:val="00E36F2F"/>
    <w:rsid w:val="00E444D1"/>
    <w:rsid w:val="00E82753"/>
    <w:rsid w:val="00E96451"/>
    <w:rsid w:val="00EB7D2D"/>
    <w:rsid w:val="00EC3E1D"/>
    <w:rsid w:val="00ED50E4"/>
    <w:rsid w:val="00F0567B"/>
    <w:rsid w:val="00F23522"/>
    <w:rsid w:val="00F476AD"/>
    <w:rsid w:val="00F5336E"/>
    <w:rsid w:val="00F7272E"/>
    <w:rsid w:val="00F7753D"/>
    <w:rsid w:val="00F77D97"/>
    <w:rsid w:val="00F827B9"/>
    <w:rsid w:val="00FC2C2C"/>
    <w:rsid w:val="00FF3BED"/>
    <w:rsid w:val="00FF5C6F"/>
    <w:rsid w:val="03CD732C"/>
    <w:rsid w:val="04676959"/>
    <w:rsid w:val="0473B738"/>
    <w:rsid w:val="05C333F9"/>
    <w:rsid w:val="06ED6FDE"/>
    <w:rsid w:val="07B50EE2"/>
    <w:rsid w:val="0853DA9B"/>
    <w:rsid w:val="08A0E44F"/>
    <w:rsid w:val="09E6C765"/>
    <w:rsid w:val="0A0D38F8"/>
    <w:rsid w:val="0BB93691"/>
    <w:rsid w:val="0C32757D"/>
    <w:rsid w:val="0D745572"/>
    <w:rsid w:val="0D9E30E8"/>
    <w:rsid w:val="0DD409AE"/>
    <w:rsid w:val="0E684256"/>
    <w:rsid w:val="0EC03837"/>
    <w:rsid w:val="117950A4"/>
    <w:rsid w:val="12287815"/>
    <w:rsid w:val="12F7C189"/>
    <w:rsid w:val="15686DFF"/>
    <w:rsid w:val="167EFE61"/>
    <w:rsid w:val="1723253E"/>
    <w:rsid w:val="1918E60B"/>
    <w:rsid w:val="19C0211A"/>
    <w:rsid w:val="1AA5CA36"/>
    <w:rsid w:val="1AE44E3C"/>
    <w:rsid w:val="1BF69661"/>
    <w:rsid w:val="1C5086CD"/>
    <w:rsid w:val="1C960206"/>
    <w:rsid w:val="1C96586F"/>
    <w:rsid w:val="20E18C27"/>
    <w:rsid w:val="222149F5"/>
    <w:rsid w:val="245D19AB"/>
    <w:rsid w:val="2769D25F"/>
    <w:rsid w:val="2817FF09"/>
    <w:rsid w:val="289CA28C"/>
    <w:rsid w:val="29326E53"/>
    <w:rsid w:val="29EA7699"/>
    <w:rsid w:val="335FC5C9"/>
    <w:rsid w:val="33B120CD"/>
    <w:rsid w:val="37C78915"/>
    <w:rsid w:val="3993850F"/>
    <w:rsid w:val="3EE5918C"/>
    <w:rsid w:val="3F0B7F2A"/>
    <w:rsid w:val="3F4943E0"/>
    <w:rsid w:val="409BE543"/>
    <w:rsid w:val="42017305"/>
    <w:rsid w:val="466BE3F4"/>
    <w:rsid w:val="49A384B6"/>
    <w:rsid w:val="4FC35D24"/>
    <w:rsid w:val="537011EB"/>
    <w:rsid w:val="54102AB7"/>
    <w:rsid w:val="5732CC00"/>
    <w:rsid w:val="575CA254"/>
    <w:rsid w:val="5825C5A5"/>
    <w:rsid w:val="5841D97F"/>
    <w:rsid w:val="5848070A"/>
    <w:rsid w:val="58C96CFD"/>
    <w:rsid w:val="5CF936C8"/>
    <w:rsid w:val="5DF1733D"/>
    <w:rsid w:val="5FA9FE1A"/>
    <w:rsid w:val="5FBCB891"/>
    <w:rsid w:val="611DA1E2"/>
    <w:rsid w:val="6143E8FD"/>
    <w:rsid w:val="622E6D1C"/>
    <w:rsid w:val="623A7A4C"/>
    <w:rsid w:val="62A59E6A"/>
    <w:rsid w:val="62BFE1CF"/>
    <w:rsid w:val="630C513E"/>
    <w:rsid w:val="63D3D77F"/>
    <w:rsid w:val="6406AE9D"/>
    <w:rsid w:val="6750DD50"/>
    <w:rsid w:val="6A4AB059"/>
    <w:rsid w:val="6A887E12"/>
    <w:rsid w:val="6AB25466"/>
    <w:rsid w:val="6B35A003"/>
    <w:rsid w:val="6BAC4DB0"/>
    <w:rsid w:val="6BEF6F9A"/>
    <w:rsid w:val="6DE9F528"/>
    <w:rsid w:val="6E049C78"/>
    <w:rsid w:val="6FFF0475"/>
    <w:rsid w:val="719AD4D6"/>
    <w:rsid w:val="7218F21E"/>
    <w:rsid w:val="74214B52"/>
    <w:rsid w:val="79E3D136"/>
    <w:rsid w:val="7AEE9FDD"/>
    <w:rsid w:val="7C88128C"/>
    <w:rsid w:val="7EC9BF99"/>
    <w:rsid w:val="7F3D1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69ED0"/>
  <w15:chartTrackingRefBased/>
  <w15:docId w15:val="{A3041DB1-2844-40FD-B37B-BDB22E839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7C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xdentedpara">
    <w:name w:val="Exdented para"/>
    <w:basedOn w:val="ListParagraph"/>
    <w:link w:val="ExdentedparaChar"/>
    <w:qFormat/>
    <w:rsid w:val="00250D4F"/>
    <w:pPr>
      <w:spacing w:line="240" w:lineRule="auto"/>
    </w:pPr>
  </w:style>
  <w:style w:type="character" w:customStyle="1" w:styleId="ExdentedparaChar">
    <w:name w:val="Exdented para Char"/>
    <w:basedOn w:val="DefaultParagraphFont"/>
    <w:link w:val="Exdentedpara"/>
    <w:rsid w:val="00250D4F"/>
  </w:style>
  <w:style w:type="paragraph" w:styleId="ListParagraph">
    <w:name w:val="List Paragraph"/>
    <w:basedOn w:val="Normal"/>
    <w:uiPriority w:val="34"/>
    <w:qFormat/>
    <w:rsid w:val="00250D4F"/>
    <w:pPr>
      <w:ind w:left="720"/>
      <w:contextualSpacing/>
    </w:pPr>
  </w:style>
  <w:style w:type="paragraph" w:customStyle="1" w:styleId="code">
    <w:name w:val="code"/>
    <w:basedOn w:val="Normal"/>
    <w:link w:val="codeChar"/>
    <w:qFormat/>
    <w:rsid w:val="008C0F8F"/>
    <w:pPr>
      <w:framePr w:wrap="notBeside" w:vAnchor="text" w:hAnchor="text" w:y="1"/>
      <w:shd w:val="clear" w:color="auto" w:fill="D9D9D9" w:themeFill="background1" w:themeFillShade="D9"/>
      <w:spacing w:after="0"/>
    </w:pPr>
    <w:rPr>
      <w:rFonts w:ascii="Consolas" w:hAnsi="Consolas"/>
      <w:sz w:val="24"/>
    </w:rPr>
  </w:style>
  <w:style w:type="character" w:customStyle="1" w:styleId="codeChar">
    <w:name w:val="code Char"/>
    <w:basedOn w:val="DefaultParagraphFont"/>
    <w:link w:val="code"/>
    <w:rsid w:val="008C0F8F"/>
    <w:rPr>
      <w:rFonts w:ascii="Consolas" w:hAnsi="Consolas"/>
      <w:sz w:val="24"/>
      <w:shd w:val="clear" w:color="auto" w:fill="D9D9D9" w:themeFill="background1" w:themeFillShade="D9"/>
    </w:rPr>
  </w:style>
  <w:style w:type="character" w:customStyle="1" w:styleId="Heading1Char">
    <w:name w:val="Heading 1 Char"/>
    <w:basedOn w:val="DefaultParagraphFont"/>
    <w:link w:val="Heading1"/>
    <w:uiPriority w:val="9"/>
    <w:rsid w:val="00157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91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9122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pl-k">
    <w:name w:val="pl-k"/>
    <w:basedOn w:val="DefaultParagraphFont"/>
    <w:rsid w:val="00596265"/>
  </w:style>
  <w:style w:type="character" w:customStyle="1" w:styleId="pl-en">
    <w:name w:val="pl-en"/>
    <w:basedOn w:val="DefaultParagraphFont"/>
    <w:rsid w:val="00596265"/>
  </w:style>
  <w:style w:type="character" w:customStyle="1" w:styleId="pl-c1">
    <w:name w:val="pl-c1"/>
    <w:basedOn w:val="DefaultParagraphFont"/>
    <w:rsid w:val="00596265"/>
  </w:style>
  <w:style w:type="character" w:styleId="HTMLCode">
    <w:name w:val="HTML Code"/>
    <w:basedOn w:val="DefaultParagraphFont"/>
    <w:uiPriority w:val="99"/>
    <w:semiHidden/>
    <w:unhideWhenUsed/>
    <w:rsid w:val="00821A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8101DE530D61488B4BD9A341B1C423" ma:contentTypeVersion="5" ma:contentTypeDescription="Create a new document." ma:contentTypeScope="" ma:versionID="bf0d2fa9322bb1a5d0c3d612ec64442f">
  <xsd:schema xmlns:xsd="http://www.w3.org/2001/XMLSchema" xmlns:xs="http://www.w3.org/2001/XMLSchema" xmlns:p="http://schemas.microsoft.com/office/2006/metadata/properties" xmlns:ns2="4f5e5217-7a0b-4c78-8522-d1925c5e0398" xmlns:ns3="1d963237-f024-4160-ba45-fddd57ab0dc2" targetNamespace="http://schemas.microsoft.com/office/2006/metadata/properties" ma:root="true" ma:fieldsID="28fe2472c01e57ad55786d456fcce417" ns2:_="" ns3:_="">
    <xsd:import namespace="4f5e5217-7a0b-4c78-8522-d1925c5e0398"/>
    <xsd:import namespace="1d963237-f024-4160-ba45-fddd57ab0d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5e5217-7a0b-4c78-8522-d1925c5e03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963237-f024-4160-ba45-fddd57ab0dc2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73B2A1-6C40-4FA4-951C-2AA3D9BE25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7D6DA9-92DB-45C8-827D-68E641ED2D4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A03A2B9-CA01-4622-AED9-12F49B1F5C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5e5217-7a0b-4c78-8522-d1925c5e0398"/>
    <ds:schemaRef ds:uri="1d963237-f024-4160-ba45-fddd57ab0d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Robson</dc:creator>
  <cp:keywords/>
  <dc:description/>
  <cp:lastModifiedBy>zainab vadia</cp:lastModifiedBy>
  <cp:revision>158</cp:revision>
  <dcterms:created xsi:type="dcterms:W3CDTF">2023-04-12T14:50:00Z</dcterms:created>
  <dcterms:modified xsi:type="dcterms:W3CDTF">2024-03-24T17:48:00Z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0x010100B18101DE530D61488B4BD9A341B1C423</vt:lpwstr>
  </property>
</Properties>
</file>