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2231" w14:textId="116542A1" w:rsidR="003E5CFC" w:rsidRDefault="00BA6788" w:rsidP="00BA6788">
      <w:pPr>
        <w:pStyle w:val="Heading1"/>
      </w:pPr>
      <w:r>
        <w:t>Function Description</w:t>
      </w:r>
    </w:p>
    <w:p w14:paraId="74B9D6CD" w14:textId="023AA59D" w:rsidR="00BA6788" w:rsidRDefault="00BA6788" w:rsidP="00BA6788">
      <w:r w:rsidRPr="00BA6788">
        <w:rPr>
          <w:b/>
          <w:bCs/>
        </w:rPr>
        <w:t>Function Name:</w:t>
      </w:r>
      <w:r>
        <w:t xml:space="preserve"> </w:t>
      </w:r>
      <w:proofErr w:type="spellStart"/>
      <w:r w:rsidR="00DF4D2D">
        <w:rPr>
          <w:color w:val="808080" w:themeColor="background1" w:themeShade="80"/>
        </w:rPr>
        <w:t>appropriate</w:t>
      </w:r>
      <w:r w:rsidR="0039015F">
        <w:rPr>
          <w:color w:val="808080" w:themeColor="background1" w:themeShade="80"/>
        </w:rPr>
        <w:t>Truck</w:t>
      </w:r>
      <w:proofErr w:type="spellEnd"/>
    </w:p>
    <w:p w14:paraId="2E0A3451" w14:textId="356D4356" w:rsidR="00BA6788" w:rsidRPr="00BA6788" w:rsidRDefault="00BA6788" w:rsidP="00BA6788">
      <w:pPr>
        <w:rPr>
          <w:b/>
          <w:bCs/>
        </w:rPr>
      </w:pPr>
      <w:r w:rsidRPr="00BA6788">
        <w:rPr>
          <w:b/>
          <w:bCs/>
        </w:rPr>
        <w:t>Parameter List: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A6788" w14:paraId="7161CD0B" w14:textId="77777777" w:rsidTr="00BA6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BFBFBF" w:themeFill="background1" w:themeFillShade="BF"/>
          </w:tcPr>
          <w:p w14:paraId="52D55972" w14:textId="75852DAC" w:rsidR="00BA6788" w:rsidRDefault="00BA6788" w:rsidP="00BA6788">
            <w:r>
              <w:t>Parameter 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D55CD4" w14:textId="6A7E6780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5215" w:type="dxa"/>
            <w:shd w:val="clear" w:color="auto" w:fill="BFBFBF" w:themeFill="background1" w:themeFillShade="BF"/>
          </w:tcPr>
          <w:p w14:paraId="5D5718DD" w14:textId="3498428D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A6788" w14:paraId="1176B542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0041B60" w14:textId="71D206E9" w:rsidR="00BA6788" w:rsidRDefault="0039015F" w:rsidP="00BA6788">
            <w:r>
              <w:t>truck</w:t>
            </w:r>
          </w:p>
        </w:tc>
        <w:tc>
          <w:tcPr>
            <w:tcW w:w="1710" w:type="dxa"/>
          </w:tcPr>
          <w:p w14:paraId="489B1FCB" w14:textId="0DD7FA03" w:rsidR="00BA6788" w:rsidRDefault="0039015F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truck []</w:t>
            </w:r>
          </w:p>
        </w:tc>
        <w:tc>
          <w:tcPr>
            <w:tcW w:w="5215" w:type="dxa"/>
          </w:tcPr>
          <w:p w14:paraId="021F9A7F" w14:textId="6128B294" w:rsidR="00BA6788" w:rsidRDefault="00881FA2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Delivery truck array</w:t>
            </w:r>
          </w:p>
        </w:tc>
      </w:tr>
      <w:tr w:rsidR="00BA6788" w14:paraId="3EB902F2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146485" w14:textId="3A89795E" w:rsidR="00BA6788" w:rsidRDefault="00E46650" w:rsidP="00BA6788">
            <w:proofErr w:type="spellStart"/>
            <w:r>
              <w:t>num</w:t>
            </w:r>
            <w:r w:rsidR="0016439A">
              <w:t>Of</w:t>
            </w:r>
            <w:r>
              <w:t>Trucks</w:t>
            </w:r>
            <w:proofErr w:type="spellEnd"/>
            <w:r>
              <w:t xml:space="preserve"> </w:t>
            </w:r>
          </w:p>
        </w:tc>
        <w:tc>
          <w:tcPr>
            <w:tcW w:w="1710" w:type="dxa"/>
          </w:tcPr>
          <w:p w14:paraId="33610DFF" w14:textId="31039F3C" w:rsidR="00BA6788" w:rsidRDefault="00E46650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5215" w:type="dxa"/>
          </w:tcPr>
          <w:p w14:paraId="2D62B4A6" w14:textId="617B7E25" w:rsidR="00BA6788" w:rsidRDefault="00E46650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delivery trucks</w:t>
            </w:r>
          </w:p>
        </w:tc>
      </w:tr>
      <w:tr w:rsidR="00BA6788" w14:paraId="39A56AF6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B2D20F" w14:textId="0460D65E" w:rsidR="00BA6788" w:rsidRDefault="00E46650" w:rsidP="00BA6788">
            <w:r>
              <w:t>shipment</w:t>
            </w:r>
          </w:p>
        </w:tc>
        <w:tc>
          <w:tcPr>
            <w:tcW w:w="1710" w:type="dxa"/>
          </w:tcPr>
          <w:p w14:paraId="1931629E" w14:textId="60F72FE9" w:rsidR="00BA6788" w:rsidRDefault="00E46650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shipment</w:t>
            </w:r>
          </w:p>
        </w:tc>
        <w:tc>
          <w:tcPr>
            <w:tcW w:w="5215" w:type="dxa"/>
          </w:tcPr>
          <w:p w14:paraId="16A100B9" w14:textId="7110A0B8" w:rsidR="00BA6788" w:rsidRDefault="00E46650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</w:t>
            </w:r>
            <w:r w:rsidR="00881FA2">
              <w:t>shipment</w:t>
            </w:r>
            <w:r>
              <w:t xml:space="preserve"> to be delivered</w:t>
            </w:r>
          </w:p>
        </w:tc>
      </w:tr>
      <w:tr w:rsidR="00BA6788" w14:paraId="7C091914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A052A39" w14:textId="1CBD39EA" w:rsidR="00BA6788" w:rsidRDefault="0023405C" w:rsidP="00BA6788">
            <w:r>
              <w:t xml:space="preserve">Map </w:t>
            </w:r>
          </w:p>
        </w:tc>
        <w:tc>
          <w:tcPr>
            <w:tcW w:w="1710" w:type="dxa"/>
          </w:tcPr>
          <w:p w14:paraId="533191CA" w14:textId="0C249BAB" w:rsidR="00BA6788" w:rsidRDefault="0023405C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Struct Map* </w:t>
            </w:r>
          </w:p>
        </w:tc>
        <w:tc>
          <w:tcPr>
            <w:tcW w:w="5215" w:type="dxa"/>
          </w:tcPr>
          <w:p w14:paraId="2FB2DE5B" w14:textId="359591CF" w:rsidR="00BA6788" w:rsidRDefault="00881FA2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 with building locations</w:t>
            </w:r>
          </w:p>
        </w:tc>
      </w:tr>
      <w:tr w:rsidR="00BA6788" w14:paraId="7A8C8B05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14142C" w14:textId="77777777" w:rsidR="00BA6788" w:rsidRDefault="00BA6788" w:rsidP="00BA6788"/>
        </w:tc>
        <w:tc>
          <w:tcPr>
            <w:tcW w:w="1710" w:type="dxa"/>
          </w:tcPr>
          <w:p w14:paraId="115691DC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1266F67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24BFCF96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BE3F64" w14:textId="77777777" w:rsidR="00BA6788" w:rsidRDefault="00BA6788" w:rsidP="00BA6788"/>
        </w:tc>
        <w:tc>
          <w:tcPr>
            <w:tcW w:w="1710" w:type="dxa"/>
          </w:tcPr>
          <w:p w14:paraId="2992D3D8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00D5CA55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96C757D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8B6384" w14:textId="77777777" w:rsidR="00BA6788" w:rsidRDefault="00BA6788" w:rsidP="00BA6788"/>
        </w:tc>
        <w:tc>
          <w:tcPr>
            <w:tcW w:w="1710" w:type="dxa"/>
          </w:tcPr>
          <w:p w14:paraId="1775A2DF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F61410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BD113C" w14:textId="50EB68D9" w:rsidR="00BA6788" w:rsidRDefault="00BA6788" w:rsidP="00BA6788"/>
    <w:p w14:paraId="72221BCE" w14:textId="75525C8B" w:rsidR="00BA6788" w:rsidRDefault="00BA6788" w:rsidP="00BA6788">
      <w:r w:rsidRPr="00BA6788">
        <w:rPr>
          <w:b/>
          <w:bCs/>
        </w:rPr>
        <w:t>Returns:</w:t>
      </w:r>
      <w:r w:rsidR="00E46650">
        <w:rPr>
          <w:color w:val="808080" w:themeColor="background1" w:themeShade="80"/>
        </w:rPr>
        <w:t xml:space="preserve"> </w:t>
      </w:r>
    </w:p>
    <w:p w14:paraId="67CC5781" w14:textId="4EC47C11" w:rsidR="00BA6788" w:rsidRPr="00BA6788" w:rsidRDefault="00BA6788" w:rsidP="00BA6788">
      <w:pPr>
        <w:rPr>
          <w:color w:val="808080" w:themeColor="background1" w:themeShade="80"/>
        </w:rPr>
      </w:pPr>
      <w:r w:rsidRPr="00BA6788">
        <w:rPr>
          <w:b/>
          <w:bCs/>
        </w:rPr>
        <w:t>Description:</w:t>
      </w:r>
      <w:r>
        <w:t xml:space="preserve"> </w:t>
      </w:r>
      <w:r w:rsidR="00881FA2">
        <w:rPr>
          <w:color w:val="808080" w:themeColor="background1" w:themeShade="80"/>
        </w:rPr>
        <w:t xml:space="preserve">It iterates through the array of trucks finding the truck closest and most appropriate to carry the </w:t>
      </w:r>
      <w:proofErr w:type="spellStart"/>
      <w:r w:rsidR="00881FA2">
        <w:rPr>
          <w:color w:val="808080" w:themeColor="background1" w:themeShade="80"/>
        </w:rPr>
        <w:t>shipment.</w:t>
      </w:r>
      <w:r w:rsidR="008F7277">
        <w:rPr>
          <w:color w:val="808080" w:themeColor="background1" w:themeShade="80"/>
        </w:rPr>
        <w:t>It</w:t>
      </w:r>
      <w:proofErr w:type="spellEnd"/>
      <w:r w:rsidR="008F7277">
        <w:rPr>
          <w:color w:val="808080" w:themeColor="background1" w:themeShade="80"/>
        </w:rPr>
        <w:t xml:space="preserve"> relies on various helper functions from different modules, including </w:t>
      </w:r>
      <w:proofErr w:type="spellStart"/>
      <w:r w:rsidR="00881FA2">
        <w:rPr>
          <w:color w:val="808080" w:themeColor="background1" w:themeShade="80"/>
        </w:rPr>
        <w:t>enoughSpace</w:t>
      </w:r>
      <w:proofErr w:type="spellEnd"/>
      <w:r w:rsidR="008F7277">
        <w:rPr>
          <w:color w:val="808080" w:themeColor="background1" w:themeShade="80"/>
        </w:rPr>
        <w:t xml:space="preserve">, </w:t>
      </w:r>
      <w:proofErr w:type="spellStart"/>
      <w:r w:rsidR="00881FA2">
        <w:rPr>
          <w:color w:val="808080" w:themeColor="background1" w:themeShade="80"/>
        </w:rPr>
        <w:t>findClosestPoint</w:t>
      </w:r>
      <w:proofErr w:type="spellEnd"/>
      <w:r w:rsidR="008F7277">
        <w:rPr>
          <w:color w:val="808080" w:themeColor="background1" w:themeShade="80"/>
        </w:rPr>
        <w:t>, and others, to facilitate the decision-making process.</w:t>
      </w:r>
      <w:r w:rsidR="0023405C">
        <w:rPr>
          <w:color w:val="808080" w:themeColor="background1" w:themeShade="80"/>
        </w:rPr>
        <w:t xml:space="preserve"> </w:t>
      </w:r>
    </w:p>
    <w:sectPr w:rsidR="00BA6788" w:rsidRPr="00BA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8"/>
    <w:rsid w:val="0016439A"/>
    <w:rsid w:val="0023405C"/>
    <w:rsid w:val="00250D4F"/>
    <w:rsid w:val="0039015F"/>
    <w:rsid w:val="003E5CFC"/>
    <w:rsid w:val="007F01B2"/>
    <w:rsid w:val="00881FA2"/>
    <w:rsid w:val="008C0F8F"/>
    <w:rsid w:val="008F7277"/>
    <w:rsid w:val="00BA6788"/>
    <w:rsid w:val="00BB526E"/>
    <w:rsid w:val="00C15679"/>
    <w:rsid w:val="00DF4D2D"/>
    <w:rsid w:val="00E4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D1D0"/>
  <w15:chartTrackingRefBased/>
  <w15:docId w15:val="{91D3958E-8336-41C1-8D26-6A75C34A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BA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6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2C3826-7BDD-4CC5-A64B-EDD6D58C8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D628A3-BAC0-480A-9BF4-ACBD6F802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713AF9-F31B-45E6-B303-C611DFA496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8</cp:revision>
  <dcterms:created xsi:type="dcterms:W3CDTF">2023-11-17T18:58:00Z</dcterms:created>
  <dcterms:modified xsi:type="dcterms:W3CDTF">2024-03-26T21:47:00Z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