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3ECBC7" w14:textId="77777777" w:rsidR="00DD49E4" w:rsidRPr="00895267" w:rsidRDefault="00BD75D7" w:rsidP="001419D1">
      <w:pPr>
        <w:spacing w:line="276" w:lineRule="auto"/>
        <w:jc w:val="center"/>
        <w:rPr>
          <w:rFonts w:ascii="Times New Roman" w:hAnsi="Times New Roman" w:cs="Times New Roman"/>
          <w:b/>
          <w:sz w:val="28"/>
          <w:szCs w:val="28"/>
          <w:lang w:val="tr-TR"/>
        </w:rPr>
      </w:pPr>
      <w:r w:rsidRPr="00895267">
        <w:rPr>
          <w:rFonts w:eastAsia="Calibri"/>
          <w:noProof/>
          <w:sz w:val="28"/>
          <w:szCs w:val="28"/>
          <w:lang w:val="tr-TR"/>
        </w:rPr>
        <w:drawing>
          <wp:anchor distT="0" distB="0" distL="114300" distR="114300" simplePos="0" relativeHeight="251677696" behindDoc="1" locked="0" layoutInCell="1" allowOverlap="1" wp14:anchorId="47A18BDD" wp14:editId="1B7F6FDC">
            <wp:simplePos x="0" y="0"/>
            <wp:positionH relativeFrom="page">
              <wp:align>center</wp:align>
            </wp:positionH>
            <wp:positionV relativeFrom="page">
              <wp:posOffset>1143000</wp:posOffset>
            </wp:positionV>
            <wp:extent cx="1894325" cy="2362200"/>
            <wp:effectExtent l="0" t="0" r="0" b="0"/>
            <wp:wrapTopAndBottom/>
            <wp:docPr id="213" name="Picture 213" descr="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logo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432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1C5C73" w14:textId="77777777" w:rsidR="00DD49E4" w:rsidRPr="00895267" w:rsidRDefault="00DD49E4" w:rsidP="001419D1">
      <w:pPr>
        <w:spacing w:line="276" w:lineRule="auto"/>
        <w:jc w:val="center"/>
        <w:rPr>
          <w:rFonts w:ascii="Times New Roman" w:hAnsi="Times New Roman" w:cs="Times New Roman"/>
          <w:b/>
          <w:sz w:val="28"/>
          <w:szCs w:val="28"/>
          <w:lang w:val="tr-TR"/>
        </w:rPr>
      </w:pPr>
    </w:p>
    <w:p w14:paraId="6F13625E" w14:textId="77777777" w:rsidR="00DD49E4" w:rsidRPr="00895267" w:rsidRDefault="00DD49E4" w:rsidP="001419D1">
      <w:pPr>
        <w:spacing w:line="276" w:lineRule="auto"/>
        <w:rPr>
          <w:rFonts w:ascii="Times New Roman" w:hAnsi="Times New Roman" w:cs="Times New Roman"/>
          <w:b/>
          <w:sz w:val="28"/>
          <w:szCs w:val="28"/>
          <w:lang w:val="tr-TR"/>
        </w:rPr>
      </w:pPr>
    </w:p>
    <w:p w14:paraId="55B1B200" w14:textId="77777777" w:rsidR="00DD49E4" w:rsidRPr="00895267" w:rsidRDefault="00DD49E4" w:rsidP="00265349">
      <w:pPr>
        <w:spacing w:line="240" w:lineRule="auto"/>
        <w:jc w:val="center"/>
        <w:rPr>
          <w:rFonts w:ascii="Times New Roman" w:hAnsi="Times New Roman" w:cs="Times New Roman"/>
          <w:b/>
          <w:sz w:val="28"/>
          <w:szCs w:val="28"/>
          <w:lang w:val="tr-TR"/>
        </w:rPr>
      </w:pPr>
      <w:r w:rsidRPr="00895267">
        <w:rPr>
          <w:rFonts w:ascii="Times New Roman" w:hAnsi="Times New Roman" w:cs="Times New Roman"/>
          <w:b/>
          <w:sz w:val="28"/>
          <w:szCs w:val="28"/>
          <w:lang w:val="tr-TR"/>
        </w:rPr>
        <w:t>YALOVA ÜNİVERSİTESİ</w:t>
      </w:r>
    </w:p>
    <w:p w14:paraId="1D067B99" w14:textId="77777777" w:rsidR="00DD49E4" w:rsidRPr="00895267" w:rsidRDefault="00DD49E4" w:rsidP="00265349">
      <w:pPr>
        <w:spacing w:line="240" w:lineRule="auto"/>
        <w:jc w:val="center"/>
        <w:rPr>
          <w:rFonts w:ascii="Times New Roman" w:hAnsi="Times New Roman" w:cs="Times New Roman"/>
          <w:b/>
          <w:sz w:val="28"/>
          <w:szCs w:val="28"/>
          <w:lang w:val="tr-TR"/>
        </w:rPr>
      </w:pPr>
      <w:r w:rsidRPr="00895267">
        <w:rPr>
          <w:rFonts w:ascii="Times New Roman" w:hAnsi="Times New Roman" w:cs="Times New Roman"/>
          <w:b/>
          <w:sz w:val="28"/>
          <w:szCs w:val="28"/>
          <w:lang w:val="tr-TR"/>
        </w:rPr>
        <w:t>MÜHENDİSLİK FAKÜLTES</w:t>
      </w:r>
      <w:r w:rsidR="00427A71" w:rsidRPr="00895267">
        <w:rPr>
          <w:rFonts w:ascii="Times New Roman" w:hAnsi="Times New Roman" w:cs="Times New Roman"/>
          <w:b/>
          <w:sz w:val="28"/>
          <w:szCs w:val="28"/>
          <w:lang w:val="tr-TR"/>
        </w:rPr>
        <w:t>İ</w:t>
      </w:r>
    </w:p>
    <w:p w14:paraId="1CC06F01" w14:textId="77777777" w:rsidR="00DD49E4" w:rsidRPr="00895267" w:rsidRDefault="00DD49E4" w:rsidP="00265349">
      <w:pPr>
        <w:spacing w:line="240" w:lineRule="auto"/>
        <w:jc w:val="center"/>
        <w:rPr>
          <w:rFonts w:ascii="Times New Roman" w:hAnsi="Times New Roman" w:cs="Times New Roman"/>
          <w:b/>
          <w:sz w:val="28"/>
          <w:szCs w:val="28"/>
          <w:lang w:val="tr-TR"/>
        </w:rPr>
      </w:pPr>
      <w:r w:rsidRPr="00895267">
        <w:rPr>
          <w:rFonts w:ascii="Times New Roman" w:hAnsi="Times New Roman" w:cs="Times New Roman"/>
          <w:b/>
          <w:sz w:val="28"/>
          <w:szCs w:val="28"/>
          <w:lang w:val="tr-TR"/>
        </w:rPr>
        <w:t>BİLGİSAYAR MÜHENDİSLİĞİ BÖLÜMÜ</w:t>
      </w:r>
    </w:p>
    <w:p w14:paraId="1D6F4BB6" w14:textId="77777777" w:rsidR="0091326D" w:rsidRPr="00895267" w:rsidRDefault="0091326D" w:rsidP="00265349">
      <w:pPr>
        <w:spacing w:line="240" w:lineRule="auto"/>
        <w:jc w:val="center"/>
        <w:rPr>
          <w:rFonts w:ascii="Times New Roman" w:hAnsi="Times New Roman" w:cs="Times New Roman"/>
          <w:b/>
          <w:sz w:val="28"/>
          <w:szCs w:val="28"/>
          <w:lang w:val="tr-TR"/>
        </w:rPr>
      </w:pPr>
    </w:p>
    <w:p w14:paraId="51B8507F" w14:textId="77777777" w:rsidR="00DD49E4" w:rsidRPr="00895267" w:rsidRDefault="00427A71" w:rsidP="00427A71">
      <w:pPr>
        <w:spacing w:line="240" w:lineRule="auto"/>
        <w:jc w:val="center"/>
        <w:rPr>
          <w:rFonts w:ascii="Times New Roman" w:hAnsi="Times New Roman" w:cs="Times New Roman"/>
          <w:b/>
          <w:sz w:val="52"/>
          <w:szCs w:val="52"/>
          <w:lang w:val="tr-TR"/>
        </w:rPr>
      </w:pPr>
      <w:r w:rsidRPr="00895267">
        <w:rPr>
          <w:rFonts w:ascii="Times New Roman" w:hAnsi="Times New Roman" w:cs="Times New Roman"/>
          <w:b/>
          <w:sz w:val="52"/>
          <w:szCs w:val="52"/>
          <w:lang w:val="tr-TR"/>
        </w:rPr>
        <w:t xml:space="preserve">- </w:t>
      </w:r>
      <w:r w:rsidR="00DD49E4" w:rsidRPr="00895267">
        <w:rPr>
          <w:rFonts w:ascii="Times New Roman" w:hAnsi="Times New Roman" w:cs="Times New Roman"/>
          <w:b/>
          <w:sz w:val="52"/>
          <w:szCs w:val="52"/>
          <w:lang w:val="tr-TR"/>
        </w:rPr>
        <w:t xml:space="preserve">BİTİRME </w:t>
      </w:r>
      <w:r w:rsidR="00466C9D" w:rsidRPr="00895267">
        <w:rPr>
          <w:rFonts w:ascii="Times New Roman" w:hAnsi="Times New Roman" w:cs="Times New Roman"/>
          <w:b/>
          <w:sz w:val="52"/>
          <w:szCs w:val="52"/>
          <w:lang w:val="tr-TR"/>
        </w:rPr>
        <w:t>TEZ</w:t>
      </w:r>
      <w:r w:rsidR="00DD49E4" w:rsidRPr="00895267">
        <w:rPr>
          <w:rFonts w:ascii="Times New Roman" w:hAnsi="Times New Roman" w:cs="Times New Roman"/>
          <w:b/>
          <w:sz w:val="52"/>
          <w:szCs w:val="52"/>
          <w:lang w:val="tr-TR"/>
        </w:rPr>
        <w:t>İ</w:t>
      </w:r>
      <w:r w:rsidRPr="00895267">
        <w:rPr>
          <w:rFonts w:ascii="Times New Roman" w:hAnsi="Times New Roman" w:cs="Times New Roman"/>
          <w:b/>
          <w:sz w:val="52"/>
          <w:szCs w:val="52"/>
          <w:lang w:val="tr-TR"/>
        </w:rPr>
        <w:t xml:space="preserve"> –</w:t>
      </w:r>
    </w:p>
    <w:p w14:paraId="26F4E7A3" w14:textId="77777777" w:rsidR="00427A71" w:rsidRPr="00895267" w:rsidRDefault="00427A71" w:rsidP="00427A71">
      <w:pPr>
        <w:spacing w:line="240" w:lineRule="auto"/>
        <w:jc w:val="center"/>
        <w:rPr>
          <w:rFonts w:ascii="Times New Roman" w:hAnsi="Times New Roman" w:cs="Times New Roman"/>
          <w:b/>
          <w:sz w:val="52"/>
          <w:szCs w:val="52"/>
          <w:lang w:val="tr-TR"/>
        </w:rPr>
      </w:pPr>
    </w:p>
    <w:p w14:paraId="1C672757" w14:textId="658794D7" w:rsidR="00DD49E4" w:rsidRPr="009660BB" w:rsidRDefault="00681F36" w:rsidP="00265349">
      <w:pPr>
        <w:spacing w:line="240" w:lineRule="auto"/>
        <w:jc w:val="center"/>
        <w:rPr>
          <w:rFonts w:ascii="Times New Roman" w:hAnsi="Times New Roman" w:cs="Times New Roman"/>
          <w:b/>
          <w:sz w:val="36"/>
          <w:szCs w:val="36"/>
          <w:lang w:val="tr-TR"/>
        </w:rPr>
      </w:pPr>
      <w:r w:rsidRPr="009660BB">
        <w:rPr>
          <w:rFonts w:ascii="Times New Roman" w:hAnsi="Times New Roman" w:cs="Times New Roman"/>
          <w:b/>
          <w:sz w:val="36"/>
          <w:szCs w:val="36"/>
          <w:lang w:val="tr-TR"/>
        </w:rPr>
        <w:t>FASHİON MNİST VERİSETİNİN EVRİŞİMSEL SİNİR AĞLARI İLE SINIFLANDIRILMASI</w:t>
      </w:r>
    </w:p>
    <w:p w14:paraId="3C5D0740" w14:textId="77777777" w:rsidR="00DD49E4" w:rsidRPr="00895267" w:rsidRDefault="00DD49E4" w:rsidP="00265349">
      <w:pPr>
        <w:spacing w:line="240" w:lineRule="auto"/>
        <w:jc w:val="center"/>
        <w:rPr>
          <w:rFonts w:ascii="Times New Roman" w:hAnsi="Times New Roman" w:cs="Times New Roman"/>
          <w:b/>
          <w:sz w:val="28"/>
          <w:szCs w:val="28"/>
          <w:lang w:val="tr-TR"/>
        </w:rPr>
      </w:pPr>
    </w:p>
    <w:p w14:paraId="57EC0980" w14:textId="77777777" w:rsidR="00DD49E4" w:rsidRPr="00895267" w:rsidRDefault="00DD49E4" w:rsidP="00265349">
      <w:pPr>
        <w:spacing w:line="240" w:lineRule="auto"/>
        <w:jc w:val="center"/>
        <w:rPr>
          <w:rFonts w:ascii="Times New Roman" w:hAnsi="Times New Roman" w:cs="Times New Roman"/>
          <w:b/>
          <w:sz w:val="28"/>
          <w:szCs w:val="28"/>
          <w:lang w:val="tr-TR"/>
        </w:rPr>
      </w:pPr>
    </w:p>
    <w:p w14:paraId="153558E2" w14:textId="77777777" w:rsidR="00AD7737" w:rsidRPr="00895267" w:rsidRDefault="00AD7737" w:rsidP="00265349">
      <w:pPr>
        <w:spacing w:line="240" w:lineRule="auto"/>
        <w:rPr>
          <w:rFonts w:ascii="Times New Roman" w:hAnsi="Times New Roman" w:cs="Times New Roman"/>
          <w:b/>
          <w:sz w:val="28"/>
          <w:szCs w:val="28"/>
          <w:lang w:val="tr-TR"/>
        </w:rPr>
      </w:pPr>
    </w:p>
    <w:p w14:paraId="3A9F805D" w14:textId="77777777" w:rsidR="00DD49E4" w:rsidRPr="00895267" w:rsidRDefault="0091326D" w:rsidP="00265349">
      <w:pPr>
        <w:spacing w:line="240" w:lineRule="auto"/>
        <w:jc w:val="center"/>
        <w:rPr>
          <w:rFonts w:ascii="Times New Roman" w:hAnsi="Times New Roman" w:cs="Times New Roman"/>
          <w:b/>
          <w:sz w:val="28"/>
          <w:szCs w:val="28"/>
          <w:lang w:val="tr-TR"/>
        </w:rPr>
      </w:pPr>
      <w:r w:rsidRPr="00895267">
        <w:rPr>
          <w:rFonts w:ascii="Times New Roman" w:hAnsi="Times New Roman" w:cs="Times New Roman"/>
          <w:b/>
          <w:sz w:val="28"/>
          <w:szCs w:val="28"/>
          <w:lang w:val="tr-TR"/>
        </w:rPr>
        <w:t>Adı SOYADI</w:t>
      </w:r>
      <w:r w:rsidR="00DD49E4" w:rsidRPr="00895267">
        <w:rPr>
          <w:rFonts w:ascii="Times New Roman" w:hAnsi="Times New Roman" w:cs="Times New Roman"/>
          <w:b/>
          <w:sz w:val="28"/>
          <w:szCs w:val="28"/>
          <w:lang w:val="tr-TR"/>
        </w:rPr>
        <w:t xml:space="preserve"> </w:t>
      </w:r>
    </w:p>
    <w:p w14:paraId="140C3459" w14:textId="77777777" w:rsidR="00DD49E4" w:rsidRPr="00895267" w:rsidRDefault="009660BB" w:rsidP="00265349">
      <w:pPr>
        <w:spacing w:line="240" w:lineRule="auto"/>
        <w:jc w:val="center"/>
        <w:rPr>
          <w:rFonts w:ascii="Times New Roman" w:hAnsi="Times New Roman" w:cs="Times New Roman"/>
          <w:bCs/>
          <w:sz w:val="28"/>
          <w:szCs w:val="28"/>
          <w:lang w:val="tr-TR"/>
        </w:rPr>
      </w:pPr>
      <w:r>
        <w:rPr>
          <w:rFonts w:ascii="Times New Roman" w:hAnsi="Times New Roman" w:cs="Times New Roman"/>
          <w:bCs/>
          <w:sz w:val="28"/>
          <w:szCs w:val="28"/>
          <w:lang w:val="tr-TR"/>
        </w:rPr>
        <w:t>Zeyna BAAJ</w:t>
      </w:r>
    </w:p>
    <w:p w14:paraId="3340F587" w14:textId="77777777" w:rsidR="00DD49E4" w:rsidRPr="00895267" w:rsidRDefault="00DD49E4" w:rsidP="00265349">
      <w:pPr>
        <w:spacing w:line="240" w:lineRule="auto"/>
        <w:rPr>
          <w:rFonts w:ascii="Times New Roman" w:hAnsi="Times New Roman" w:cs="Times New Roman"/>
          <w:b/>
          <w:sz w:val="28"/>
          <w:szCs w:val="28"/>
          <w:lang w:val="tr-TR"/>
        </w:rPr>
      </w:pPr>
    </w:p>
    <w:p w14:paraId="5E18028D" w14:textId="77777777" w:rsidR="00DD49E4" w:rsidRDefault="00F1181E" w:rsidP="00265349">
      <w:pPr>
        <w:spacing w:line="240" w:lineRule="auto"/>
        <w:jc w:val="center"/>
        <w:rPr>
          <w:rFonts w:ascii="Times New Roman" w:hAnsi="Times New Roman" w:cs="Times New Roman"/>
          <w:b/>
          <w:sz w:val="28"/>
          <w:szCs w:val="28"/>
          <w:lang w:val="tr-TR"/>
        </w:rPr>
      </w:pPr>
      <w:r w:rsidRPr="00895267">
        <w:rPr>
          <w:rFonts w:ascii="Times New Roman" w:hAnsi="Times New Roman" w:cs="Times New Roman"/>
          <w:b/>
          <w:sz w:val="28"/>
          <w:szCs w:val="28"/>
          <w:lang w:val="tr-TR"/>
        </w:rPr>
        <w:t xml:space="preserve">Bitirme Tezi Danışmanı: </w:t>
      </w:r>
      <w:r w:rsidR="009660BB" w:rsidRPr="009660BB">
        <w:rPr>
          <w:rFonts w:ascii="Times New Roman" w:hAnsi="Times New Roman" w:cs="Times New Roman"/>
          <w:b/>
          <w:sz w:val="28"/>
          <w:szCs w:val="28"/>
          <w:lang w:val="tr-TR"/>
        </w:rPr>
        <w:t xml:space="preserve">prof.dr. </w:t>
      </w:r>
      <w:r w:rsidR="009660BB">
        <w:rPr>
          <w:rFonts w:ascii="Times New Roman" w:hAnsi="Times New Roman" w:cs="Times New Roman"/>
          <w:b/>
          <w:sz w:val="28"/>
          <w:szCs w:val="28"/>
          <w:lang w:val="tr-TR"/>
        </w:rPr>
        <w:t>M</w:t>
      </w:r>
      <w:r w:rsidR="009660BB" w:rsidRPr="009660BB">
        <w:rPr>
          <w:rFonts w:ascii="Times New Roman" w:hAnsi="Times New Roman" w:cs="Times New Roman"/>
          <w:b/>
          <w:sz w:val="28"/>
          <w:szCs w:val="28"/>
          <w:lang w:val="tr-TR"/>
        </w:rPr>
        <w:t>üfit ÇETİN</w:t>
      </w:r>
    </w:p>
    <w:p w14:paraId="4C1B64B3" w14:textId="062F56A1" w:rsidR="00293ED3" w:rsidRDefault="009660BB" w:rsidP="00167B1F">
      <w:pPr>
        <w:spacing w:line="240" w:lineRule="auto"/>
        <w:jc w:val="center"/>
        <w:rPr>
          <w:rFonts w:ascii="Times New Roman" w:hAnsi="Times New Roman" w:cs="Times New Roman"/>
          <w:b/>
          <w:sz w:val="28"/>
          <w:szCs w:val="28"/>
          <w:lang w:val="tr-TR"/>
        </w:rPr>
      </w:pPr>
      <w:r>
        <w:rPr>
          <w:rFonts w:ascii="Times New Roman" w:hAnsi="Times New Roman" w:cs="Times New Roman"/>
          <w:b/>
          <w:sz w:val="28"/>
          <w:szCs w:val="28"/>
          <w:lang w:val="tr-TR"/>
        </w:rPr>
        <w:tab/>
      </w:r>
      <w:r>
        <w:rPr>
          <w:rFonts w:ascii="Times New Roman" w:hAnsi="Times New Roman" w:cs="Times New Roman"/>
          <w:b/>
          <w:sz w:val="28"/>
          <w:szCs w:val="28"/>
          <w:lang w:val="tr-TR"/>
        </w:rPr>
        <w:tab/>
      </w:r>
    </w:p>
    <w:p w14:paraId="611B19AE" w14:textId="77777777" w:rsidR="00167B1F" w:rsidRPr="00895267" w:rsidRDefault="00167B1F" w:rsidP="00167B1F">
      <w:pPr>
        <w:spacing w:line="240" w:lineRule="auto"/>
        <w:jc w:val="center"/>
        <w:rPr>
          <w:rFonts w:ascii="Times New Roman" w:hAnsi="Times New Roman" w:cs="Times New Roman"/>
          <w:bCs/>
          <w:lang w:val="tr-TR"/>
        </w:rPr>
      </w:pPr>
    </w:p>
    <w:p w14:paraId="51F30D01" w14:textId="1806D250" w:rsidR="00D01E8F" w:rsidRPr="00895267" w:rsidRDefault="00DD49E4" w:rsidP="001419D1">
      <w:pPr>
        <w:spacing w:line="276" w:lineRule="auto"/>
        <w:jc w:val="center"/>
        <w:rPr>
          <w:rFonts w:ascii="Times New Roman" w:hAnsi="Times New Roman" w:cs="Times New Roman"/>
          <w:b/>
          <w:sz w:val="28"/>
          <w:szCs w:val="28"/>
          <w:lang w:val="tr-TR"/>
        </w:rPr>
        <w:sectPr w:rsidR="00D01E8F" w:rsidRPr="00895267" w:rsidSect="006D38A1">
          <w:pgSz w:w="11907" w:h="16840" w:code="9"/>
          <w:pgMar w:top="1418" w:right="1134" w:bottom="1134" w:left="1701" w:header="720" w:footer="720" w:gutter="0"/>
          <w:pgBorders w:display="firstPage" w:offsetFrom="page">
            <w:top w:val="double" w:sz="12" w:space="24" w:color="auto"/>
            <w:left w:val="double" w:sz="12" w:space="24" w:color="auto"/>
            <w:bottom w:val="double" w:sz="12" w:space="24" w:color="auto"/>
            <w:right w:val="double" w:sz="12" w:space="24" w:color="auto"/>
          </w:pgBorders>
          <w:cols w:space="720"/>
          <w:titlePg/>
          <w:docGrid w:linePitch="360"/>
        </w:sectPr>
      </w:pPr>
      <w:r w:rsidRPr="00895267">
        <w:rPr>
          <w:rFonts w:ascii="Times New Roman" w:hAnsi="Times New Roman" w:cs="Times New Roman"/>
          <w:b/>
          <w:sz w:val="28"/>
          <w:szCs w:val="28"/>
          <w:lang w:val="tr-TR"/>
        </w:rPr>
        <w:t>YALOVA</w:t>
      </w:r>
      <w:r w:rsidR="00F1181E" w:rsidRPr="00895267">
        <w:rPr>
          <w:rFonts w:ascii="Times New Roman" w:hAnsi="Times New Roman" w:cs="Times New Roman"/>
          <w:b/>
          <w:sz w:val="28"/>
          <w:szCs w:val="28"/>
          <w:lang w:val="tr-TR"/>
        </w:rPr>
        <w:t xml:space="preserve">, </w:t>
      </w:r>
      <w:r w:rsidRPr="00895267">
        <w:rPr>
          <w:rFonts w:ascii="Times New Roman" w:hAnsi="Times New Roman" w:cs="Times New Roman"/>
          <w:b/>
          <w:sz w:val="28"/>
          <w:szCs w:val="28"/>
          <w:lang w:val="tr-TR"/>
        </w:rPr>
        <w:t>20</w:t>
      </w:r>
      <w:r w:rsidR="00167B1F">
        <w:rPr>
          <w:rFonts w:ascii="Times New Roman" w:hAnsi="Times New Roman" w:cs="Times New Roman"/>
          <w:b/>
          <w:sz w:val="28"/>
          <w:szCs w:val="28"/>
          <w:lang w:val="tr-TR"/>
        </w:rPr>
        <w:t>20</w:t>
      </w:r>
    </w:p>
    <w:p w14:paraId="7446C15E" w14:textId="77777777" w:rsidR="00742B33" w:rsidRPr="00895267" w:rsidRDefault="00742B33" w:rsidP="001419D1">
      <w:pPr>
        <w:spacing w:line="276" w:lineRule="auto"/>
        <w:jc w:val="center"/>
        <w:rPr>
          <w:rFonts w:ascii="Times New Roman" w:hAnsi="Times New Roman" w:cs="Times New Roman"/>
          <w:b/>
          <w:sz w:val="28"/>
          <w:szCs w:val="28"/>
          <w:lang w:val="tr-TR"/>
        </w:rPr>
      </w:pPr>
      <w:bookmarkStart w:id="0" w:name="_Toc417602599"/>
      <w:r w:rsidRPr="00895267">
        <w:rPr>
          <w:rFonts w:ascii="Times New Roman" w:hAnsi="Times New Roman" w:cs="Times New Roman"/>
          <w:b/>
          <w:sz w:val="28"/>
          <w:szCs w:val="28"/>
          <w:lang w:val="tr-TR"/>
        </w:rPr>
        <w:lastRenderedPageBreak/>
        <w:t>YALOVA ÜNİVERSİTESİ</w:t>
      </w:r>
    </w:p>
    <w:p w14:paraId="59752377" w14:textId="77777777" w:rsidR="00742B33" w:rsidRPr="00895267" w:rsidRDefault="00742B33" w:rsidP="001419D1">
      <w:pPr>
        <w:spacing w:line="276" w:lineRule="auto"/>
        <w:jc w:val="center"/>
        <w:rPr>
          <w:rFonts w:ascii="Times New Roman" w:hAnsi="Times New Roman" w:cs="Times New Roman"/>
          <w:b/>
          <w:sz w:val="28"/>
          <w:szCs w:val="28"/>
          <w:lang w:val="tr-TR"/>
        </w:rPr>
      </w:pPr>
      <w:r w:rsidRPr="00895267">
        <w:rPr>
          <w:rFonts w:ascii="Times New Roman" w:hAnsi="Times New Roman" w:cs="Times New Roman"/>
          <w:b/>
          <w:sz w:val="28"/>
          <w:szCs w:val="28"/>
          <w:lang w:val="tr-TR"/>
        </w:rPr>
        <w:t>MÜHENDİSLİK FAKÜLTESI</w:t>
      </w:r>
    </w:p>
    <w:p w14:paraId="7DDE70DB" w14:textId="77777777" w:rsidR="00742B33" w:rsidRPr="00895267" w:rsidRDefault="00742B33" w:rsidP="001419D1">
      <w:pPr>
        <w:spacing w:line="276" w:lineRule="auto"/>
        <w:jc w:val="center"/>
        <w:rPr>
          <w:rFonts w:ascii="Times New Roman" w:hAnsi="Times New Roman" w:cs="Times New Roman"/>
          <w:b/>
          <w:sz w:val="28"/>
          <w:szCs w:val="28"/>
          <w:lang w:val="tr-TR"/>
        </w:rPr>
      </w:pPr>
      <w:r w:rsidRPr="00895267">
        <w:rPr>
          <w:rFonts w:ascii="Times New Roman" w:hAnsi="Times New Roman" w:cs="Times New Roman"/>
          <w:b/>
          <w:sz w:val="28"/>
          <w:szCs w:val="28"/>
          <w:lang w:val="tr-TR"/>
        </w:rPr>
        <w:t>BİLGİSAYAR MÜHENDİSLİĞİ BÖLÜMÜ</w:t>
      </w:r>
    </w:p>
    <w:p w14:paraId="599C7F96" w14:textId="77777777" w:rsidR="00F4426C" w:rsidRPr="00895267" w:rsidRDefault="00F4426C" w:rsidP="001419D1">
      <w:pPr>
        <w:spacing w:line="276" w:lineRule="auto"/>
        <w:jc w:val="center"/>
        <w:rPr>
          <w:rFonts w:ascii="Times New Roman" w:hAnsi="Times New Roman" w:cs="Times New Roman"/>
          <w:b/>
          <w:sz w:val="28"/>
          <w:szCs w:val="28"/>
          <w:lang w:val="tr-TR"/>
        </w:rPr>
      </w:pPr>
    </w:p>
    <w:p w14:paraId="63D78B69" w14:textId="77777777" w:rsidR="00742B33" w:rsidRPr="00895267" w:rsidRDefault="00742B33" w:rsidP="001419D1">
      <w:pPr>
        <w:spacing w:line="276" w:lineRule="auto"/>
        <w:jc w:val="center"/>
        <w:rPr>
          <w:rFonts w:ascii="Times New Roman" w:hAnsi="Times New Roman" w:cs="Times New Roman"/>
          <w:b/>
          <w:sz w:val="28"/>
          <w:szCs w:val="28"/>
          <w:lang w:val="tr-TR"/>
        </w:rPr>
      </w:pPr>
    </w:p>
    <w:p w14:paraId="5F0C26E4" w14:textId="77777777" w:rsidR="00261C2A" w:rsidRPr="00895267" w:rsidRDefault="00261C2A" w:rsidP="001419D1">
      <w:pPr>
        <w:spacing w:line="276" w:lineRule="auto"/>
        <w:jc w:val="center"/>
        <w:rPr>
          <w:rFonts w:ascii="Times New Roman" w:hAnsi="Times New Roman" w:cs="Times New Roman"/>
          <w:b/>
          <w:sz w:val="28"/>
          <w:szCs w:val="28"/>
          <w:lang w:val="tr-TR"/>
        </w:rPr>
      </w:pPr>
    </w:p>
    <w:p w14:paraId="703CDA4F" w14:textId="77777777" w:rsidR="00F4426C" w:rsidRPr="00895267" w:rsidRDefault="009660BB" w:rsidP="001419D1">
      <w:pPr>
        <w:spacing w:line="276" w:lineRule="auto"/>
        <w:jc w:val="center"/>
        <w:rPr>
          <w:rFonts w:ascii="Times New Roman" w:hAnsi="Times New Roman" w:cs="Times New Roman"/>
          <w:b/>
          <w:sz w:val="28"/>
          <w:szCs w:val="28"/>
          <w:lang w:val="tr-TR"/>
        </w:rPr>
      </w:pPr>
      <w:r w:rsidRPr="009660BB">
        <w:rPr>
          <w:rFonts w:ascii="Times New Roman" w:hAnsi="Times New Roman" w:cs="Times New Roman"/>
          <w:b/>
          <w:sz w:val="44"/>
          <w:szCs w:val="44"/>
          <w:lang w:val="tr-TR"/>
        </w:rPr>
        <w:t>FASHİON MNİST VERİSETİNİN EVRİŞİMSEL SİNİR AĞLARI İLE SINIFLANDIRILMASI</w:t>
      </w:r>
    </w:p>
    <w:p w14:paraId="698FEE99" w14:textId="77777777" w:rsidR="00F4426C" w:rsidRPr="00895267" w:rsidRDefault="00F4426C" w:rsidP="001419D1">
      <w:pPr>
        <w:spacing w:line="276" w:lineRule="auto"/>
        <w:jc w:val="center"/>
        <w:rPr>
          <w:rFonts w:ascii="Times New Roman" w:hAnsi="Times New Roman" w:cs="Times New Roman"/>
          <w:b/>
          <w:sz w:val="28"/>
          <w:szCs w:val="28"/>
          <w:lang w:val="tr-TR"/>
        </w:rPr>
      </w:pPr>
    </w:p>
    <w:p w14:paraId="51C164FC" w14:textId="77777777" w:rsidR="00F4426C" w:rsidRPr="00895267" w:rsidRDefault="00F4426C" w:rsidP="001419D1">
      <w:pPr>
        <w:spacing w:line="276" w:lineRule="auto"/>
        <w:jc w:val="center"/>
        <w:rPr>
          <w:rFonts w:ascii="Times New Roman" w:hAnsi="Times New Roman" w:cs="Times New Roman"/>
          <w:b/>
          <w:sz w:val="28"/>
          <w:szCs w:val="28"/>
          <w:lang w:val="tr-TR"/>
        </w:rPr>
      </w:pPr>
    </w:p>
    <w:p w14:paraId="034BE5A0" w14:textId="77777777" w:rsidR="00A26139" w:rsidRPr="00895267" w:rsidRDefault="000D38E7" w:rsidP="001419D1">
      <w:pPr>
        <w:spacing w:line="276" w:lineRule="auto"/>
        <w:jc w:val="center"/>
        <w:rPr>
          <w:rFonts w:ascii="Times New Roman" w:hAnsi="Times New Roman" w:cs="Times New Roman"/>
          <w:b/>
          <w:sz w:val="28"/>
          <w:szCs w:val="28"/>
          <w:lang w:val="tr-TR"/>
        </w:rPr>
      </w:pPr>
      <w:r w:rsidRPr="00895267">
        <w:rPr>
          <w:rFonts w:ascii="Times New Roman" w:hAnsi="Times New Roman" w:cs="Times New Roman"/>
          <w:b/>
          <w:sz w:val="28"/>
          <w:szCs w:val="28"/>
          <w:lang w:val="tr-TR"/>
        </w:rPr>
        <w:t xml:space="preserve">Öğrenci No </w:t>
      </w:r>
      <w:r w:rsidR="00A26139" w:rsidRPr="00895267">
        <w:rPr>
          <w:rFonts w:ascii="Times New Roman" w:hAnsi="Times New Roman" w:cs="Times New Roman"/>
          <w:b/>
          <w:sz w:val="28"/>
          <w:szCs w:val="28"/>
          <w:lang w:val="tr-TR"/>
        </w:rPr>
        <w:t xml:space="preserve">Adı SOYADI </w:t>
      </w:r>
    </w:p>
    <w:p w14:paraId="11B4E8F2" w14:textId="77777777" w:rsidR="00A26139" w:rsidRPr="00895267" w:rsidRDefault="009660BB" w:rsidP="001419D1">
      <w:pPr>
        <w:spacing w:line="276" w:lineRule="auto"/>
        <w:jc w:val="center"/>
        <w:rPr>
          <w:rFonts w:ascii="Times New Roman" w:hAnsi="Times New Roman" w:cs="Times New Roman"/>
          <w:bCs/>
          <w:sz w:val="28"/>
          <w:szCs w:val="28"/>
          <w:lang w:val="tr-TR"/>
        </w:rPr>
      </w:pPr>
      <w:r>
        <w:rPr>
          <w:rFonts w:ascii="Times New Roman" w:hAnsi="Times New Roman" w:cs="Times New Roman"/>
          <w:bCs/>
          <w:sz w:val="28"/>
          <w:szCs w:val="28"/>
          <w:lang w:val="tr-TR"/>
        </w:rPr>
        <w:t>140101070 Zeyna BAAJ</w:t>
      </w:r>
    </w:p>
    <w:p w14:paraId="645939C5" w14:textId="77777777" w:rsidR="0098465F" w:rsidRPr="00895267" w:rsidRDefault="0098465F" w:rsidP="001419D1">
      <w:pPr>
        <w:spacing w:line="276" w:lineRule="auto"/>
        <w:jc w:val="center"/>
        <w:rPr>
          <w:rFonts w:ascii="Times New Roman" w:hAnsi="Times New Roman" w:cs="Times New Roman"/>
          <w:bCs/>
          <w:sz w:val="28"/>
          <w:szCs w:val="28"/>
          <w:lang w:val="tr-TR"/>
        </w:rPr>
      </w:pPr>
    </w:p>
    <w:p w14:paraId="4E0A31B4" w14:textId="77777777" w:rsidR="0098465F" w:rsidRPr="00895267" w:rsidRDefault="0098465F" w:rsidP="001419D1">
      <w:pPr>
        <w:spacing w:line="276" w:lineRule="auto"/>
        <w:jc w:val="center"/>
        <w:rPr>
          <w:rFonts w:ascii="Times New Roman" w:hAnsi="Times New Roman" w:cs="Times New Roman"/>
          <w:bCs/>
          <w:sz w:val="28"/>
          <w:szCs w:val="28"/>
          <w:lang w:val="tr-TR"/>
        </w:rPr>
      </w:pPr>
    </w:p>
    <w:p w14:paraId="782198E2" w14:textId="77777777" w:rsidR="0098465F" w:rsidRPr="00895267" w:rsidRDefault="0098465F" w:rsidP="001419D1">
      <w:pPr>
        <w:spacing w:line="276" w:lineRule="auto"/>
        <w:jc w:val="center"/>
        <w:rPr>
          <w:rFonts w:ascii="Times New Roman" w:hAnsi="Times New Roman" w:cs="Times New Roman"/>
          <w:bCs/>
          <w:sz w:val="28"/>
          <w:szCs w:val="28"/>
          <w:lang w:val="tr-TR"/>
        </w:rPr>
      </w:pPr>
    </w:p>
    <w:p w14:paraId="3BF315C8" w14:textId="77777777" w:rsidR="0098465F" w:rsidRPr="00895267" w:rsidRDefault="0098465F" w:rsidP="001419D1">
      <w:pPr>
        <w:spacing w:line="276" w:lineRule="auto"/>
        <w:jc w:val="center"/>
        <w:rPr>
          <w:rFonts w:ascii="Times New Roman" w:hAnsi="Times New Roman" w:cs="Times New Roman"/>
          <w:bCs/>
          <w:sz w:val="28"/>
          <w:szCs w:val="28"/>
          <w:lang w:val="tr-TR"/>
        </w:rPr>
      </w:pPr>
    </w:p>
    <w:p w14:paraId="779760E9" w14:textId="2FD097E7" w:rsidR="008B1BB6" w:rsidRPr="00895267" w:rsidRDefault="0098465F" w:rsidP="00555992">
      <w:pPr>
        <w:spacing w:line="276" w:lineRule="auto"/>
        <w:rPr>
          <w:rFonts w:ascii="Times New Roman" w:hAnsi="Times New Roman" w:cs="Times New Roman"/>
          <w:b/>
          <w:sz w:val="24"/>
          <w:szCs w:val="24"/>
          <w:lang w:val="tr-TR"/>
        </w:rPr>
      </w:pPr>
      <w:r w:rsidRPr="00895267">
        <w:rPr>
          <w:rFonts w:ascii="Times New Roman" w:hAnsi="Times New Roman" w:cs="Times New Roman"/>
          <w:bCs/>
          <w:sz w:val="24"/>
          <w:szCs w:val="24"/>
          <w:lang w:val="tr-TR"/>
        </w:rPr>
        <w:t>1. Bitirme Tezi Danışmanı</w:t>
      </w:r>
      <w:r w:rsidR="001B38DC">
        <w:rPr>
          <w:rFonts w:ascii="Times New Roman" w:hAnsi="Times New Roman" w:cs="Times New Roman"/>
          <w:bCs/>
          <w:sz w:val="24"/>
          <w:szCs w:val="24"/>
          <w:lang w:val="tr-TR"/>
        </w:rPr>
        <w:t xml:space="preserve"> </w:t>
      </w:r>
      <w:r w:rsidR="0028682B">
        <w:rPr>
          <w:rFonts w:ascii="Times New Roman" w:hAnsi="Times New Roman" w:cs="Times New Roman"/>
          <w:bCs/>
          <w:sz w:val="24"/>
          <w:szCs w:val="24"/>
          <w:lang w:val="tr-TR"/>
        </w:rPr>
        <w:tab/>
      </w:r>
      <w:r w:rsidRPr="00895267">
        <w:rPr>
          <w:rFonts w:ascii="Times New Roman" w:hAnsi="Times New Roman" w:cs="Times New Roman"/>
          <w:bCs/>
          <w:sz w:val="24"/>
          <w:szCs w:val="24"/>
          <w:lang w:val="tr-TR"/>
        </w:rPr>
        <w:t>:</w:t>
      </w:r>
      <w:r w:rsidR="00555992" w:rsidRPr="00895267">
        <w:rPr>
          <w:rFonts w:ascii="Times New Roman" w:hAnsi="Times New Roman" w:cs="Times New Roman"/>
          <w:b/>
          <w:sz w:val="24"/>
          <w:szCs w:val="24"/>
          <w:lang w:val="tr-TR"/>
        </w:rPr>
        <w:t xml:space="preserve"> </w:t>
      </w:r>
      <w:r w:rsidR="009660BB" w:rsidRPr="00895267">
        <w:rPr>
          <w:rFonts w:ascii="Times New Roman" w:hAnsi="Times New Roman" w:cs="Times New Roman"/>
          <w:b/>
          <w:sz w:val="24"/>
          <w:szCs w:val="24"/>
          <w:lang w:val="tr-TR"/>
        </w:rPr>
        <w:t>Doç. Dr. MÜFIT ÇETIN</w:t>
      </w:r>
    </w:p>
    <w:p w14:paraId="056DC0E3" w14:textId="500D7865" w:rsidR="0098465F" w:rsidRPr="00895267" w:rsidRDefault="00A46F0F" w:rsidP="001419D1">
      <w:pPr>
        <w:spacing w:line="276" w:lineRule="auto"/>
        <w:rPr>
          <w:rFonts w:ascii="Times New Roman" w:hAnsi="Times New Roman" w:cs="Times New Roman"/>
          <w:bCs/>
          <w:sz w:val="24"/>
          <w:szCs w:val="24"/>
          <w:lang w:val="tr-TR"/>
        </w:rPr>
      </w:pPr>
      <w:r w:rsidRPr="00895267">
        <w:rPr>
          <w:rFonts w:ascii="Times New Roman" w:hAnsi="Times New Roman" w:cs="Times New Roman"/>
          <w:bCs/>
          <w:sz w:val="24"/>
          <w:szCs w:val="24"/>
          <w:lang w:val="tr-TR"/>
        </w:rPr>
        <w:t>2. Jüri Üyesi</w:t>
      </w:r>
      <w:r w:rsidR="0028682B">
        <w:rPr>
          <w:rFonts w:ascii="Times New Roman" w:hAnsi="Times New Roman" w:cs="Times New Roman"/>
          <w:bCs/>
          <w:sz w:val="24"/>
          <w:szCs w:val="24"/>
          <w:lang w:val="tr-TR"/>
        </w:rPr>
        <w:tab/>
      </w:r>
      <w:r w:rsidR="0028682B">
        <w:rPr>
          <w:rFonts w:ascii="Times New Roman" w:hAnsi="Times New Roman" w:cs="Times New Roman"/>
          <w:bCs/>
          <w:sz w:val="24"/>
          <w:szCs w:val="24"/>
          <w:lang w:val="tr-TR"/>
        </w:rPr>
        <w:tab/>
      </w:r>
      <w:r w:rsidR="0028682B">
        <w:rPr>
          <w:rFonts w:ascii="Times New Roman" w:hAnsi="Times New Roman" w:cs="Times New Roman"/>
          <w:bCs/>
          <w:sz w:val="24"/>
          <w:szCs w:val="24"/>
          <w:lang w:val="tr-TR"/>
        </w:rPr>
        <w:tab/>
      </w:r>
      <w:r w:rsidR="0098465F" w:rsidRPr="00895267">
        <w:rPr>
          <w:rFonts w:ascii="Times New Roman" w:hAnsi="Times New Roman" w:cs="Times New Roman"/>
          <w:bCs/>
          <w:sz w:val="24"/>
          <w:szCs w:val="24"/>
          <w:lang w:val="tr-TR"/>
        </w:rPr>
        <w:t>:</w:t>
      </w:r>
      <w:r w:rsidR="007663C4" w:rsidRPr="00895267">
        <w:rPr>
          <w:rFonts w:ascii="Times New Roman" w:hAnsi="Times New Roman" w:cs="Times New Roman"/>
          <w:b/>
          <w:sz w:val="24"/>
          <w:szCs w:val="24"/>
          <w:lang w:val="tr-TR"/>
        </w:rPr>
        <w:t xml:space="preserve"> </w:t>
      </w:r>
      <w:r w:rsidR="009660BB" w:rsidRPr="009660BB">
        <w:rPr>
          <w:rFonts w:ascii="Times New Roman" w:hAnsi="Times New Roman" w:cs="Times New Roman"/>
          <w:b/>
          <w:sz w:val="24"/>
          <w:szCs w:val="24"/>
          <w:lang w:val="tr-TR"/>
        </w:rPr>
        <w:t>Dr. Öğrt.Ü. ADEM TUNCER</w:t>
      </w:r>
      <w:r w:rsidR="00D0517E" w:rsidRPr="00895267">
        <w:rPr>
          <w:rFonts w:ascii="Times New Roman" w:hAnsi="Times New Roman" w:cs="Times New Roman"/>
          <w:bCs/>
          <w:sz w:val="24"/>
          <w:szCs w:val="24"/>
          <w:lang w:val="tr-TR"/>
        </w:rPr>
        <w:tab/>
      </w:r>
    </w:p>
    <w:p w14:paraId="5E8D69DA" w14:textId="29554BC7" w:rsidR="00261C2A" w:rsidRPr="00895267" w:rsidRDefault="00A46F0F" w:rsidP="001419D1">
      <w:pPr>
        <w:spacing w:line="276" w:lineRule="auto"/>
        <w:rPr>
          <w:rFonts w:ascii="Times New Roman" w:hAnsi="Times New Roman" w:cs="Times New Roman"/>
          <w:bCs/>
          <w:sz w:val="24"/>
          <w:szCs w:val="24"/>
          <w:lang w:val="tr-TR"/>
        </w:rPr>
      </w:pPr>
      <w:r w:rsidRPr="00895267">
        <w:rPr>
          <w:rFonts w:ascii="Times New Roman" w:hAnsi="Times New Roman" w:cs="Times New Roman"/>
          <w:bCs/>
          <w:sz w:val="24"/>
          <w:szCs w:val="24"/>
          <w:lang w:val="tr-TR"/>
        </w:rPr>
        <w:t>3. Jüri Üyesi</w:t>
      </w:r>
      <w:r w:rsidR="0028682B">
        <w:rPr>
          <w:rFonts w:ascii="Times New Roman" w:hAnsi="Times New Roman" w:cs="Times New Roman"/>
          <w:bCs/>
          <w:sz w:val="24"/>
          <w:szCs w:val="24"/>
          <w:lang w:val="tr-TR"/>
        </w:rPr>
        <w:tab/>
      </w:r>
      <w:r w:rsidR="0028682B">
        <w:rPr>
          <w:rFonts w:ascii="Times New Roman" w:hAnsi="Times New Roman" w:cs="Times New Roman"/>
          <w:bCs/>
          <w:sz w:val="24"/>
          <w:szCs w:val="24"/>
          <w:lang w:val="tr-TR"/>
        </w:rPr>
        <w:tab/>
      </w:r>
      <w:r w:rsidR="0028682B">
        <w:rPr>
          <w:rFonts w:ascii="Times New Roman" w:hAnsi="Times New Roman" w:cs="Times New Roman"/>
          <w:bCs/>
          <w:sz w:val="24"/>
          <w:szCs w:val="24"/>
          <w:lang w:val="tr-TR"/>
        </w:rPr>
        <w:tab/>
      </w:r>
      <w:r w:rsidR="007663C4" w:rsidRPr="00895267">
        <w:rPr>
          <w:rFonts w:ascii="Times New Roman" w:hAnsi="Times New Roman" w:cs="Times New Roman"/>
          <w:bCs/>
          <w:sz w:val="24"/>
          <w:szCs w:val="24"/>
          <w:lang w:val="tr-TR"/>
        </w:rPr>
        <w:t xml:space="preserve">: </w:t>
      </w:r>
      <w:r w:rsidR="009660BB" w:rsidRPr="009660BB">
        <w:rPr>
          <w:rFonts w:ascii="Times New Roman" w:hAnsi="Times New Roman" w:cs="Times New Roman"/>
          <w:b/>
          <w:sz w:val="24"/>
          <w:szCs w:val="24"/>
          <w:lang w:val="tr-TR"/>
        </w:rPr>
        <w:t>Dr.Öğrt.Ü. OSMAN HİLMİ KOÇAL</w:t>
      </w:r>
    </w:p>
    <w:p w14:paraId="7222C288" w14:textId="77777777" w:rsidR="00261C2A" w:rsidRPr="00895267" w:rsidRDefault="00261C2A" w:rsidP="001419D1">
      <w:pPr>
        <w:spacing w:line="276" w:lineRule="auto"/>
        <w:rPr>
          <w:rFonts w:ascii="Times New Roman" w:hAnsi="Times New Roman" w:cs="Times New Roman"/>
          <w:bCs/>
          <w:sz w:val="24"/>
          <w:szCs w:val="24"/>
          <w:lang w:val="tr-TR"/>
        </w:rPr>
      </w:pPr>
    </w:p>
    <w:p w14:paraId="3A8DE2A7" w14:textId="77777777" w:rsidR="00261C2A" w:rsidRPr="00895267" w:rsidRDefault="00261C2A" w:rsidP="001419D1">
      <w:pPr>
        <w:spacing w:line="276" w:lineRule="auto"/>
        <w:rPr>
          <w:rFonts w:ascii="Times New Roman" w:hAnsi="Times New Roman" w:cs="Times New Roman"/>
          <w:bCs/>
          <w:sz w:val="24"/>
          <w:szCs w:val="24"/>
          <w:lang w:val="tr-TR"/>
        </w:rPr>
      </w:pPr>
    </w:p>
    <w:p w14:paraId="703CF542" w14:textId="77777777" w:rsidR="00D0517E" w:rsidRPr="00895267" w:rsidRDefault="00D0517E" w:rsidP="001419D1">
      <w:pPr>
        <w:spacing w:line="276" w:lineRule="auto"/>
        <w:rPr>
          <w:rFonts w:ascii="Times New Roman" w:hAnsi="Times New Roman" w:cs="Times New Roman"/>
          <w:bCs/>
          <w:sz w:val="24"/>
          <w:szCs w:val="24"/>
          <w:lang w:val="tr-TR"/>
        </w:rPr>
      </w:pPr>
    </w:p>
    <w:p w14:paraId="6D99E7F3" w14:textId="77777777" w:rsidR="00706E97" w:rsidRPr="00895267" w:rsidRDefault="00261C2A" w:rsidP="009660BB">
      <w:pPr>
        <w:spacing w:line="276" w:lineRule="auto"/>
        <w:rPr>
          <w:rFonts w:asciiTheme="majorBidi" w:eastAsiaTheme="majorEastAsia" w:hAnsiTheme="majorBidi" w:cstheme="majorBidi"/>
          <w:b/>
          <w:bCs/>
          <w:sz w:val="52"/>
          <w:szCs w:val="32"/>
          <w:lang w:val="tr-TR"/>
        </w:rPr>
      </w:pPr>
      <w:r w:rsidRPr="00895267">
        <w:rPr>
          <w:sz w:val="20"/>
          <w:szCs w:val="20"/>
          <w:lang w:val="tr-TR"/>
        </w:rPr>
        <w:t xml:space="preserve"> </w:t>
      </w:r>
      <w:r w:rsidRPr="00895267">
        <w:rPr>
          <w:rFonts w:ascii="Times New Roman" w:hAnsi="Times New Roman" w:cs="Times New Roman"/>
          <w:bCs/>
          <w:sz w:val="24"/>
          <w:szCs w:val="24"/>
          <w:lang w:val="tr-TR"/>
        </w:rPr>
        <w:t>Bitirme Tezinin Dönemi: 201</w:t>
      </w:r>
      <w:r w:rsidR="009660BB">
        <w:rPr>
          <w:rFonts w:ascii="Times New Roman" w:hAnsi="Times New Roman" w:cs="Times New Roman"/>
          <w:bCs/>
          <w:sz w:val="24"/>
          <w:szCs w:val="24"/>
          <w:lang w:val="tr-TR"/>
        </w:rPr>
        <w:t>9</w:t>
      </w:r>
      <w:r w:rsidRPr="00895267">
        <w:rPr>
          <w:rFonts w:ascii="Times New Roman" w:hAnsi="Times New Roman" w:cs="Times New Roman"/>
          <w:bCs/>
          <w:sz w:val="24"/>
          <w:szCs w:val="24"/>
          <w:lang w:val="tr-TR"/>
        </w:rPr>
        <w:t xml:space="preserve"> – 20</w:t>
      </w:r>
      <w:r w:rsidR="009660BB">
        <w:rPr>
          <w:rFonts w:ascii="Times New Roman" w:hAnsi="Times New Roman" w:cs="Times New Roman"/>
          <w:bCs/>
          <w:sz w:val="24"/>
          <w:szCs w:val="24"/>
          <w:lang w:val="tr-TR"/>
        </w:rPr>
        <w:t>20</w:t>
      </w:r>
      <w:r w:rsidRPr="00895267">
        <w:rPr>
          <w:rFonts w:ascii="Times New Roman" w:hAnsi="Times New Roman" w:cs="Times New Roman"/>
          <w:bCs/>
          <w:sz w:val="24"/>
          <w:szCs w:val="24"/>
          <w:lang w:val="tr-TR"/>
        </w:rPr>
        <w:t xml:space="preserve"> </w:t>
      </w:r>
      <w:r w:rsidR="009660BB">
        <w:rPr>
          <w:rFonts w:ascii="Times New Roman" w:hAnsi="Times New Roman" w:cs="Times New Roman"/>
          <w:bCs/>
          <w:sz w:val="24"/>
          <w:szCs w:val="24"/>
          <w:lang w:val="tr-TR"/>
        </w:rPr>
        <w:t>Güz</w:t>
      </w:r>
      <w:r w:rsidRPr="00895267">
        <w:rPr>
          <w:rFonts w:ascii="Times New Roman" w:hAnsi="Times New Roman" w:cs="Times New Roman"/>
          <w:bCs/>
          <w:sz w:val="24"/>
          <w:szCs w:val="24"/>
          <w:lang w:val="tr-TR"/>
        </w:rPr>
        <w:t xml:space="preserve"> Yarıyılı</w:t>
      </w:r>
      <w:r w:rsidR="00706E97" w:rsidRPr="00895267">
        <w:rPr>
          <w:b/>
          <w:bCs/>
          <w:lang w:val="tr-TR"/>
        </w:rPr>
        <w:br w:type="page"/>
      </w:r>
    </w:p>
    <w:bookmarkEnd w:id="0" w:displacedByCustomXml="next"/>
    <w:sdt>
      <w:sdtPr>
        <w:rPr>
          <w:rFonts w:asciiTheme="majorBidi" w:eastAsiaTheme="majorEastAsia" w:hAnsiTheme="majorBidi" w:cstheme="majorBidi"/>
          <w:b/>
          <w:bCs/>
          <w:color w:val="2E74B5" w:themeColor="accent1" w:themeShade="BF"/>
          <w:sz w:val="52"/>
          <w:szCs w:val="52"/>
          <w:lang w:val="tr-TR"/>
        </w:rPr>
        <w:id w:val="-425424705"/>
        <w:docPartObj>
          <w:docPartGallery w:val="Table of Contents"/>
          <w:docPartUnique/>
        </w:docPartObj>
      </w:sdtPr>
      <w:sdtEndPr>
        <w:rPr>
          <w:rFonts w:asciiTheme="majorHAnsi" w:hAnsiTheme="majorHAnsi"/>
          <w:sz w:val="32"/>
          <w:szCs w:val="32"/>
        </w:rPr>
      </w:sdtEndPr>
      <w:sdtContent>
        <w:p w14:paraId="44644299" w14:textId="77777777" w:rsidR="00D01E8F" w:rsidRPr="00895267" w:rsidRDefault="00D01E8F" w:rsidP="001419D1">
          <w:pPr>
            <w:spacing w:line="276" w:lineRule="auto"/>
            <w:jc w:val="center"/>
            <w:rPr>
              <w:rFonts w:asciiTheme="majorBidi" w:hAnsiTheme="majorBidi" w:cstheme="majorBidi"/>
              <w:b/>
              <w:bCs/>
              <w:sz w:val="52"/>
              <w:szCs w:val="52"/>
              <w:lang w:val="tr-TR"/>
            </w:rPr>
          </w:pPr>
          <w:r w:rsidRPr="00895267">
            <w:rPr>
              <w:rFonts w:asciiTheme="majorBidi" w:hAnsiTheme="majorBidi" w:cstheme="majorBidi"/>
              <w:b/>
              <w:bCs/>
              <w:sz w:val="52"/>
              <w:szCs w:val="52"/>
              <w:lang w:val="tr-TR"/>
            </w:rPr>
            <w:t>Table of Contents</w:t>
          </w:r>
        </w:p>
        <w:p w14:paraId="457A2532" w14:textId="4BFE8967" w:rsidR="009B61CD" w:rsidRDefault="00051759">
          <w:pPr>
            <w:pStyle w:val="TOC1"/>
            <w:rPr>
              <w:rFonts w:asciiTheme="minorHAnsi" w:eastAsiaTheme="minorEastAsia" w:hAnsiTheme="minorHAnsi" w:cstheme="minorBidi"/>
              <w:b w:val="0"/>
              <w:bCs w:val="0"/>
              <w:sz w:val="22"/>
              <w:szCs w:val="22"/>
            </w:rPr>
          </w:pPr>
          <w:r w:rsidRPr="00895267">
            <w:rPr>
              <w:b w:val="0"/>
              <w:bCs w:val="0"/>
              <w:noProof w:val="0"/>
              <w:lang w:val="tr-TR"/>
            </w:rPr>
            <w:fldChar w:fldCharType="begin"/>
          </w:r>
          <w:r w:rsidRPr="00895267">
            <w:rPr>
              <w:b w:val="0"/>
              <w:bCs w:val="0"/>
              <w:noProof w:val="0"/>
              <w:lang w:val="tr-TR"/>
            </w:rPr>
            <w:instrText xml:space="preserve"> TOC \o "1-3" \h \z \u </w:instrText>
          </w:r>
          <w:r w:rsidRPr="00895267">
            <w:rPr>
              <w:b w:val="0"/>
              <w:bCs w:val="0"/>
              <w:noProof w:val="0"/>
              <w:lang w:val="tr-TR"/>
            </w:rPr>
            <w:fldChar w:fldCharType="separate"/>
          </w:r>
          <w:hyperlink w:anchor="_Toc29457807" w:history="1">
            <w:r w:rsidR="009B61CD" w:rsidRPr="001B40D5">
              <w:rPr>
                <w:rStyle w:val="Hyperlink"/>
                <w:lang w:val="tr-TR"/>
              </w:rPr>
              <w:t>KISALTMALAR LİSTESİ</w:t>
            </w:r>
            <w:r w:rsidR="009B61CD">
              <w:rPr>
                <w:webHidden/>
              </w:rPr>
              <w:tab/>
            </w:r>
            <w:r w:rsidR="009B61CD">
              <w:rPr>
                <w:webHidden/>
              </w:rPr>
              <w:fldChar w:fldCharType="begin"/>
            </w:r>
            <w:r w:rsidR="009B61CD">
              <w:rPr>
                <w:webHidden/>
              </w:rPr>
              <w:instrText xml:space="preserve"> PAGEREF _Toc29457807 \h </w:instrText>
            </w:r>
            <w:r w:rsidR="009B61CD">
              <w:rPr>
                <w:webHidden/>
              </w:rPr>
            </w:r>
            <w:r w:rsidR="009B61CD">
              <w:rPr>
                <w:webHidden/>
              </w:rPr>
              <w:fldChar w:fldCharType="separate"/>
            </w:r>
            <w:r w:rsidR="009B61CD">
              <w:rPr>
                <w:webHidden/>
              </w:rPr>
              <w:t>iii</w:t>
            </w:r>
            <w:r w:rsidR="009B61CD">
              <w:rPr>
                <w:webHidden/>
              </w:rPr>
              <w:fldChar w:fldCharType="end"/>
            </w:r>
          </w:hyperlink>
        </w:p>
        <w:p w14:paraId="79F1CFD1" w14:textId="7F2AEF46" w:rsidR="009B61CD" w:rsidRDefault="009B61CD">
          <w:pPr>
            <w:pStyle w:val="TOC1"/>
            <w:rPr>
              <w:rFonts w:asciiTheme="minorHAnsi" w:eastAsiaTheme="minorEastAsia" w:hAnsiTheme="minorHAnsi" w:cstheme="minorBidi"/>
              <w:b w:val="0"/>
              <w:bCs w:val="0"/>
              <w:sz w:val="22"/>
              <w:szCs w:val="22"/>
            </w:rPr>
          </w:pPr>
          <w:hyperlink w:anchor="_Toc29457808" w:history="1">
            <w:r w:rsidRPr="001B40D5">
              <w:rPr>
                <w:rStyle w:val="Hyperlink"/>
                <w:lang w:val="tr-TR"/>
              </w:rPr>
              <w:t>ŞEKİL LİSTESİ</w:t>
            </w:r>
            <w:r>
              <w:rPr>
                <w:webHidden/>
              </w:rPr>
              <w:tab/>
            </w:r>
            <w:r>
              <w:rPr>
                <w:webHidden/>
              </w:rPr>
              <w:fldChar w:fldCharType="begin"/>
            </w:r>
            <w:r>
              <w:rPr>
                <w:webHidden/>
              </w:rPr>
              <w:instrText xml:space="preserve"> PAGEREF _Toc29457808 \h </w:instrText>
            </w:r>
            <w:r>
              <w:rPr>
                <w:webHidden/>
              </w:rPr>
            </w:r>
            <w:r>
              <w:rPr>
                <w:webHidden/>
              </w:rPr>
              <w:fldChar w:fldCharType="separate"/>
            </w:r>
            <w:r>
              <w:rPr>
                <w:webHidden/>
              </w:rPr>
              <w:t>iv</w:t>
            </w:r>
            <w:r>
              <w:rPr>
                <w:webHidden/>
              </w:rPr>
              <w:fldChar w:fldCharType="end"/>
            </w:r>
          </w:hyperlink>
        </w:p>
        <w:p w14:paraId="4CBE9144" w14:textId="290AB368" w:rsidR="009B61CD" w:rsidRDefault="009B61CD">
          <w:pPr>
            <w:pStyle w:val="TOC1"/>
            <w:rPr>
              <w:rFonts w:asciiTheme="minorHAnsi" w:eastAsiaTheme="minorEastAsia" w:hAnsiTheme="minorHAnsi" w:cstheme="minorBidi"/>
              <w:b w:val="0"/>
              <w:bCs w:val="0"/>
              <w:sz w:val="22"/>
              <w:szCs w:val="22"/>
            </w:rPr>
          </w:pPr>
          <w:hyperlink w:anchor="_Toc29457809" w:history="1">
            <w:r w:rsidRPr="001B40D5">
              <w:rPr>
                <w:rStyle w:val="Hyperlink"/>
                <w:lang w:val="tr-TR"/>
              </w:rPr>
              <w:t>Özet</w:t>
            </w:r>
            <w:r>
              <w:rPr>
                <w:webHidden/>
              </w:rPr>
              <w:tab/>
            </w:r>
            <w:r>
              <w:rPr>
                <w:webHidden/>
              </w:rPr>
              <w:fldChar w:fldCharType="begin"/>
            </w:r>
            <w:r>
              <w:rPr>
                <w:webHidden/>
              </w:rPr>
              <w:instrText xml:space="preserve"> PAGEREF _Toc29457809 \h </w:instrText>
            </w:r>
            <w:r>
              <w:rPr>
                <w:webHidden/>
              </w:rPr>
            </w:r>
            <w:r>
              <w:rPr>
                <w:webHidden/>
              </w:rPr>
              <w:fldChar w:fldCharType="separate"/>
            </w:r>
            <w:r>
              <w:rPr>
                <w:webHidden/>
              </w:rPr>
              <w:t>v</w:t>
            </w:r>
            <w:r>
              <w:rPr>
                <w:webHidden/>
              </w:rPr>
              <w:fldChar w:fldCharType="end"/>
            </w:r>
          </w:hyperlink>
        </w:p>
        <w:p w14:paraId="45D7BFC9" w14:textId="11720E13" w:rsidR="009B61CD" w:rsidRDefault="009B61CD">
          <w:pPr>
            <w:pStyle w:val="TOC1"/>
            <w:rPr>
              <w:rFonts w:asciiTheme="minorHAnsi" w:eastAsiaTheme="minorEastAsia" w:hAnsiTheme="minorHAnsi" w:cstheme="minorBidi"/>
              <w:b w:val="0"/>
              <w:bCs w:val="0"/>
              <w:sz w:val="22"/>
              <w:szCs w:val="22"/>
            </w:rPr>
          </w:pPr>
          <w:hyperlink w:anchor="_Toc29457810" w:history="1">
            <w:r w:rsidRPr="001B40D5">
              <w:rPr>
                <w:rStyle w:val="Hyperlink"/>
                <w:lang w:val="tr-TR"/>
              </w:rPr>
              <w:t>Abstract</w:t>
            </w:r>
            <w:r>
              <w:rPr>
                <w:webHidden/>
              </w:rPr>
              <w:tab/>
            </w:r>
            <w:r>
              <w:rPr>
                <w:webHidden/>
              </w:rPr>
              <w:fldChar w:fldCharType="begin"/>
            </w:r>
            <w:r>
              <w:rPr>
                <w:webHidden/>
              </w:rPr>
              <w:instrText xml:space="preserve"> PAGEREF _Toc29457810 \h </w:instrText>
            </w:r>
            <w:r>
              <w:rPr>
                <w:webHidden/>
              </w:rPr>
            </w:r>
            <w:r>
              <w:rPr>
                <w:webHidden/>
              </w:rPr>
              <w:fldChar w:fldCharType="separate"/>
            </w:r>
            <w:r>
              <w:rPr>
                <w:webHidden/>
              </w:rPr>
              <w:t>vi</w:t>
            </w:r>
            <w:r>
              <w:rPr>
                <w:webHidden/>
              </w:rPr>
              <w:fldChar w:fldCharType="end"/>
            </w:r>
          </w:hyperlink>
        </w:p>
        <w:p w14:paraId="00E552F2" w14:textId="2F5D70BD" w:rsidR="009B61CD" w:rsidRDefault="009B61CD">
          <w:pPr>
            <w:pStyle w:val="TOC1"/>
            <w:rPr>
              <w:rFonts w:asciiTheme="minorHAnsi" w:eastAsiaTheme="minorEastAsia" w:hAnsiTheme="minorHAnsi" w:cstheme="minorBidi"/>
              <w:b w:val="0"/>
              <w:bCs w:val="0"/>
              <w:sz w:val="22"/>
              <w:szCs w:val="22"/>
            </w:rPr>
          </w:pPr>
          <w:hyperlink w:anchor="_Toc29457811" w:history="1">
            <w:r w:rsidRPr="001B40D5">
              <w:rPr>
                <w:rStyle w:val="Hyperlink"/>
                <w:lang w:val="tr-TR"/>
              </w:rPr>
              <w:t>1. GİRİŞ</w:t>
            </w:r>
            <w:r>
              <w:rPr>
                <w:webHidden/>
              </w:rPr>
              <w:tab/>
            </w:r>
            <w:r>
              <w:rPr>
                <w:webHidden/>
              </w:rPr>
              <w:fldChar w:fldCharType="begin"/>
            </w:r>
            <w:r>
              <w:rPr>
                <w:webHidden/>
              </w:rPr>
              <w:instrText xml:space="preserve"> PAGEREF _Toc29457811 \h </w:instrText>
            </w:r>
            <w:r>
              <w:rPr>
                <w:webHidden/>
              </w:rPr>
            </w:r>
            <w:r>
              <w:rPr>
                <w:webHidden/>
              </w:rPr>
              <w:fldChar w:fldCharType="separate"/>
            </w:r>
            <w:r>
              <w:rPr>
                <w:webHidden/>
              </w:rPr>
              <w:t>7</w:t>
            </w:r>
            <w:r>
              <w:rPr>
                <w:webHidden/>
              </w:rPr>
              <w:fldChar w:fldCharType="end"/>
            </w:r>
          </w:hyperlink>
        </w:p>
        <w:p w14:paraId="78ABC7FB" w14:textId="34381C7C" w:rsidR="009B61CD" w:rsidRDefault="009B61CD">
          <w:pPr>
            <w:pStyle w:val="TOC2"/>
            <w:tabs>
              <w:tab w:val="left" w:pos="880"/>
              <w:tab w:val="right" w:leader="dot" w:pos="9062"/>
            </w:tabs>
            <w:rPr>
              <w:rFonts w:eastAsiaTheme="minorEastAsia"/>
              <w:noProof/>
            </w:rPr>
          </w:pPr>
          <w:hyperlink w:anchor="_Toc29457812" w:history="1">
            <w:r w:rsidRPr="001B40D5">
              <w:rPr>
                <w:rStyle w:val="Hyperlink"/>
                <w:noProof/>
                <w:lang w:val="tr-TR"/>
              </w:rPr>
              <w:t>1.1.</w:t>
            </w:r>
            <w:r>
              <w:rPr>
                <w:rFonts w:eastAsiaTheme="minorEastAsia"/>
                <w:noProof/>
              </w:rPr>
              <w:tab/>
            </w:r>
            <w:r w:rsidRPr="001B40D5">
              <w:rPr>
                <w:rStyle w:val="Hyperlink"/>
                <w:noProof/>
                <w:lang w:val="tr-TR"/>
              </w:rPr>
              <w:t>Sinir Ağlarının Tarihçesi</w:t>
            </w:r>
            <w:r>
              <w:rPr>
                <w:noProof/>
                <w:webHidden/>
              </w:rPr>
              <w:tab/>
            </w:r>
            <w:r>
              <w:rPr>
                <w:noProof/>
                <w:webHidden/>
              </w:rPr>
              <w:fldChar w:fldCharType="begin"/>
            </w:r>
            <w:r>
              <w:rPr>
                <w:noProof/>
                <w:webHidden/>
              </w:rPr>
              <w:instrText xml:space="preserve"> PAGEREF _Toc29457812 \h </w:instrText>
            </w:r>
            <w:r>
              <w:rPr>
                <w:noProof/>
                <w:webHidden/>
              </w:rPr>
            </w:r>
            <w:r>
              <w:rPr>
                <w:noProof/>
                <w:webHidden/>
              </w:rPr>
              <w:fldChar w:fldCharType="separate"/>
            </w:r>
            <w:r>
              <w:rPr>
                <w:noProof/>
                <w:webHidden/>
              </w:rPr>
              <w:t>7</w:t>
            </w:r>
            <w:r>
              <w:rPr>
                <w:noProof/>
                <w:webHidden/>
              </w:rPr>
              <w:fldChar w:fldCharType="end"/>
            </w:r>
          </w:hyperlink>
        </w:p>
        <w:p w14:paraId="7123DF9E" w14:textId="5A16066E" w:rsidR="009B61CD" w:rsidRDefault="009B61CD">
          <w:pPr>
            <w:pStyle w:val="TOC1"/>
            <w:rPr>
              <w:rFonts w:asciiTheme="minorHAnsi" w:eastAsiaTheme="minorEastAsia" w:hAnsiTheme="minorHAnsi" w:cstheme="minorBidi"/>
              <w:b w:val="0"/>
              <w:bCs w:val="0"/>
              <w:sz w:val="22"/>
              <w:szCs w:val="22"/>
            </w:rPr>
          </w:pPr>
          <w:hyperlink w:anchor="_Toc29457813" w:history="1">
            <w:r w:rsidRPr="001B40D5">
              <w:rPr>
                <w:rStyle w:val="Hyperlink"/>
                <w:lang w:val="tr-TR"/>
              </w:rPr>
              <w:t>2. YAPAY SİNİR AĞLARI</w:t>
            </w:r>
            <w:r>
              <w:rPr>
                <w:webHidden/>
              </w:rPr>
              <w:tab/>
            </w:r>
            <w:r>
              <w:rPr>
                <w:webHidden/>
              </w:rPr>
              <w:fldChar w:fldCharType="begin"/>
            </w:r>
            <w:r>
              <w:rPr>
                <w:webHidden/>
              </w:rPr>
              <w:instrText xml:space="preserve"> PAGEREF _Toc29457813 \h </w:instrText>
            </w:r>
            <w:r>
              <w:rPr>
                <w:webHidden/>
              </w:rPr>
            </w:r>
            <w:r>
              <w:rPr>
                <w:webHidden/>
              </w:rPr>
              <w:fldChar w:fldCharType="separate"/>
            </w:r>
            <w:r>
              <w:rPr>
                <w:webHidden/>
              </w:rPr>
              <w:t>12</w:t>
            </w:r>
            <w:r>
              <w:rPr>
                <w:webHidden/>
              </w:rPr>
              <w:fldChar w:fldCharType="end"/>
            </w:r>
          </w:hyperlink>
        </w:p>
        <w:p w14:paraId="0846AA4F" w14:textId="54F2688B" w:rsidR="009B61CD" w:rsidRDefault="009B61CD">
          <w:pPr>
            <w:pStyle w:val="TOC2"/>
            <w:tabs>
              <w:tab w:val="left" w:pos="880"/>
              <w:tab w:val="right" w:leader="dot" w:pos="9062"/>
            </w:tabs>
            <w:rPr>
              <w:rFonts w:eastAsiaTheme="minorEastAsia"/>
              <w:noProof/>
            </w:rPr>
          </w:pPr>
          <w:hyperlink w:anchor="_Toc29457814" w:history="1">
            <w:r w:rsidRPr="001B40D5">
              <w:rPr>
                <w:rStyle w:val="Hyperlink"/>
                <w:noProof/>
                <w:lang w:val="tr-TR"/>
              </w:rPr>
              <w:t>2.1.</w:t>
            </w:r>
            <w:r>
              <w:rPr>
                <w:rFonts w:eastAsiaTheme="minorEastAsia"/>
                <w:noProof/>
              </w:rPr>
              <w:tab/>
            </w:r>
            <w:r w:rsidRPr="001B40D5">
              <w:rPr>
                <w:rStyle w:val="Hyperlink"/>
                <w:noProof/>
                <w:lang w:val="tr-TR"/>
              </w:rPr>
              <w:t>Aktivasyon Fonksiyonları</w:t>
            </w:r>
            <w:r>
              <w:rPr>
                <w:noProof/>
                <w:webHidden/>
              </w:rPr>
              <w:tab/>
            </w:r>
            <w:r>
              <w:rPr>
                <w:noProof/>
                <w:webHidden/>
              </w:rPr>
              <w:fldChar w:fldCharType="begin"/>
            </w:r>
            <w:r>
              <w:rPr>
                <w:noProof/>
                <w:webHidden/>
              </w:rPr>
              <w:instrText xml:space="preserve"> PAGEREF _Toc29457814 \h </w:instrText>
            </w:r>
            <w:r>
              <w:rPr>
                <w:noProof/>
                <w:webHidden/>
              </w:rPr>
            </w:r>
            <w:r>
              <w:rPr>
                <w:noProof/>
                <w:webHidden/>
              </w:rPr>
              <w:fldChar w:fldCharType="separate"/>
            </w:r>
            <w:r>
              <w:rPr>
                <w:noProof/>
                <w:webHidden/>
              </w:rPr>
              <w:t>12</w:t>
            </w:r>
            <w:r>
              <w:rPr>
                <w:noProof/>
                <w:webHidden/>
              </w:rPr>
              <w:fldChar w:fldCharType="end"/>
            </w:r>
          </w:hyperlink>
        </w:p>
        <w:p w14:paraId="1A00608F" w14:textId="6C8ADEA4" w:rsidR="009B61CD" w:rsidRDefault="009B61CD">
          <w:pPr>
            <w:pStyle w:val="TOC2"/>
            <w:tabs>
              <w:tab w:val="left" w:pos="880"/>
              <w:tab w:val="right" w:leader="dot" w:pos="9062"/>
            </w:tabs>
            <w:rPr>
              <w:rFonts w:eastAsiaTheme="minorEastAsia"/>
              <w:noProof/>
            </w:rPr>
          </w:pPr>
          <w:hyperlink w:anchor="_Toc29457815" w:history="1">
            <w:r w:rsidRPr="001B40D5">
              <w:rPr>
                <w:rStyle w:val="Hyperlink"/>
                <w:noProof/>
                <w:lang w:val="tr-TR"/>
              </w:rPr>
              <w:t>2.2.</w:t>
            </w:r>
            <w:r>
              <w:rPr>
                <w:rFonts w:eastAsiaTheme="minorEastAsia"/>
                <w:noProof/>
              </w:rPr>
              <w:tab/>
            </w:r>
            <w:r w:rsidRPr="001B40D5">
              <w:rPr>
                <w:rStyle w:val="Hyperlink"/>
                <w:noProof/>
              </w:rPr>
              <w:t>Çok Katmanlı Yapay Sinir Ağları Yapısı</w:t>
            </w:r>
            <w:r>
              <w:rPr>
                <w:noProof/>
                <w:webHidden/>
              </w:rPr>
              <w:tab/>
            </w:r>
            <w:r>
              <w:rPr>
                <w:noProof/>
                <w:webHidden/>
              </w:rPr>
              <w:fldChar w:fldCharType="begin"/>
            </w:r>
            <w:r>
              <w:rPr>
                <w:noProof/>
                <w:webHidden/>
              </w:rPr>
              <w:instrText xml:space="preserve"> PAGEREF _Toc29457815 \h </w:instrText>
            </w:r>
            <w:r>
              <w:rPr>
                <w:noProof/>
                <w:webHidden/>
              </w:rPr>
            </w:r>
            <w:r>
              <w:rPr>
                <w:noProof/>
                <w:webHidden/>
              </w:rPr>
              <w:fldChar w:fldCharType="separate"/>
            </w:r>
            <w:r>
              <w:rPr>
                <w:noProof/>
                <w:webHidden/>
              </w:rPr>
              <w:t>13</w:t>
            </w:r>
            <w:r>
              <w:rPr>
                <w:noProof/>
                <w:webHidden/>
              </w:rPr>
              <w:fldChar w:fldCharType="end"/>
            </w:r>
          </w:hyperlink>
        </w:p>
        <w:p w14:paraId="1B8508D8" w14:textId="0D40DD8F" w:rsidR="009B61CD" w:rsidRDefault="009B61CD">
          <w:pPr>
            <w:pStyle w:val="TOC2"/>
            <w:tabs>
              <w:tab w:val="left" w:pos="880"/>
              <w:tab w:val="right" w:leader="dot" w:pos="9062"/>
            </w:tabs>
            <w:rPr>
              <w:rFonts w:eastAsiaTheme="minorEastAsia"/>
              <w:noProof/>
            </w:rPr>
          </w:pPr>
          <w:hyperlink w:anchor="_Toc29457816" w:history="1">
            <w:r w:rsidRPr="001B40D5">
              <w:rPr>
                <w:rStyle w:val="Hyperlink"/>
                <w:noProof/>
                <w:lang w:val="tr-TR"/>
              </w:rPr>
              <w:t>2.3.</w:t>
            </w:r>
            <w:r>
              <w:rPr>
                <w:rFonts w:eastAsiaTheme="minorEastAsia"/>
                <w:noProof/>
              </w:rPr>
              <w:tab/>
            </w:r>
            <w:r w:rsidRPr="001B40D5">
              <w:rPr>
                <w:rStyle w:val="Hyperlink"/>
                <w:noProof/>
                <w:lang w:val="tr-TR"/>
              </w:rPr>
              <w:t>Hata Hesaplama</w:t>
            </w:r>
            <w:r>
              <w:rPr>
                <w:noProof/>
                <w:webHidden/>
              </w:rPr>
              <w:tab/>
            </w:r>
            <w:r>
              <w:rPr>
                <w:noProof/>
                <w:webHidden/>
              </w:rPr>
              <w:fldChar w:fldCharType="begin"/>
            </w:r>
            <w:r>
              <w:rPr>
                <w:noProof/>
                <w:webHidden/>
              </w:rPr>
              <w:instrText xml:space="preserve"> PAGEREF _Toc29457816 \h </w:instrText>
            </w:r>
            <w:r>
              <w:rPr>
                <w:noProof/>
                <w:webHidden/>
              </w:rPr>
            </w:r>
            <w:r>
              <w:rPr>
                <w:noProof/>
                <w:webHidden/>
              </w:rPr>
              <w:fldChar w:fldCharType="separate"/>
            </w:r>
            <w:r>
              <w:rPr>
                <w:noProof/>
                <w:webHidden/>
              </w:rPr>
              <w:t>14</w:t>
            </w:r>
            <w:r>
              <w:rPr>
                <w:noProof/>
                <w:webHidden/>
              </w:rPr>
              <w:fldChar w:fldCharType="end"/>
            </w:r>
          </w:hyperlink>
        </w:p>
        <w:p w14:paraId="59B11777" w14:textId="788240CA" w:rsidR="009B61CD" w:rsidRDefault="009B61CD">
          <w:pPr>
            <w:pStyle w:val="TOC2"/>
            <w:tabs>
              <w:tab w:val="left" w:pos="880"/>
              <w:tab w:val="right" w:leader="dot" w:pos="9062"/>
            </w:tabs>
            <w:rPr>
              <w:rFonts w:eastAsiaTheme="minorEastAsia"/>
              <w:noProof/>
            </w:rPr>
          </w:pPr>
          <w:hyperlink w:anchor="_Toc29457817" w:history="1">
            <w:r w:rsidRPr="001B40D5">
              <w:rPr>
                <w:rStyle w:val="Hyperlink"/>
                <w:noProof/>
                <w:lang w:val="tr-TR"/>
              </w:rPr>
              <w:t>2.4.</w:t>
            </w:r>
            <w:r>
              <w:rPr>
                <w:rFonts w:eastAsiaTheme="minorEastAsia"/>
                <w:noProof/>
              </w:rPr>
              <w:tab/>
            </w:r>
            <w:r w:rsidRPr="001B40D5">
              <w:rPr>
                <w:rStyle w:val="Hyperlink"/>
                <w:noProof/>
                <w:lang w:val="tr-TR"/>
              </w:rPr>
              <w:t>Optimizasyon Metodları</w:t>
            </w:r>
            <w:r>
              <w:rPr>
                <w:noProof/>
                <w:webHidden/>
              </w:rPr>
              <w:tab/>
            </w:r>
            <w:r>
              <w:rPr>
                <w:noProof/>
                <w:webHidden/>
              </w:rPr>
              <w:fldChar w:fldCharType="begin"/>
            </w:r>
            <w:r>
              <w:rPr>
                <w:noProof/>
                <w:webHidden/>
              </w:rPr>
              <w:instrText xml:space="preserve"> PAGEREF _Toc29457817 \h </w:instrText>
            </w:r>
            <w:r>
              <w:rPr>
                <w:noProof/>
                <w:webHidden/>
              </w:rPr>
            </w:r>
            <w:r>
              <w:rPr>
                <w:noProof/>
                <w:webHidden/>
              </w:rPr>
              <w:fldChar w:fldCharType="separate"/>
            </w:r>
            <w:r>
              <w:rPr>
                <w:noProof/>
                <w:webHidden/>
              </w:rPr>
              <w:t>15</w:t>
            </w:r>
            <w:r>
              <w:rPr>
                <w:noProof/>
                <w:webHidden/>
              </w:rPr>
              <w:fldChar w:fldCharType="end"/>
            </w:r>
          </w:hyperlink>
        </w:p>
        <w:p w14:paraId="79DE17A1" w14:textId="720FACD3" w:rsidR="009B61CD" w:rsidRDefault="009B61CD">
          <w:pPr>
            <w:pStyle w:val="TOC1"/>
            <w:rPr>
              <w:rFonts w:asciiTheme="minorHAnsi" w:eastAsiaTheme="minorEastAsia" w:hAnsiTheme="minorHAnsi" w:cstheme="minorBidi"/>
              <w:b w:val="0"/>
              <w:bCs w:val="0"/>
              <w:sz w:val="22"/>
              <w:szCs w:val="22"/>
            </w:rPr>
          </w:pPr>
          <w:hyperlink w:anchor="_Toc29457818" w:history="1">
            <w:r w:rsidRPr="001B40D5">
              <w:rPr>
                <w:rStyle w:val="Hyperlink"/>
                <w:lang w:val="tr-TR"/>
              </w:rPr>
              <w:t>3. KONVOLÜSYONEL SİNİR AĞLARI</w:t>
            </w:r>
            <w:r>
              <w:rPr>
                <w:webHidden/>
              </w:rPr>
              <w:tab/>
            </w:r>
            <w:r>
              <w:rPr>
                <w:webHidden/>
              </w:rPr>
              <w:fldChar w:fldCharType="begin"/>
            </w:r>
            <w:r>
              <w:rPr>
                <w:webHidden/>
              </w:rPr>
              <w:instrText xml:space="preserve"> PAGEREF _Toc29457818 \h </w:instrText>
            </w:r>
            <w:r>
              <w:rPr>
                <w:webHidden/>
              </w:rPr>
            </w:r>
            <w:r>
              <w:rPr>
                <w:webHidden/>
              </w:rPr>
              <w:fldChar w:fldCharType="separate"/>
            </w:r>
            <w:r>
              <w:rPr>
                <w:webHidden/>
              </w:rPr>
              <w:t>17</w:t>
            </w:r>
            <w:r>
              <w:rPr>
                <w:webHidden/>
              </w:rPr>
              <w:fldChar w:fldCharType="end"/>
            </w:r>
          </w:hyperlink>
        </w:p>
        <w:p w14:paraId="583D6ECD" w14:textId="3E4FACEE" w:rsidR="009B61CD" w:rsidRDefault="009B61CD">
          <w:pPr>
            <w:pStyle w:val="TOC2"/>
            <w:tabs>
              <w:tab w:val="left" w:pos="880"/>
              <w:tab w:val="right" w:leader="dot" w:pos="9062"/>
            </w:tabs>
            <w:rPr>
              <w:rFonts w:eastAsiaTheme="minorEastAsia"/>
              <w:noProof/>
            </w:rPr>
          </w:pPr>
          <w:hyperlink w:anchor="_Toc29457819" w:history="1">
            <w:r w:rsidRPr="001B40D5">
              <w:rPr>
                <w:rStyle w:val="Hyperlink"/>
                <w:bCs/>
                <w:noProof/>
                <w:lang w:val="tr-TR"/>
              </w:rPr>
              <w:t>3.1.</w:t>
            </w:r>
            <w:r>
              <w:rPr>
                <w:rFonts w:eastAsiaTheme="minorEastAsia"/>
                <w:noProof/>
              </w:rPr>
              <w:tab/>
            </w:r>
            <w:r w:rsidRPr="001B40D5">
              <w:rPr>
                <w:rStyle w:val="Hyperlink"/>
                <w:bCs/>
                <w:noProof/>
                <w:lang w:val="tr-TR"/>
              </w:rPr>
              <w:t>Girdi Katmanı</w:t>
            </w:r>
            <w:r>
              <w:rPr>
                <w:noProof/>
                <w:webHidden/>
              </w:rPr>
              <w:tab/>
            </w:r>
            <w:r>
              <w:rPr>
                <w:noProof/>
                <w:webHidden/>
              </w:rPr>
              <w:fldChar w:fldCharType="begin"/>
            </w:r>
            <w:r>
              <w:rPr>
                <w:noProof/>
                <w:webHidden/>
              </w:rPr>
              <w:instrText xml:space="preserve"> PAGEREF _Toc29457819 \h </w:instrText>
            </w:r>
            <w:r>
              <w:rPr>
                <w:noProof/>
                <w:webHidden/>
              </w:rPr>
            </w:r>
            <w:r>
              <w:rPr>
                <w:noProof/>
                <w:webHidden/>
              </w:rPr>
              <w:fldChar w:fldCharType="separate"/>
            </w:r>
            <w:r>
              <w:rPr>
                <w:noProof/>
                <w:webHidden/>
              </w:rPr>
              <w:t>17</w:t>
            </w:r>
            <w:r>
              <w:rPr>
                <w:noProof/>
                <w:webHidden/>
              </w:rPr>
              <w:fldChar w:fldCharType="end"/>
            </w:r>
          </w:hyperlink>
        </w:p>
        <w:p w14:paraId="47D09D4B" w14:textId="36B88454" w:rsidR="009B61CD" w:rsidRDefault="009B61CD">
          <w:pPr>
            <w:pStyle w:val="TOC2"/>
            <w:tabs>
              <w:tab w:val="left" w:pos="880"/>
              <w:tab w:val="right" w:leader="dot" w:pos="9062"/>
            </w:tabs>
            <w:rPr>
              <w:rFonts w:eastAsiaTheme="minorEastAsia"/>
              <w:noProof/>
            </w:rPr>
          </w:pPr>
          <w:hyperlink w:anchor="_Toc29457820" w:history="1">
            <w:r w:rsidRPr="001B40D5">
              <w:rPr>
                <w:rStyle w:val="Hyperlink"/>
                <w:bCs/>
                <w:noProof/>
                <w:lang w:val="tr-TR"/>
              </w:rPr>
              <w:t>3.2.</w:t>
            </w:r>
            <w:r>
              <w:rPr>
                <w:rFonts w:eastAsiaTheme="minorEastAsia"/>
                <w:noProof/>
              </w:rPr>
              <w:tab/>
            </w:r>
            <w:r w:rsidRPr="001B40D5">
              <w:rPr>
                <w:rStyle w:val="Hyperlink"/>
                <w:bCs/>
                <w:noProof/>
                <w:lang w:val="tr-TR"/>
              </w:rPr>
              <w:t>Konvolüsyon Katmanı</w:t>
            </w:r>
            <w:r>
              <w:rPr>
                <w:noProof/>
                <w:webHidden/>
              </w:rPr>
              <w:tab/>
            </w:r>
            <w:r>
              <w:rPr>
                <w:noProof/>
                <w:webHidden/>
              </w:rPr>
              <w:fldChar w:fldCharType="begin"/>
            </w:r>
            <w:r>
              <w:rPr>
                <w:noProof/>
                <w:webHidden/>
              </w:rPr>
              <w:instrText xml:space="preserve"> PAGEREF _Toc29457820 \h </w:instrText>
            </w:r>
            <w:r>
              <w:rPr>
                <w:noProof/>
                <w:webHidden/>
              </w:rPr>
            </w:r>
            <w:r>
              <w:rPr>
                <w:noProof/>
                <w:webHidden/>
              </w:rPr>
              <w:fldChar w:fldCharType="separate"/>
            </w:r>
            <w:r>
              <w:rPr>
                <w:noProof/>
                <w:webHidden/>
              </w:rPr>
              <w:t>17</w:t>
            </w:r>
            <w:r>
              <w:rPr>
                <w:noProof/>
                <w:webHidden/>
              </w:rPr>
              <w:fldChar w:fldCharType="end"/>
            </w:r>
          </w:hyperlink>
        </w:p>
        <w:p w14:paraId="292F1286" w14:textId="76960D5A" w:rsidR="009B61CD" w:rsidRDefault="009B61CD">
          <w:pPr>
            <w:pStyle w:val="TOC2"/>
            <w:tabs>
              <w:tab w:val="left" w:pos="880"/>
              <w:tab w:val="right" w:leader="dot" w:pos="9062"/>
            </w:tabs>
            <w:rPr>
              <w:rFonts w:eastAsiaTheme="minorEastAsia"/>
              <w:noProof/>
            </w:rPr>
          </w:pPr>
          <w:hyperlink w:anchor="_Toc29457821" w:history="1">
            <w:r w:rsidRPr="001B40D5">
              <w:rPr>
                <w:rStyle w:val="Hyperlink"/>
                <w:bCs/>
                <w:noProof/>
                <w:lang w:val="tr-TR"/>
              </w:rPr>
              <w:t>3.3.</w:t>
            </w:r>
            <w:r>
              <w:rPr>
                <w:rFonts w:eastAsiaTheme="minorEastAsia"/>
                <w:noProof/>
              </w:rPr>
              <w:tab/>
            </w:r>
            <w:r w:rsidRPr="001B40D5">
              <w:rPr>
                <w:rStyle w:val="Hyperlink"/>
                <w:bCs/>
                <w:noProof/>
                <w:lang w:val="tr-TR"/>
              </w:rPr>
              <w:t>Ortaklama Katmanı</w:t>
            </w:r>
            <w:r>
              <w:rPr>
                <w:noProof/>
                <w:webHidden/>
              </w:rPr>
              <w:tab/>
            </w:r>
            <w:r>
              <w:rPr>
                <w:noProof/>
                <w:webHidden/>
              </w:rPr>
              <w:fldChar w:fldCharType="begin"/>
            </w:r>
            <w:r>
              <w:rPr>
                <w:noProof/>
                <w:webHidden/>
              </w:rPr>
              <w:instrText xml:space="preserve"> PAGEREF _Toc29457821 \h </w:instrText>
            </w:r>
            <w:r>
              <w:rPr>
                <w:noProof/>
                <w:webHidden/>
              </w:rPr>
            </w:r>
            <w:r>
              <w:rPr>
                <w:noProof/>
                <w:webHidden/>
              </w:rPr>
              <w:fldChar w:fldCharType="separate"/>
            </w:r>
            <w:r>
              <w:rPr>
                <w:noProof/>
                <w:webHidden/>
              </w:rPr>
              <w:t>20</w:t>
            </w:r>
            <w:r>
              <w:rPr>
                <w:noProof/>
                <w:webHidden/>
              </w:rPr>
              <w:fldChar w:fldCharType="end"/>
            </w:r>
          </w:hyperlink>
        </w:p>
        <w:p w14:paraId="0DE67513" w14:textId="08B809C0" w:rsidR="009B61CD" w:rsidRDefault="009B61CD">
          <w:pPr>
            <w:pStyle w:val="TOC2"/>
            <w:tabs>
              <w:tab w:val="left" w:pos="880"/>
              <w:tab w:val="right" w:leader="dot" w:pos="9062"/>
            </w:tabs>
            <w:rPr>
              <w:rFonts w:eastAsiaTheme="minorEastAsia"/>
              <w:noProof/>
            </w:rPr>
          </w:pPr>
          <w:hyperlink w:anchor="_Toc29457822" w:history="1">
            <w:r w:rsidRPr="001B40D5">
              <w:rPr>
                <w:rStyle w:val="Hyperlink"/>
                <w:bCs/>
                <w:noProof/>
              </w:rPr>
              <w:t>3.4.</w:t>
            </w:r>
            <w:r>
              <w:rPr>
                <w:rFonts w:eastAsiaTheme="minorEastAsia"/>
                <w:noProof/>
              </w:rPr>
              <w:tab/>
            </w:r>
            <w:r w:rsidRPr="001B40D5">
              <w:rPr>
                <w:rStyle w:val="Hyperlink"/>
                <w:noProof/>
              </w:rPr>
              <w:t>Tam Bağlantılı</w:t>
            </w:r>
            <w:r w:rsidRPr="001B40D5">
              <w:rPr>
                <w:rStyle w:val="Hyperlink"/>
                <w:noProof/>
                <w:spacing w:val="-5"/>
              </w:rPr>
              <w:t xml:space="preserve"> </w:t>
            </w:r>
            <w:r w:rsidRPr="001B40D5">
              <w:rPr>
                <w:rStyle w:val="Hyperlink"/>
                <w:noProof/>
              </w:rPr>
              <w:t>Katman</w:t>
            </w:r>
            <w:r>
              <w:rPr>
                <w:noProof/>
                <w:webHidden/>
              </w:rPr>
              <w:tab/>
            </w:r>
            <w:r>
              <w:rPr>
                <w:noProof/>
                <w:webHidden/>
              </w:rPr>
              <w:fldChar w:fldCharType="begin"/>
            </w:r>
            <w:r>
              <w:rPr>
                <w:noProof/>
                <w:webHidden/>
              </w:rPr>
              <w:instrText xml:space="preserve"> PAGEREF _Toc29457822 \h </w:instrText>
            </w:r>
            <w:r>
              <w:rPr>
                <w:noProof/>
                <w:webHidden/>
              </w:rPr>
            </w:r>
            <w:r>
              <w:rPr>
                <w:noProof/>
                <w:webHidden/>
              </w:rPr>
              <w:fldChar w:fldCharType="separate"/>
            </w:r>
            <w:r>
              <w:rPr>
                <w:noProof/>
                <w:webHidden/>
              </w:rPr>
              <w:t>21</w:t>
            </w:r>
            <w:r>
              <w:rPr>
                <w:noProof/>
                <w:webHidden/>
              </w:rPr>
              <w:fldChar w:fldCharType="end"/>
            </w:r>
          </w:hyperlink>
        </w:p>
        <w:p w14:paraId="5D261DF0" w14:textId="26658C1B" w:rsidR="009B61CD" w:rsidRDefault="009B61CD">
          <w:pPr>
            <w:pStyle w:val="TOC2"/>
            <w:tabs>
              <w:tab w:val="left" w:pos="880"/>
              <w:tab w:val="right" w:leader="dot" w:pos="9062"/>
            </w:tabs>
            <w:rPr>
              <w:rFonts w:eastAsiaTheme="minorEastAsia"/>
              <w:noProof/>
            </w:rPr>
          </w:pPr>
          <w:hyperlink w:anchor="_Toc29457823" w:history="1">
            <w:r w:rsidRPr="001B40D5">
              <w:rPr>
                <w:rStyle w:val="Hyperlink"/>
                <w:bCs/>
                <w:noProof/>
              </w:rPr>
              <w:t>3.5.</w:t>
            </w:r>
            <w:r>
              <w:rPr>
                <w:rFonts w:eastAsiaTheme="minorEastAsia"/>
                <w:noProof/>
              </w:rPr>
              <w:tab/>
            </w:r>
            <w:r w:rsidRPr="001B40D5">
              <w:rPr>
                <w:rStyle w:val="Hyperlink"/>
                <w:noProof/>
              </w:rPr>
              <w:t>Konvolüsyon (Convolution)</w:t>
            </w:r>
            <w:r w:rsidRPr="001B40D5">
              <w:rPr>
                <w:rStyle w:val="Hyperlink"/>
                <w:noProof/>
                <w:spacing w:val="-1"/>
              </w:rPr>
              <w:t xml:space="preserve"> </w:t>
            </w:r>
            <w:r w:rsidRPr="001B40D5">
              <w:rPr>
                <w:rStyle w:val="Hyperlink"/>
                <w:noProof/>
              </w:rPr>
              <w:t>Aritmetiği</w:t>
            </w:r>
            <w:r>
              <w:rPr>
                <w:noProof/>
                <w:webHidden/>
              </w:rPr>
              <w:tab/>
            </w:r>
            <w:r>
              <w:rPr>
                <w:noProof/>
                <w:webHidden/>
              </w:rPr>
              <w:fldChar w:fldCharType="begin"/>
            </w:r>
            <w:r>
              <w:rPr>
                <w:noProof/>
                <w:webHidden/>
              </w:rPr>
              <w:instrText xml:space="preserve"> PAGEREF _Toc29457823 \h </w:instrText>
            </w:r>
            <w:r>
              <w:rPr>
                <w:noProof/>
                <w:webHidden/>
              </w:rPr>
            </w:r>
            <w:r>
              <w:rPr>
                <w:noProof/>
                <w:webHidden/>
              </w:rPr>
              <w:fldChar w:fldCharType="separate"/>
            </w:r>
            <w:r>
              <w:rPr>
                <w:noProof/>
                <w:webHidden/>
              </w:rPr>
              <w:t>22</w:t>
            </w:r>
            <w:r>
              <w:rPr>
                <w:noProof/>
                <w:webHidden/>
              </w:rPr>
              <w:fldChar w:fldCharType="end"/>
            </w:r>
          </w:hyperlink>
        </w:p>
        <w:p w14:paraId="1A575755" w14:textId="49E73961" w:rsidR="009B61CD" w:rsidRDefault="009B61CD">
          <w:pPr>
            <w:pStyle w:val="TOC2"/>
            <w:tabs>
              <w:tab w:val="left" w:pos="1100"/>
              <w:tab w:val="right" w:leader="dot" w:pos="9062"/>
            </w:tabs>
            <w:rPr>
              <w:rFonts w:eastAsiaTheme="minorEastAsia"/>
              <w:noProof/>
            </w:rPr>
          </w:pPr>
          <w:hyperlink w:anchor="_Toc29457824" w:history="1">
            <w:r w:rsidRPr="001B40D5">
              <w:rPr>
                <w:rStyle w:val="Hyperlink"/>
                <w:bCs/>
                <w:noProof/>
              </w:rPr>
              <w:t>3.5.1.</w:t>
            </w:r>
            <w:r>
              <w:rPr>
                <w:rFonts w:eastAsiaTheme="minorEastAsia"/>
                <w:noProof/>
              </w:rPr>
              <w:tab/>
            </w:r>
            <w:r w:rsidRPr="001B40D5">
              <w:rPr>
                <w:rStyle w:val="Hyperlink"/>
                <w:noProof/>
              </w:rPr>
              <w:t>Sıfır dış boşluk (padding) ve bir adım değeri</w:t>
            </w:r>
            <w:r>
              <w:rPr>
                <w:noProof/>
                <w:webHidden/>
              </w:rPr>
              <w:tab/>
            </w:r>
            <w:r>
              <w:rPr>
                <w:noProof/>
                <w:webHidden/>
              </w:rPr>
              <w:fldChar w:fldCharType="begin"/>
            </w:r>
            <w:r>
              <w:rPr>
                <w:noProof/>
                <w:webHidden/>
              </w:rPr>
              <w:instrText xml:space="preserve"> PAGEREF _Toc29457824 \h </w:instrText>
            </w:r>
            <w:r>
              <w:rPr>
                <w:noProof/>
                <w:webHidden/>
              </w:rPr>
            </w:r>
            <w:r>
              <w:rPr>
                <w:noProof/>
                <w:webHidden/>
              </w:rPr>
              <w:fldChar w:fldCharType="separate"/>
            </w:r>
            <w:r>
              <w:rPr>
                <w:noProof/>
                <w:webHidden/>
              </w:rPr>
              <w:t>22</w:t>
            </w:r>
            <w:r>
              <w:rPr>
                <w:noProof/>
                <w:webHidden/>
              </w:rPr>
              <w:fldChar w:fldCharType="end"/>
            </w:r>
          </w:hyperlink>
        </w:p>
        <w:p w14:paraId="23BE14DF" w14:textId="04F76440" w:rsidR="009B61CD" w:rsidRDefault="009B61CD">
          <w:pPr>
            <w:pStyle w:val="TOC2"/>
            <w:tabs>
              <w:tab w:val="left" w:pos="1100"/>
              <w:tab w:val="right" w:leader="dot" w:pos="9062"/>
            </w:tabs>
            <w:rPr>
              <w:rFonts w:eastAsiaTheme="minorEastAsia"/>
              <w:noProof/>
            </w:rPr>
          </w:pPr>
          <w:hyperlink w:anchor="_Toc29457825" w:history="1">
            <w:r w:rsidRPr="001B40D5">
              <w:rPr>
                <w:rStyle w:val="Hyperlink"/>
                <w:bCs/>
                <w:noProof/>
              </w:rPr>
              <w:t>3.5.2.</w:t>
            </w:r>
            <w:r>
              <w:rPr>
                <w:rFonts w:eastAsiaTheme="minorEastAsia"/>
                <w:noProof/>
              </w:rPr>
              <w:tab/>
            </w:r>
            <w:r w:rsidRPr="001B40D5">
              <w:rPr>
                <w:rStyle w:val="Hyperlink"/>
                <w:noProof/>
              </w:rPr>
              <w:t>Sıfır dış boşluk (padding) ve birden farklı adım değeri</w:t>
            </w:r>
            <w:r>
              <w:rPr>
                <w:noProof/>
                <w:webHidden/>
              </w:rPr>
              <w:tab/>
            </w:r>
            <w:r>
              <w:rPr>
                <w:noProof/>
                <w:webHidden/>
              </w:rPr>
              <w:fldChar w:fldCharType="begin"/>
            </w:r>
            <w:r>
              <w:rPr>
                <w:noProof/>
                <w:webHidden/>
              </w:rPr>
              <w:instrText xml:space="preserve"> PAGEREF _Toc29457825 \h </w:instrText>
            </w:r>
            <w:r>
              <w:rPr>
                <w:noProof/>
                <w:webHidden/>
              </w:rPr>
            </w:r>
            <w:r>
              <w:rPr>
                <w:noProof/>
                <w:webHidden/>
              </w:rPr>
              <w:fldChar w:fldCharType="separate"/>
            </w:r>
            <w:r>
              <w:rPr>
                <w:noProof/>
                <w:webHidden/>
              </w:rPr>
              <w:t>22</w:t>
            </w:r>
            <w:r>
              <w:rPr>
                <w:noProof/>
                <w:webHidden/>
              </w:rPr>
              <w:fldChar w:fldCharType="end"/>
            </w:r>
          </w:hyperlink>
        </w:p>
        <w:p w14:paraId="4E33834E" w14:textId="6826A95B" w:rsidR="009B61CD" w:rsidRDefault="009B61CD">
          <w:pPr>
            <w:pStyle w:val="TOC2"/>
            <w:tabs>
              <w:tab w:val="left" w:pos="1100"/>
              <w:tab w:val="right" w:leader="dot" w:pos="9062"/>
            </w:tabs>
            <w:rPr>
              <w:rFonts w:eastAsiaTheme="minorEastAsia"/>
              <w:noProof/>
            </w:rPr>
          </w:pPr>
          <w:hyperlink w:anchor="_Toc29457826" w:history="1">
            <w:r w:rsidRPr="001B40D5">
              <w:rPr>
                <w:rStyle w:val="Hyperlink"/>
                <w:bCs/>
                <w:noProof/>
                <w:lang w:val="tr-TR"/>
              </w:rPr>
              <w:t>3.5.3.</w:t>
            </w:r>
            <w:r>
              <w:rPr>
                <w:rFonts w:eastAsiaTheme="minorEastAsia"/>
                <w:noProof/>
              </w:rPr>
              <w:tab/>
            </w:r>
            <w:r w:rsidRPr="001B40D5">
              <w:rPr>
                <w:rStyle w:val="Hyperlink"/>
                <w:noProof/>
              </w:rPr>
              <w:t>Sıfırdan</w:t>
            </w:r>
            <w:r w:rsidRPr="001B40D5">
              <w:rPr>
                <w:rStyle w:val="Hyperlink"/>
                <w:noProof/>
                <w:lang w:val="tr-TR"/>
              </w:rPr>
              <w:t xml:space="preserve"> farklı dış boşluk ve aralık sayısı</w:t>
            </w:r>
            <w:r>
              <w:rPr>
                <w:noProof/>
                <w:webHidden/>
              </w:rPr>
              <w:tab/>
            </w:r>
            <w:r>
              <w:rPr>
                <w:noProof/>
                <w:webHidden/>
              </w:rPr>
              <w:fldChar w:fldCharType="begin"/>
            </w:r>
            <w:r>
              <w:rPr>
                <w:noProof/>
                <w:webHidden/>
              </w:rPr>
              <w:instrText xml:space="preserve"> PAGEREF _Toc29457826 \h </w:instrText>
            </w:r>
            <w:r>
              <w:rPr>
                <w:noProof/>
                <w:webHidden/>
              </w:rPr>
            </w:r>
            <w:r>
              <w:rPr>
                <w:noProof/>
                <w:webHidden/>
              </w:rPr>
              <w:fldChar w:fldCharType="separate"/>
            </w:r>
            <w:r>
              <w:rPr>
                <w:noProof/>
                <w:webHidden/>
              </w:rPr>
              <w:t>23</w:t>
            </w:r>
            <w:r>
              <w:rPr>
                <w:noProof/>
                <w:webHidden/>
              </w:rPr>
              <w:fldChar w:fldCharType="end"/>
            </w:r>
          </w:hyperlink>
        </w:p>
        <w:p w14:paraId="29412E70" w14:textId="130D5FE0" w:rsidR="009B61CD" w:rsidRDefault="009B61CD">
          <w:pPr>
            <w:pStyle w:val="TOC2"/>
            <w:tabs>
              <w:tab w:val="left" w:pos="1100"/>
              <w:tab w:val="right" w:leader="dot" w:pos="9062"/>
            </w:tabs>
            <w:rPr>
              <w:rFonts w:eastAsiaTheme="minorEastAsia"/>
              <w:noProof/>
            </w:rPr>
          </w:pPr>
          <w:hyperlink w:anchor="_Toc29457827" w:history="1">
            <w:r w:rsidRPr="001B40D5">
              <w:rPr>
                <w:rStyle w:val="Hyperlink"/>
                <w:bCs/>
                <w:noProof/>
              </w:rPr>
              <w:t>3.5.4.</w:t>
            </w:r>
            <w:r>
              <w:rPr>
                <w:rFonts w:eastAsiaTheme="minorEastAsia"/>
                <w:noProof/>
              </w:rPr>
              <w:tab/>
            </w:r>
            <w:r w:rsidRPr="001B40D5">
              <w:rPr>
                <w:rStyle w:val="Hyperlink"/>
                <w:noProof/>
              </w:rPr>
              <w:t>Girdi boyutunun korunması</w:t>
            </w:r>
            <w:r>
              <w:rPr>
                <w:noProof/>
                <w:webHidden/>
              </w:rPr>
              <w:tab/>
            </w:r>
            <w:r>
              <w:rPr>
                <w:noProof/>
                <w:webHidden/>
              </w:rPr>
              <w:fldChar w:fldCharType="begin"/>
            </w:r>
            <w:r>
              <w:rPr>
                <w:noProof/>
                <w:webHidden/>
              </w:rPr>
              <w:instrText xml:space="preserve"> PAGEREF _Toc29457827 \h </w:instrText>
            </w:r>
            <w:r>
              <w:rPr>
                <w:noProof/>
                <w:webHidden/>
              </w:rPr>
            </w:r>
            <w:r>
              <w:rPr>
                <w:noProof/>
                <w:webHidden/>
              </w:rPr>
              <w:fldChar w:fldCharType="separate"/>
            </w:r>
            <w:r>
              <w:rPr>
                <w:noProof/>
                <w:webHidden/>
              </w:rPr>
              <w:t>24</w:t>
            </w:r>
            <w:r>
              <w:rPr>
                <w:noProof/>
                <w:webHidden/>
              </w:rPr>
              <w:fldChar w:fldCharType="end"/>
            </w:r>
          </w:hyperlink>
        </w:p>
        <w:p w14:paraId="449F5621" w14:textId="7158CF96" w:rsidR="009B61CD" w:rsidRDefault="009B61CD">
          <w:pPr>
            <w:pStyle w:val="TOC2"/>
            <w:tabs>
              <w:tab w:val="left" w:pos="880"/>
              <w:tab w:val="right" w:leader="dot" w:pos="9062"/>
            </w:tabs>
            <w:rPr>
              <w:rFonts w:eastAsiaTheme="minorEastAsia"/>
              <w:noProof/>
            </w:rPr>
          </w:pPr>
          <w:hyperlink w:anchor="_Toc29457828" w:history="1">
            <w:r w:rsidRPr="001B40D5">
              <w:rPr>
                <w:rStyle w:val="Hyperlink"/>
                <w:bCs/>
                <w:noProof/>
              </w:rPr>
              <w:t>3.6.</w:t>
            </w:r>
            <w:r>
              <w:rPr>
                <w:rFonts w:eastAsiaTheme="minorEastAsia"/>
                <w:noProof/>
              </w:rPr>
              <w:tab/>
            </w:r>
            <w:r w:rsidRPr="001B40D5">
              <w:rPr>
                <w:rStyle w:val="Hyperlink"/>
                <w:noProof/>
              </w:rPr>
              <w:t>Ortaklama (Pooling)</w:t>
            </w:r>
            <w:r w:rsidRPr="001B40D5">
              <w:rPr>
                <w:rStyle w:val="Hyperlink"/>
                <w:noProof/>
                <w:spacing w:val="1"/>
              </w:rPr>
              <w:t xml:space="preserve"> </w:t>
            </w:r>
            <w:r w:rsidRPr="001B40D5">
              <w:rPr>
                <w:rStyle w:val="Hyperlink"/>
                <w:noProof/>
              </w:rPr>
              <w:t>Aritmetiği</w:t>
            </w:r>
            <w:r>
              <w:rPr>
                <w:noProof/>
                <w:webHidden/>
              </w:rPr>
              <w:tab/>
            </w:r>
            <w:r>
              <w:rPr>
                <w:noProof/>
                <w:webHidden/>
              </w:rPr>
              <w:fldChar w:fldCharType="begin"/>
            </w:r>
            <w:r>
              <w:rPr>
                <w:noProof/>
                <w:webHidden/>
              </w:rPr>
              <w:instrText xml:space="preserve"> PAGEREF _Toc29457828 \h </w:instrText>
            </w:r>
            <w:r>
              <w:rPr>
                <w:noProof/>
                <w:webHidden/>
              </w:rPr>
            </w:r>
            <w:r>
              <w:rPr>
                <w:noProof/>
                <w:webHidden/>
              </w:rPr>
              <w:fldChar w:fldCharType="separate"/>
            </w:r>
            <w:r>
              <w:rPr>
                <w:noProof/>
                <w:webHidden/>
              </w:rPr>
              <w:t>24</w:t>
            </w:r>
            <w:r>
              <w:rPr>
                <w:noProof/>
                <w:webHidden/>
              </w:rPr>
              <w:fldChar w:fldCharType="end"/>
            </w:r>
          </w:hyperlink>
        </w:p>
        <w:p w14:paraId="2FB808DB" w14:textId="29C8AEC3" w:rsidR="009B61CD" w:rsidRDefault="009B61CD">
          <w:pPr>
            <w:pStyle w:val="TOC2"/>
            <w:tabs>
              <w:tab w:val="left" w:pos="880"/>
              <w:tab w:val="right" w:leader="dot" w:pos="9062"/>
            </w:tabs>
            <w:rPr>
              <w:rFonts w:eastAsiaTheme="minorEastAsia"/>
              <w:noProof/>
            </w:rPr>
          </w:pPr>
          <w:hyperlink w:anchor="_Toc29457829" w:history="1">
            <w:r w:rsidRPr="001B40D5">
              <w:rPr>
                <w:rStyle w:val="Hyperlink"/>
                <w:rFonts w:eastAsia="Times New Roman"/>
                <w:bCs/>
                <w:noProof/>
                <w:lang w:val="tr-TR"/>
              </w:rPr>
              <w:t>3.7.</w:t>
            </w:r>
            <w:r>
              <w:rPr>
                <w:rFonts w:eastAsiaTheme="minorEastAsia"/>
                <w:noProof/>
              </w:rPr>
              <w:tab/>
            </w:r>
            <w:r w:rsidRPr="001B40D5">
              <w:rPr>
                <w:rStyle w:val="Hyperlink"/>
                <w:rFonts w:eastAsia="Times New Roman"/>
                <w:bCs/>
                <w:noProof/>
                <w:lang w:val="tr-TR"/>
              </w:rPr>
              <w:t>Fashion-MNIST veri seti</w:t>
            </w:r>
            <w:r>
              <w:rPr>
                <w:noProof/>
                <w:webHidden/>
              </w:rPr>
              <w:tab/>
            </w:r>
            <w:r>
              <w:rPr>
                <w:noProof/>
                <w:webHidden/>
              </w:rPr>
              <w:fldChar w:fldCharType="begin"/>
            </w:r>
            <w:r>
              <w:rPr>
                <w:noProof/>
                <w:webHidden/>
              </w:rPr>
              <w:instrText xml:space="preserve"> PAGEREF _Toc29457829 \h </w:instrText>
            </w:r>
            <w:r>
              <w:rPr>
                <w:noProof/>
                <w:webHidden/>
              </w:rPr>
            </w:r>
            <w:r>
              <w:rPr>
                <w:noProof/>
                <w:webHidden/>
              </w:rPr>
              <w:fldChar w:fldCharType="separate"/>
            </w:r>
            <w:r>
              <w:rPr>
                <w:noProof/>
                <w:webHidden/>
              </w:rPr>
              <w:t>25</w:t>
            </w:r>
            <w:r>
              <w:rPr>
                <w:noProof/>
                <w:webHidden/>
              </w:rPr>
              <w:fldChar w:fldCharType="end"/>
            </w:r>
          </w:hyperlink>
        </w:p>
        <w:p w14:paraId="42387D5E" w14:textId="589C27B2" w:rsidR="009B61CD" w:rsidRDefault="009B61CD">
          <w:pPr>
            <w:pStyle w:val="TOC1"/>
            <w:rPr>
              <w:rFonts w:asciiTheme="minorHAnsi" w:eastAsiaTheme="minorEastAsia" w:hAnsiTheme="minorHAnsi" w:cstheme="minorBidi"/>
              <w:b w:val="0"/>
              <w:bCs w:val="0"/>
              <w:sz w:val="22"/>
              <w:szCs w:val="22"/>
            </w:rPr>
          </w:pPr>
          <w:hyperlink w:anchor="_Toc29457830" w:history="1">
            <w:r w:rsidRPr="001B40D5">
              <w:rPr>
                <w:rStyle w:val="Hyperlink"/>
                <w:lang w:val="tr-TR"/>
              </w:rPr>
              <w:t>4. UYGULAMA</w:t>
            </w:r>
            <w:r>
              <w:rPr>
                <w:webHidden/>
              </w:rPr>
              <w:tab/>
            </w:r>
            <w:r>
              <w:rPr>
                <w:webHidden/>
              </w:rPr>
              <w:fldChar w:fldCharType="begin"/>
            </w:r>
            <w:r>
              <w:rPr>
                <w:webHidden/>
              </w:rPr>
              <w:instrText xml:space="preserve"> PAGEREF _Toc29457830 \h </w:instrText>
            </w:r>
            <w:r>
              <w:rPr>
                <w:webHidden/>
              </w:rPr>
            </w:r>
            <w:r>
              <w:rPr>
                <w:webHidden/>
              </w:rPr>
              <w:fldChar w:fldCharType="separate"/>
            </w:r>
            <w:r>
              <w:rPr>
                <w:webHidden/>
              </w:rPr>
              <w:t>26</w:t>
            </w:r>
            <w:r>
              <w:rPr>
                <w:webHidden/>
              </w:rPr>
              <w:fldChar w:fldCharType="end"/>
            </w:r>
          </w:hyperlink>
        </w:p>
        <w:p w14:paraId="0C2E67C0" w14:textId="67F86E06" w:rsidR="009B61CD" w:rsidRDefault="009B61CD">
          <w:pPr>
            <w:pStyle w:val="TOC2"/>
            <w:tabs>
              <w:tab w:val="left" w:pos="880"/>
              <w:tab w:val="right" w:leader="dot" w:pos="9062"/>
            </w:tabs>
            <w:rPr>
              <w:rFonts w:eastAsiaTheme="minorEastAsia"/>
              <w:noProof/>
            </w:rPr>
          </w:pPr>
          <w:hyperlink w:anchor="_Toc29457833" w:history="1">
            <w:r w:rsidRPr="001B40D5">
              <w:rPr>
                <w:rStyle w:val="Hyperlink"/>
                <w:bCs/>
                <w:noProof/>
                <w:lang w:val="tr-TR"/>
              </w:rPr>
              <w:t>4.1.</w:t>
            </w:r>
            <w:r>
              <w:rPr>
                <w:rFonts w:eastAsiaTheme="minorEastAsia"/>
                <w:noProof/>
              </w:rPr>
              <w:tab/>
            </w:r>
            <w:r w:rsidRPr="001B40D5">
              <w:rPr>
                <w:rStyle w:val="Hyperlink"/>
                <w:bCs/>
                <w:noProof/>
                <w:lang w:val="tr-TR"/>
              </w:rPr>
              <w:t>Veri Seti</w:t>
            </w:r>
            <w:r>
              <w:rPr>
                <w:noProof/>
                <w:webHidden/>
              </w:rPr>
              <w:tab/>
            </w:r>
            <w:r>
              <w:rPr>
                <w:noProof/>
                <w:webHidden/>
              </w:rPr>
              <w:fldChar w:fldCharType="begin"/>
            </w:r>
            <w:r>
              <w:rPr>
                <w:noProof/>
                <w:webHidden/>
              </w:rPr>
              <w:instrText xml:space="preserve"> PAGEREF _Toc29457833 \h </w:instrText>
            </w:r>
            <w:r>
              <w:rPr>
                <w:noProof/>
                <w:webHidden/>
              </w:rPr>
            </w:r>
            <w:r>
              <w:rPr>
                <w:noProof/>
                <w:webHidden/>
              </w:rPr>
              <w:fldChar w:fldCharType="separate"/>
            </w:r>
            <w:r>
              <w:rPr>
                <w:noProof/>
                <w:webHidden/>
              </w:rPr>
              <w:t>26</w:t>
            </w:r>
            <w:r>
              <w:rPr>
                <w:noProof/>
                <w:webHidden/>
              </w:rPr>
              <w:fldChar w:fldCharType="end"/>
            </w:r>
          </w:hyperlink>
        </w:p>
        <w:p w14:paraId="6B4EFA1A" w14:textId="5D822299" w:rsidR="009B61CD" w:rsidRDefault="009B61CD">
          <w:pPr>
            <w:pStyle w:val="TOC2"/>
            <w:tabs>
              <w:tab w:val="left" w:pos="880"/>
              <w:tab w:val="right" w:leader="dot" w:pos="9062"/>
            </w:tabs>
            <w:rPr>
              <w:rFonts w:eastAsiaTheme="minorEastAsia"/>
              <w:noProof/>
            </w:rPr>
          </w:pPr>
          <w:hyperlink w:anchor="_Toc29457834" w:history="1">
            <w:r w:rsidRPr="001B40D5">
              <w:rPr>
                <w:rStyle w:val="Hyperlink"/>
                <w:bCs/>
                <w:noProof/>
                <w:lang w:val="tr-TR"/>
              </w:rPr>
              <w:t>4.2.</w:t>
            </w:r>
            <w:r>
              <w:rPr>
                <w:rFonts w:eastAsiaTheme="minorEastAsia"/>
                <w:noProof/>
              </w:rPr>
              <w:tab/>
            </w:r>
            <w:r w:rsidRPr="001B40D5">
              <w:rPr>
                <w:rStyle w:val="Hyperlink"/>
                <w:bCs/>
                <w:noProof/>
                <w:lang w:val="tr-TR"/>
              </w:rPr>
              <w:t>CNN Modeli</w:t>
            </w:r>
            <w:r>
              <w:rPr>
                <w:noProof/>
                <w:webHidden/>
              </w:rPr>
              <w:tab/>
            </w:r>
            <w:r>
              <w:rPr>
                <w:noProof/>
                <w:webHidden/>
              </w:rPr>
              <w:fldChar w:fldCharType="begin"/>
            </w:r>
            <w:r>
              <w:rPr>
                <w:noProof/>
                <w:webHidden/>
              </w:rPr>
              <w:instrText xml:space="preserve"> PAGEREF _Toc29457834 \h </w:instrText>
            </w:r>
            <w:r>
              <w:rPr>
                <w:noProof/>
                <w:webHidden/>
              </w:rPr>
            </w:r>
            <w:r>
              <w:rPr>
                <w:noProof/>
                <w:webHidden/>
              </w:rPr>
              <w:fldChar w:fldCharType="separate"/>
            </w:r>
            <w:r>
              <w:rPr>
                <w:noProof/>
                <w:webHidden/>
              </w:rPr>
              <w:t>26</w:t>
            </w:r>
            <w:r>
              <w:rPr>
                <w:noProof/>
                <w:webHidden/>
              </w:rPr>
              <w:fldChar w:fldCharType="end"/>
            </w:r>
          </w:hyperlink>
        </w:p>
        <w:p w14:paraId="4FDDB0FA" w14:textId="0023BB1B" w:rsidR="009B61CD" w:rsidRDefault="009B61CD">
          <w:pPr>
            <w:pStyle w:val="TOC2"/>
            <w:tabs>
              <w:tab w:val="left" w:pos="880"/>
              <w:tab w:val="right" w:leader="dot" w:pos="9062"/>
            </w:tabs>
            <w:rPr>
              <w:rFonts w:eastAsiaTheme="minorEastAsia"/>
              <w:noProof/>
            </w:rPr>
          </w:pPr>
          <w:hyperlink w:anchor="_Toc29457835" w:history="1">
            <w:r w:rsidRPr="001B40D5">
              <w:rPr>
                <w:rStyle w:val="Hyperlink"/>
                <w:bCs/>
                <w:noProof/>
                <w:lang w:val="tr-TR"/>
              </w:rPr>
              <w:t>4.3.</w:t>
            </w:r>
            <w:r>
              <w:rPr>
                <w:rFonts w:eastAsiaTheme="minorEastAsia"/>
                <w:noProof/>
              </w:rPr>
              <w:tab/>
            </w:r>
            <w:r w:rsidRPr="001B40D5">
              <w:rPr>
                <w:rStyle w:val="Hyperlink"/>
                <w:bCs/>
                <w:noProof/>
                <w:lang w:val="tr-TR"/>
              </w:rPr>
              <w:t>Tahmin</w:t>
            </w:r>
            <w:r>
              <w:rPr>
                <w:noProof/>
                <w:webHidden/>
              </w:rPr>
              <w:tab/>
            </w:r>
            <w:r>
              <w:rPr>
                <w:noProof/>
                <w:webHidden/>
              </w:rPr>
              <w:fldChar w:fldCharType="begin"/>
            </w:r>
            <w:r>
              <w:rPr>
                <w:noProof/>
                <w:webHidden/>
              </w:rPr>
              <w:instrText xml:space="preserve"> PAGEREF _Toc29457835 \h </w:instrText>
            </w:r>
            <w:r>
              <w:rPr>
                <w:noProof/>
                <w:webHidden/>
              </w:rPr>
            </w:r>
            <w:r>
              <w:rPr>
                <w:noProof/>
                <w:webHidden/>
              </w:rPr>
              <w:fldChar w:fldCharType="separate"/>
            </w:r>
            <w:r>
              <w:rPr>
                <w:noProof/>
                <w:webHidden/>
              </w:rPr>
              <w:t>28</w:t>
            </w:r>
            <w:r>
              <w:rPr>
                <w:noProof/>
                <w:webHidden/>
              </w:rPr>
              <w:fldChar w:fldCharType="end"/>
            </w:r>
          </w:hyperlink>
        </w:p>
        <w:p w14:paraId="06DB58A4" w14:textId="7D47B807" w:rsidR="009B61CD" w:rsidRDefault="009B61CD">
          <w:pPr>
            <w:pStyle w:val="TOC1"/>
            <w:rPr>
              <w:rFonts w:asciiTheme="minorHAnsi" w:eastAsiaTheme="minorEastAsia" w:hAnsiTheme="minorHAnsi" w:cstheme="minorBidi"/>
              <w:b w:val="0"/>
              <w:bCs w:val="0"/>
              <w:sz w:val="22"/>
              <w:szCs w:val="22"/>
            </w:rPr>
          </w:pPr>
          <w:hyperlink w:anchor="_Toc29457836" w:history="1">
            <w:r w:rsidRPr="001B40D5">
              <w:rPr>
                <w:rStyle w:val="Hyperlink"/>
                <w:lang w:val="tr-TR"/>
              </w:rPr>
              <w:t>DEĞERLENDİRME VE ÖNERİLER</w:t>
            </w:r>
            <w:r>
              <w:rPr>
                <w:webHidden/>
              </w:rPr>
              <w:tab/>
            </w:r>
            <w:r>
              <w:rPr>
                <w:webHidden/>
              </w:rPr>
              <w:fldChar w:fldCharType="begin"/>
            </w:r>
            <w:r>
              <w:rPr>
                <w:webHidden/>
              </w:rPr>
              <w:instrText xml:space="preserve"> PAGEREF _Toc29457836 \h </w:instrText>
            </w:r>
            <w:r>
              <w:rPr>
                <w:webHidden/>
              </w:rPr>
            </w:r>
            <w:r>
              <w:rPr>
                <w:webHidden/>
              </w:rPr>
              <w:fldChar w:fldCharType="separate"/>
            </w:r>
            <w:r>
              <w:rPr>
                <w:webHidden/>
              </w:rPr>
              <w:t>30</w:t>
            </w:r>
            <w:r>
              <w:rPr>
                <w:webHidden/>
              </w:rPr>
              <w:fldChar w:fldCharType="end"/>
            </w:r>
          </w:hyperlink>
        </w:p>
        <w:p w14:paraId="27E43BAF" w14:textId="612CADBD" w:rsidR="009B61CD" w:rsidRDefault="009B61CD">
          <w:pPr>
            <w:pStyle w:val="TOC1"/>
            <w:rPr>
              <w:rFonts w:asciiTheme="minorHAnsi" w:eastAsiaTheme="minorEastAsia" w:hAnsiTheme="minorHAnsi" w:cstheme="minorBidi"/>
              <w:b w:val="0"/>
              <w:bCs w:val="0"/>
              <w:sz w:val="22"/>
              <w:szCs w:val="22"/>
            </w:rPr>
          </w:pPr>
          <w:hyperlink w:anchor="_Toc29457837" w:history="1">
            <w:r w:rsidRPr="001B40D5">
              <w:rPr>
                <w:rStyle w:val="Hyperlink"/>
                <w:lang w:val="tr-TR"/>
              </w:rPr>
              <w:t>KAYNAKLAR</w:t>
            </w:r>
            <w:r>
              <w:rPr>
                <w:webHidden/>
              </w:rPr>
              <w:tab/>
            </w:r>
            <w:r>
              <w:rPr>
                <w:webHidden/>
              </w:rPr>
              <w:fldChar w:fldCharType="begin"/>
            </w:r>
            <w:r>
              <w:rPr>
                <w:webHidden/>
              </w:rPr>
              <w:instrText xml:space="preserve"> PAGEREF _Toc29457837 \h </w:instrText>
            </w:r>
            <w:r>
              <w:rPr>
                <w:webHidden/>
              </w:rPr>
            </w:r>
            <w:r>
              <w:rPr>
                <w:webHidden/>
              </w:rPr>
              <w:fldChar w:fldCharType="separate"/>
            </w:r>
            <w:r>
              <w:rPr>
                <w:webHidden/>
              </w:rPr>
              <w:t>32</w:t>
            </w:r>
            <w:r>
              <w:rPr>
                <w:webHidden/>
              </w:rPr>
              <w:fldChar w:fldCharType="end"/>
            </w:r>
          </w:hyperlink>
        </w:p>
        <w:p w14:paraId="3ABFC0ED" w14:textId="79D27393" w:rsidR="00051759" w:rsidRPr="00895267" w:rsidRDefault="00051759" w:rsidP="001419D1">
          <w:pPr>
            <w:pStyle w:val="TOCHeading"/>
            <w:spacing w:line="276" w:lineRule="auto"/>
            <w:rPr>
              <w:lang w:val="tr-TR"/>
            </w:rPr>
          </w:pPr>
          <w:r w:rsidRPr="00895267">
            <w:rPr>
              <w:rFonts w:asciiTheme="majorBidi" w:hAnsiTheme="majorBidi"/>
              <w:lang w:val="tr-TR"/>
            </w:rPr>
            <w:fldChar w:fldCharType="end"/>
          </w:r>
        </w:p>
      </w:sdtContent>
    </w:sdt>
    <w:p w14:paraId="521FD254" w14:textId="77777777" w:rsidR="002B006E" w:rsidRDefault="002B006E">
      <w:pPr>
        <w:rPr>
          <w:rFonts w:asciiTheme="majorBidi" w:eastAsiaTheme="majorEastAsia" w:hAnsiTheme="majorBidi" w:cstheme="majorBidi"/>
          <w:b/>
          <w:bCs/>
          <w:sz w:val="40"/>
          <w:lang w:val="tr-TR"/>
        </w:rPr>
      </w:pPr>
      <w:r>
        <w:rPr>
          <w:b/>
          <w:bCs/>
          <w:sz w:val="40"/>
          <w:lang w:val="tr-TR"/>
        </w:rPr>
        <w:br w:type="page"/>
      </w:r>
    </w:p>
    <w:p w14:paraId="69591684" w14:textId="2B074CF3" w:rsidR="008900DF" w:rsidRPr="00895267" w:rsidRDefault="002B006E" w:rsidP="001419D1">
      <w:pPr>
        <w:pStyle w:val="Heading1"/>
        <w:spacing w:line="276" w:lineRule="auto"/>
        <w:rPr>
          <w:b/>
          <w:bCs/>
          <w:sz w:val="40"/>
          <w:szCs w:val="22"/>
          <w:lang w:val="tr-TR"/>
        </w:rPr>
      </w:pPr>
      <w:bookmarkStart w:id="1" w:name="_Toc29457807"/>
      <w:r w:rsidRPr="002B006E">
        <w:rPr>
          <w:b/>
          <w:bCs/>
          <w:sz w:val="40"/>
          <w:szCs w:val="22"/>
          <w:lang w:val="tr-TR"/>
        </w:rPr>
        <w:lastRenderedPageBreak/>
        <w:t>KISALTMALAR LİSTESİ</w:t>
      </w:r>
      <w:bookmarkEnd w:id="1"/>
    </w:p>
    <w:p w14:paraId="19C1BEAA" w14:textId="77777777" w:rsidR="00497C0F" w:rsidRPr="00895267" w:rsidRDefault="00497C0F" w:rsidP="001419D1">
      <w:pPr>
        <w:spacing w:line="276" w:lineRule="auto"/>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959"/>
        <w:gridCol w:w="77"/>
      </w:tblGrid>
      <w:tr w:rsidR="008C243A" w:rsidRPr="00895267" w14:paraId="22EE061B" w14:textId="77777777" w:rsidTr="00124516">
        <w:tc>
          <w:tcPr>
            <w:tcW w:w="5036" w:type="dxa"/>
            <w:vAlign w:val="center"/>
          </w:tcPr>
          <w:tbl>
            <w:tblPr>
              <w:tblpPr w:leftFromText="180" w:rightFromText="180" w:vertAnchor="text" w:tblpY="1"/>
              <w:tblOverlap w:val="never"/>
              <w:tblW w:w="4820" w:type="dxa"/>
              <w:tblCellMar>
                <w:left w:w="0" w:type="dxa"/>
                <w:right w:w="0" w:type="dxa"/>
              </w:tblCellMar>
              <w:tblLook w:val="01E0" w:firstRow="1" w:lastRow="1" w:firstColumn="1" w:lastColumn="1" w:noHBand="0" w:noVBand="0"/>
            </w:tblPr>
            <w:tblGrid>
              <w:gridCol w:w="1134"/>
              <w:gridCol w:w="3686"/>
            </w:tblGrid>
            <w:tr w:rsidR="002B006E" w14:paraId="52079D94" w14:textId="77777777" w:rsidTr="002B006E">
              <w:trPr>
                <w:trHeight w:val="375"/>
              </w:trPr>
              <w:tc>
                <w:tcPr>
                  <w:tcW w:w="1134" w:type="dxa"/>
                </w:tcPr>
                <w:p w14:paraId="6750455E" w14:textId="77777777" w:rsidR="002B006E" w:rsidRDefault="002B006E" w:rsidP="002B006E">
                  <w:pPr>
                    <w:pStyle w:val="TableParagraph"/>
                    <w:spacing w:line="266" w:lineRule="exact"/>
                    <w:ind w:left="200"/>
                    <w:rPr>
                      <w:b/>
                      <w:sz w:val="24"/>
                    </w:rPr>
                  </w:pPr>
                  <w:r>
                    <w:rPr>
                      <w:b/>
                      <w:sz w:val="24"/>
                    </w:rPr>
                    <w:t>Kısaltma</w:t>
                  </w:r>
                </w:p>
              </w:tc>
              <w:tc>
                <w:tcPr>
                  <w:tcW w:w="3686" w:type="dxa"/>
                </w:tcPr>
                <w:p w14:paraId="0D821260" w14:textId="77777777" w:rsidR="002B006E" w:rsidRDefault="002B006E" w:rsidP="002B006E">
                  <w:pPr>
                    <w:pStyle w:val="TableParagraph"/>
                    <w:spacing w:line="266" w:lineRule="exact"/>
                    <w:ind w:left="302"/>
                    <w:rPr>
                      <w:b/>
                      <w:sz w:val="24"/>
                    </w:rPr>
                  </w:pPr>
                  <w:r>
                    <w:rPr>
                      <w:b/>
                      <w:sz w:val="24"/>
                    </w:rPr>
                    <w:t>Açıklama</w:t>
                  </w:r>
                </w:p>
              </w:tc>
            </w:tr>
            <w:tr w:rsidR="002B006E" w14:paraId="4DC015DB" w14:textId="77777777" w:rsidTr="002B006E">
              <w:trPr>
                <w:trHeight w:val="472"/>
              </w:trPr>
              <w:tc>
                <w:tcPr>
                  <w:tcW w:w="1134" w:type="dxa"/>
                </w:tcPr>
                <w:p w14:paraId="09351328" w14:textId="77777777" w:rsidR="002B006E" w:rsidRDefault="002B006E" w:rsidP="002B006E">
                  <w:pPr>
                    <w:pStyle w:val="TableParagraph"/>
                    <w:spacing w:before="99"/>
                    <w:ind w:left="200"/>
                    <w:rPr>
                      <w:sz w:val="24"/>
                    </w:rPr>
                  </w:pPr>
                  <w:r>
                    <w:rPr>
                      <w:sz w:val="24"/>
                    </w:rPr>
                    <w:t>BT</w:t>
                  </w:r>
                </w:p>
              </w:tc>
              <w:tc>
                <w:tcPr>
                  <w:tcW w:w="3686" w:type="dxa"/>
                </w:tcPr>
                <w:p w14:paraId="542C9795" w14:textId="77777777" w:rsidR="002B006E" w:rsidRDefault="002B006E" w:rsidP="002B006E">
                  <w:pPr>
                    <w:pStyle w:val="TableParagraph"/>
                    <w:spacing w:before="99"/>
                    <w:ind w:left="242"/>
                    <w:rPr>
                      <w:sz w:val="24"/>
                    </w:rPr>
                  </w:pPr>
                  <w:r>
                    <w:rPr>
                      <w:sz w:val="24"/>
                    </w:rPr>
                    <w:t>Benzetimli Tavlama</w:t>
                  </w:r>
                </w:p>
              </w:tc>
            </w:tr>
            <w:tr w:rsidR="002B006E" w14:paraId="1D9D0B52" w14:textId="77777777" w:rsidTr="002B006E">
              <w:trPr>
                <w:trHeight w:val="459"/>
              </w:trPr>
              <w:tc>
                <w:tcPr>
                  <w:tcW w:w="1134" w:type="dxa"/>
                </w:tcPr>
                <w:p w14:paraId="5D134D85" w14:textId="77777777" w:rsidR="002B006E" w:rsidRDefault="002B006E" w:rsidP="002B006E">
                  <w:pPr>
                    <w:pStyle w:val="TableParagraph"/>
                    <w:spacing w:before="87"/>
                    <w:ind w:left="200"/>
                    <w:rPr>
                      <w:sz w:val="24"/>
                    </w:rPr>
                  </w:pPr>
                  <w:r>
                    <w:rPr>
                      <w:sz w:val="24"/>
                    </w:rPr>
                    <w:t>DE</w:t>
                  </w:r>
                </w:p>
              </w:tc>
              <w:tc>
                <w:tcPr>
                  <w:tcW w:w="3686" w:type="dxa"/>
                </w:tcPr>
                <w:p w14:paraId="4891D4C9" w14:textId="77777777" w:rsidR="002B006E" w:rsidRDefault="002B006E" w:rsidP="002B006E">
                  <w:pPr>
                    <w:pStyle w:val="TableParagraph"/>
                    <w:spacing w:before="87"/>
                    <w:ind w:left="242"/>
                    <w:rPr>
                      <w:sz w:val="24"/>
                    </w:rPr>
                  </w:pPr>
                  <w:r>
                    <w:rPr>
                      <w:sz w:val="24"/>
                    </w:rPr>
                    <w:t>Diferansiyel Evrim</w:t>
                  </w:r>
                </w:p>
              </w:tc>
            </w:tr>
            <w:tr w:rsidR="002B006E" w14:paraId="45A68308" w14:textId="77777777" w:rsidTr="002B006E">
              <w:trPr>
                <w:trHeight w:val="458"/>
              </w:trPr>
              <w:tc>
                <w:tcPr>
                  <w:tcW w:w="1134" w:type="dxa"/>
                </w:tcPr>
                <w:p w14:paraId="2CC81CA3" w14:textId="77777777" w:rsidR="002B006E" w:rsidRDefault="002B006E" w:rsidP="002B006E">
                  <w:pPr>
                    <w:pStyle w:val="TableParagraph"/>
                    <w:spacing w:before="86"/>
                    <w:ind w:left="200"/>
                    <w:rPr>
                      <w:sz w:val="24"/>
                    </w:rPr>
                  </w:pPr>
                  <w:r>
                    <w:rPr>
                      <w:sz w:val="24"/>
                    </w:rPr>
                    <w:t>GA</w:t>
                  </w:r>
                </w:p>
              </w:tc>
              <w:tc>
                <w:tcPr>
                  <w:tcW w:w="3686" w:type="dxa"/>
                </w:tcPr>
                <w:p w14:paraId="13FF5682" w14:textId="77777777" w:rsidR="002B006E" w:rsidRDefault="002B006E" w:rsidP="002B006E">
                  <w:pPr>
                    <w:pStyle w:val="TableParagraph"/>
                    <w:spacing w:before="86"/>
                    <w:ind w:left="242"/>
                    <w:rPr>
                      <w:sz w:val="24"/>
                    </w:rPr>
                  </w:pPr>
                  <w:r>
                    <w:rPr>
                      <w:sz w:val="24"/>
                    </w:rPr>
                    <w:t>Genetik Algoritma</w:t>
                  </w:r>
                </w:p>
              </w:tc>
            </w:tr>
            <w:tr w:rsidR="002B006E" w14:paraId="168B578B" w14:textId="77777777" w:rsidTr="002B006E">
              <w:trPr>
                <w:trHeight w:val="458"/>
              </w:trPr>
              <w:tc>
                <w:tcPr>
                  <w:tcW w:w="1134" w:type="dxa"/>
                </w:tcPr>
                <w:p w14:paraId="1FFDA087" w14:textId="77777777" w:rsidR="002B006E" w:rsidRDefault="002B006E" w:rsidP="002B006E">
                  <w:pPr>
                    <w:pStyle w:val="TableParagraph"/>
                    <w:spacing w:before="86"/>
                    <w:ind w:left="200"/>
                    <w:rPr>
                      <w:sz w:val="24"/>
                    </w:rPr>
                  </w:pPr>
                  <w:r>
                    <w:rPr>
                      <w:sz w:val="24"/>
                    </w:rPr>
                    <w:t>HA</w:t>
                  </w:r>
                </w:p>
              </w:tc>
              <w:tc>
                <w:tcPr>
                  <w:tcW w:w="3686" w:type="dxa"/>
                </w:tcPr>
                <w:p w14:paraId="60040D9E" w14:textId="77777777" w:rsidR="002B006E" w:rsidRDefault="002B006E" w:rsidP="002B006E">
                  <w:pPr>
                    <w:pStyle w:val="TableParagraph"/>
                    <w:spacing w:before="86"/>
                    <w:ind w:left="242"/>
                    <w:rPr>
                      <w:sz w:val="24"/>
                    </w:rPr>
                  </w:pPr>
                  <w:r>
                    <w:rPr>
                      <w:sz w:val="24"/>
                    </w:rPr>
                    <w:t>Harmonik Arama</w:t>
                  </w:r>
                </w:p>
              </w:tc>
            </w:tr>
            <w:tr w:rsidR="002B006E" w14:paraId="611193DA" w14:textId="77777777" w:rsidTr="002B006E">
              <w:trPr>
                <w:trHeight w:val="459"/>
              </w:trPr>
              <w:tc>
                <w:tcPr>
                  <w:tcW w:w="1134" w:type="dxa"/>
                </w:tcPr>
                <w:p w14:paraId="7AAA2D9C" w14:textId="77777777" w:rsidR="002B006E" w:rsidRDefault="002B006E" w:rsidP="002B006E">
                  <w:pPr>
                    <w:pStyle w:val="TableParagraph"/>
                    <w:spacing w:before="86"/>
                    <w:ind w:left="200"/>
                    <w:rPr>
                      <w:sz w:val="24"/>
                    </w:rPr>
                  </w:pPr>
                  <w:r>
                    <w:rPr>
                      <w:sz w:val="24"/>
                    </w:rPr>
                    <w:t>KSA</w:t>
                  </w:r>
                </w:p>
              </w:tc>
              <w:tc>
                <w:tcPr>
                  <w:tcW w:w="3686" w:type="dxa"/>
                </w:tcPr>
                <w:p w14:paraId="6DA4A9C3" w14:textId="77777777" w:rsidR="002B006E" w:rsidRDefault="002B006E" w:rsidP="002B006E">
                  <w:pPr>
                    <w:pStyle w:val="TableParagraph"/>
                    <w:spacing w:before="86"/>
                    <w:ind w:left="242"/>
                    <w:rPr>
                      <w:sz w:val="24"/>
                    </w:rPr>
                  </w:pPr>
                  <w:r>
                    <w:rPr>
                      <w:sz w:val="24"/>
                    </w:rPr>
                    <w:t>Konvolüsyonel Sinir Ağları</w:t>
                  </w:r>
                </w:p>
              </w:tc>
            </w:tr>
            <w:tr w:rsidR="002B006E" w14:paraId="73CAB847" w14:textId="77777777" w:rsidTr="002B006E">
              <w:trPr>
                <w:trHeight w:val="459"/>
              </w:trPr>
              <w:tc>
                <w:tcPr>
                  <w:tcW w:w="1134" w:type="dxa"/>
                </w:tcPr>
                <w:p w14:paraId="7A61EF54" w14:textId="77777777" w:rsidR="002B006E" w:rsidRDefault="002B006E" w:rsidP="002B006E">
                  <w:pPr>
                    <w:pStyle w:val="TableParagraph"/>
                    <w:spacing w:before="87"/>
                    <w:ind w:left="200"/>
                    <w:rPr>
                      <w:sz w:val="24"/>
                    </w:rPr>
                  </w:pPr>
                  <w:r>
                    <w:rPr>
                      <w:sz w:val="24"/>
                    </w:rPr>
                    <w:t>µO</w:t>
                  </w:r>
                </w:p>
              </w:tc>
              <w:tc>
                <w:tcPr>
                  <w:tcW w:w="3686" w:type="dxa"/>
                </w:tcPr>
                <w:p w14:paraId="1A276141" w14:textId="77777777" w:rsidR="002B006E" w:rsidRDefault="002B006E" w:rsidP="002B006E">
                  <w:pPr>
                    <w:pStyle w:val="TableParagraph"/>
                    <w:spacing w:before="87"/>
                    <w:ind w:left="242"/>
                    <w:rPr>
                      <w:sz w:val="24"/>
                    </w:rPr>
                  </w:pPr>
                  <w:r>
                    <w:rPr>
                      <w:sz w:val="24"/>
                    </w:rPr>
                    <w:t>Mikrokanonikal Optimizasyon</w:t>
                  </w:r>
                </w:p>
              </w:tc>
            </w:tr>
            <w:tr w:rsidR="002B006E" w14:paraId="42A9F55E" w14:textId="77777777" w:rsidTr="002B006E">
              <w:trPr>
                <w:trHeight w:val="458"/>
              </w:trPr>
              <w:tc>
                <w:tcPr>
                  <w:tcW w:w="1134" w:type="dxa"/>
                </w:tcPr>
                <w:p w14:paraId="430C6870" w14:textId="77777777" w:rsidR="002B006E" w:rsidRDefault="002B006E" w:rsidP="002B006E">
                  <w:pPr>
                    <w:pStyle w:val="TableParagraph"/>
                    <w:spacing w:before="86"/>
                    <w:ind w:left="200"/>
                    <w:rPr>
                      <w:sz w:val="24"/>
                    </w:rPr>
                  </w:pPr>
                  <w:r>
                    <w:rPr>
                      <w:sz w:val="24"/>
                    </w:rPr>
                    <w:t>MT</w:t>
                  </w:r>
                </w:p>
              </w:tc>
              <w:tc>
                <w:tcPr>
                  <w:tcW w:w="3686" w:type="dxa"/>
                </w:tcPr>
                <w:p w14:paraId="4E0F7936" w14:textId="77777777" w:rsidR="002B006E" w:rsidRDefault="002B006E" w:rsidP="002B006E">
                  <w:pPr>
                    <w:pStyle w:val="TableParagraph"/>
                    <w:spacing w:before="86"/>
                    <w:ind w:left="242"/>
                    <w:rPr>
                      <w:sz w:val="24"/>
                    </w:rPr>
                  </w:pPr>
                  <w:r>
                    <w:rPr>
                      <w:sz w:val="24"/>
                    </w:rPr>
                    <w:t>Mikrokanonikal Tavlama</w:t>
                  </w:r>
                </w:p>
              </w:tc>
            </w:tr>
            <w:tr w:rsidR="002B006E" w14:paraId="5E4B7C3C" w14:textId="77777777" w:rsidTr="002B006E">
              <w:trPr>
                <w:trHeight w:val="458"/>
              </w:trPr>
              <w:tc>
                <w:tcPr>
                  <w:tcW w:w="1134" w:type="dxa"/>
                </w:tcPr>
                <w:p w14:paraId="0D36EE71" w14:textId="77777777" w:rsidR="002B006E" w:rsidRDefault="002B006E" w:rsidP="002B006E">
                  <w:pPr>
                    <w:pStyle w:val="TableParagraph"/>
                    <w:spacing w:before="86"/>
                    <w:ind w:left="200"/>
                    <w:rPr>
                      <w:sz w:val="24"/>
                    </w:rPr>
                  </w:pPr>
                  <w:r>
                    <w:rPr>
                      <w:sz w:val="24"/>
                    </w:rPr>
                    <w:t>PSO</w:t>
                  </w:r>
                </w:p>
              </w:tc>
              <w:tc>
                <w:tcPr>
                  <w:tcW w:w="3686" w:type="dxa"/>
                </w:tcPr>
                <w:p w14:paraId="0F662FFB" w14:textId="77777777" w:rsidR="002B006E" w:rsidRDefault="002B006E" w:rsidP="002B006E">
                  <w:pPr>
                    <w:pStyle w:val="TableParagraph"/>
                    <w:spacing w:before="86"/>
                    <w:ind w:left="242"/>
                    <w:rPr>
                      <w:sz w:val="24"/>
                    </w:rPr>
                  </w:pPr>
                  <w:r>
                    <w:rPr>
                      <w:sz w:val="24"/>
                    </w:rPr>
                    <w:t>Parçacık Sürü Optimizasyonu</w:t>
                  </w:r>
                </w:p>
              </w:tc>
            </w:tr>
            <w:tr w:rsidR="002B006E" w14:paraId="5D93F868" w14:textId="77777777" w:rsidTr="002B006E">
              <w:trPr>
                <w:trHeight w:val="459"/>
              </w:trPr>
              <w:tc>
                <w:tcPr>
                  <w:tcW w:w="1134" w:type="dxa"/>
                </w:tcPr>
                <w:p w14:paraId="10E9F1A7" w14:textId="77777777" w:rsidR="002B006E" w:rsidRDefault="002B006E" w:rsidP="002B006E">
                  <w:pPr>
                    <w:pStyle w:val="TableParagraph"/>
                    <w:spacing w:before="86"/>
                    <w:ind w:left="200"/>
                    <w:rPr>
                      <w:sz w:val="24"/>
                    </w:rPr>
                  </w:pPr>
                  <w:r>
                    <w:rPr>
                      <w:sz w:val="24"/>
                    </w:rPr>
                    <w:t>SGD</w:t>
                  </w:r>
                </w:p>
              </w:tc>
              <w:tc>
                <w:tcPr>
                  <w:tcW w:w="3686" w:type="dxa"/>
                </w:tcPr>
                <w:p w14:paraId="79E83DB3" w14:textId="77777777" w:rsidR="002B006E" w:rsidRDefault="002B006E" w:rsidP="002B006E">
                  <w:pPr>
                    <w:pStyle w:val="TableParagraph"/>
                    <w:spacing w:before="86"/>
                    <w:ind w:left="242"/>
                    <w:rPr>
                      <w:sz w:val="24"/>
                    </w:rPr>
                  </w:pPr>
                  <w:r>
                    <w:rPr>
                      <w:sz w:val="24"/>
                    </w:rPr>
                    <w:t>Stokastik Gradyan Azaltma</w:t>
                  </w:r>
                </w:p>
              </w:tc>
            </w:tr>
            <w:tr w:rsidR="002B006E" w14:paraId="478C4669" w14:textId="77777777" w:rsidTr="002B006E">
              <w:trPr>
                <w:trHeight w:val="459"/>
              </w:trPr>
              <w:tc>
                <w:tcPr>
                  <w:tcW w:w="1134" w:type="dxa"/>
                </w:tcPr>
                <w:p w14:paraId="10AD9BB4" w14:textId="77777777" w:rsidR="002B006E" w:rsidRDefault="002B006E" w:rsidP="002B006E">
                  <w:pPr>
                    <w:pStyle w:val="TableParagraph"/>
                    <w:spacing w:before="87"/>
                    <w:ind w:left="200"/>
                    <w:rPr>
                      <w:sz w:val="24"/>
                    </w:rPr>
                  </w:pPr>
                  <w:r>
                    <w:rPr>
                      <w:sz w:val="24"/>
                    </w:rPr>
                    <w:t>TPE</w:t>
                  </w:r>
                </w:p>
              </w:tc>
              <w:tc>
                <w:tcPr>
                  <w:tcW w:w="3686" w:type="dxa"/>
                </w:tcPr>
                <w:p w14:paraId="6F3B0DC6" w14:textId="77777777" w:rsidR="002B006E" w:rsidRDefault="002B006E" w:rsidP="002B006E">
                  <w:pPr>
                    <w:pStyle w:val="TableParagraph"/>
                    <w:spacing w:before="87"/>
                    <w:ind w:left="242"/>
                    <w:rPr>
                      <w:sz w:val="24"/>
                    </w:rPr>
                  </w:pPr>
                  <w:r>
                    <w:rPr>
                      <w:sz w:val="24"/>
                    </w:rPr>
                    <w:t>Tree Parzen Estimator</w:t>
                  </w:r>
                </w:p>
              </w:tc>
            </w:tr>
            <w:tr w:rsidR="002B006E" w14:paraId="0401BC06" w14:textId="77777777" w:rsidTr="002B006E">
              <w:trPr>
                <w:trHeight w:val="458"/>
              </w:trPr>
              <w:tc>
                <w:tcPr>
                  <w:tcW w:w="1134" w:type="dxa"/>
                </w:tcPr>
                <w:p w14:paraId="6B76101F" w14:textId="77777777" w:rsidR="002B006E" w:rsidRDefault="002B006E" w:rsidP="002B006E">
                  <w:pPr>
                    <w:pStyle w:val="TableParagraph"/>
                    <w:spacing w:before="86"/>
                    <w:ind w:left="200"/>
                    <w:rPr>
                      <w:sz w:val="24"/>
                    </w:rPr>
                  </w:pPr>
                  <w:r>
                    <w:rPr>
                      <w:sz w:val="24"/>
                    </w:rPr>
                    <w:t>YA</w:t>
                  </w:r>
                </w:p>
              </w:tc>
              <w:tc>
                <w:tcPr>
                  <w:tcW w:w="3686" w:type="dxa"/>
                </w:tcPr>
                <w:p w14:paraId="2B555745" w14:textId="77777777" w:rsidR="002B006E" w:rsidRDefault="002B006E" w:rsidP="002B006E">
                  <w:pPr>
                    <w:pStyle w:val="TableParagraph"/>
                    <w:spacing w:before="86"/>
                    <w:ind w:left="242"/>
                    <w:rPr>
                      <w:sz w:val="24"/>
                    </w:rPr>
                  </w:pPr>
                  <w:r>
                    <w:rPr>
                      <w:sz w:val="24"/>
                    </w:rPr>
                    <w:t>Yerel Arama (Local Search)</w:t>
                  </w:r>
                </w:p>
              </w:tc>
            </w:tr>
            <w:tr w:rsidR="002B006E" w14:paraId="06890C26" w14:textId="77777777" w:rsidTr="002B006E">
              <w:trPr>
                <w:trHeight w:val="362"/>
              </w:trPr>
              <w:tc>
                <w:tcPr>
                  <w:tcW w:w="1134" w:type="dxa"/>
                </w:tcPr>
                <w:p w14:paraId="5196F05F" w14:textId="77777777" w:rsidR="002B006E" w:rsidRDefault="002B006E" w:rsidP="002B006E">
                  <w:pPr>
                    <w:pStyle w:val="TableParagraph"/>
                    <w:spacing w:before="86" w:line="256" w:lineRule="exact"/>
                    <w:ind w:left="200"/>
                    <w:rPr>
                      <w:sz w:val="24"/>
                    </w:rPr>
                  </w:pPr>
                  <w:r>
                    <w:rPr>
                      <w:sz w:val="24"/>
                    </w:rPr>
                    <w:t>YSA</w:t>
                  </w:r>
                </w:p>
              </w:tc>
              <w:tc>
                <w:tcPr>
                  <w:tcW w:w="3686" w:type="dxa"/>
                </w:tcPr>
                <w:p w14:paraId="26903D36" w14:textId="77777777" w:rsidR="002B006E" w:rsidRDefault="002B006E" w:rsidP="002B006E">
                  <w:pPr>
                    <w:pStyle w:val="TableParagraph"/>
                    <w:spacing w:before="86" w:line="256" w:lineRule="exact"/>
                    <w:ind w:left="242"/>
                    <w:rPr>
                      <w:sz w:val="24"/>
                    </w:rPr>
                  </w:pPr>
                  <w:r>
                    <w:rPr>
                      <w:sz w:val="24"/>
                    </w:rPr>
                    <w:t>Yapay Sinir Ağı</w:t>
                  </w:r>
                </w:p>
              </w:tc>
            </w:tr>
          </w:tbl>
          <w:p w14:paraId="38BC4B23" w14:textId="1069C703" w:rsidR="008C243A" w:rsidRPr="00895267" w:rsidRDefault="008C243A" w:rsidP="001419D1">
            <w:pPr>
              <w:spacing w:line="276" w:lineRule="auto"/>
              <w:jc w:val="right"/>
              <w:rPr>
                <w:rFonts w:asciiTheme="majorBidi" w:hAnsiTheme="majorBidi" w:cstheme="majorBidi"/>
                <w:sz w:val="24"/>
                <w:szCs w:val="24"/>
                <w:lang w:val="tr-TR"/>
              </w:rPr>
            </w:pPr>
          </w:p>
        </w:tc>
        <w:tc>
          <w:tcPr>
            <w:tcW w:w="4036" w:type="dxa"/>
            <w:gridSpan w:val="2"/>
            <w:vAlign w:val="center"/>
          </w:tcPr>
          <w:p w14:paraId="2A9B4D37" w14:textId="42E6196A" w:rsidR="008C243A" w:rsidRPr="00895267" w:rsidRDefault="008C243A" w:rsidP="001419D1">
            <w:pPr>
              <w:spacing w:line="276" w:lineRule="auto"/>
              <w:ind w:left="314"/>
              <w:rPr>
                <w:rFonts w:asciiTheme="majorBidi" w:hAnsiTheme="majorBidi" w:cstheme="majorBidi"/>
                <w:sz w:val="24"/>
                <w:szCs w:val="24"/>
                <w:lang w:val="tr-TR"/>
              </w:rPr>
            </w:pPr>
          </w:p>
        </w:tc>
      </w:tr>
      <w:tr w:rsidR="00EE60F4" w:rsidRPr="00895267" w14:paraId="5138F624" w14:textId="77777777" w:rsidTr="00124516">
        <w:trPr>
          <w:gridAfter w:val="1"/>
          <w:wAfter w:w="77" w:type="dxa"/>
        </w:trPr>
        <w:tc>
          <w:tcPr>
            <w:tcW w:w="5036" w:type="dxa"/>
            <w:vAlign w:val="center"/>
          </w:tcPr>
          <w:p w14:paraId="7AA249F0" w14:textId="77777777" w:rsidR="00EE60F4" w:rsidRPr="00895267" w:rsidRDefault="00EE60F4" w:rsidP="001419D1">
            <w:pPr>
              <w:spacing w:line="276" w:lineRule="auto"/>
              <w:jc w:val="right"/>
              <w:rPr>
                <w:rFonts w:asciiTheme="majorBidi" w:hAnsiTheme="majorBidi" w:cstheme="majorBidi"/>
                <w:sz w:val="24"/>
                <w:szCs w:val="24"/>
                <w:lang w:val="tr-TR"/>
              </w:rPr>
            </w:pPr>
          </w:p>
        </w:tc>
        <w:tc>
          <w:tcPr>
            <w:tcW w:w="3959" w:type="dxa"/>
            <w:vAlign w:val="center"/>
          </w:tcPr>
          <w:p w14:paraId="3EFB7EB7" w14:textId="77777777" w:rsidR="00EE60F4" w:rsidRPr="00895267" w:rsidRDefault="00EE60F4" w:rsidP="001419D1">
            <w:pPr>
              <w:spacing w:line="276" w:lineRule="auto"/>
              <w:ind w:left="314"/>
              <w:rPr>
                <w:rFonts w:asciiTheme="majorBidi" w:hAnsiTheme="majorBidi" w:cstheme="majorBidi"/>
                <w:sz w:val="24"/>
                <w:szCs w:val="24"/>
                <w:lang w:val="tr-TR"/>
              </w:rPr>
            </w:pPr>
          </w:p>
        </w:tc>
      </w:tr>
    </w:tbl>
    <w:p w14:paraId="11479DBF" w14:textId="149F275B" w:rsidR="00647923" w:rsidRPr="00895267" w:rsidRDefault="00647923" w:rsidP="00647923">
      <w:pPr>
        <w:pStyle w:val="Heading1"/>
        <w:spacing w:line="276" w:lineRule="auto"/>
        <w:jc w:val="center"/>
        <w:rPr>
          <w:b/>
          <w:bCs/>
          <w:lang w:val="tr-TR"/>
        </w:rPr>
      </w:pPr>
      <w:r w:rsidRPr="00895267">
        <w:rPr>
          <w:b/>
          <w:bCs/>
          <w:lang w:val="tr-TR"/>
        </w:rPr>
        <w:br w:type="page"/>
      </w:r>
      <w:bookmarkStart w:id="2" w:name="_Toc29457808"/>
      <w:r w:rsidR="002F3B89" w:rsidRPr="002F3B89">
        <w:rPr>
          <w:b/>
          <w:bCs/>
          <w:lang w:val="tr-TR"/>
        </w:rPr>
        <w:lastRenderedPageBreak/>
        <w:t>ŞEKİL LİSTESİ</w:t>
      </w:r>
      <w:bookmarkEnd w:id="2"/>
    </w:p>
    <w:p w14:paraId="037B53A0" w14:textId="77777777" w:rsidR="00647923" w:rsidRPr="00895267" w:rsidRDefault="00647923" w:rsidP="00647923">
      <w:pPr>
        <w:spacing w:line="276" w:lineRule="auto"/>
        <w:rPr>
          <w:lang w:val="tr-TR"/>
        </w:rPr>
      </w:pPr>
    </w:p>
    <w:p w14:paraId="53E76923" w14:textId="15C77044" w:rsidR="000A1149" w:rsidRDefault="00647923">
      <w:pPr>
        <w:pStyle w:val="TableofFigures"/>
        <w:tabs>
          <w:tab w:val="right" w:leader="dot" w:pos="9062"/>
        </w:tabs>
        <w:rPr>
          <w:rFonts w:eastAsiaTheme="minorEastAsia"/>
          <w:noProof/>
        </w:rPr>
      </w:pPr>
      <w:r w:rsidRPr="00895267">
        <w:rPr>
          <w:rFonts w:asciiTheme="majorBidi" w:hAnsiTheme="majorBidi" w:cstheme="majorBidi"/>
          <w:b/>
          <w:bCs/>
          <w:sz w:val="24"/>
          <w:szCs w:val="24"/>
          <w:lang w:val="tr-TR"/>
        </w:rPr>
        <w:fldChar w:fldCharType="begin"/>
      </w:r>
      <w:r w:rsidRPr="00895267">
        <w:rPr>
          <w:rFonts w:asciiTheme="majorBidi" w:hAnsiTheme="majorBidi" w:cstheme="majorBidi"/>
          <w:b/>
          <w:bCs/>
          <w:sz w:val="24"/>
          <w:szCs w:val="24"/>
          <w:lang w:val="tr-TR"/>
        </w:rPr>
        <w:instrText xml:space="preserve"> TOC \t "figures" \c </w:instrText>
      </w:r>
      <w:r w:rsidRPr="00895267">
        <w:rPr>
          <w:rFonts w:asciiTheme="majorBidi" w:hAnsiTheme="majorBidi" w:cstheme="majorBidi"/>
          <w:b/>
          <w:bCs/>
          <w:sz w:val="24"/>
          <w:szCs w:val="24"/>
          <w:lang w:val="tr-TR"/>
        </w:rPr>
        <w:fldChar w:fldCharType="separate"/>
      </w:r>
      <w:r w:rsidR="000A1149" w:rsidRPr="00BF661F">
        <w:rPr>
          <w:b/>
          <w:bCs/>
          <w:noProof/>
          <w:lang w:val="tr-TR"/>
        </w:rPr>
        <w:t>Şekil 1.1</w:t>
      </w:r>
      <w:r w:rsidR="000A1149" w:rsidRPr="00BF661F">
        <w:rPr>
          <w:noProof/>
          <w:lang w:val="tr-TR"/>
        </w:rPr>
        <w:t xml:space="preserve"> Perceptron yapısı</w:t>
      </w:r>
      <w:r w:rsidR="000A1149">
        <w:rPr>
          <w:noProof/>
        </w:rPr>
        <w:tab/>
      </w:r>
      <w:r w:rsidR="000A1149">
        <w:rPr>
          <w:noProof/>
        </w:rPr>
        <w:fldChar w:fldCharType="begin"/>
      </w:r>
      <w:r w:rsidR="000A1149">
        <w:rPr>
          <w:noProof/>
        </w:rPr>
        <w:instrText xml:space="preserve"> PAGEREF _Toc29457720 \h </w:instrText>
      </w:r>
      <w:r w:rsidR="000A1149">
        <w:rPr>
          <w:noProof/>
        </w:rPr>
      </w:r>
      <w:r w:rsidR="000A1149">
        <w:rPr>
          <w:noProof/>
        </w:rPr>
        <w:fldChar w:fldCharType="separate"/>
      </w:r>
      <w:r w:rsidR="000A1149">
        <w:rPr>
          <w:noProof/>
        </w:rPr>
        <w:t>10</w:t>
      </w:r>
      <w:r w:rsidR="000A1149">
        <w:rPr>
          <w:noProof/>
        </w:rPr>
        <w:fldChar w:fldCharType="end"/>
      </w:r>
    </w:p>
    <w:p w14:paraId="6FB94F02" w14:textId="694CBB98" w:rsidR="000A1149" w:rsidRDefault="000A1149">
      <w:pPr>
        <w:pStyle w:val="TableofFigures"/>
        <w:tabs>
          <w:tab w:val="right" w:leader="dot" w:pos="9062"/>
        </w:tabs>
        <w:rPr>
          <w:rFonts w:eastAsiaTheme="minorEastAsia"/>
          <w:noProof/>
        </w:rPr>
      </w:pPr>
      <w:r w:rsidRPr="00BF661F">
        <w:rPr>
          <w:b/>
          <w:bCs/>
          <w:noProof/>
          <w:lang w:val="tr-TR"/>
        </w:rPr>
        <w:t>Şekil 1.2</w:t>
      </w:r>
      <w:r w:rsidRPr="00BF661F">
        <w:rPr>
          <w:noProof/>
          <w:lang w:val="tr-TR"/>
        </w:rPr>
        <w:t xml:space="preserve"> XOR problemi</w:t>
      </w:r>
      <w:r>
        <w:rPr>
          <w:noProof/>
        </w:rPr>
        <w:tab/>
      </w:r>
      <w:r>
        <w:rPr>
          <w:noProof/>
        </w:rPr>
        <w:fldChar w:fldCharType="begin"/>
      </w:r>
      <w:r>
        <w:rPr>
          <w:noProof/>
        </w:rPr>
        <w:instrText xml:space="preserve"> PAGEREF _Toc29457721 \h </w:instrText>
      </w:r>
      <w:r>
        <w:rPr>
          <w:noProof/>
        </w:rPr>
      </w:r>
      <w:r>
        <w:rPr>
          <w:noProof/>
        </w:rPr>
        <w:fldChar w:fldCharType="separate"/>
      </w:r>
      <w:r>
        <w:rPr>
          <w:noProof/>
        </w:rPr>
        <w:t>10</w:t>
      </w:r>
      <w:r>
        <w:rPr>
          <w:noProof/>
        </w:rPr>
        <w:fldChar w:fldCharType="end"/>
      </w:r>
    </w:p>
    <w:p w14:paraId="33190420" w14:textId="731D91AA" w:rsidR="000A1149" w:rsidRDefault="000A1149">
      <w:pPr>
        <w:pStyle w:val="TableofFigures"/>
        <w:tabs>
          <w:tab w:val="right" w:leader="dot" w:pos="9062"/>
        </w:tabs>
        <w:rPr>
          <w:rFonts w:eastAsiaTheme="minorEastAsia"/>
          <w:noProof/>
        </w:rPr>
      </w:pPr>
      <w:r w:rsidRPr="00BF661F">
        <w:rPr>
          <w:b/>
          <w:bCs/>
          <w:noProof/>
          <w:lang w:val="tr-TR"/>
        </w:rPr>
        <w:t>Şekil 1.3</w:t>
      </w:r>
      <w:r w:rsidRPr="00BF661F">
        <w:rPr>
          <w:noProof/>
          <w:lang w:val="tr-TR"/>
        </w:rPr>
        <w:t xml:space="preserve"> SVM</w:t>
      </w:r>
      <w:r>
        <w:rPr>
          <w:noProof/>
        </w:rPr>
        <w:tab/>
      </w:r>
      <w:r>
        <w:rPr>
          <w:noProof/>
        </w:rPr>
        <w:fldChar w:fldCharType="begin"/>
      </w:r>
      <w:r>
        <w:rPr>
          <w:noProof/>
        </w:rPr>
        <w:instrText xml:space="preserve"> PAGEREF _Toc29457722 \h </w:instrText>
      </w:r>
      <w:r>
        <w:rPr>
          <w:noProof/>
        </w:rPr>
      </w:r>
      <w:r>
        <w:rPr>
          <w:noProof/>
        </w:rPr>
        <w:fldChar w:fldCharType="separate"/>
      </w:r>
      <w:r>
        <w:rPr>
          <w:noProof/>
        </w:rPr>
        <w:t>11</w:t>
      </w:r>
      <w:r>
        <w:rPr>
          <w:noProof/>
        </w:rPr>
        <w:fldChar w:fldCharType="end"/>
      </w:r>
    </w:p>
    <w:p w14:paraId="61C017F7" w14:textId="4FA3B2F7" w:rsidR="000A1149" w:rsidRDefault="000A1149">
      <w:pPr>
        <w:pStyle w:val="TableofFigures"/>
        <w:tabs>
          <w:tab w:val="right" w:leader="dot" w:pos="9062"/>
        </w:tabs>
        <w:rPr>
          <w:rFonts w:eastAsiaTheme="minorEastAsia"/>
          <w:noProof/>
        </w:rPr>
      </w:pPr>
      <w:r w:rsidRPr="00BF661F">
        <w:rPr>
          <w:b/>
          <w:bCs/>
          <w:noProof/>
          <w:lang w:val="tr-TR"/>
        </w:rPr>
        <w:t>Şekil 1.4</w:t>
      </w:r>
      <w:r w:rsidRPr="00BF661F">
        <w:rPr>
          <w:noProof/>
          <w:lang w:val="tr-TR"/>
        </w:rPr>
        <w:t xml:space="preserve"> El yazısı tanıma veri seti için kullanılan konvolüsyonel sinir ağı mimarisi</w:t>
      </w:r>
      <w:r>
        <w:rPr>
          <w:noProof/>
        </w:rPr>
        <w:tab/>
      </w:r>
      <w:r>
        <w:rPr>
          <w:noProof/>
        </w:rPr>
        <w:fldChar w:fldCharType="begin"/>
      </w:r>
      <w:r>
        <w:rPr>
          <w:noProof/>
        </w:rPr>
        <w:instrText xml:space="preserve"> PAGEREF _Toc29457723 \h </w:instrText>
      </w:r>
      <w:r>
        <w:rPr>
          <w:noProof/>
        </w:rPr>
      </w:r>
      <w:r>
        <w:rPr>
          <w:noProof/>
        </w:rPr>
        <w:fldChar w:fldCharType="separate"/>
      </w:r>
      <w:r>
        <w:rPr>
          <w:noProof/>
        </w:rPr>
        <w:t>12</w:t>
      </w:r>
      <w:r>
        <w:rPr>
          <w:noProof/>
        </w:rPr>
        <w:fldChar w:fldCharType="end"/>
      </w:r>
    </w:p>
    <w:p w14:paraId="21643E7E" w14:textId="2C66B83A" w:rsidR="000A1149" w:rsidRDefault="000A1149">
      <w:pPr>
        <w:pStyle w:val="TableofFigures"/>
        <w:tabs>
          <w:tab w:val="right" w:leader="dot" w:pos="9062"/>
        </w:tabs>
        <w:rPr>
          <w:rFonts w:eastAsiaTheme="minorEastAsia"/>
          <w:noProof/>
        </w:rPr>
      </w:pPr>
      <w:r w:rsidRPr="00BF661F">
        <w:rPr>
          <w:b/>
          <w:bCs/>
          <w:noProof/>
          <w:lang w:val="tr-TR"/>
        </w:rPr>
        <w:t>Şekil 2.1</w:t>
      </w:r>
      <w:r w:rsidRPr="00BF661F">
        <w:rPr>
          <w:noProof/>
          <w:lang w:val="tr-TR"/>
        </w:rPr>
        <w:t xml:space="preserve"> </w:t>
      </w:r>
      <w:r>
        <w:rPr>
          <w:noProof/>
        </w:rPr>
        <w:t>Aktivasyon fonksiyonları</w:t>
      </w:r>
      <w:r>
        <w:rPr>
          <w:noProof/>
        </w:rPr>
        <w:tab/>
      </w:r>
      <w:r>
        <w:rPr>
          <w:noProof/>
        </w:rPr>
        <w:fldChar w:fldCharType="begin"/>
      </w:r>
      <w:r>
        <w:rPr>
          <w:noProof/>
        </w:rPr>
        <w:instrText xml:space="preserve"> PAGEREF _Toc29457724 \h </w:instrText>
      </w:r>
      <w:r>
        <w:rPr>
          <w:noProof/>
        </w:rPr>
      </w:r>
      <w:r>
        <w:rPr>
          <w:noProof/>
        </w:rPr>
        <w:fldChar w:fldCharType="separate"/>
      </w:r>
      <w:r>
        <w:rPr>
          <w:noProof/>
        </w:rPr>
        <w:t>14</w:t>
      </w:r>
      <w:r>
        <w:rPr>
          <w:noProof/>
        </w:rPr>
        <w:fldChar w:fldCharType="end"/>
      </w:r>
    </w:p>
    <w:p w14:paraId="1DBE207F" w14:textId="7880CC6C" w:rsidR="000A1149" w:rsidRDefault="000A1149">
      <w:pPr>
        <w:pStyle w:val="TableofFigures"/>
        <w:tabs>
          <w:tab w:val="right" w:leader="dot" w:pos="9062"/>
        </w:tabs>
        <w:rPr>
          <w:rFonts w:eastAsiaTheme="minorEastAsia"/>
          <w:noProof/>
        </w:rPr>
      </w:pPr>
      <w:r w:rsidRPr="00BF661F">
        <w:rPr>
          <w:b/>
          <w:bCs/>
          <w:noProof/>
          <w:lang w:val="tr-TR"/>
        </w:rPr>
        <w:t>Şekil 2.2</w:t>
      </w:r>
      <w:r w:rsidRPr="00BF661F">
        <w:rPr>
          <w:noProof/>
          <w:lang w:val="tr-TR"/>
        </w:rPr>
        <w:t xml:space="preserve"> Çok katmanlı YSA yapısı</w:t>
      </w:r>
      <w:r>
        <w:rPr>
          <w:noProof/>
        </w:rPr>
        <w:tab/>
      </w:r>
      <w:r>
        <w:rPr>
          <w:noProof/>
        </w:rPr>
        <w:fldChar w:fldCharType="begin"/>
      </w:r>
      <w:r>
        <w:rPr>
          <w:noProof/>
        </w:rPr>
        <w:instrText xml:space="preserve"> PAGEREF _Toc29457725 \h </w:instrText>
      </w:r>
      <w:r>
        <w:rPr>
          <w:noProof/>
        </w:rPr>
      </w:r>
      <w:r>
        <w:rPr>
          <w:noProof/>
        </w:rPr>
        <w:fldChar w:fldCharType="separate"/>
      </w:r>
      <w:r>
        <w:rPr>
          <w:noProof/>
        </w:rPr>
        <w:t>15</w:t>
      </w:r>
      <w:r>
        <w:rPr>
          <w:noProof/>
        </w:rPr>
        <w:fldChar w:fldCharType="end"/>
      </w:r>
    </w:p>
    <w:p w14:paraId="21F16EDF" w14:textId="52B00252" w:rsidR="000A1149" w:rsidRDefault="000A1149">
      <w:pPr>
        <w:pStyle w:val="TableofFigures"/>
        <w:tabs>
          <w:tab w:val="right" w:leader="dot" w:pos="9062"/>
        </w:tabs>
        <w:rPr>
          <w:rFonts w:eastAsiaTheme="minorEastAsia"/>
          <w:noProof/>
        </w:rPr>
      </w:pPr>
      <w:r w:rsidRPr="00BF661F">
        <w:rPr>
          <w:b/>
          <w:bCs/>
          <w:noProof/>
          <w:lang w:val="tr-TR"/>
        </w:rPr>
        <w:t xml:space="preserve">Şekil 2.4 </w:t>
      </w:r>
      <w:r w:rsidRPr="00BF661F">
        <w:rPr>
          <w:noProof/>
          <w:lang w:val="tr-TR"/>
        </w:rPr>
        <w:t>İki gizli katmanlı bir YSA parametreleri</w:t>
      </w:r>
      <w:r>
        <w:rPr>
          <w:noProof/>
        </w:rPr>
        <w:tab/>
      </w:r>
      <w:r>
        <w:rPr>
          <w:noProof/>
        </w:rPr>
        <w:fldChar w:fldCharType="begin"/>
      </w:r>
      <w:r>
        <w:rPr>
          <w:noProof/>
        </w:rPr>
        <w:instrText xml:space="preserve"> PAGEREF _Toc29457726 \h </w:instrText>
      </w:r>
      <w:r>
        <w:rPr>
          <w:noProof/>
        </w:rPr>
      </w:r>
      <w:r>
        <w:rPr>
          <w:noProof/>
        </w:rPr>
        <w:fldChar w:fldCharType="separate"/>
      </w:r>
      <w:r>
        <w:rPr>
          <w:noProof/>
        </w:rPr>
        <w:t>18</w:t>
      </w:r>
      <w:r>
        <w:rPr>
          <w:noProof/>
        </w:rPr>
        <w:fldChar w:fldCharType="end"/>
      </w:r>
    </w:p>
    <w:p w14:paraId="46372678" w14:textId="7B28FFD3" w:rsidR="000A1149" w:rsidRDefault="000A1149">
      <w:pPr>
        <w:pStyle w:val="TableofFigures"/>
        <w:tabs>
          <w:tab w:val="right" w:leader="dot" w:pos="9062"/>
        </w:tabs>
        <w:rPr>
          <w:rFonts w:eastAsiaTheme="minorEastAsia"/>
          <w:noProof/>
        </w:rPr>
      </w:pPr>
      <w:r w:rsidRPr="00BF661F">
        <w:rPr>
          <w:b/>
          <w:bCs/>
          <w:noProof/>
          <w:lang w:val="tr-TR"/>
        </w:rPr>
        <w:t xml:space="preserve">Şekil 3.1 </w:t>
      </w:r>
      <w:r w:rsidRPr="00BF661F">
        <w:rPr>
          <w:noProof/>
          <w:lang w:val="tr-TR"/>
        </w:rPr>
        <w:t>Renkli girdiler için kanal, genişlik ve yükseklik kavramlarının gösterimi</w:t>
      </w:r>
      <w:r>
        <w:rPr>
          <w:noProof/>
        </w:rPr>
        <w:tab/>
      </w:r>
      <w:r>
        <w:rPr>
          <w:noProof/>
        </w:rPr>
        <w:fldChar w:fldCharType="begin"/>
      </w:r>
      <w:r>
        <w:rPr>
          <w:noProof/>
        </w:rPr>
        <w:instrText xml:space="preserve"> PAGEREF _Toc29457727 \h </w:instrText>
      </w:r>
      <w:r>
        <w:rPr>
          <w:noProof/>
        </w:rPr>
      </w:r>
      <w:r>
        <w:rPr>
          <w:noProof/>
        </w:rPr>
        <w:fldChar w:fldCharType="separate"/>
      </w:r>
      <w:r>
        <w:rPr>
          <w:noProof/>
        </w:rPr>
        <w:t>20</w:t>
      </w:r>
      <w:r>
        <w:rPr>
          <w:noProof/>
        </w:rPr>
        <w:fldChar w:fldCharType="end"/>
      </w:r>
    </w:p>
    <w:p w14:paraId="4CCBB20B" w14:textId="2B4C183F" w:rsidR="000A1149" w:rsidRDefault="000A1149">
      <w:pPr>
        <w:pStyle w:val="TableofFigures"/>
        <w:tabs>
          <w:tab w:val="right" w:leader="dot" w:pos="9062"/>
        </w:tabs>
        <w:rPr>
          <w:rFonts w:eastAsiaTheme="minorEastAsia"/>
          <w:noProof/>
        </w:rPr>
      </w:pPr>
      <w:r w:rsidRPr="00BF661F">
        <w:rPr>
          <w:b/>
          <w:bCs/>
          <w:noProof/>
          <w:lang w:val="tr-TR"/>
        </w:rPr>
        <w:t xml:space="preserve">Şekil 3.2 </w:t>
      </w:r>
      <w:r w:rsidRPr="00BF661F">
        <w:rPr>
          <w:noProof/>
          <w:lang w:val="tr-TR"/>
        </w:rPr>
        <w:t>Girdi için 3 kanaldan oluşan filtrenin uygulanması (aralık = 1, dış boşluk = 0)</w:t>
      </w:r>
      <w:r>
        <w:rPr>
          <w:noProof/>
        </w:rPr>
        <w:tab/>
      </w:r>
      <w:r>
        <w:rPr>
          <w:noProof/>
        </w:rPr>
        <w:fldChar w:fldCharType="begin"/>
      </w:r>
      <w:r>
        <w:rPr>
          <w:noProof/>
        </w:rPr>
        <w:instrText xml:space="preserve"> PAGEREF _Toc29457728 \h </w:instrText>
      </w:r>
      <w:r>
        <w:rPr>
          <w:noProof/>
        </w:rPr>
      </w:r>
      <w:r>
        <w:rPr>
          <w:noProof/>
        </w:rPr>
        <w:fldChar w:fldCharType="separate"/>
      </w:r>
      <w:r>
        <w:rPr>
          <w:noProof/>
        </w:rPr>
        <w:t>21</w:t>
      </w:r>
      <w:r>
        <w:rPr>
          <w:noProof/>
        </w:rPr>
        <w:fldChar w:fldCharType="end"/>
      </w:r>
    </w:p>
    <w:p w14:paraId="3D7A31C7" w14:textId="379CABC1" w:rsidR="000A1149" w:rsidRDefault="000A1149">
      <w:pPr>
        <w:pStyle w:val="TableofFigures"/>
        <w:tabs>
          <w:tab w:val="right" w:leader="dot" w:pos="9062"/>
        </w:tabs>
        <w:rPr>
          <w:rFonts w:eastAsiaTheme="minorEastAsia"/>
          <w:noProof/>
        </w:rPr>
      </w:pPr>
      <w:r w:rsidRPr="00BF661F">
        <w:rPr>
          <w:b/>
          <w:bCs/>
          <w:noProof/>
          <w:lang w:val="tr-TR"/>
        </w:rPr>
        <w:t xml:space="preserve">Şekil 3.3 </w:t>
      </w:r>
      <w:r w:rsidRPr="00BF661F">
        <w:rPr>
          <w:noProof/>
          <w:lang w:val="tr-TR"/>
        </w:rPr>
        <w:t>Birden fazla filtre için konvolüsyon işlemin uygulanması ve çıktılar (aralık = 1, dış boşluk = 0)</w:t>
      </w:r>
      <w:r>
        <w:rPr>
          <w:noProof/>
        </w:rPr>
        <w:tab/>
      </w:r>
      <w:r>
        <w:rPr>
          <w:noProof/>
        </w:rPr>
        <w:fldChar w:fldCharType="begin"/>
      </w:r>
      <w:r>
        <w:rPr>
          <w:noProof/>
        </w:rPr>
        <w:instrText xml:space="preserve"> PAGEREF _Toc29457729 \h </w:instrText>
      </w:r>
      <w:r>
        <w:rPr>
          <w:noProof/>
        </w:rPr>
      </w:r>
      <w:r>
        <w:rPr>
          <w:noProof/>
        </w:rPr>
        <w:fldChar w:fldCharType="separate"/>
      </w:r>
      <w:r>
        <w:rPr>
          <w:noProof/>
        </w:rPr>
        <w:t>22</w:t>
      </w:r>
      <w:r>
        <w:rPr>
          <w:noProof/>
        </w:rPr>
        <w:fldChar w:fldCharType="end"/>
      </w:r>
    </w:p>
    <w:p w14:paraId="13D47AB5" w14:textId="587A8BB4" w:rsidR="000A1149" w:rsidRDefault="000A1149">
      <w:pPr>
        <w:pStyle w:val="TableofFigures"/>
        <w:tabs>
          <w:tab w:val="right" w:leader="dot" w:pos="9062"/>
        </w:tabs>
        <w:rPr>
          <w:rFonts w:eastAsiaTheme="minorEastAsia"/>
          <w:noProof/>
        </w:rPr>
      </w:pPr>
      <w:r w:rsidRPr="00BF661F">
        <w:rPr>
          <w:b/>
          <w:bCs/>
          <w:noProof/>
          <w:lang w:val="tr-TR"/>
        </w:rPr>
        <w:t xml:space="preserve">Şekil 3.4 </w:t>
      </w:r>
      <w:r w:rsidRPr="00BF661F">
        <w:rPr>
          <w:noProof/>
          <w:lang w:val="tr-TR"/>
        </w:rPr>
        <w:t>3x3 Filtre boyutu ve 1 aralık (stride) değeri için maksimum ve ortalama ortaklama çıktıları</w:t>
      </w:r>
      <w:r>
        <w:rPr>
          <w:noProof/>
        </w:rPr>
        <w:tab/>
      </w:r>
      <w:r>
        <w:rPr>
          <w:noProof/>
        </w:rPr>
        <w:fldChar w:fldCharType="begin"/>
      </w:r>
      <w:r>
        <w:rPr>
          <w:noProof/>
        </w:rPr>
        <w:instrText xml:space="preserve"> PAGEREF _Toc29457730 \h </w:instrText>
      </w:r>
      <w:r>
        <w:rPr>
          <w:noProof/>
        </w:rPr>
      </w:r>
      <w:r>
        <w:rPr>
          <w:noProof/>
        </w:rPr>
        <w:fldChar w:fldCharType="separate"/>
      </w:r>
      <w:r>
        <w:rPr>
          <w:noProof/>
        </w:rPr>
        <w:t>23</w:t>
      </w:r>
      <w:r>
        <w:rPr>
          <w:noProof/>
        </w:rPr>
        <w:fldChar w:fldCharType="end"/>
      </w:r>
    </w:p>
    <w:p w14:paraId="59743C4E" w14:textId="6071037C" w:rsidR="000A1149" w:rsidRDefault="000A1149">
      <w:pPr>
        <w:pStyle w:val="TableofFigures"/>
        <w:tabs>
          <w:tab w:val="right" w:leader="dot" w:pos="9062"/>
        </w:tabs>
        <w:rPr>
          <w:rFonts w:eastAsiaTheme="minorEastAsia"/>
          <w:noProof/>
        </w:rPr>
      </w:pPr>
      <w:r w:rsidRPr="00BF661F">
        <w:rPr>
          <w:b/>
          <w:noProof/>
        </w:rPr>
        <w:t xml:space="preserve">Şekil 3.5 </w:t>
      </w:r>
      <w:r>
        <w:rPr>
          <w:noProof/>
        </w:rPr>
        <w:t>2x2 Filtre boyutu ve 2 adım (stride) değeri için maksimum ve ortalama ortaklama</w:t>
      </w:r>
      <w:r w:rsidRPr="00BF661F">
        <w:rPr>
          <w:noProof/>
          <w:spacing w:val="-2"/>
        </w:rPr>
        <w:t xml:space="preserve"> </w:t>
      </w:r>
      <w:r>
        <w:rPr>
          <w:noProof/>
        </w:rPr>
        <w:t>çıktıları</w:t>
      </w:r>
      <w:r>
        <w:rPr>
          <w:noProof/>
        </w:rPr>
        <w:tab/>
      </w:r>
      <w:r>
        <w:rPr>
          <w:noProof/>
        </w:rPr>
        <w:fldChar w:fldCharType="begin"/>
      </w:r>
      <w:r>
        <w:rPr>
          <w:noProof/>
        </w:rPr>
        <w:instrText xml:space="preserve"> PAGEREF _Toc29457731 \h </w:instrText>
      </w:r>
      <w:r>
        <w:rPr>
          <w:noProof/>
        </w:rPr>
      </w:r>
      <w:r>
        <w:rPr>
          <w:noProof/>
        </w:rPr>
        <w:fldChar w:fldCharType="separate"/>
      </w:r>
      <w:r>
        <w:rPr>
          <w:noProof/>
        </w:rPr>
        <w:t>23</w:t>
      </w:r>
      <w:r>
        <w:rPr>
          <w:noProof/>
        </w:rPr>
        <w:fldChar w:fldCharType="end"/>
      </w:r>
    </w:p>
    <w:p w14:paraId="5B3A7246" w14:textId="0685C1E9" w:rsidR="000A1149" w:rsidRDefault="000A1149">
      <w:pPr>
        <w:pStyle w:val="TableofFigures"/>
        <w:tabs>
          <w:tab w:val="right" w:leader="dot" w:pos="9062"/>
        </w:tabs>
        <w:rPr>
          <w:rFonts w:eastAsiaTheme="minorEastAsia"/>
          <w:noProof/>
        </w:rPr>
      </w:pPr>
      <w:r w:rsidRPr="00BF661F">
        <w:rPr>
          <w:b/>
          <w:noProof/>
        </w:rPr>
        <w:t xml:space="preserve">Şekil 3.6 </w:t>
      </w:r>
      <w:r>
        <w:rPr>
          <w:noProof/>
        </w:rPr>
        <w:t>4x4 boyutunda bir girdi 3x3’lük bir filtre ile konvolüsyon işlemine sokuluyor (dış boşluk = 0, stride = 1, çıktı boyutu = 2x2)</w:t>
      </w:r>
      <w:r>
        <w:rPr>
          <w:noProof/>
        </w:rPr>
        <w:tab/>
      </w:r>
      <w:r>
        <w:rPr>
          <w:noProof/>
        </w:rPr>
        <w:fldChar w:fldCharType="begin"/>
      </w:r>
      <w:r>
        <w:rPr>
          <w:noProof/>
        </w:rPr>
        <w:instrText xml:space="preserve"> PAGEREF _Toc29457732 \h </w:instrText>
      </w:r>
      <w:r>
        <w:rPr>
          <w:noProof/>
        </w:rPr>
      </w:r>
      <w:r>
        <w:rPr>
          <w:noProof/>
        </w:rPr>
        <w:fldChar w:fldCharType="separate"/>
      </w:r>
      <w:r>
        <w:rPr>
          <w:noProof/>
        </w:rPr>
        <w:t>24</w:t>
      </w:r>
      <w:r>
        <w:rPr>
          <w:noProof/>
        </w:rPr>
        <w:fldChar w:fldCharType="end"/>
      </w:r>
    </w:p>
    <w:p w14:paraId="6C3EBD85" w14:textId="2C2DF027" w:rsidR="000A1149" w:rsidRDefault="000A1149">
      <w:pPr>
        <w:pStyle w:val="TableofFigures"/>
        <w:tabs>
          <w:tab w:val="right" w:leader="dot" w:pos="9062"/>
        </w:tabs>
        <w:rPr>
          <w:rFonts w:eastAsiaTheme="minorEastAsia"/>
          <w:noProof/>
        </w:rPr>
      </w:pPr>
      <w:r w:rsidRPr="00BF661F">
        <w:rPr>
          <w:b/>
          <w:bCs/>
          <w:noProof/>
          <w:lang w:val="tr-TR"/>
        </w:rPr>
        <w:t>Şekil 3.7</w:t>
      </w:r>
      <w:r w:rsidRPr="00BF661F">
        <w:rPr>
          <w:noProof/>
          <w:lang w:val="tr-TR"/>
        </w:rPr>
        <w:t xml:space="preserve"> 5x5 boyutunda bir girdi 3x3’lük bir filtre ile konvolüsyon işlemine sokuluyor (dış boşluk = 0, stride = 2, çıktı boyutu = 2x2)</w:t>
      </w:r>
      <w:r>
        <w:rPr>
          <w:noProof/>
        </w:rPr>
        <w:tab/>
      </w:r>
      <w:r>
        <w:rPr>
          <w:noProof/>
        </w:rPr>
        <w:fldChar w:fldCharType="begin"/>
      </w:r>
      <w:r>
        <w:rPr>
          <w:noProof/>
        </w:rPr>
        <w:instrText xml:space="preserve"> PAGEREF _Toc29457733 \h </w:instrText>
      </w:r>
      <w:r>
        <w:rPr>
          <w:noProof/>
        </w:rPr>
      </w:r>
      <w:r>
        <w:rPr>
          <w:noProof/>
        </w:rPr>
        <w:fldChar w:fldCharType="separate"/>
      </w:r>
      <w:r>
        <w:rPr>
          <w:noProof/>
        </w:rPr>
        <w:t>25</w:t>
      </w:r>
      <w:r>
        <w:rPr>
          <w:noProof/>
        </w:rPr>
        <w:fldChar w:fldCharType="end"/>
      </w:r>
    </w:p>
    <w:p w14:paraId="3DF98C34" w14:textId="58B14628" w:rsidR="000A1149" w:rsidRDefault="000A1149">
      <w:pPr>
        <w:pStyle w:val="TableofFigures"/>
        <w:tabs>
          <w:tab w:val="right" w:leader="dot" w:pos="9062"/>
        </w:tabs>
        <w:rPr>
          <w:rFonts w:eastAsiaTheme="minorEastAsia"/>
          <w:noProof/>
        </w:rPr>
      </w:pPr>
      <w:r w:rsidRPr="00BF661F">
        <w:rPr>
          <w:b/>
          <w:bCs/>
          <w:noProof/>
          <w:lang w:val="tr-TR"/>
        </w:rPr>
        <w:t>Şekil 3.8</w:t>
      </w:r>
      <w:r w:rsidRPr="00BF661F">
        <w:rPr>
          <w:noProof/>
          <w:lang w:val="tr-TR"/>
        </w:rPr>
        <w:t xml:space="preserve"> 5x5 boyutunda bir girdiye 1x1’lik kenar ekleniyor ve 3x3’lük bir filtre ile konvolüsyon işlemine sokuluyor. (dış boşluk = 1, stride = 2, çıktı boyutu = 3x3)</w:t>
      </w:r>
      <w:r>
        <w:rPr>
          <w:noProof/>
        </w:rPr>
        <w:tab/>
      </w:r>
      <w:r>
        <w:rPr>
          <w:noProof/>
        </w:rPr>
        <w:fldChar w:fldCharType="begin"/>
      </w:r>
      <w:r>
        <w:rPr>
          <w:noProof/>
        </w:rPr>
        <w:instrText xml:space="preserve"> PAGEREF _Toc29457734 \h </w:instrText>
      </w:r>
      <w:r>
        <w:rPr>
          <w:noProof/>
        </w:rPr>
      </w:r>
      <w:r>
        <w:rPr>
          <w:noProof/>
        </w:rPr>
        <w:fldChar w:fldCharType="separate"/>
      </w:r>
      <w:r>
        <w:rPr>
          <w:noProof/>
        </w:rPr>
        <w:t>25</w:t>
      </w:r>
      <w:r>
        <w:rPr>
          <w:noProof/>
        </w:rPr>
        <w:fldChar w:fldCharType="end"/>
      </w:r>
    </w:p>
    <w:p w14:paraId="29848E85" w14:textId="408B0D76" w:rsidR="000A1149" w:rsidRDefault="000A1149">
      <w:pPr>
        <w:pStyle w:val="TableofFigures"/>
        <w:tabs>
          <w:tab w:val="right" w:leader="dot" w:pos="9062"/>
        </w:tabs>
        <w:rPr>
          <w:rFonts w:eastAsiaTheme="minorEastAsia"/>
          <w:noProof/>
        </w:rPr>
      </w:pPr>
      <w:r w:rsidRPr="00BF661F">
        <w:rPr>
          <w:b/>
          <w:bCs/>
          <w:noProof/>
          <w:color w:val="000009"/>
          <w:lang w:val="tr-TR"/>
        </w:rPr>
        <w:t>Şekil 3.16</w:t>
      </w:r>
      <w:r w:rsidRPr="00BF661F">
        <w:rPr>
          <w:noProof/>
          <w:color w:val="000009"/>
          <w:lang w:val="tr-TR"/>
        </w:rPr>
        <w:t xml:space="preserve"> </w:t>
      </w:r>
      <w:r w:rsidRPr="00BF661F">
        <w:rPr>
          <w:noProof/>
          <w:lang w:val="tr-TR"/>
        </w:rPr>
        <w:t>Fashion-MNIST veri seti sınıflar ve örnek görüntüler</w:t>
      </w:r>
      <w:r>
        <w:rPr>
          <w:noProof/>
        </w:rPr>
        <w:tab/>
      </w:r>
      <w:r>
        <w:rPr>
          <w:noProof/>
        </w:rPr>
        <w:fldChar w:fldCharType="begin"/>
      </w:r>
      <w:r>
        <w:rPr>
          <w:noProof/>
        </w:rPr>
        <w:instrText xml:space="preserve"> PAGEREF _Toc29457735 \h </w:instrText>
      </w:r>
      <w:r>
        <w:rPr>
          <w:noProof/>
        </w:rPr>
      </w:r>
      <w:r>
        <w:rPr>
          <w:noProof/>
        </w:rPr>
        <w:fldChar w:fldCharType="separate"/>
      </w:r>
      <w:r>
        <w:rPr>
          <w:noProof/>
        </w:rPr>
        <w:t>27</w:t>
      </w:r>
      <w:r>
        <w:rPr>
          <w:noProof/>
        </w:rPr>
        <w:fldChar w:fldCharType="end"/>
      </w:r>
    </w:p>
    <w:p w14:paraId="54814003" w14:textId="5D5C3FCF" w:rsidR="00647923" w:rsidRPr="00895267" w:rsidRDefault="00647923" w:rsidP="00647923">
      <w:pPr>
        <w:pStyle w:val="TableofFigures"/>
        <w:tabs>
          <w:tab w:val="right" w:leader="dot" w:pos="9017"/>
        </w:tabs>
        <w:spacing w:line="276" w:lineRule="auto"/>
        <w:rPr>
          <w:rFonts w:asciiTheme="majorBidi" w:hAnsiTheme="majorBidi" w:cstheme="majorBidi"/>
          <w:b/>
          <w:bCs/>
          <w:sz w:val="40"/>
          <w:szCs w:val="40"/>
          <w:lang w:val="tr-TR"/>
        </w:rPr>
      </w:pPr>
      <w:r w:rsidRPr="00895267">
        <w:rPr>
          <w:rFonts w:asciiTheme="majorBidi" w:hAnsiTheme="majorBidi" w:cstheme="majorBidi"/>
          <w:b/>
          <w:bCs/>
          <w:sz w:val="24"/>
          <w:szCs w:val="24"/>
          <w:lang w:val="tr-TR"/>
        </w:rPr>
        <w:fldChar w:fldCharType="end"/>
      </w:r>
    </w:p>
    <w:p w14:paraId="7D819684" w14:textId="77777777" w:rsidR="00647923" w:rsidRPr="00895267" w:rsidRDefault="00647923" w:rsidP="00647923">
      <w:pPr>
        <w:spacing w:line="276" w:lineRule="auto"/>
        <w:rPr>
          <w:rFonts w:asciiTheme="majorBidi" w:hAnsiTheme="majorBidi" w:cstheme="majorBidi"/>
          <w:b/>
          <w:bCs/>
          <w:sz w:val="40"/>
          <w:szCs w:val="40"/>
          <w:lang w:val="tr-TR"/>
        </w:rPr>
      </w:pPr>
    </w:p>
    <w:p w14:paraId="6F784794" w14:textId="77777777" w:rsidR="00647923" w:rsidRPr="00895267" w:rsidRDefault="00647923" w:rsidP="00647923">
      <w:pPr>
        <w:rPr>
          <w:rFonts w:asciiTheme="majorBidi" w:hAnsiTheme="majorBidi" w:cstheme="majorBidi"/>
          <w:b/>
          <w:bCs/>
          <w:sz w:val="40"/>
          <w:szCs w:val="40"/>
          <w:lang w:val="tr-TR"/>
        </w:rPr>
      </w:pPr>
      <w:r w:rsidRPr="00895267">
        <w:rPr>
          <w:rFonts w:asciiTheme="majorBidi" w:hAnsiTheme="majorBidi" w:cstheme="majorBidi"/>
          <w:b/>
          <w:bCs/>
          <w:sz w:val="40"/>
          <w:szCs w:val="40"/>
          <w:lang w:val="tr-TR"/>
        </w:rPr>
        <w:br w:type="page"/>
      </w:r>
    </w:p>
    <w:p w14:paraId="297B35C7" w14:textId="77777777" w:rsidR="00E71050" w:rsidRPr="00895267" w:rsidRDefault="00E71050" w:rsidP="001419D1">
      <w:pPr>
        <w:pStyle w:val="Heading1"/>
        <w:spacing w:line="276" w:lineRule="auto"/>
        <w:jc w:val="center"/>
        <w:rPr>
          <w:b/>
          <w:bCs/>
          <w:lang w:val="tr-TR"/>
        </w:rPr>
      </w:pPr>
      <w:bookmarkStart w:id="3" w:name="_Toc29457809"/>
      <w:r w:rsidRPr="00895267">
        <w:rPr>
          <w:b/>
          <w:bCs/>
          <w:lang w:val="tr-TR"/>
        </w:rPr>
        <w:lastRenderedPageBreak/>
        <w:t>Özet</w:t>
      </w:r>
      <w:bookmarkEnd w:id="3"/>
    </w:p>
    <w:p w14:paraId="76CAE869" w14:textId="77777777" w:rsidR="007E1480" w:rsidRPr="00895267" w:rsidRDefault="007E1480" w:rsidP="001419D1">
      <w:pPr>
        <w:spacing w:line="276" w:lineRule="auto"/>
        <w:rPr>
          <w:lang w:val="tr-TR"/>
        </w:rPr>
      </w:pPr>
    </w:p>
    <w:p w14:paraId="7450F5B3" w14:textId="28044A63" w:rsidR="00E71050" w:rsidRPr="00895267" w:rsidRDefault="00637B47" w:rsidP="00637B47">
      <w:pPr>
        <w:spacing w:line="276" w:lineRule="auto"/>
        <w:ind w:firstLine="567"/>
        <w:jc w:val="both"/>
        <w:rPr>
          <w:rFonts w:asciiTheme="majorBidi" w:eastAsiaTheme="majorEastAsia" w:hAnsiTheme="majorBidi" w:cstheme="majorBidi"/>
          <w:b/>
          <w:bCs/>
          <w:sz w:val="52"/>
          <w:szCs w:val="32"/>
          <w:lang w:val="tr-TR"/>
        </w:rPr>
      </w:pPr>
      <w:r w:rsidRPr="00637B47">
        <w:rPr>
          <w:rFonts w:asciiTheme="majorBidi" w:hAnsiTheme="majorBidi" w:cstheme="majorBidi"/>
          <w:sz w:val="24"/>
          <w:szCs w:val="24"/>
          <w:lang w:val="tr-TR"/>
        </w:rPr>
        <w:t>Bilgisayarlı görü çalışmaları, günümüzde en çok ilgi duyulan ve üzerinde çalışma yapılan yapay zeka alanlarından biridir. Bilgisayarların insanlar gibi görüntüleri algılamasını, sınıflandırabilmesini ve yorumlayabilmesini sağlamak amacıyla geliştirilen özel derin öğrenme mimarileri bulunmaktadır. Bunlardan en çok kullanılan ve bu çalışmada da bahsedilecek olan mimari konvolüsyonel sinir ağları mimarisidir. Konvolüsyonel sinir ağları, bilgisayarlı görü çalışmalarında popüler olarak kullanılan ve başarılı sonuçlar elde edilebilen özelleşmiş bir derin öğrenme yöntemidir. Derin öğrenme yöntemleri karşılaşılan problemlerin zorluğu nedeniyle yüksek hesaplama maliyetlerine neden olabilmektedir. Hesaplama maliyetinin düşürülmesi güçlü donanımların kullanılmasına, oluşturulan konvolüsyonel sinir ağı topolojilerindeki toplam parametre sayısının azaltılmasına ve konvolüsyonel sinir ağlarındaki hiper- parametreler için seçilen değerlere bağlıdır. Bu yüzden konvolüsyonel sinir ağlarında hiper-parametre optimizasyonu çalışmaları, ağın başarısını arttırmaya çalışırken, hesaplama maliyetini de düşük tutmaya çalışmaktadırlar. Bu tez çalışmasında ilk olarak daha önce konvolüsyonel sinir ağlarının optimize edilmesi için gerçekleştirilen optimizasyon çalışmaları incelendi. İncelenen çalışmalarda, konvolüsyonel sinir ağlarında hiper-parametrelerin optimizasyonu için sıklıkla üst-sezgisel algoritmaların ve istatistik tabanlı model bazlı algoritmaların kullanıldığı gözlemlendi. Özellikle Genetik Algoritma, Parçacık Sürü Optimizasyonu, Diferansiyel Evrim, Rastgele Arama ve Bayes Optimizasyonu gibi yöntemlerin, incelenen çalışmalarda sıklıkla kullanıldığı gözlemlendi. Bu çalışmalar başarı açısından incelendiklerinde genetik algoritma ve parçacık sürü optimizasyonu yöntemlerinin genel olarak hiper-parametre optimizasyonu gerçekleştirmeyen çalışmalara göre başarılı ve rekabetçi sonuçlar verdiği görüldü. Yapılan tez çalışmasında kullanılacak veri setleri, seçilecek optimizasyon yöntemi, hiper-parametreler ve değer aralıklarının belirlenmesi için incelenen çalışmalarda kullanılan veri setleri, hiper-parametreler ve bu hiper- parametreler için seçilen değer aralıkları göz önünde bulunduruldu. Yapılan çalışmalarda, farklı çalışmaları karşılaştırmak için elimizde parametre sayısı ve hesaplama zamanı bilgileri bulunmadığından sadece doğruluk oranı bilgisi performans karşılaştırması için kullanıldı. Daha önce yapılan bu çalışmalardan farklı olarak bu tez çalışmasında “Mikrokanonikal Optimizasyon” olarak adlandırılan bir yöntem kullanıldı. Seçilen optimizasyon yöntemi kullanılarak farklı boyutlarda konvolüsyonel sinir ağları oluşturuldu ve oluşturulan konvolüsyonel sinir ağlarının hiper- parametreleri optimize edilmeye çalışıldı. Seçilen optimizasyon algoritmasının çalışması sırasında üretilen konvolüsyonel sinir ağları, bilgisayarlı görü çalışmalarında sıklıkla kullanılan MNIST, FashionMNIST, EMNIST (Balanced, Digits, Letters) ve</w:t>
      </w:r>
      <w:r>
        <w:rPr>
          <w:rFonts w:asciiTheme="majorBidi" w:hAnsiTheme="majorBidi" w:cstheme="majorBidi"/>
          <w:sz w:val="24"/>
          <w:szCs w:val="24"/>
          <w:lang w:val="tr-TR"/>
        </w:rPr>
        <w:t xml:space="preserve"> </w:t>
      </w:r>
      <w:r w:rsidRPr="00637B47">
        <w:rPr>
          <w:rFonts w:asciiTheme="majorBidi" w:hAnsiTheme="majorBidi" w:cstheme="majorBidi"/>
          <w:sz w:val="24"/>
          <w:szCs w:val="24"/>
          <w:lang w:val="tr-TR"/>
        </w:rPr>
        <w:t>CIFAR10 veri setleri üzerinde test edildi. Elde edilen sonuçlar, hiç hiper-parametre optimizasyonu gerçekleştirmeyen ve state-of-the-art olarak adlandırılan çalışmalar ile doğruluk oranı ve parametre sayısı gibi değerler üzerinden karşılaştırıldı. Ek olarak, önerilen sezgisel yöntemin performansı, Bayesçi model tabanlı bir optimizasyon yöntemi olan Tree Parzen Estimator yöntemiyle karşılaştırılmıştır. Elde edilen sonuçlara bakıldığında, Konvolüsyonel sinir ağları için belirlenmesi gereken birçok hiper-parametre olmasına rağmen seyreltme oranı, filtre sayısı, öğrenme oranı ve yığın boyutu gibi hiper-parametrelerin oluşturulan modellerin başarısında önemli bir katkısı olduğu çıkarımına ulaşıldı.</w:t>
      </w:r>
      <w:r w:rsidR="00E71050" w:rsidRPr="00895267">
        <w:rPr>
          <w:b/>
          <w:bCs/>
          <w:lang w:val="tr-TR"/>
        </w:rPr>
        <w:br w:type="page"/>
      </w:r>
    </w:p>
    <w:p w14:paraId="60EEDAE6" w14:textId="77777777" w:rsidR="00DB224B" w:rsidRPr="00895267" w:rsidRDefault="00E71050" w:rsidP="001419D1">
      <w:pPr>
        <w:pStyle w:val="Heading1"/>
        <w:spacing w:line="276" w:lineRule="auto"/>
        <w:jc w:val="center"/>
        <w:rPr>
          <w:b/>
          <w:bCs/>
          <w:lang w:val="tr-TR"/>
        </w:rPr>
      </w:pPr>
      <w:bookmarkStart w:id="4" w:name="_Toc29457810"/>
      <w:r w:rsidRPr="00895267">
        <w:rPr>
          <w:b/>
          <w:bCs/>
          <w:lang w:val="tr-TR"/>
        </w:rPr>
        <w:lastRenderedPageBreak/>
        <w:t>Abstract</w:t>
      </w:r>
      <w:bookmarkEnd w:id="4"/>
    </w:p>
    <w:p w14:paraId="46508198" w14:textId="77777777" w:rsidR="00046F1E" w:rsidRPr="00895267" w:rsidRDefault="00046F1E" w:rsidP="001419D1">
      <w:pPr>
        <w:spacing w:line="276" w:lineRule="auto"/>
        <w:rPr>
          <w:lang w:val="tr-TR"/>
        </w:rPr>
      </w:pPr>
    </w:p>
    <w:p w14:paraId="5BA88900" w14:textId="208AADD4" w:rsidR="008F7EF9" w:rsidRPr="00895267" w:rsidRDefault="00637B47" w:rsidP="008103EE">
      <w:pPr>
        <w:spacing w:line="276" w:lineRule="auto"/>
        <w:ind w:firstLine="567"/>
        <w:jc w:val="both"/>
        <w:rPr>
          <w:rFonts w:asciiTheme="majorBidi" w:hAnsiTheme="majorBidi" w:cstheme="majorBidi"/>
          <w:sz w:val="28"/>
          <w:szCs w:val="28"/>
          <w:lang w:val="tr-TR"/>
        </w:rPr>
        <w:sectPr w:rsidR="008F7EF9" w:rsidRPr="00895267" w:rsidSect="00BD1B2E">
          <w:headerReference w:type="default" r:id="rId9"/>
          <w:footerReference w:type="default" r:id="rId10"/>
          <w:headerReference w:type="first" r:id="rId11"/>
          <w:footerReference w:type="first" r:id="rId12"/>
          <w:pgSz w:w="11907" w:h="16840" w:code="9"/>
          <w:pgMar w:top="1418" w:right="1134" w:bottom="1134" w:left="1701" w:header="720" w:footer="720" w:gutter="0"/>
          <w:pgNumType w:fmt="lowerRoman" w:start="1"/>
          <w:cols w:space="720"/>
          <w:titlePg/>
          <w:docGrid w:linePitch="360"/>
        </w:sectPr>
      </w:pPr>
      <w:r w:rsidRPr="00637B47">
        <w:rPr>
          <w:rFonts w:asciiTheme="majorBidi" w:hAnsiTheme="majorBidi" w:cstheme="majorBidi"/>
          <w:sz w:val="24"/>
          <w:szCs w:val="24"/>
          <w:lang w:val="tr-TR"/>
        </w:rPr>
        <w:t>Computer vision is probably the most widely studied sub-area of artifical intelligence which has been drawing considerable interest of many researchers for years. There are special deep learning architectures developed to enable computers to perceive, classify and interpret images as humans. Convolutional neural networks are the most popular deep learning methods that can be used successfully in computer vision studies. Deep learning methods may result in high computational costs due to the difficulty of the problems encountered. This computational cost can only be reduce by careful selection of hyperparameters of the convolutional neural networks and the computational time can also be reduce by the use of powerful equipment. Therefore, in the studies that try to optimize hyperparameters in convolutional neural networks, the researchers try to increase the success rate of the network while at the same time try to keep the computational cost as low as possible. In this thesis, firstly a detailed literature review on the studies that perform hyperparameter optimization has been given. It has been observed that heuristic algorithms and statistics model based algorithms are among the most widely used methods for hyper-parameter optimization in convolutional neural networks. In particular, Genetic Algorithms, Particle Swarm Optimization, Differential Evolution, Random Search and Bayes Optimization methods are the most frequently used approaches. When we compare these methods in terms of their success rates, we see that the studies in which genetic algorithms and particle swarm optimization methods are used were able to achieve greater results than the studies that did not perform hyper-parameter optimization in general. In order to determine the optimization method to be used in the study along with the hyper-parameters and their value ranges, we benefited the studies in the literature. Moreover, the datasets used in this study are selected among the most widely used datasets in the literature. Most of the studies in the literature do not provide sufficient information about the number of parameters of the network and the computational time, therefore we took in the account accuracy as the performance measure. In this study, Microcanonical Optimization which is previously known in different areas was but not used in this concepts has been applied fort he hyperparameter optimization of convolutional neural networks. By this method, different network architectures has been created and the hyper-parameters of the network is optimized. The convolutional neural networks generated during the optimization process are trained on the MNIST, FashionMNIST, EMNIST (Balanced, Digits, Letters) and CIFAR10 datasets, which are the most frequently used datasets in computer vision studies. The accuracy results are compared to the state-of-the-art</w:t>
      </w:r>
      <w:r w:rsidR="008103EE">
        <w:rPr>
          <w:rFonts w:asciiTheme="majorBidi" w:hAnsiTheme="majorBidi" w:cstheme="majorBidi"/>
          <w:sz w:val="24"/>
          <w:szCs w:val="24"/>
          <w:lang w:val="tr-TR"/>
        </w:rPr>
        <w:t xml:space="preserve"> </w:t>
      </w:r>
      <w:r w:rsidRPr="00637B47">
        <w:rPr>
          <w:rFonts w:asciiTheme="majorBidi" w:hAnsiTheme="majorBidi" w:cstheme="majorBidi"/>
          <w:sz w:val="24"/>
          <w:szCs w:val="24"/>
          <w:lang w:val="tr-TR"/>
        </w:rPr>
        <w:t>architectures in which no hyper-parameter optimization has been performed. In addition, the performance of proposed heuristic method has been compared to Tree Parzen Estimator method which is a Bayesian model based optimization method. The results suggest that among the many hyperparameters dropout rate, feature map count, learning rate and batch size are among the most important parameters that directly affect the success of the networks.</w:t>
      </w:r>
    </w:p>
    <w:p w14:paraId="1C42ECBF" w14:textId="77777777" w:rsidR="008A6131" w:rsidRPr="00895267" w:rsidRDefault="00966049" w:rsidP="00895267">
      <w:pPr>
        <w:pStyle w:val="Heading1"/>
        <w:spacing w:line="276" w:lineRule="auto"/>
        <w:rPr>
          <w:b/>
          <w:bCs/>
          <w:sz w:val="40"/>
          <w:szCs w:val="22"/>
          <w:lang w:val="tr-TR"/>
        </w:rPr>
      </w:pPr>
      <w:bookmarkStart w:id="5" w:name="_Toc29457811"/>
      <w:r w:rsidRPr="00895267">
        <w:rPr>
          <w:b/>
          <w:bCs/>
          <w:sz w:val="40"/>
          <w:szCs w:val="22"/>
          <w:lang w:val="tr-TR"/>
        </w:rPr>
        <w:lastRenderedPageBreak/>
        <w:t xml:space="preserve">1. </w:t>
      </w:r>
      <w:r w:rsidR="00895267" w:rsidRPr="00895267">
        <w:rPr>
          <w:b/>
          <w:bCs/>
          <w:sz w:val="40"/>
          <w:szCs w:val="22"/>
          <w:lang w:val="tr-TR"/>
        </w:rPr>
        <w:t>GİRİŞ</w:t>
      </w:r>
      <w:bookmarkEnd w:id="5"/>
      <w:r w:rsidR="00895267" w:rsidRPr="00895267">
        <w:rPr>
          <w:b/>
          <w:bCs/>
          <w:sz w:val="40"/>
          <w:szCs w:val="22"/>
          <w:lang w:val="tr-TR"/>
        </w:rPr>
        <w:cr/>
      </w:r>
    </w:p>
    <w:p w14:paraId="4E8124D1" w14:textId="77777777" w:rsidR="00400207" w:rsidRPr="00895267" w:rsidRDefault="00400207" w:rsidP="001419D1">
      <w:pPr>
        <w:spacing w:before="240" w:after="240" w:line="276" w:lineRule="auto"/>
        <w:ind w:firstLine="567"/>
        <w:jc w:val="both"/>
        <w:rPr>
          <w:rFonts w:asciiTheme="majorBidi" w:hAnsiTheme="majorBidi" w:cstheme="majorBidi"/>
          <w:sz w:val="28"/>
          <w:szCs w:val="28"/>
          <w:lang w:val="tr-TR"/>
        </w:rPr>
      </w:pPr>
    </w:p>
    <w:p w14:paraId="4B6E4010" w14:textId="77777777" w:rsidR="008A6131" w:rsidRPr="00895267" w:rsidRDefault="00895267" w:rsidP="001419D1">
      <w:pPr>
        <w:spacing w:line="276" w:lineRule="auto"/>
        <w:ind w:firstLine="567"/>
        <w:jc w:val="both"/>
        <w:rPr>
          <w:rFonts w:asciiTheme="majorBidi" w:hAnsiTheme="majorBidi" w:cstheme="majorBidi"/>
          <w:sz w:val="24"/>
          <w:szCs w:val="24"/>
          <w:lang w:val="tr-TR"/>
        </w:rPr>
      </w:pPr>
      <w:r w:rsidRPr="00895267">
        <w:rPr>
          <w:rFonts w:asciiTheme="majorBidi" w:hAnsiTheme="majorBidi" w:cstheme="majorBidi"/>
          <w:sz w:val="24"/>
          <w:szCs w:val="24"/>
          <w:lang w:val="tr-TR"/>
        </w:rPr>
        <w:t>İnsan gibi düşünen, insana benzer, sorunlara insanların bakış açısıyla çözüm üretebilen genel bir zeka oluşturmak bilgisayar bilimleri için her zaman önemli bir çalışma konusu olmuştur. Bunların temelinde daha zeki sistemler tasarlamak, sadece belirli bir iş için uzmanlaşmış sistemler yerine insan gibi öğrenebilen, çözüm üretebilen, bulunduğu ortama ve şartlara uyum sağlayabilen sistemleri oluşturma isteği yatmaktadır. Bu sistemleri geliştirebilmek için en başta insan beyninin modellenmesi gerekmektedir. İnsan beynini modelleyebilmek için ise insan beyninin biyolojik olarak nasıl çalıştığını anlamak gerekmektedir.</w:t>
      </w:r>
    </w:p>
    <w:p w14:paraId="5F9C935B" w14:textId="77777777" w:rsidR="003812E2" w:rsidRPr="00895267" w:rsidRDefault="00AD12D5" w:rsidP="00A52A65">
      <w:pPr>
        <w:pStyle w:val="Heading2"/>
        <w:numPr>
          <w:ilvl w:val="1"/>
          <w:numId w:val="2"/>
        </w:numPr>
        <w:spacing w:line="276" w:lineRule="auto"/>
        <w:ind w:left="426" w:hanging="425"/>
        <w:rPr>
          <w:lang w:val="tr-TR"/>
        </w:rPr>
      </w:pPr>
      <w:bookmarkStart w:id="6" w:name="_Toc29457812"/>
      <w:r w:rsidRPr="00AD12D5">
        <w:rPr>
          <w:lang w:val="tr-TR"/>
        </w:rPr>
        <w:t>Sinir Ağlarının Tarihçesi</w:t>
      </w:r>
      <w:bookmarkEnd w:id="6"/>
    </w:p>
    <w:p w14:paraId="14CDF954" w14:textId="77777777" w:rsidR="00A45A0C" w:rsidRDefault="00AD12D5" w:rsidP="001419D1">
      <w:pPr>
        <w:spacing w:line="276" w:lineRule="auto"/>
        <w:ind w:firstLine="567"/>
        <w:jc w:val="both"/>
        <w:rPr>
          <w:rFonts w:asciiTheme="majorBidi" w:hAnsiTheme="majorBidi" w:cstheme="majorBidi"/>
          <w:sz w:val="24"/>
          <w:szCs w:val="24"/>
          <w:lang w:val="tr-TR"/>
        </w:rPr>
      </w:pPr>
      <w:r w:rsidRPr="00AD12D5">
        <w:rPr>
          <w:rFonts w:asciiTheme="majorBidi" w:hAnsiTheme="majorBidi" w:cstheme="majorBidi"/>
          <w:sz w:val="24"/>
          <w:szCs w:val="24"/>
          <w:lang w:val="tr-TR"/>
        </w:rPr>
        <w:t>1940’lı yıllardan beri daha zeki sistemler geliştirebilmek adına yapılan çalışmalar mevcuttur. İlk olarak 1943 yılında S. McCulloch ve Walter H. Pitts tarafından yayınlanan “A Logical Calculus of The Ideas Immanent In Nervous Activity”</w:t>
      </w:r>
      <w:r w:rsidR="001B38DC">
        <w:rPr>
          <w:rFonts w:asciiTheme="majorBidi" w:hAnsiTheme="majorBidi" w:cstheme="majorBidi"/>
          <w:sz w:val="24"/>
          <w:szCs w:val="24"/>
          <w:lang w:val="tr-TR"/>
        </w:rPr>
        <w:t xml:space="preserve"> </w:t>
      </w:r>
      <w:r w:rsidRPr="00AD12D5">
        <w:rPr>
          <w:rFonts w:asciiTheme="majorBidi" w:hAnsiTheme="majorBidi" w:cstheme="majorBidi"/>
          <w:sz w:val="24"/>
          <w:szCs w:val="24"/>
          <w:lang w:val="tr-TR"/>
        </w:rPr>
        <w:t>isimli makale ile bu çalışmalar başlamıştır. Bu çalışmada insan beyninde öğrenmeyi sağlayan sinir ağlarından esinlenilmiştir. Beyin fonksiyonları, sinir aktiviteleri için mantıksal bir analiz yapılmış ve matematiksel modeller ile açıklanmıştır</w:t>
      </w:r>
      <w:r w:rsidR="007D1E6E">
        <w:rPr>
          <w:rFonts w:asciiTheme="majorBidi" w:hAnsiTheme="majorBidi" w:cstheme="majorBidi"/>
          <w:sz w:val="24"/>
          <w:szCs w:val="24"/>
          <w:lang w:val="tr-TR"/>
        </w:rPr>
        <w:t>.</w:t>
      </w:r>
      <w:r w:rsidRPr="00AD12D5">
        <w:rPr>
          <w:rFonts w:asciiTheme="majorBidi" w:hAnsiTheme="majorBidi" w:cstheme="majorBidi"/>
          <w:sz w:val="24"/>
          <w:szCs w:val="24"/>
          <w:lang w:val="tr-TR"/>
        </w:rPr>
        <w:t xml:space="preserve"> Sinirsel aktiviteler ve bunlar arasındaki ilişkiler (ağırlıklar), önermeli mantık yolu ile iyileştirilebilir denilmiş ve günümüzde kullanılana benzer bir yapay sinir ağı modeli gerçekleştirilmiştir. Bu modelde nöronlar ve nöronlar arasındaki ilişkileri ifade etmek için ağırlıklar kullanılmıştır. Fakat günümüzdeki yaklaşımdan farklı olarak ağırlıkların öğrenilemeyeceği fikri savunulmuştur</w:t>
      </w:r>
      <w:r w:rsidR="007D1E6E">
        <w:rPr>
          <w:rFonts w:asciiTheme="majorBidi" w:hAnsiTheme="majorBidi" w:cstheme="majorBidi"/>
          <w:sz w:val="24"/>
          <w:szCs w:val="24"/>
          <w:lang w:val="tr-TR"/>
        </w:rPr>
        <w:t>.</w:t>
      </w:r>
    </w:p>
    <w:p w14:paraId="3CE2DB3D" w14:textId="77777777" w:rsidR="00AD12D5" w:rsidRDefault="00AD12D5" w:rsidP="001419D1">
      <w:pPr>
        <w:spacing w:line="276" w:lineRule="auto"/>
        <w:ind w:firstLine="567"/>
        <w:jc w:val="both"/>
        <w:rPr>
          <w:rFonts w:asciiTheme="majorBidi" w:hAnsiTheme="majorBidi" w:cstheme="majorBidi"/>
          <w:sz w:val="24"/>
          <w:szCs w:val="24"/>
          <w:lang w:val="tr-TR"/>
        </w:rPr>
      </w:pPr>
      <w:r w:rsidRPr="00AD12D5">
        <w:rPr>
          <w:rFonts w:asciiTheme="majorBidi" w:hAnsiTheme="majorBidi" w:cstheme="majorBidi"/>
          <w:sz w:val="24"/>
          <w:szCs w:val="24"/>
          <w:lang w:val="tr-TR"/>
        </w:rPr>
        <w:t>1958 yılında F. RosenBlatt tarafından “The perceptron: a probabilistic model for information storage and organızatıon ın the brain” çalışması yayınlanmıştır. Bu çalışma temel olarak 3 temel soruya yanıt aramaktadır :</w:t>
      </w:r>
    </w:p>
    <w:p w14:paraId="66019730" w14:textId="77777777" w:rsidR="00AD12D5" w:rsidRPr="00AD12D5" w:rsidRDefault="00AD12D5" w:rsidP="00AD12D5">
      <w:pPr>
        <w:pStyle w:val="ListParagraph"/>
        <w:numPr>
          <w:ilvl w:val="0"/>
          <w:numId w:val="17"/>
        </w:numPr>
        <w:spacing w:line="276" w:lineRule="auto"/>
        <w:jc w:val="both"/>
        <w:rPr>
          <w:rFonts w:asciiTheme="majorBidi" w:hAnsiTheme="majorBidi" w:cstheme="majorBidi"/>
          <w:sz w:val="24"/>
          <w:szCs w:val="24"/>
          <w:lang w:val="tr-TR"/>
        </w:rPr>
      </w:pPr>
      <w:r w:rsidRPr="00AD12D5">
        <w:rPr>
          <w:rFonts w:asciiTheme="majorBidi" w:hAnsiTheme="majorBidi" w:cstheme="majorBidi"/>
          <w:sz w:val="24"/>
          <w:szCs w:val="24"/>
          <w:lang w:val="tr-TR"/>
        </w:rPr>
        <w:t>Biyolojik sistem tarafından fiziksel dünyadaki olaylar nasıl algılanır veya tespit edilir?</w:t>
      </w:r>
    </w:p>
    <w:p w14:paraId="6611F915" w14:textId="77777777" w:rsidR="00AD12D5" w:rsidRPr="00AD12D5" w:rsidRDefault="00AD12D5" w:rsidP="00AD12D5">
      <w:pPr>
        <w:pStyle w:val="ListParagraph"/>
        <w:numPr>
          <w:ilvl w:val="0"/>
          <w:numId w:val="17"/>
        </w:numPr>
        <w:spacing w:line="276" w:lineRule="auto"/>
        <w:jc w:val="both"/>
        <w:rPr>
          <w:rFonts w:asciiTheme="majorBidi" w:hAnsiTheme="majorBidi" w:cstheme="majorBidi"/>
          <w:sz w:val="24"/>
          <w:szCs w:val="24"/>
          <w:lang w:val="tr-TR"/>
        </w:rPr>
      </w:pPr>
      <w:r w:rsidRPr="00AD12D5">
        <w:rPr>
          <w:rFonts w:asciiTheme="majorBidi" w:hAnsiTheme="majorBidi" w:cstheme="majorBidi"/>
          <w:sz w:val="24"/>
          <w:szCs w:val="24"/>
          <w:lang w:val="tr-TR"/>
        </w:rPr>
        <w:t xml:space="preserve">Elde edilen bilgiler hangi formda saklanır veya hatırlanır? </w:t>
      </w:r>
    </w:p>
    <w:p w14:paraId="5A8D8301" w14:textId="77777777" w:rsidR="00AD12D5" w:rsidRPr="00AD12D5" w:rsidRDefault="00AD12D5" w:rsidP="00AD12D5">
      <w:pPr>
        <w:pStyle w:val="ListParagraph"/>
        <w:numPr>
          <w:ilvl w:val="0"/>
          <w:numId w:val="17"/>
        </w:numPr>
        <w:spacing w:line="276" w:lineRule="auto"/>
        <w:jc w:val="both"/>
        <w:rPr>
          <w:rFonts w:asciiTheme="majorBidi" w:hAnsiTheme="majorBidi" w:cstheme="majorBidi"/>
          <w:sz w:val="24"/>
          <w:szCs w:val="24"/>
          <w:lang w:val="tr-TR"/>
        </w:rPr>
      </w:pPr>
      <w:r w:rsidRPr="00AD12D5">
        <w:rPr>
          <w:rFonts w:asciiTheme="majorBidi" w:hAnsiTheme="majorBidi" w:cstheme="majorBidi"/>
          <w:sz w:val="24"/>
          <w:szCs w:val="24"/>
          <w:lang w:val="tr-TR"/>
        </w:rPr>
        <w:t>Depolamada veya bellekte yer alan bilgiler tanıma ve davranışları nasıl etkiler?</w:t>
      </w:r>
    </w:p>
    <w:p w14:paraId="01E7982E" w14:textId="77777777" w:rsidR="00BB17B5" w:rsidRPr="007E2B2C" w:rsidRDefault="002610A3" w:rsidP="002610A3">
      <w:pPr>
        <w:spacing w:line="276" w:lineRule="auto"/>
        <w:ind w:firstLine="567"/>
        <w:jc w:val="both"/>
        <w:rPr>
          <w:rFonts w:asciiTheme="majorBidi" w:hAnsiTheme="majorBidi" w:cstheme="majorBidi"/>
          <w:sz w:val="24"/>
          <w:szCs w:val="24"/>
          <w:lang w:val="tr-TR"/>
        </w:rPr>
      </w:pPr>
      <w:r w:rsidRPr="007E2B2C">
        <w:rPr>
          <w:rFonts w:asciiTheme="majorBidi" w:hAnsiTheme="majorBidi" w:cstheme="majorBidi"/>
          <w:sz w:val="24"/>
          <w:szCs w:val="24"/>
          <w:lang w:val="tr-TR"/>
        </w:rPr>
        <w:t>Bu yaklaşım da insanda bulunan sinir ağlarının çalışma yapısından esinlenilerek geliştirilmiştir. Aktivasyon fonksiyonu ve eşik değeri (threshold) kavramları bu çalışmayı önemli kılan noktalardandır</w:t>
      </w:r>
      <w:r w:rsidR="007D1E6E">
        <w:rPr>
          <w:rFonts w:asciiTheme="majorBidi" w:hAnsiTheme="majorBidi" w:cstheme="majorBidi"/>
          <w:sz w:val="24"/>
          <w:szCs w:val="24"/>
          <w:lang w:val="tr-TR"/>
        </w:rPr>
        <w:t>.</w:t>
      </w:r>
      <w:r w:rsidRPr="007E2B2C">
        <w:rPr>
          <w:rFonts w:asciiTheme="majorBidi" w:hAnsiTheme="majorBidi" w:cstheme="majorBidi"/>
          <w:sz w:val="24"/>
          <w:szCs w:val="24"/>
          <w:lang w:val="tr-TR"/>
        </w:rPr>
        <w:t xml:space="preserve"> Belirli bir eşik değerine göre nöron ve çıktıların güncellenmesini ve karar vermeyi sağlayan bir yapı oluşturulmuştur. Bu yapı ile ilk defa öğrenme kavramı da konuşulmaya başlanmıştır. Basit mantıksal operatörler için bu yapının başarılı sonuçlar vermesi insanların bu modelin hatasız olduğu fikrine kapılmalarına neden olmuştur. Ta ki XOR problemi ile karşılaşılıncaya kadar. Yapılan bu çalışma günümüz yapay sinir ağlarının oluşumu için önemli bir temel oluşturmuştur.</w:t>
      </w:r>
    </w:p>
    <w:p w14:paraId="2CC5D5E2" w14:textId="77777777" w:rsidR="002610A3" w:rsidRDefault="004E5225" w:rsidP="004E5225">
      <w:pPr>
        <w:spacing w:line="276" w:lineRule="auto"/>
        <w:jc w:val="both"/>
        <w:rPr>
          <w:lang w:val="tr-TR"/>
        </w:rPr>
      </w:pPr>
      <w:r>
        <w:rPr>
          <w:noProof/>
        </w:rPr>
        <w:lastRenderedPageBreak/>
        <w:drawing>
          <wp:inline distT="0" distB="0" distL="0" distR="0" wp14:anchorId="02F304D8" wp14:editId="400D959B">
            <wp:extent cx="5760720" cy="295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59100"/>
                    </a:xfrm>
                    <a:prstGeom prst="rect">
                      <a:avLst/>
                    </a:prstGeom>
                    <a:noFill/>
                    <a:ln>
                      <a:noFill/>
                    </a:ln>
                  </pic:spPr>
                </pic:pic>
              </a:graphicData>
            </a:graphic>
          </wp:inline>
        </w:drawing>
      </w:r>
    </w:p>
    <w:p w14:paraId="3CAB0949" w14:textId="77777777" w:rsidR="00442796" w:rsidRPr="00284C4B" w:rsidRDefault="00A81252" w:rsidP="000417AB">
      <w:pPr>
        <w:pStyle w:val="figures"/>
        <w:rPr>
          <w:lang w:val="tr-TR"/>
        </w:rPr>
      </w:pPr>
      <w:bookmarkStart w:id="7" w:name="_Toc29457720"/>
      <w:r w:rsidRPr="00284C4B">
        <w:rPr>
          <w:b/>
          <w:bCs/>
          <w:lang w:val="tr-TR"/>
        </w:rPr>
        <w:t xml:space="preserve">Şekil </w:t>
      </w:r>
      <w:r w:rsidR="00442796" w:rsidRPr="00284C4B">
        <w:rPr>
          <w:b/>
          <w:bCs/>
          <w:lang w:val="tr-TR"/>
        </w:rPr>
        <w:t>1.1</w:t>
      </w:r>
      <w:r w:rsidR="00442796" w:rsidRPr="00284C4B">
        <w:rPr>
          <w:lang w:val="tr-TR"/>
        </w:rPr>
        <w:t xml:space="preserve"> </w:t>
      </w:r>
      <w:r w:rsidRPr="00284C4B">
        <w:rPr>
          <w:lang w:val="tr-TR"/>
        </w:rPr>
        <w:t>Perceptron yapısı</w:t>
      </w:r>
      <w:bookmarkEnd w:id="7"/>
    </w:p>
    <w:p w14:paraId="088FF942" w14:textId="77777777" w:rsidR="00850793" w:rsidRDefault="00850793" w:rsidP="00BF60B1">
      <w:pPr>
        <w:spacing w:line="276" w:lineRule="auto"/>
        <w:ind w:firstLine="567"/>
        <w:jc w:val="both"/>
        <w:rPr>
          <w:rFonts w:asciiTheme="majorBidi" w:hAnsiTheme="majorBidi" w:cstheme="majorBidi"/>
          <w:sz w:val="24"/>
          <w:szCs w:val="24"/>
          <w:lang w:val="tr-TR"/>
        </w:rPr>
      </w:pPr>
      <w:r w:rsidRPr="00850793">
        <w:rPr>
          <w:rFonts w:asciiTheme="majorBidi" w:hAnsiTheme="majorBidi" w:cstheme="majorBidi"/>
          <w:sz w:val="24"/>
          <w:szCs w:val="24"/>
          <w:lang w:val="tr-TR"/>
        </w:rPr>
        <w:t>1960’lı yılların sonuna doğru gelindiğinde, 1969 yılında M. Minsky ve S. Papert tarafından yayınlanan “Perceptrons” isimli çalışma ile F.Rosenblatt tarafından ortaya koyulan perceptron yapısının (şekil 1.1) doğrusal olmayan problemler için başarısız olduğu ortaya konulmuştur. Perceptron yapısının doğrusal ayrılabilen problemler için başarılı olduğu bilinmekteydi. Fakat Perceptron yapısı XOR problemi (şekil 1.2) gibi doğrusal olmayan bir problem için uygulandığında, bu yapının başarısız olduğu görülmüştür</w:t>
      </w:r>
      <w:r w:rsidR="007D1E6E">
        <w:rPr>
          <w:rFonts w:asciiTheme="majorBidi" w:hAnsiTheme="majorBidi" w:cstheme="majorBidi"/>
          <w:sz w:val="24"/>
          <w:szCs w:val="24"/>
          <w:lang w:val="tr-TR"/>
        </w:rPr>
        <w:t>.</w:t>
      </w:r>
      <w:r w:rsidRPr="00850793">
        <w:rPr>
          <w:rFonts w:asciiTheme="majorBidi" w:hAnsiTheme="majorBidi" w:cstheme="majorBidi"/>
          <w:sz w:val="24"/>
          <w:szCs w:val="24"/>
          <w:lang w:val="tr-TR"/>
        </w:rPr>
        <w:t xml:space="preserve"> Yani perceptron yapısı ile doğrusal olmayan problemlerin sonuçlarının iki boyutlu uzayda tek bir doğrusal çizgi ile ayrılamayacağı anlaşılmıştır. Bu durum yapay zeka çalışmalarındaki 9 yıllık (1960 - 1969) altın çağı sonlandırmıştır. Aynı zamanda bu problem 1986 yılına kadar çözülememiş ve yapay zeka için karanlık çağın (1969 – 1986) başlangıcına neden olmuştur.</w:t>
      </w:r>
    </w:p>
    <w:p w14:paraId="165A143F" w14:textId="77777777" w:rsidR="000A69AE" w:rsidRDefault="000A69AE" w:rsidP="000A69AE">
      <w:pPr>
        <w:jc w:val="center"/>
        <w:rPr>
          <w:rFonts w:asciiTheme="majorBidi" w:hAnsiTheme="majorBidi" w:cstheme="majorBidi"/>
          <w:sz w:val="24"/>
          <w:szCs w:val="24"/>
          <w:lang w:val="tr-TR"/>
        </w:rPr>
      </w:pPr>
      <w:r>
        <w:rPr>
          <w:noProof/>
        </w:rPr>
        <w:drawing>
          <wp:inline distT="0" distB="0" distL="0" distR="0" wp14:anchorId="64312B8F" wp14:editId="4D60EC08">
            <wp:extent cx="2447925" cy="2162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925" cy="2162175"/>
                    </a:xfrm>
                    <a:prstGeom prst="rect">
                      <a:avLst/>
                    </a:prstGeom>
                  </pic:spPr>
                </pic:pic>
              </a:graphicData>
            </a:graphic>
          </wp:inline>
        </w:drawing>
      </w:r>
    </w:p>
    <w:p w14:paraId="18C7825E" w14:textId="77777777" w:rsidR="000A69AE" w:rsidRPr="00284C4B" w:rsidRDefault="000A69AE" w:rsidP="000417AB">
      <w:pPr>
        <w:pStyle w:val="figures"/>
        <w:rPr>
          <w:lang w:val="tr-TR"/>
        </w:rPr>
      </w:pPr>
      <w:bookmarkStart w:id="8" w:name="_Toc29457721"/>
      <w:r w:rsidRPr="00284C4B">
        <w:rPr>
          <w:b/>
          <w:bCs/>
          <w:lang w:val="tr-TR"/>
        </w:rPr>
        <w:t>Şekil 1.2</w:t>
      </w:r>
      <w:r w:rsidRPr="00284C4B">
        <w:rPr>
          <w:lang w:val="tr-TR"/>
        </w:rPr>
        <w:t xml:space="preserve"> XOR problemi</w:t>
      </w:r>
      <w:bookmarkEnd w:id="8"/>
    </w:p>
    <w:p w14:paraId="38E0FC95" w14:textId="77777777" w:rsidR="000A69AE" w:rsidRDefault="004B0AB1" w:rsidP="00C52235">
      <w:pPr>
        <w:spacing w:line="276" w:lineRule="auto"/>
        <w:ind w:firstLine="567"/>
        <w:jc w:val="both"/>
        <w:rPr>
          <w:rFonts w:asciiTheme="majorBidi" w:hAnsiTheme="majorBidi" w:cstheme="majorBidi"/>
          <w:sz w:val="24"/>
          <w:szCs w:val="24"/>
          <w:lang w:val="tr-TR"/>
        </w:rPr>
      </w:pPr>
      <w:r w:rsidRPr="004B0AB1">
        <w:rPr>
          <w:rFonts w:asciiTheme="majorBidi" w:hAnsiTheme="majorBidi" w:cstheme="majorBidi"/>
          <w:sz w:val="24"/>
          <w:szCs w:val="24"/>
          <w:lang w:val="tr-TR"/>
        </w:rPr>
        <w:t>1986 yılına gelindiğinde bugün ki derin öğrenme modellerinin de temellerini oluşturacak bir yaklaşım ortaya atıldı. 1986 yılında G. Hinton, D. Rumelhart ve R. Williams tarafından yayınlanan “Learning representations by back-propagations errors”</w:t>
      </w:r>
      <w:r w:rsidR="001B38DC">
        <w:rPr>
          <w:rFonts w:asciiTheme="majorBidi" w:hAnsiTheme="majorBidi" w:cstheme="majorBidi"/>
          <w:sz w:val="24"/>
          <w:szCs w:val="24"/>
          <w:lang w:val="tr-TR"/>
        </w:rPr>
        <w:t xml:space="preserve"> </w:t>
      </w:r>
      <w:r w:rsidRPr="004B0AB1">
        <w:rPr>
          <w:rFonts w:asciiTheme="majorBidi" w:hAnsiTheme="majorBidi" w:cstheme="majorBidi"/>
          <w:sz w:val="24"/>
          <w:szCs w:val="24"/>
          <w:lang w:val="tr-TR"/>
        </w:rPr>
        <w:t xml:space="preserve">isimli çalışma yapay sinir ağları için yeni bir öğrenme metodu getirdi. Yeni metod geri yayılım olarak isimlendirildi. Daha </w:t>
      </w:r>
      <w:r w:rsidRPr="004B0AB1">
        <w:rPr>
          <w:rFonts w:asciiTheme="majorBidi" w:hAnsiTheme="majorBidi" w:cstheme="majorBidi"/>
          <w:sz w:val="24"/>
          <w:szCs w:val="24"/>
          <w:lang w:val="tr-TR"/>
        </w:rPr>
        <w:lastRenderedPageBreak/>
        <w:t>önce kullanılan perceptron yapısında kullanılan katman sayısı arttırılarak Çok Katmanlı Perceptron (Multi Layer Perceptron) yapısı elde edildi. Bu yapının eğitilmesi, ağırlıkların doğru bir şekilde güncellenmesi için geri yayılım algoritması kullanıldı. Geri yayılım algoritması, ağda bulunan nöronlar arasındaki bağlantıları, ağırlıkları gerçek çıktı vektörü ile hesaplanan çıktı vektörü arasındaki farkın minimize edilmesini sağlayacak şekilde günceller. Girdi ve çıktı katmanları arasındaki katmanlar gizli katman (hidden layer) olarak isimlendirilir. Öğrenme prosedürü, verilen girdi için istenen çıktıyı elde edebilmek adına gizli birimlerin hangi durumlarda aktif olacağına karar vermelidir</w:t>
      </w:r>
      <w:r w:rsidR="007D1E6E">
        <w:rPr>
          <w:rFonts w:asciiTheme="majorBidi" w:hAnsiTheme="majorBidi" w:cstheme="majorBidi"/>
          <w:sz w:val="24"/>
          <w:szCs w:val="24"/>
          <w:lang w:val="tr-TR"/>
        </w:rPr>
        <w:t>.</w:t>
      </w:r>
      <w:r w:rsidRPr="004B0AB1">
        <w:rPr>
          <w:rFonts w:asciiTheme="majorBidi" w:hAnsiTheme="majorBidi" w:cstheme="majorBidi"/>
          <w:sz w:val="24"/>
          <w:szCs w:val="24"/>
          <w:lang w:val="tr-TR"/>
        </w:rPr>
        <w:t xml:space="preserve"> Hatanın minimuma indirgenmesi için katmanlar arası ağırlıkların doğru bir şekilde güncellenmesi gerekir. Geri yayılım algoritması ağırlıkların güncellenmesini, seçilen optimizasyon yöntemine bağlı olarak her bir örnekten sonra ya da belirli örnek topluluklarından (batch) sonra hesaplanan hataya göre yineleyerek yapar. Ağırlıkların güncellenmesi hataların türevi alınacak şekilde yapıldığından ve katman sayısı ya da katmanlardaki nöron sayılarının fazla olmasından dolayı yüksek işlem gücü gerektirir. Fakat geri yayılım algoritması ve çok katmanlı perceptron yapısı doğrusal olmayan, lineer olarak ayrılamayan problemlerin çözümü için başarılı sonuçlar elde etmiştir ve yapay zeka çalışmalarını tekrar ivmelendirmiştir.</w:t>
      </w:r>
    </w:p>
    <w:p w14:paraId="2A46AEF5" w14:textId="77777777" w:rsidR="00010BD1" w:rsidRDefault="00010BD1" w:rsidP="00C52235">
      <w:pPr>
        <w:spacing w:line="276" w:lineRule="auto"/>
        <w:ind w:firstLine="567"/>
        <w:jc w:val="both"/>
        <w:rPr>
          <w:rFonts w:asciiTheme="majorBidi" w:hAnsiTheme="majorBidi" w:cstheme="majorBidi"/>
          <w:sz w:val="24"/>
          <w:szCs w:val="24"/>
          <w:lang w:val="tr-TR"/>
        </w:rPr>
      </w:pPr>
      <w:r w:rsidRPr="00010BD1">
        <w:rPr>
          <w:rFonts w:asciiTheme="majorBidi" w:hAnsiTheme="majorBidi" w:cstheme="majorBidi"/>
          <w:sz w:val="24"/>
          <w:szCs w:val="24"/>
          <w:lang w:val="tr-TR"/>
        </w:rPr>
        <w:t>Çok katmanlı perceptron yapısının ortaya çıktığı dönemde yeterli işlem gücünün olmaması yapay sinir ağlarının gelişimini olumsuz yönde etkilemiştir. Bu dönemde daha az işlem gücü gerektiren ve analitik yöntemlere dayanan yeni bir öğrenme</w:t>
      </w:r>
      <w:r>
        <w:rPr>
          <w:rFonts w:asciiTheme="majorBidi" w:hAnsiTheme="majorBidi" w:cstheme="majorBidi"/>
          <w:sz w:val="24"/>
          <w:szCs w:val="24"/>
          <w:lang w:val="tr-TR"/>
        </w:rPr>
        <w:t xml:space="preserve"> </w:t>
      </w:r>
      <w:r w:rsidRPr="00010BD1">
        <w:rPr>
          <w:rFonts w:asciiTheme="majorBidi" w:hAnsiTheme="majorBidi" w:cstheme="majorBidi"/>
          <w:sz w:val="24"/>
          <w:szCs w:val="24"/>
          <w:lang w:val="tr-TR"/>
        </w:rPr>
        <w:t>yaklaşımı ortaya çıkmıştır. 1995 yılında V. Vapnik ve C. Cortes tarafından “Support Vector Networks” isimli çalışma yayınlanmıştır. Bu çalışma, iki gruplu sınıflandırma problemleri için yeni bir öğrenme makinesi olarak tanıtılmıştır</w:t>
      </w:r>
      <w:r w:rsidR="007D1E6E">
        <w:rPr>
          <w:rFonts w:asciiTheme="majorBidi" w:hAnsiTheme="majorBidi" w:cstheme="majorBidi"/>
          <w:sz w:val="24"/>
          <w:szCs w:val="24"/>
          <w:lang w:val="tr-TR"/>
        </w:rPr>
        <w:t>.</w:t>
      </w:r>
      <w:r w:rsidRPr="00010BD1">
        <w:rPr>
          <w:rFonts w:asciiTheme="majorBidi" w:hAnsiTheme="majorBidi" w:cstheme="majorBidi"/>
          <w:sz w:val="24"/>
          <w:szCs w:val="24"/>
          <w:lang w:val="tr-TR"/>
        </w:rPr>
        <w:t xml:space="preserve"> Sınıflandırma işlemi vektörel işlemler sonucu elde edilen karar destek çizgileri ile yapılmaktadır. Şekil 1.3 ‘te karar destek vektör makinesi gösterilmiştir.</w:t>
      </w:r>
    </w:p>
    <w:p w14:paraId="74B2A3C6" w14:textId="77777777" w:rsidR="00010BD1" w:rsidRDefault="00C00624" w:rsidP="00C00624">
      <w:pPr>
        <w:spacing w:line="276" w:lineRule="auto"/>
        <w:jc w:val="center"/>
        <w:rPr>
          <w:rFonts w:asciiTheme="majorBidi" w:hAnsiTheme="majorBidi" w:cstheme="majorBidi"/>
          <w:sz w:val="24"/>
          <w:szCs w:val="24"/>
          <w:lang w:val="tr-TR"/>
        </w:rPr>
      </w:pPr>
      <w:r>
        <w:rPr>
          <w:noProof/>
        </w:rPr>
        <w:drawing>
          <wp:inline distT="0" distB="0" distL="0" distR="0" wp14:anchorId="1A4BDC01" wp14:editId="6B43D7D2">
            <wp:extent cx="28670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2152650"/>
                    </a:xfrm>
                    <a:prstGeom prst="rect">
                      <a:avLst/>
                    </a:prstGeom>
                  </pic:spPr>
                </pic:pic>
              </a:graphicData>
            </a:graphic>
          </wp:inline>
        </w:drawing>
      </w:r>
    </w:p>
    <w:p w14:paraId="0441DAAB" w14:textId="77777777" w:rsidR="00BC04CF" w:rsidRPr="00284C4B" w:rsidRDefault="00C00624" w:rsidP="000417AB">
      <w:pPr>
        <w:pStyle w:val="figures"/>
        <w:rPr>
          <w:lang w:val="tr-TR"/>
        </w:rPr>
      </w:pPr>
      <w:bookmarkStart w:id="9" w:name="_Toc29457722"/>
      <w:r w:rsidRPr="000417AB">
        <w:rPr>
          <w:b/>
          <w:bCs/>
          <w:lang w:val="tr-TR"/>
        </w:rPr>
        <w:t>Şekil 1.3</w:t>
      </w:r>
      <w:r w:rsidRPr="00284C4B">
        <w:rPr>
          <w:lang w:val="tr-TR"/>
        </w:rPr>
        <w:t xml:space="preserve"> </w:t>
      </w:r>
      <w:r w:rsidRPr="00A7010D">
        <w:rPr>
          <w:lang w:val="tr-TR"/>
        </w:rPr>
        <w:t>SVM</w:t>
      </w:r>
      <w:bookmarkEnd w:id="9"/>
      <w:r w:rsidRPr="00A7010D">
        <w:rPr>
          <w:lang w:val="tr-TR"/>
        </w:rPr>
        <w:t xml:space="preserve"> </w:t>
      </w:r>
    </w:p>
    <w:p w14:paraId="6D6E8FC9" w14:textId="77777777" w:rsidR="00BC04CF" w:rsidRDefault="00C739DC" w:rsidP="00C52235">
      <w:pPr>
        <w:spacing w:line="276" w:lineRule="auto"/>
        <w:ind w:firstLine="567"/>
        <w:jc w:val="both"/>
        <w:rPr>
          <w:rFonts w:asciiTheme="majorBidi" w:hAnsiTheme="majorBidi" w:cstheme="majorBidi"/>
          <w:sz w:val="24"/>
          <w:szCs w:val="24"/>
          <w:lang w:val="tr-TR"/>
        </w:rPr>
      </w:pPr>
      <w:r w:rsidRPr="00C739DC">
        <w:rPr>
          <w:rFonts w:asciiTheme="majorBidi" w:hAnsiTheme="majorBidi" w:cstheme="majorBidi"/>
          <w:sz w:val="24"/>
          <w:szCs w:val="24"/>
          <w:lang w:val="tr-TR"/>
        </w:rPr>
        <w:t xml:space="preserve">1990’lı yıllarda Yann LeCun tarafından AT &amp; T Bell Labs’ta yürütülen el yazısı tanıma projesi , bugün kullandığımız anlamda konvolüsyonel sinir ağlarının temelini oluşturmuştur. Konvolüsyonel Sinir Ağları (KSA), katmanlarının en az bir tanesinde matris çarpımı yerine konvolüsyon işleminin kullanıldığı çok katmanlı yapay sinir ağlarının bir türüdür. Aynı zamanda derin öğrenme ağlarının bilgisayarlı görü çalışmaları için özelleşmiş bir mimarisidir. KSA’lar 3. bölümde daha detaylı anlatılacaktır. Yann LeCun, ağın eğitilmesi için kendisinin kurduğu Le-Net 5 ağını kullanmıştır. Bu çalışma başarılı sonuçlar elde etse de yeterli hesaplama gücünün elde edilememesi ve ağların eğitimi için yeterli miktarda eğitim verisinin olmaması </w:t>
      </w:r>
      <w:r w:rsidRPr="00C739DC">
        <w:rPr>
          <w:rFonts w:asciiTheme="majorBidi" w:hAnsiTheme="majorBidi" w:cstheme="majorBidi"/>
          <w:sz w:val="24"/>
          <w:szCs w:val="24"/>
          <w:lang w:val="tr-TR"/>
        </w:rPr>
        <w:lastRenderedPageBreak/>
        <w:t>bu çalışmaların bir süre daha köşede beklemesine neden olmuştur. Şekil 1.4 ‘te Yann LeCun tarafından yapılan çalışmada kullanılan Le-Net mimarisi gösterilmiştir.</w:t>
      </w:r>
    </w:p>
    <w:p w14:paraId="458EFEAA" w14:textId="77777777" w:rsidR="00D9258B" w:rsidRDefault="00D9258B" w:rsidP="00483299">
      <w:pPr>
        <w:spacing w:line="276" w:lineRule="auto"/>
        <w:ind w:left="-851"/>
        <w:jc w:val="center"/>
        <w:rPr>
          <w:rFonts w:asciiTheme="majorBidi" w:hAnsiTheme="majorBidi" w:cstheme="majorBidi"/>
          <w:sz w:val="24"/>
          <w:szCs w:val="24"/>
          <w:lang w:val="tr-TR"/>
        </w:rPr>
      </w:pPr>
      <w:r>
        <w:rPr>
          <w:noProof/>
        </w:rPr>
        <w:drawing>
          <wp:inline distT="0" distB="0" distL="0" distR="0" wp14:anchorId="24BB7BBE" wp14:editId="4786E397">
            <wp:extent cx="6678766" cy="18478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3250" cy="1851857"/>
                    </a:xfrm>
                    <a:prstGeom prst="rect">
                      <a:avLst/>
                    </a:prstGeom>
                    <a:noFill/>
                    <a:ln>
                      <a:noFill/>
                    </a:ln>
                  </pic:spPr>
                </pic:pic>
              </a:graphicData>
            </a:graphic>
          </wp:inline>
        </w:drawing>
      </w:r>
    </w:p>
    <w:p w14:paraId="19CCA849" w14:textId="77777777" w:rsidR="00D9258B" w:rsidRPr="00A7010D" w:rsidRDefault="00D9258B" w:rsidP="000417AB">
      <w:pPr>
        <w:pStyle w:val="figures"/>
        <w:rPr>
          <w:lang w:val="tr-TR"/>
        </w:rPr>
      </w:pPr>
      <w:bookmarkStart w:id="10" w:name="_Toc29457723"/>
      <w:r w:rsidRPr="00284C4B">
        <w:rPr>
          <w:b/>
          <w:bCs/>
          <w:lang w:val="tr-TR"/>
        </w:rPr>
        <w:t>Şekil 1.4</w:t>
      </w:r>
      <w:r w:rsidRPr="00284C4B">
        <w:rPr>
          <w:lang w:val="tr-TR"/>
        </w:rPr>
        <w:t xml:space="preserve"> </w:t>
      </w:r>
      <w:r w:rsidRPr="00A7010D">
        <w:rPr>
          <w:lang w:val="tr-TR"/>
        </w:rPr>
        <w:t>El yazısı tanıma veri seti için kullanılan konvolüsyonel sinir ağı mimarisi</w:t>
      </w:r>
      <w:bookmarkEnd w:id="10"/>
      <w:r w:rsidRPr="00A7010D">
        <w:rPr>
          <w:lang w:val="tr-TR"/>
        </w:rPr>
        <w:t xml:space="preserve"> </w:t>
      </w:r>
    </w:p>
    <w:p w14:paraId="5B60BAE8" w14:textId="77777777" w:rsidR="00D9258B" w:rsidRDefault="00D71C33" w:rsidP="00D71C33">
      <w:pPr>
        <w:spacing w:line="276" w:lineRule="auto"/>
        <w:ind w:firstLine="567"/>
        <w:jc w:val="both"/>
        <w:rPr>
          <w:rFonts w:asciiTheme="majorBidi" w:hAnsiTheme="majorBidi" w:cstheme="majorBidi"/>
          <w:sz w:val="24"/>
          <w:szCs w:val="24"/>
          <w:lang w:val="tr-TR"/>
        </w:rPr>
      </w:pPr>
      <w:r w:rsidRPr="00D71C33">
        <w:rPr>
          <w:rFonts w:asciiTheme="majorBidi" w:hAnsiTheme="majorBidi" w:cstheme="majorBidi"/>
          <w:sz w:val="24"/>
          <w:szCs w:val="24"/>
          <w:lang w:val="tr-TR"/>
        </w:rPr>
        <w:t>2000’li yıllarda Geoffrey Hinton tekrar sahneye çıktı ve sinir ağlarını, çok fazla gizli katman içeren derin öğrenme ağlarına dönüştürdü. Derin öğrenme ağları etkili sonuçlar vermesine rağmen gerektirdiği yüksek işlem gücü nedeniyle hala etkin olarak kullanılamamaktaydı. 2006 yılında Geoffrey Hinton, ağırlıkların, parametrelerin ve katman sayısının çok fazla olduğu derin öğrenme ağlarının açgözlü katmanlı ön eğitim metodu kullanılarak başarılı bir şekilde eğitildiğini kanıtlamıştır.</w:t>
      </w:r>
    </w:p>
    <w:p w14:paraId="28EF2D93" w14:textId="77777777" w:rsidR="00483299" w:rsidRDefault="00D263A1" w:rsidP="00D71C33">
      <w:pPr>
        <w:spacing w:line="276" w:lineRule="auto"/>
        <w:ind w:firstLine="567"/>
        <w:jc w:val="both"/>
        <w:rPr>
          <w:rFonts w:asciiTheme="majorBidi" w:hAnsiTheme="majorBidi" w:cstheme="majorBidi"/>
          <w:sz w:val="24"/>
          <w:szCs w:val="24"/>
          <w:lang w:val="tr-TR"/>
        </w:rPr>
      </w:pPr>
      <w:r w:rsidRPr="00D263A1">
        <w:rPr>
          <w:rFonts w:asciiTheme="majorBidi" w:hAnsiTheme="majorBidi" w:cstheme="majorBidi"/>
          <w:sz w:val="24"/>
          <w:szCs w:val="24"/>
          <w:lang w:val="tr-TR"/>
        </w:rPr>
        <w:t xml:space="preserve">Gelişen teknoloji ile birlikte derin öğrenme ağlarının eğitilmesi için gerekli olan işlem gücüne nispeten ulaşılmaya başlandı. Bulut hizmetlerinin artması, paralel işlem gücü, ekran kartlarının çekirdek sayıları ve hızları, mobil cihazların ve sosyal medya kullanımının artması ile elde edilen büyük veri setleri derin öğrenme çalışmalarını hızlandırdı. 2010 yılında Stanford Üniversitesi’nde Fei-Fei Li’nin başında bulunduğu grup “ImageNet” adı verilen milyonlarca etiketlenmiş resim içeren veri setini oluşturdu ve paylaştı. </w:t>
      </w:r>
    </w:p>
    <w:p w14:paraId="7AB42B54" w14:textId="77777777" w:rsidR="00254B76" w:rsidRDefault="00D263A1" w:rsidP="00D71C33">
      <w:pPr>
        <w:spacing w:line="276" w:lineRule="auto"/>
        <w:ind w:firstLine="567"/>
        <w:jc w:val="both"/>
        <w:rPr>
          <w:rFonts w:asciiTheme="majorBidi" w:hAnsiTheme="majorBidi" w:cstheme="majorBidi"/>
          <w:sz w:val="24"/>
          <w:szCs w:val="24"/>
          <w:lang w:val="tr-TR"/>
        </w:rPr>
      </w:pPr>
      <w:r w:rsidRPr="00D263A1">
        <w:rPr>
          <w:rFonts w:asciiTheme="majorBidi" w:hAnsiTheme="majorBidi" w:cstheme="majorBidi"/>
          <w:sz w:val="24"/>
          <w:szCs w:val="24"/>
          <w:lang w:val="tr-TR"/>
        </w:rPr>
        <w:t>Büyük ölçekli resimlerin tanınması için geliştirilen mimari ve algoritmaların yarıştığı LSVRC yarışması düzenlenmeye başlandı. İlki 2010 yılında düzenlenen yarışmanın ilk yıllarında %28 ve %26 doğruluk oranları (accuracy) elde edildi. 2012 yılında ise Alex Krizhevsky, Ilya Sutskever ve Geoffrey E. Hinton tarafından geliştirilen mimari Top-1 için 37.5% ve Top-5 için 17% doğruluk değerleri elde etti. Bu ifadelerde Top-1, tahmin olasılığı en yüksek olan sonucun gerçek sonuç ile doğru olarak eşleşme olasılığını, Top-5 ise tahmin olasılığı en yüksek olan 5 sonuç içerisinde gerçek sonucun geçme olasılığını temsil etmektedir (Yani tahmin ettiğim 5 sonuç içerisinde gerçek sonuç ile eşleşen bir sonuç var mı?)</w:t>
      </w:r>
      <w:r w:rsidR="007D1E6E">
        <w:rPr>
          <w:rFonts w:asciiTheme="majorBidi" w:hAnsiTheme="majorBidi" w:cstheme="majorBidi"/>
          <w:sz w:val="24"/>
          <w:szCs w:val="24"/>
          <w:lang w:val="tr-TR"/>
        </w:rPr>
        <w:t>.</w:t>
      </w:r>
      <w:r w:rsidRPr="00D263A1">
        <w:rPr>
          <w:rFonts w:asciiTheme="majorBidi" w:hAnsiTheme="majorBidi" w:cstheme="majorBidi"/>
          <w:sz w:val="24"/>
          <w:szCs w:val="24"/>
          <w:lang w:val="tr-TR"/>
        </w:rPr>
        <w:t xml:space="preserve"> Elde ettiği bu başarı ve getirmiş olduğu yenilikçi yaklaşımlar derin öğrenme ağları ile yapılan çalışmaların tekrar hız kazanmasını sağlamıştır. </w:t>
      </w:r>
    </w:p>
    <w:p w14:paraId="6CEF27EE" w14:textId="77777777" w:rsidR="00D71C33" w:rsidRDefault="00D263A1" w:rsidP="00D71C33">
      <w:pPr>
        <w:spacing w:line="276" w:lineRule="auto"/>
        <w:ind w:firstLine="567"/>
        <w:jc w:val="both"/>
        <w:rPr>
          <w:rFonts w:asciiTheme="majorBidi" w:hAnsiTheme="majorBidi" w:cstheme="majorBidi"/>
          <w:sz w:val="24"/>
          <w:szCs w:val="24"/>
          <w:lang w:val="tr-TR"/>
        </w:rPr>
      </w:pPr>
      <w:r w:rsidRPr="00D263A1">
        <w:rPr>
          <w:rFonts w:asciiTheme="majorBidi" w:hAnsiTheme="majorBidi" w:cstheme="majorBidi"/>
          <w:sz w:val="24"/>
          <w:szCs w:val="24"/>
          <w:lang w:val="tr-TR"/>
        </w:rPr>
        <w:t>Bu çalışmanın ayrıntıları “ImageNet Classification with Deep Convolutional Neural Networks”</w:t>
      </w:r>
      <w:r w:rsidR="001B38DC">
        <w:rPr>
          <w:rFonts w:asciiTheme="majorBidi" w:hAnsiTheme="majorBidi" w:cstheme="majorBidi"/>
          <w:sz w:val="24"/>
          <w:szCs w:val="24"/>
          <w:lang w:val="tr-TR"/>
        </w:rPr>
        <w:t xml:space="preserve"> </w:t>
      </w:r>
      <w:r w:rsidRPr="00D263A1">
        <w:rPr>
          <w:rFonts w:asciiTheme="majorBidi" w:hAnsiTheme="majorBidi" w:cstheme="majorBidi"/>
          <w:sz w:val="24"/>
          <w:szCs w:val="24"/>
          <w:lang w:val="tr-TR"/>
        </w:rPr>
        <w:t>adıyla yayınlanmıştır. Bu çalışmanın en önemli noktalarından biri de çok daha fazla çekirdek sayısına sahip olan ve verilerin paralel bir şekilde hesaplanabilmesine imkan sağlayan GPU’lardır. GPU’lar kullanılarak derin öğrenme modelleri çok daha hızlı bir şekilde eğitilebilmektedir. Bu durum da daha büyük modellerin oluşturulmasına, eğitilmesine ve daha başarılı sonuçların elde edilmesine olanak sağlamaktadır.</w:t>
      </w:r>
    </w:p>
    <w:p w14:paraId="2DDBBD63" w14:textId="77777777" w:rsidR="00D263A1" w:rsidRDefault="00D263A1" w:rsidP="00D71C33">
      <w:pPr>
        <w:spacing w:line="276" w:lineRule="auto"/>
        <w:ind w:firstLine="567"/>
        <w:jc w:val="both"/>
        <w:rPr>
          <w:rFonts w:asciiTheme="majorBidi" w:hAnsiTheme="majorBidi" w:cstheme="majorBidi"/>
          <w:sz w:val="24"/>
          <w:szCs w:val="24"/>
          <w:lang w:val="tr-TR"/>
        </w:rPr>
      </w:pPr>
      <w:r w:rsidRPr="00D263A1">
        <w:rPr>
          <w:rFonts w:asciiTheme="majorBidi" w:hAnsiTheme="majorBidi" w:cstheme="majorBidi"/>
          <w:sz w:val="24"/>
          <w:szCs w:val="24"/>
          <w:lang w:val="tr-TR"/>
        </w:rPr>
        <w:lastRenderedPageBreak/>
        <w:t>Günümüzde derin öğrenme çalışmaları bilgisayar bilimlerinin en sıcak konularından biri haline gelmiştir. Özellikle bilgisayarlı görü tarafında yapılan çalışmalar ve geliştirilen mimariler sonucunda elde edilen başarı oranları 2015 yılında insan hata</w:t>
      </w:r>
      <w:r>
        <w:rPr>
          <w:rFonts w:asciiTheme="majorBidi" w:hAnsiTheme="majorBidi" w:cstheme="majorBidi"/>
          <w:sz w:val="24"/>
          <w:szCs w:val="24"/>
          <w:lang w:val="tr-TR"/>
        </w:rPr>
        <w:t xml:space="preserve"> </w:t>
      </w:r>
      <w:r w:rsidRPr="00D263A1">
        <w:rPr>
          <w:rFonts w:asciiTheme="majorBidi" w:hAnsiTheme="majorBidi" w:cstheme="majorBidi"/>
          <w:sz w:val="24"/>
          <w:szCs w:val="24"/>
          <w:lang w:val="tr-TR"/>
        </w:rPr>
        <w:t>oranının altına inmiştir. Yani eğitilen modeller insanlardan daha iyi bir doğrulukla görüntüleri sınıflayabilmektedir.</w:t>
      </w:r>
    </w:p>
    <w:p w14:paraId="61FD5668" w14:textId="77777777" w:rsidR="00E53787" w:rsidRDefault="000E7783" w:rsidP="007C5BD0">
      <w:pPr>
        <w:spacing w:line="276" w:lineRule="auto"/>
        <w:ind w:firstLine="567"/>
        <w:jc w:val="both"/>
        <w:rPr>
          <w:rFonts w:asciiTheme="majorBidi" w:hAnsiTheme="majorBidi" w:cstheme="majorBidi"/>
          <w:sz w:val="24"/>
          <w:szCs w:val="24"/>
          <w:lang w:val="tr-TR"/>
        </w:rPr>
      </w:pPr>
      <w:r w:rsidRPr="000E7783">
        <w:rPr>
          <w:rFonts w:asciiTheme="majorBidi" w:hAnsiTheme="majorBidi" w:cstheme="majorBidi"/>
          <w:sz w:val="24"/>
          <w:szCs w:val="24"/>
          <w:lang w:val="tr-TR"/>
        </w:rPr>
        <w:t xml:space="preserve">Bu tez çalışmasında yapay sinir ağlarının yapısı, sinir ağlarının öğrenme süreci, konvolüsyonel sinir ağlarının yapısı, konvolüsyonel sinir ağlarında kullanılan hiperparametreler ve bu hiper-parametrelerin optimizasyonu için kullanılan yöntemler anlatılmıştır. Aynı zamanda optimizasyon çalışması yapılan konvolüsyonel sinir ağları ile optimizasyon çalışması yapılmayan konvolüsyonel sinir ağları karşılaştırılmıştır. </w:t>
      </w:r>
    </w:p>
    <w:p w14:paraId="4EE8ACA5" w14:textId="77777777" w:rsidR="00D263A1" w:rsidRDefault="000E7783" w:rsidP="007C5BD0">
      <w:pPr>
        <w:spacing w:line="276" w:lineRule="auto"/>
        <w:ind w:firstLine="567"/>
        <w:jc w:val="both"/>
        <w:rPr>
          <w:rFonts w:asciiTheme="majorBidi" w:hAnsiTheme="majorBidi" w:cstheme="majorBidi"/>
          <w:sz w:val="24"/>
          <w:szCs w:val="24"/>
          <w:lang w:val="tr-TR"/>
        </w:rPr>
      </w:pPr>
      <w:r w:rsidRPr="000E7783">
        <w:rPr>
          <w:rFonts w:asciiTheme="majorBidi" w:hAnsiTheme="majorBidi" w:cstheme="majorBidi"/>
          <w:sz w:val="24"/>
          <w:szCs w:val="24"/>
          <w:lang w:val="tr-TR"/>
        </w:rPr>
        <w:t>Karşılaştırma için kullanılan yöntemler anlatıldı ve daha önce bu alanda yapılan çalışmalar ile performans karşılaştırması gerçekleştirildi. Sonuç olarak konvolüsyonel sinir ağlarını oluştururken hiper-parametrelerin seçiminde dikkat edilmesi gereken noktalara, günümüzde sıklıkla kullanılan yöntemlere ve ileride kullanılabilecek metodolojilere değinildi.</w:t>
      </w:r>
    </w:p>
    <w:p w14:paraId="4F34201D" w14:textId="77777777" w:rsidR="007C5BD0" w:rsidRDefault="007C5BD0">
      <w:pPr>
        <w:rPr>
          <w:rFonts w:asciiTheme="majorBidi" w:eastAsiaTheme="majorEastAsia" w:hAnsiTheme="majorBidi" w:cstheme="majorBidi"/>
          <w:b/>
          <w:bCs/>
          <w:sz w:val="40"/>
          <w:lang w:val="tr-TR"/>
        </w:rPr>
      </w:pPr>
      <w:r>
        <w:rPr>
          <w:b/>
          <w:bCs/>
          <w:sz w:val="40"/>
          <w:lang w:val="tr-TR"/>
        </w:rPr>
        <w:br w:type="page"/>
      </w:r>
    </w:p>
    <w:p w14:paraId="1DC0E123" w14:textId="77777777" w:rsidR="00400207" w:rsidRDefault="009A3D91" w:rsidP="00A35CA2">
      <w:pPr>
        <w:pStyle w:val="Heading1"/>
        <w:spacing w:line="276" w:lineRule="auto"/>
        <w:rPr>
          <w:b/>
          <w:bCs/>
          <w:sz w:val="40"/>
          <w:szCs w:val="22"/>
          <w:lang w:val="tr-TR"/>
        </w:rPr>
      </w:pPr>
      <w:bookmarkStart w:id="11" w:name="_Toc29457813"/>
      <w:r w:rsidRPr="00895267">
        <w:rPr>
          <w:b/>
          <w:bCs/>
          <w:sz w:val="40"/>
          <w:szCs w:val="22"/>
          <w:lang w:val="tr-TR"/>
        </w:rPr>
        <w:lastRenderedPageBreak/>
        <w:t xml:space="preserve">2. </w:t>
      </w:r>
      <w:r w:rsidR="00A35CA2" w:rsidRPr="00A35CA2">
        <w:rPr>
          <w:b/>
          <w:bCs/>
          <w:sz w:val="40"/>
          <w:szCs w:val="22"/>
          <w:lang w:val="tr-TR"/>
        </w:rPr>
        <w:t>YAPAY SİNİR AĞLARI</w:t>
      </w:r>
      <w:bookmarkEnd w:id="11"/>
      <w:r w:rsidR="00A35CA2" w:rsidRPr="00A35CA2">
        <w:rPr>
          <w:b/>
          <w:bCs/>
          <w:sz w:val="40"/>
          <w:szCs w:val="22"/>
          <w:lang w:val="tr-TR"/>
        </w:rPr>
        <w:cr/>
      </w:r>
    </w:p>
    <w:p w14:paraId="0B89C513" w14:textId="77777777" w:rsidR="00A35CA2" w:rsidRPr="00A35CA2" w:rsidRDefault="00A35CA2" w:rsidP="00A35CA2">
      <w:pPr>
        <w:rPr>
          <w:lang w:val="tr-TR"/>
        </w:rPr>
      </w:pPr>
    </w:p>
    <w:p w14:paraId="3F5A16B6" w14:textId="77777777" w:rsidR="00EF3B08" w:rsidRPr="00895267" w:rsidRDefault="00380ECA" w:rsidP="00B37894">
      <w:pPr>
        <w:spacing w:before="240" w:line="276" w:lineRule="auto"/>
        <w:ind w:firstLine="567"/>
        <w:jc w:val="both"/>
        <w:rPr>
          <w:rFonts w:asciiTheme="majorBidi" w:hAnsiTheme="majorBidi" w:cstheme="majorBidi"/>
          <w:sz w:val="24"/>
          <w:szCs w:val="24"/>
          <w:lang w:val="tr-TR"/>
        </w:rPr>
      </w:pPr>
      <w:r w:rsidRPr="00380ECA">
        <w:rPr>
          <w:rFonts w:asciiTheme="majorBidi" w:hAnsiTheme="majorBidi" w:cstheme="majorBidi"/>
          <w:sz w:val="24"/>
          <w:szCs w:val="24"/>
          <w:lang w:val="tr-TR"/>
        </w:rPr>
        <w:t>İnsan beyninin nasıl çalıştığı yıllarca bu alanda çalışan sinirbilimciler için önemli bir araştırma konusu olmuştur. Yapılan bu araştırmalar boyunca insan beynini oluşturan sinir ağlarının birçok modeli oluşturulup, insan beyninin nasıl öğrendiği sorusuna cevap aranmaya çalışılmıştır. İnsan beyninin nasıl anladığını öğrenmek için sinir ağlarının çalışma yapısının da öğrenilmesi gerekmektedir. Yapılan bu çalışmalardaki amaç yalnızca insan beyninin veya sinir ağlarının nasıl çalıştığını anlamak değil aynı zamanda insan beyni gibi öğrenebilen yapay sistemler, sinir ağları tasarlayabilmektir</w:t>
      </w:r>
      <w:r w:rsidR="007D1E6E">
        <w:rPr>
          <w:rFonts w:asciiTheme="majorBidi" w:hAnsiTheme="majorBidi" w:cstheme="majorBidi"/>
          <w:sz w:val="24"/>
          <w:szCs w:val="24"/>
          <w:lang w:val="tr-TR"/>
        </w:rPr>
        <w:t>.</w:t>
      </w:r>
      <w:r w:rsidR="00B37894">
        <w:rPr>
          <w:rFonts w:asciiTheme="majorBidi" w:hAnsiTheme="majorBidi" w:cstheme="majorBidi"/>
          <w:sz w:val="24"/>
          <w:szCs w:val="24"/>
          <w:lang w:val="tr-TR"/>
        </w:rPr>
        <w:t xml:space="preserve"> </w:t>
      </w:r>
      <w:r w:rsidR="007A1924" w:rsidRPr="00380ECA">
        <w:rPr>
          <w:rFonts w:asciiTheme="majorBidi" w:hAnsiTheme="majorBidi" w:cstheme="majorBidi"/>
          <w:sz w:val="24"/>
          <w:szCs w:val="24"/>
          <w:lang w:val="tr-TR"/>
        </w:rPr>
        <w:t>İ</w:t>
      </w:r>
      <w:r w:rsidRPr="00380ECA">
        <w:rPr>
          <w:rFonts w:asciiTheme="majorBidi" w:hAnsiTheme="majorBidi" w:cstheme="majorBidi"/>
          <w:sz w:val="24"/>
          <w:szCs w:val="24"/>
          <w:lang w:val="tr-TR"/>
        </w:rPr>
        <w:t>nsan beyninin öğrenme özelliğini makinelere kazandırmak için geçmişten günümüze birçok çalışma yapılmıştır. Bu alanda bilgisayar bilimciler sinir ağlarının oluşturulan modellerini göze alarak yapay sinir ağlarını oluşturmuşlardır. Sinir ağının temel bileşenleri olan nöron, sinaps, dentrit ve aksonlar yapay sinir ağlarında karşılık gelecek şekilde nöron, girdi, çıktı ve ağırlıklar olarak adlandırılmış ve ilk yapay sinir ağı modelleri oluşturulmuştur. İlk başlarda sadece girdi, girdilere ait ağırlıklar, toplama fonksiyonu, aktivasyon fonksiyonu ve tek bir çıktıdan oluşan bu daha basit sistem algılayıcı (perceptron) olarak adlandırılmıştır.</w:t>
      </w:r>
    </w:p>
    <w:p w14:paraId="7E260F6B" w14:textId="77777777" w:rsidR="00BE2E86" w:rsidRPr="00895267" w:rsidRDefault="00EF3B08" w:rsidP="00A52A65">
      <w:pPr>
        <w:pStyle w:val="Heading2"/>
        <w:numPr>
          <w:ilvl w:val="1"/>
          <w:numId w:val="6"/>
        </w:numPr>
        <w:spacing w:line="276" w:lineRule="auto"/>
        <w:ind w:left="426" w:hanging="436"/>
        <w:rPr>
          <w:lang w:val="tr-TR"/>
        </w:rPr>
      </w:pPr>
      <w:bookmarkStart w:id="12" w:name="_Toc29457814"/>
      <w:r w:rsidRPr="00EF3B08">
        <w:rPr>
          <w:lang w:val="tr-TR"/>
        </w:rPr>
        <w:t>Aktivasyon Fonksiyonları</w:t>
      </w:r>
      <w:bookmarkEnd w:id="12"/>
    </w:p>
    <w:p w14:paraId="152A6AC5" w14:textId="77777777" w:rsidR="00691591" w:rsidRDefault="00EC15B3" w:rsidP="001419D1">
      <w:pPr>
        <w:spacing w:before="240" w:line="276" w:lineRule="auto"/>
        <w:ind w:firstLine="567"/>
        <w:jc w:val="both"/>
        <w:rPr>
          <w:rFonts w:asciiTheme="majorBidi" w:hAnsiTheme="majorBidi" w:cstheme="majorBidi"/>
          <w:sz w:val="24"/>
          <w:szCs w:val="24"/>
          <w:lang w:val="tr-TR" w:bidi="ar-SY"/>
        </w:rPr>
      </w:pPr>
      <w:r w:rsidRPr="00EC15B3">
        <w:rPr>
          <w:rFonts w:asciiTheme="majorBidi" w:hAnsiTheme="majorBidi" w:cstheme="majorBidi"/>
          <w:sz w:val="24"/>
          <w:szCs w:val="24"/>
          <w:lang w:val="tr-TR" w:bidi="ar-SY"/>
        </w:rPr>
        <w:t>Aktivasyon fonksiyonları, gelen girdilere karşılık oluşacak olan çıktıları belirler. Seçilen aktivasyon fonksiyonu, yapay sinir ağını oluşturan elemanların doğrusal yapısının, doğrulsal olmayan yapıya dönüştürülmesini sağlar. Yapılan dönüşüm sonucunda oluşan doğrusal olmayan yapı, sinir ağının türevlenmesi kolay hale getirilmesini sağlar</w:t>
      </w:r>
      <w:r w:rsidR="007D1E6E">
        <w:rPr>
          <w:rFonts w:asciiTheme="majorBidi" w:hAnsiTheme="majorBidi" w:cstheme="majorBidi"/>
          <w:sz w:val="24"/>
          <w:szCs w:val="24"/>
          <w:lang w:val="tr-TR" w:bidi="ar-SY"/>
        </w:rPr>
        <w:t>.</w:t>
      </w:r>
      <w:r w:rsidRPr="00EC15B3">
        <w:rPr>
          <w:rFonts w:asciiTheme="majorBidi" w:hAnsiTheme="majorBidi" w:cstheme="majorBidi"/>
          <w:sz w:val="24"/>
          <w:szCs w:val="24"/>
          <w:lang w:val="tr-TR" w:bidi="ar-SY"/>
        </w:rPr>
        <w:t xml:space="preserve"> Türev alma işlemi ile girdiler için tanımlanan ağırlıkların hata değerine etkisi hesaplanır, sonuca göre ağırlıklar hata değerini azaltacak şekilde güncellenir</w:t>
      </w:r>
      <w:r w:rsidR="007D1E6E">
        <w:rPr>
          <w:rFonts w:asciiTheme="majorBidi" w:hAnsiTheme="majorBidi" w:cstheme="majorBidi"/>
          <w:sz w:val="24"/>
          <w:szCs w:val="24"/>
          <w:lang w:val="tr-TR" w:bidi="ar-SY"/>
        </w:rPr>
        <w:t>.</w:t>
      </w:r>
      <w:r w:rsidRPr="00EC15B3">
        <w:rPr>
          <w:rFonts w:asciiTheme="majorBidi" w:hAnsiTheme="majorBidi" w:cstheme="majorBidi"/>
          <w:sz w:val="24"/>
          <w:szCs w:val="24"/>
          <w:lang w:val="tr-TR" w:bidi="ar-SY"/>
        </w:rPr>
        <w:t xml:space="preserve"> Kolay türevlenebilir fonksiyonlar, sinir ağlarının daha hızlı hesaplamalar yapması için gereken avantajı sağlar. Bu nedenle, sinir ağlarında hesaplama zamanının azaltılması için türevlenmesi kolay olan aktivasyon fonksiyonları seçilmelidir. Sıklıkla kullanılan aktivasyon fonksiyonları şunlardır: Sigmoid, tanjant hiperbolik, doğrultulmuş lineer ünite ve sızdırılmış doğrultulmuş lineer ünite aktivasyon fonksiyonları (Şekil 2.1).</w:t>
      </w:r>
    </w:p>
    <w:p w14:paraId="174EB474" w14:textId="77777777" w:rsidR="00EC15B3" w:rsidRDefault="00B37894" w:rsidP="00B37894">
      <w:pPr>
        <w:spacing w:before="240" w:line="276" w:lineRule="auto"/>
        <w:jc w:val="center"/>
        <w:rPr>
          <w:rFonts w:asciiTheme="majorBidi" w:hAnsiTheme="majorBidi" w:cstheme="majorBidi"/>
          <w:sz w:val="24"/>
          <w:szCs w:val="24"/>
          <w:lang w:val="tr-TR" w:bidi="ar-SY"/>
        </w:rPr>
      </w:pPr>
      <w:r>
        <w:rPr>
          <w:noProof/>
        </w:rPr>
        <w:drawing>
          <wp:inline distT="0" distB="0" distL="0" distR="0" wp14:anchorId="1CD60135" wp14:editId="69A81BBE">
            <wp:extent cx="4610100" cy="1988969"/>
            <wp:effectExtent l="0" t="0" r="0" b="0"/>
            <wp:docPr id="17" name="Picture 17" descr="Image result for nn activati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nn activation function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635053" cy="1999735"/>
                    </a:xfrm>
                    <a:prstGeom prst="rect">
                      <a:avLst/>
                    </a:prstGeom>
                    <a:noFill/>
                    <a:ln>
                      <a:noFill/>
                    </a:ln>
                    <a:extLst>
                      <a:ext uri="{53640926-AAD7-44D8-BBD7-CCE9431645EC}">
                        <a14:shadowObscured xmlns:a14="http://schemas.microsoft.com/office/drawing/2010/main"/>
                      </a:ext>
                    </a:extLst>
                  </pic:spPr>
                </pic:pic>
              </a:graphicData>
            </a:graphic>
          </wp:inline>
        </w:drawing>
      </w:r>
    </w:p>
    <w:p w14:paraId="416D720D" w14:textId="77777777" w:rsidR="00B37894" w:rsidRPr="00284C4B" w:rsidRDefault="00B37894" w:rsidP="000417AB">
      <w:pPr>
        <w:pStyle w:val="figures"/>
      </w:pPr>
      <w:bookmarkStart w:id="13" w:name="_Toc29457724"/>
      <w:r w:rsidRPr="00284C4B">
        <w:rPr>
          <w:b/>
          <w:bCs/>
          <w:lang w:val="tr-TR"/>
        </w:rPr>
        <w:t>Şekil 2.1</w:t>
      </w:r>
      <w:r w:rsidRPr="00284C4B">
        <w:rPr>
          <w:lang w:val="tr-TR"/>
        </w:rPr>
        <w:t xml:space="preserve"> </w:t>
      </w:r>
      <w:proofErr w:type="spellStart"/>
      <w:r w:rsidRPr="00284C4B">
        <w:t>Aktivasyon</w:t>
      </w:r>
      <w:proofErr w:type="spellEnd"/>
      <w:r w:rsidRPr="00284C4B">
        <w:t xml:space="preserve"> </w:t>
      </w:r>
      <w:proofErr w:type="spellStart"/>
      <w:r w:rsidRPr="00284C4B">
        <w:t>fonksiyonları</w:t>
      </w:r>
      <w:bookmarkEnd w:id="13"/>
      <w:proofErr w:type="spellEnd"/>
    </w:p>
    <w:p w14:paraId="1EBD2122" w14:textId="77777777" w:rsidR="00B330AE" w:rsidRDefault="00164F9C" w:rsidP="00B330AE">
      <w:pPr>
        <w:pStyle w:val="Heading2"/>
        <w:numPr>
          <w:ilvl w:val="1"/>
          <w:numId w:val="6"/>
        </w:numPr>
        <w:spacing w:line="276" w:lineRule="auto"/>
        <w:ind w:left="426" w:hanging="436"/>
        <w:rPr>
          <w:lang w:val="tr-TR"/>
        </w:rPr>
      </w:pPr>
      <w:bookmarkStart w:id="14" w:name="_Toc29457815"/>
      <w:proofErr w:type="spellStart"/>
      <w:r>
        <w:lastRenderedPageBreak/>
        <w:t>Çok</w:t>
      </w:r>
      <w:proofErr w:type="spellEnd"/>
      <w:r>
        <w:t xml:space="preserve"> </w:t>
      </w:r>
      <w:proofErr w:type="spellStart"/>
      <w:r>
        <w:t>Katmanlı</w:t>
      </w:r>
      <w:proofErr w:type="spellEnd"/>
      <w:r>
        <w:t xml:space="preserve"> </w:t>
      </w:r>
      <w:proofErr w:type="spellStart"/>
      <w:r>
        <w:t>Yapay</w:t>
      </w:r>
      <w:proofErr w:type="spellEnd"/>
      <w:r>
        <w:t xml:space="preserve"> </w:t>
      </w:r>
      <w:proofErr w:type="spellStart"/>
      <w:r>
        <w:t>Sinir</w:t>
      </w:r>
      <w:proofErr w:type="spellEnd"/>
      <w:r>
        <w:t xml:space="preserve"> </w:t>
      </w:r>
      <w:proofErr w:type="spellStart"/>
      <w:r>
        <w:t>Ağları</w:t>
      </w:r>
      <w:proofErr w:type="spellEnd"/>
      <w:r>
        <w:t xml:space="preserve"> </w:t>
      </w:r>
      <w:proofErr w:type="spellStart"/>
      <w:r>
        <w:t>Yapısı</w:t>
      </w:r>
      <w:bookmarkEnd w:id="14"/>
      <w:proofErr w:type="spellEnd"/>
    </w:p>
    <w:p w14:paraId="58ACE8F8" w14:textId="77777777" w:rsidR="00B330AE" w:rsidRDefault="003A5C0A" w:rsidP="003A5C0A">
      <w:pPr>
        <w:ind w:firstLine="567"/>
        <w:jc w:val="both"/>
        <w:rPr>
          <w:rFonts w:asciiTheme="majorBidi" w:hAnsiTheme="majorBidi" w:cstheme="majorBidi"/>
          <w:sz w:val="24"/>
          <w:szCs w:val="24"/>
          <w:lang w:val="tr-TR" w:bidi="ar-SY"/>
        </w:rPr>
      </w:pPr>
      <w:r w:rsidRPr="003A5C0A">
        <w:rPr>
          <w:rFonts w:asciiTheme="majorBidi" w:hAnsiTheme="majorBidi" w:cstheme="majorBidi"/>
          <w:sz w:val="24"/>
          <w:szCs w:val="24"/>
          <w:lang w:val="tr-TR" w:bidi="ar-SY"/>
        </w:rPr>
        <w:t>Çok katmanlı yapay sinir ağları temel olarak 3 katmandan meydana gelir. Sıralı bir yapay sinir ağı modelini oluşturan bu katmanlar: Girdi Katmanı (Input Layer), Gizli Katmanlar (Hidden Layers) ve Çıktı Katmanıdır (Output Layer)</w:t>
      </w:r>
      <w:r w:rsidR="007D1E6E">
        <w:rPr>
          <w:rFonts w:asciiTheme="majorBidi" w:hAnsiTheme="majorBidi" w:cstheme="majorBidi"/>
          <w:sz w:val="24"/>
          <w:szCs w:val="24"/>
          <w:lang w:val="tr-TR" w:bidi="ar-SY"/>
        </w:rPr>
        <w:t>.</w:t>
      </w:r>
    </w:p>
    <w:p w14:paraId="7C726734" w14:textId="77777777" w:rsidR="003A5C0A" w:rsidRDefault="00983B6F" w:rsidP="003A5C0A">
      <w:pPr>
        <w:ind w:firstLine="567"/>
        <w:jc w:val="both"/>
        <w:rPr>
          <w:rFonts w:asciiTheme="majorBidi" w:hAnsiTheme="majorBidi" w:cstheme="majorBidi"/>
          <w:sz w:val="24"/>
          <w:szCs w:val="24"/>
          <w:lang w:val="tr-TR" w:bidi="ar-SY"/>
        </w:rPr>
      </w:pPr>
      <w:r w:rsidRPr="004014FC">
        <w:rPr>
          <w:rFonts w:asciiTheme="majorBidi" w:hAnsiTheme="majorBidi" w:cstheme="majorBidi"/>
          <w:b/>
          <w:bCs/>
          <w:sz w:val="24"/>
          <w:szCs w:val="24"/>
          <w:lang w:val="tr-TR" w:bidi="ar-SY"/>
        </w:rPr>
        <w:t>Girdi Katmanı (Input Layer):</w:t>
      </w:r>
      <w:r w:rsidRPr="00983B6F">
        <w:rPr>
          <w:rFonts w:asciiTheme="majorBidi" w:hAnsiTheme="majorBidi" w:cstheme="majorBidi"/>
          <w:sz w:val="24"/>
          <w:szCs w:val="24"/>
          <w:lang w:val="tr-TR" w:bidi="ar-SY"/>
        </w:rPr>
        <w:t xml:space="preserve"> Yapay sinir ağında gelen bilgiler girdi katmanında temsil edilir. Veri setine göre değişen özelliklerin her biri farklı bir düğüm olarak girdi katmanında temsil edilir. Her bir girdinin ağırlık değeri vardır. Bu girdiler gizli katmandaki düğümler ile bu ağırlıklar aracılığı ile bağlıdır. Girdiler için belirlenen ağırlık değerleri yapay sinir ağında o özelliğin önemini, ağırlığını belirtmektedir.</w:t>
      </w:r>
    </w:p>
    <w:p w14:paraId="4BEE326C" w14:textId="77777777" w:rsidR="00983B6F" w:rsidRDefault="00DB23B3" w:rsidP="00EA23A2">
      <w:pPr>
        <w:jc w:val="center"/>
        <w:rPr>
          <w:rFonts w:asciiTheme="majorBidi" w:hAnsiTheme="majorBidi" w:cstheme="majorBidi"/>
          <w:sz w:val="24"/>
          <w:szCs w:val="24"/>
          <w:lang w:val="tr-TR" w:bidi="ar-SY"/>
        </w:rPr>
      </w:pPr>
      <w:r>
        <w:rPr>
          <w:noProof/>
        </w:rPr>
        <w:drawing>
          <wp:inline distT="0" distB="0" distL="0" distR="0" wp14:anchorId="65FD5AFF" wp14:editId="4398DE0D">
            <wp:extent cx="3265170" cy="1758315"/>
            <wp:effectExtent l="0" t="0" r="0" b="0"/>
            <wp:docPr id="33" name="Picture 33" descr="Image result for Çok katmanlı YSA yap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Çok katmanlı YSA yapısı"/>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265170" cy="1758315"/>
                    </a:xfrm>
                    <a:prstGeom prst="rect">
                      <a:avLst/>
                    </a:prstGeom>
                    <a:noFill/>
                    <a:ln>
                      <a:noFill/>
                    </a:ln>
                    <a:extLst>
                      <a:ext uri="{53640926-AAD7-44D8-BBD7-CCE9431645EC}">
                        <a14:shadowObscured xmlns:a14="http://schemas.microsoft.com/office/drawing/2010/main"/>
                      </a:ext>
                    </a:extLst>
                  </pic:spPr>
                </pic:pic>
              </a:graphicData>
            </a:graphic>
          </wp:inline>
        </w:drawing>
      </w:r>
    </w:p>
    <w:p w14:paraId="0C112EE2" w14:textId="77777777" w:rsidR="00FD5A39" w:rsidRPr="00A7010D" w:rsidRDefault="00EA23A2" w:rsidP="000417AB">
      <w:pPr>
        <w:pStyle w:val="figures"/>
        <w:rPr>
          <w:sz w:val="20"/>
          <w:szCs w:val="20"/>
          <w:lang w:val="tr-TR"/>
        </w:rPr>
      </w:pPr>
      <w:bookmarkStart w:id="15" w:name="_Toc29457725"/>
      <w:r w:rsidRPr="00284C4B">
        <w:rPr>
          <w:b/>
          <w:bCs/>
          <w:lang w:val="tr-TR"/>
        </w:rPr>
        <w:t>Şekil 2.2</w:t>
      </w:r>
      <w:r w:rsidRPr="00284C4B">
        <w:rPr>
          <w:lang w:val="tr-TR"/>
        </w:rPr>
        <w:t xml:space="preserve"> </w:t>
      </w:r>
      <w:r w:rsidRPr="00284C4B">
        <w:rPr>
          <w:rStyle w:val="figuresChar"/>
          <w:sz w:val="22"/>
          <w:szCs w:val="22"/>
          <w:lang w:val="tr-TR"/>
        </w:rPr>
        <w:t>Çok katmanlı YSA yapısı</w:t>
      </w:r>
      <w:bookmarkEnd w:id="15"/>
    </w:p>
    <w:p w14:paraId="0A4038D2" w14:textId="77777777" w:rsidR="0006585A" w:rsidRDefault="0006585A" w:rsidP="00DC7774">
      <w:pPr>
        <w:spacing w:line="276" w:lineRule="auto"/>
        <w:ind w:firstLine="567"/>
        <w:jc w:val="both"/>
        <w:rPr>
          <w:rFonts w:asciiTheme="majorBidi" w:hAnsiTheme="majorBidi" w:cstheme="majorBidi"/>
          <w:sz w:val="24"/>
          <w:szCs w:val="24"/>
          <w:lang w:val="tr-TR" w:bidi="ar-SY"/>
        </w:rPr>
      </w:pPr>
      <w:r w:rsidRPr="0006585A">
        <w:rPr>
          <w:rFonts w:asciiTheme="majorBidi" w:hAnsiTheme="majorBidi" w:cstheme="majorBidi"/>
          <w:b/>
          <w:bCs/>
          <w:sz w:val="24"/>
          <w:szCs w:val="24"/>
          <w:lang w:val="tr-TR" w:bidi="ar-SY"/>
        </w:rPr>
        <w:t>Gizli Katmanlar (Hidden Layers):</w:t>
      </w:r>
      <w:r w:rsidRPr="0006585A">
        <w:rPr>
          <w:rFonts w:asciiTheme="majorBidi" w:hAnsiTheme="majorBidi" w:cstheme="majorBidi"/>
          <w:sz w:val="24"/>
          <w:szCs w:val="24"/>
          <w:lang w:val="tr-TR" w:bidi="ar-SY"/>
        </w:rPr>
        <w:t xml:space="preserve"> Gizli katmanlar, girdi katmanından gelen bilgilerin işlenip bir çıktıya dönüştürüldüğü katmanlardır. Çıktıya dönüştürme işlemi yapay sinir ağının ağırlık değerleri kullanılarak gerçekleştirilir. Gizli katman sayısı problemin zorluğuna göre çeşitlilik gösterebilmektedir. Her bir gizli katman belirlenen sayıda nörona (unit) sahiptir. Nöronlar öğrenilen özelliklerin tutulduğu birimler olarak düşünülebilir. Her bir nöron sonuca olan etkisine göre belirlenen ağırlıklara sahiptir. Bu ağırlıkların aldığı değerlere göre gizli katmandaki nöronların sonuca olan etkisi gözlenebilir. Şekil 2.2 ’de gösterilen yapıda 2 gizli katman bulunmaktadır ve her iki gizli katman da 4 adet nöron içermektedir. </w:t>
      </w:r>
    </w:p>
    <w:p w14:paraId="5CD083EA" w14:textId="77777777" w:rsidR="003A5C0A" w:rsidRDefault="0006585A" w:rsidP="00DC7774">
      <w:pPr>
        <w:spacing w:line="276" w:lineRule="auto"/>
        <w:ind w:firstLine="567"/>
        <w:jc w:val="both"/>
        <w:rPr>
          <w:rFonts w:asciiTheme="majorBidi" w:hAnsiTheme="majorBidi" w:cstheme="majorBidi"/>
          <w:sz w:val="24"/>
          <w:szCs w:val="24"/>
          <w:lang w:val="tr-TR" w:bidi="ar-SY"/>
        </w:rPr>
      </w:pPr>
      <w:r w:rsidRPr="0006585A">
        <w:rPr>
          <w:rFonts w:asciiTheme="majorBidi" w:hAnsiTheme="majorBidi" w:cstheme="majorBidi"/>
          <w:b/>
          <w:bCs/>
          <w:sz w:val="24"/>
          <w:szCs w:val="24"/>
          <w:lang w:val="tr-TR" w:bidi="ar-SY"/>
        </w:rPr>
        <w:t>Çıktı Katmanı (Output Layer):</w:t>
      </w:r>
      <w:r w:rsidRPr="0006585A">
        <w:rPr>
          <w:rFonts w:asciiTheme="majorBidi" w:hAnsiTheme="majorBidi" w:cstheme="majorBidi"/>
          <w:sz w:val="24"/>
          <w:szCs w:val="24"/>
          <w:lang w:val="tr-TR" w:bidi="ar-SY"/>
        </w:rPr>
        <w:t xml:space="preserve"> Verilen girdi değerine ait çıktı değeri veya değerlerinin tutulduğu katmandır. Bu katmanda, seçilen hata hesaplama fonksiyonu kullanılarak, sinir ağı tarafından üretilen çıktı değeri ile beklenen çıktı değeri arasındaki fark hesaplanır. Hata hesaplama fonksiyonu sonucunda elde edilen hata değeri ağın performansının değerlendirilmesi, istenen sonuçlara ne kadar uzak olduğumuzun belirlenmesi için kullanılır. Elde edilen hata değerine göre ağırlıkların güncellenmesi gerekmektedir. Ağırlıkların güncellenmesi, yani yapay sinir ağının öğrenme işlemi, seçilecek optimizasyon fonksiyonu ile gerçekleştirilir. Ağırlıkların güncellenmesi için farklı yöntemler kullanılabilir. Bazı yöntemler şunlardır;</w:t>
      </w:r>
    </w:p>
    <w:p w14:paraId="4661879E" w14:textId="77777777" w:rsidR="005235CA" w:rsidRDefault="005235CA">
      <w:pPr>
        <w:rPr>
          <w:rFonts w:asciiTheme="majorBidi" w:hAnsiTheme="majorBidi" w:cstheme="majorBidi"/>
          <w:b/>
          <w:bCs/>
          <w:sz w:val="24"/>
          <w:szCs w:val="24"/>
          <w:lang w:val="tr-TR" w:bidi="ar-SY"/>
        </w:rPr>
      </w:pPr>
      <w:r>
        <w:rPr>
          <w:rFonts w:asciiTheme="majorBidi" w:hAnsiTheme="majorBidi" w:cstheme="majorBidi"/>
          <w:b/>
          <w:bCs/>
          <w:sz w:val="24"/>
          <w:szCs w:val="24"/>
          <w:lang w:val="tr-TR" w:bidi="ar-SY"/>
        </w:rPr>
        <w:br w:type="page"/>
      </w:r>
    </w:p>
    <w:p w14:paraId="269C898C" w14:textId="77777777" w:rsidR="003A5C0A" w:rsidRDefault="00F6431C" w:rsidP="00F6431C">
      <w:pPr>
        <w:pStyle w:val="ListParagraph"/>
        <w:numPr>
          <w:ilvl w:val="0"/>
          <w:numId w:val="18"/>
        </w:numPr>
        <w:spacing w:line="276" w:lineRule="auto"/>
        <w:jc w:val="both"/>
        <w:rPr>
          <w:rFonts w:asciiTheme="majorBidi" w:hAnsiTheme="majorBidi" w:cstheme="majorBidi"/>
          <w:sz w:val="24"/>
          <w:szCs w:val="24"/>
          <w:lang w:val="tr-TR" w:bidi="ar-SY"/>
        </w:rPr>
      </w:pPr>
      <w:r w:rsidRPr="00F6431C">
        <w:rPr>
          <w:rFonts w:asciiTheme="majorBidi" w:hAnsiTheme="majorBidi" w:cstheme="majorBidi"/>
          <w:b/>
          <w:bCs/>
          <w:sz w:val="24"/>
          <w:szCs w:val="24"/>
          <w:lang w:val="tr-TR" w:bidi="ar-SY"/>
        </w:rPr>
        <w:lastRenderedPageBreak/>
        <w:t>İleri Beslemeli Ağlar:</w:t>
      </w:r>
      <w:r w:rsidRPr="00F6431C">
        <w:rPr>
          <w:rFonts w:asciiTheme="majorBidi" w:hAnsiTheme="majorBidi" w:cstheme="majorBidi"/>
          <w:sz w:val="24"/>
          <w:szCs w:val="24"/>
          <w:lang w:val="tr-TR" w:bidi="ar-SY"/>
        </w:rPr>
        <w:t xml:space="preserve"> Akışın girdi katmanından çıktı katmanına doğru gerçekleştiği ağ yapısıdır. Verilen x girdi vektöründen ŷ çıktısının elde edildiği yapay sinir ağlarında, x girdi vektörü sinir ağı için ilk bilgiyi sağlar. Girdinin  sağladığı bu ilk bilgi gizli katmanlarda bulunan gizli düğümlere, birimlere yayılır ve ŷ çıktısı üretilir</w:t>
      </w:r>
      <w:r w:rsidR="007D1E6E">
        <w:rPr>
          <w:rFonts w:asciiTheme="majorBidi" w:hAnsiTheme="majorBidi" w:cstheme="majorBidi"/>
          <w:sz w:val="24"/>
          <w:szCs w:val="24"/>
          <w:lang w:val="tr-TR" w:bidi="ar-SY"/>
        </w:rPr>
        <w:t>.</w:t>
      </w:r>
      <w:r w:rsidRPr="00F6431C">
        <w:rPr>
          <w:rFonts w:asciiTheme="majorBidi" w:hAnsiTheme="majorBidi" w:cstheme="majorBidi"/>
          <w:sz w:val="24"/>
          <w:szCs w:val="24"/>
          <w:lang w:val="tr-TR" w:bidi="ar-SY"/>
        </w:rPr>
        <w:t xml:space="preserve"> Bu yönteme ileri yayılım, bu yöntemi kullanan ağlara ise ileri beslemeli ağlar denir. Bir katmandan gelen nöronların çıktıları, diğer katmandaki nöronlara ağırlıklar aracılığıyla girdi olarak verilir. Denklem 2.</w:t>
      </w:r>
      <w:r w:rsidR="009660BB">
        <w:rPr>
          <w:rFonts w:asciiTheme="majorBidi" w:hAnsiTheme="majorBidi" w:cstheme="majorBidi"/>
          <w:sz w:val="24"/>
          <w:szCs w:val="24"/>
          <w:lang w:val="tr-TR" w:bidi="ar-SY"/>
        </w:rPr>
        <w:t>1</w:t>
      </w:r>
      <w:r w:rsidRPr="00F6431C">
        <w:rPr>
          <w:rFonts w:asciiTheme="majorBidi" w:hAnsiTheme="majorBidi" w:cstheme="majorBidi"/>
          <w:sz w:val="24"/>
          <w:szCs w:val="24"/>
          <w:lang w:val="tr-TR" w:bidi="ar-SY"/>
        </w:rPr>
        <w:t>'de, daha önce Şekil 1.1’de gösterilen perceptron ile n özelliğe sahip bir x girdisi için (i Є 1,..n) çıktı değerinin nasıl hesaplandığı gösterilmiştir; w ağırlıkları, b yanlılık (bias) değerini ve f seçilen aktivasyon fonksiyonunu temsil etmektedir. Yanlılık değeri aktivasyon fonksiyonunun sağa veya sola kaydırılmasını sağlar. Aynı zamanda yanlılık değeri yapay sinir ağlarında aşırı öğrenmeyi (overfitting) engellemek adına hesaplanan çıktıya eklenen sabit veya rastsal bir değerdir.</w:t>
      </w:r>
    </w:p>
    <w:p w14:paraId="5E558ED5" w14:textId="77777777" w:rsidR="009919A6" w:rsidRDefault="00CA1A6B" w:rsidP="00CA1A6B">
      <w:pPr>
        <w:pStyle w:val="ListParagraph"/>
        <w:spacing w:line="276" w:lineRule="auto"/>
        <w:ind w:left="2007" w:firstLine="153"/>
        <w:jc w:val="both"/>
        <w:rPr>
          <w:rFonts w:asciiTheme="majorBidi" w:hAnsiTheme="majorBidi" w:cstheme="majorBidi"/>
          <w:sz w:val="24"/>
          <w:szCs w:val="24"/>
          <w:lang w:val="tr-TR" w:bidi="ar-SY"/>
        </w:rPr>
      </w:pPr>
      <w:r>
        <w:rPr>
          <w:rFonts w:asciiTheme="majorBidi" w:hAnsiTheme="majorBidi" w:cstheme="majorBidi"/>
          <w:noProof/>
          <w:sz w:val="24"/>
          <w:szCs w:val="24"/>
          <w:lang w:val="tr-TR" w:bidi="ar-SY"/>
        </w:rPr>
        <w:drawing>
          <wp:anchor distT="0" distB="0" distL="114300" distR="114300" simplePos="0" relativeHeight="251680768" behindDoc="1" locked="0" layoutInCell="1" allowOverlap="1" wp14:anchorId="5A8B6466" wp14:editId="3097886E">
            <wp:simplePos x="0" y="0"/>
            <wp:positionH relativeFrom="column">
              <wp:posOffset>1901190</wp:posOffset>
            </wp:positionH>
            <wp:positionV relativeFrom="paragraph">
              <wp:posOffset>10160</wp:posOffset>
            </wp:positionV>
            <wp:extent cx="2085975" cy="266700"/>
            <wp:effectExtent l="0" t="0" r="9525" b="0"/>
            <wp:wrapTight wrapText="bothSides">
              <wp:wrapPolygon edited="0">
                <wp:start x="0" y="0"/>
                <wp:lineTo x="0" y="20057"/>
                <wp:lineTo x="21501" y="20057"/>
                <wp:lineTo x="2150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5975" cy="266700"/>
                    </a:xfrm>
                    <a:prstGeom prst="rect">
                      <a:avLst/>
                    </a:prstGeom>
                    <a:noFill/>
                    <a:ln>
                      <a:noFill/>
                    </a:ln>
                  </pic:spPr>
                </pic:pic>
              </a:graphicData>
            </a:graphic>
          </wp:anchor>
        </w:drawing>
      </w:r>
      <w:r w:rsidR="00071C2A" w:rsidRPr="00071C2A">
        <w:rPr>
          <w:rFonts w:asciiTheme="majorBidi" w:hAnsiTheme="majorBidi" w:cstheme="majorBidi"/>
          <w:sz w:val="24"/>
          <w:szCs w:val="24"/>
          <w:lang w:val="tr-TR" w:bidi="ar-SY"/>
        </w:rPr>
        <w:t>2.</w:t>
      </w:r>
      <w:r w:rsidR="009660BB">
        <w:rPr>
          <w:rFonts w:asciiTheme="majorBidi" w:hAnsiTheme="majorBidi" w:cstheme="majorBidi"/>
          <w:sz w:val="24"/>
          <w:szCs w:val="24"/>
          <w:lang w:val="tr-TR" w:bidi="ar-SY"/>
        </w:rPr>
        <w:t>1</w:t>
      </w:r>
      <w:r w:rsidR="00071C2A">
        <w:rPr>
          <w:rFonts w:asciiTheme="majorBidi" w:hAnsiTheme="majorBidi" w:cstheme="majorBidi"/>
          <w:sz w:val="24"/>
          <w:szCs w:val="24"/>
          <w:lang w:val="tr-TR" w:bidi="ar-SY"/>
        </w:rPr>
        <w:t xml:space="preserve">) </w:t>
      </w:r>
    </w:p>
    <w:p w14:paraId="13556C74" w14:textId="77777777" w:rsidR="009919A6" w:rsidRDefault="009919A6" w:rsidP="009919A6">
      <w:pPr>
        <w:pStyle w:val="ListParagraph"/>
        <w:spacing w:line="276" w:lineRule="auto"/>
        <w:ind w:left="1287"/>
        <w:jc w:val="both"/>
        <w:rPr>
          <w:rFonts w:asciiTheme="majorBidi" w:hAnsiTheme="majorBidi" w:cstheme="majorBidi"/>
          <w:sz w:val="24"/>
          <w:szCs w:val="24"/>
          <w:lang w:val="tr-TR" w:bidi="ar-SY"/>
        </w:rPr>
      </w:pPr>
    </w:p>
    <w:p w14:paraId="4F2E6745" w14:textId="77777777" w:rsidR="00F6431C" w:rsidRDefault="009919A6" w:rsidP="009919A6">
      <w:pPr>
        <w:pStyle w:val="ListParagraph"/>
        <w:spacing w:line="276" w:lineRule="auto"/>
        <w:ind w:left="1287"/>
        <w:jc w:val="both"/>
        <w:rPr>
          <w:rFonts w:asciiTheme="majorBidi" w:hAnsiTheme="majorBidi" w:cstheme="majorBidi"/>
          <w:sz w:val="24"/>
          <w:szCs w:val="24"/>
          <w:lang w:val="tr-TR" w:bidi="ar-SY"/>
        </w:rPr>
      </w:pPr>
      <w:r w:rsidRPr="009919A6">
        <w:rPr>
          <w:rFonts w:asciiTheme="majorBidi" w:hAnsiTheme="majorBidi" w:cstheme="majorBidi"/>
          <w:sz w:val="24"/>
          <w:szCs w:val="24"/>
          <w:lang w:val="tr-TR" w:bidi="ar-SY"/>
        </w:rPr>
        <w:t>Yapay sinir ağlarında öğrenme adımlarının hızlandırılması için ağırlık başlatıcı (weight initiator) yönteminin doğru seçilmesi çok önemlidir. Sinir ağında bulunan ağırlıkların başlatılması için kullanılan birçok yöntem bulunmaktadır. En çok kullanılan yöntemlerden biri ağdaki ağırlıkların rastgele değerler ile başlatılmasıdır. Ağırlıklara atanan rastgele değerler belirli aralıklarla (</w:t>
      </w:r>
      <w:r w:rsidR="009660BB">
        <w:rPr>
          <w:rFonts w:asciiTheme="majorBidi" w:hAnsiTheme="majorBidi" w:cstheme="majorBidi"/>
          <w:sz w:val="24"/>
          <w:szCs w:val="24"/>
          <w:lang w:bidi="ar-SY"/>
        </w:rPr>
        <w:t>[-1,1]</w:t>
      </w:r>
      <w:r w:rsidRPr="009919A6">
        <w:rPr>
          <w:rFonts w:asciiTheme="majorBidi" w:hAnsiTheme="majorBidi" w:cstheme="majorBidi"/>
          <w:sz w:val="24"/>
          <w:szCs w:val="24"/>
          <w:lang w:val="tr-TR" w:bidi="ar-SY"/>
        </w:rPr>
        <w:t>) sınırlandırılabilir. Bunun dışında Gauss dağılımı ve varyans değerlerini kullanarak ağırlıkların daha akıllıca bir şekilde başlatılmasını sağlayan Xavier (Glorot)</w:t>
      </w:r>
      <w:r w:rsidR="001B38DC">
        <w:rPr>
          <w:rFonts w:asciiTheme="majorBidi" w:hAnsiTheme="majorBidi" w:cstheme="majorBidi"/>
          <w:sz w:val="24"/>
          <w:szCs w:val="24"/>
          <w:lang w:val="tr-TR" w:bidi="ar-SY"/>
        </w:rPr>
        <w:t xml:space="preserve"> </w:t>
      </w:r>
      <w:r w:rsidRPr="009919A6">
        <w:rPr>
          <w:rFonts w:asciiTheme="majorBidi" w:hAnsiTheme="majorBidi" w:cstheme="majorBidi"/>
          <w:sz w:val="24"/>
          <w:szCs w:val="24"/>
          <w:lang w:val="tr-TR" w:bidi="ar-SY"/>
        </w:rPr>
        <w:t>gibi ağırlık başlatıcılar yapılan çalışmalarda sıklıkla kullanılmaktadır.</w:t>
      </w:r>
    </w:p>
    <w:p w14:paraId="423CA6B2" w14:textId="77777777" w:rsidR="005235CA" w:rsidRPr="005235CA" w:rsidRDefault="005235CA" w:rsidP="005235CA">
      <w:pPr>
        <w:pStyle w:val="ListParagraph"/>
        <w:spacing w:line="276" w:lineRule="auto"/>
        <w:ind w:left="1287"/>
        <w:jc w:val="both"/>
        <w:rPr>
          <w:rFonts w:asciiTheme="majorBidi" w:hAnsiTheme="majorBidi" w:cstheme="majorBidi"/>
          <w:sz w:val="24"/>
          <w:szCs w:val="24"/>
          <w:lang w:val="tr-TR" w:bidi="ar-SY"/>
        </w:rPr>
      </w:pPr>
    </w:p>
    <w:p w14:paraId="2BD3D255" w14:textId="77777777" w:rsidR="003A5C0A" w:rsidRPr="006441D7" w:rsidRDefault="00375478" w:rsidP="006441D7">
      <w:pPr>
        <w:pStyle w:val="ListParagraph"/>
        <w:numPr>
          <w:ilvl w:val="0"/>
          <w:numId w:val="18"/>
        </w:numPr>
        <w:spacing w:line="276" w:lineRule="auto"/>
        <w:jc w:val="both"/>
        <w:rPr>
          <w:rFonts w:asciiTheme="majorBidi" w:hAnsiTheme="majorBidi" w:cstheme="majorBidi"/>
          <w:sz w:val="24"/>
          <w:szCs w:val="24"/>
          <w:lang w:val="tr-TR" w:bidi="ar-SY"/>
        </w:rPr>
      </w:pPr>
      <w:r w:rsidRPr="00375478">
        <w:rPr>
          <w:rFonts w:asciiTheme="majorBidi" w:hAnsiTheme="majorBidi" w:cstheme="majorBidi"/>
          <w:b/>
          <w:bCs/>
          <w:sz w:val="24"/>
          <w:szCs w:val="24"/>
          <w:lang w:val="tr-TR" w:bidi="ar-SY"/>
        </w:rPr>
        <w:t>Geri Beslemeli Ağlar:</w:t>
      </w:r>
      <w:r w:rsidRPr="00375478">
        <w:rPr>
          <w:rFonts w:asciiTheme="majorBidi" w:hAnsiTheme="majorBidi" w:cstheme="majorBidi"/>
          <w:sz w:val="24"/>
          <w:szCs w:val="24"/>
          <w:lang w:val="tr-TR" w:bidi="ar-SY"/>
        </w:rPr>
        <w:t xml:space="preserve"> Akışın yalnızca ileriye doğru değil aynı zamanda geriye doğru da olabildiği ağ yapısıdır. Ağırlıkların güncellenmesi geriye yada ileriye doğru gerçekleştirilebilir. Geri besleme yöntemiyle, hesaplanan hatanın ağın geriye kalan kısımlarına dağıtılması sağlanır. Kısmi türev ve zincir kuralı kullanılarak ağırlıkların güncellenmesi gerçekleştirilir. Kullanılan bu yöntem ile hesaplanan toplam hataya, her bir ağırlığın etkisi hesaplanır ve bu hesaplamalara göre ağırlıklar güncellenir.</w:t>
      </w:r>
    </w:p>
    <w:p w14:paraId="7838CE48" w14:textId="77777777" w:rsidR="001C765A" w:rsidRPr="00895267" w:rsidRDefault="0067463D" w:rsidP="00A52A65">
      <w:pPr>
        <w:pStyle w:val="Heading2"/>
        <w:numPr>
          <w:ilvl w:val="1"/>
          <w:numId w:val="6"/>
        </w:numPr>
        <w:spacing w:line="276" w:lineRule="auto"/>
        <w:ind w:left="426" w:hanging="436"/>
        <w:rPr>
          <w:lang w:val="tr-TR"/>
        </w:rPr>
      </w:pPr>
      <w:bookmarkStart w:id="16" w:name="_Toc29457816"/>
      <w:r w:rsidRPr="0067463D">
        <w:rPr>
          <w:lang w:val="tr-TR"/>
        </w:rPr>
        <w:t>Hata Hesaplama</w:t>
      </w:r>
      <w:bookmarkEnd w:id="16"/>
    </w:p>
    <w:p w14:paraId="364EA455" w14:textId="77777777" w:rsidR="00AD5744" w:rsidRDefault="007D36D5" w:rsidP="007D36D5">
      <w:pPr>
        <w:spacing w:before="240" w:line="276" w:lineRule="auto"/>
        <w:ind w:firstLine="567"/>
        <w:jc w:val="both"/>
        <w:rPr>
          <w:rFonts w:asciiTheme="majorBidi" w:hAnsiTheme="majorBidi" w:cstheme="majorBidi"/>
          <w:sz w:val="24"/>
          <w:szCs w:val="24"/>
          <w:lang w:val="tr-TR" w:bidi="ar-SY"/>
        </w:rPr>
      </w:pPr>
      <w:r w:rsidRPr="007D36D5">
        <w:rPr>
          <w:rFonts w:asciiTheme="majorBidi" w:hAnsiTheme="majorBidi" w:cstheme="majorBidi"/>
          <w:sz w:val="24"/>
          <w:szCs w:val="24"/>
          <w:lang w:val="tr-TR" w:bidi="ar-SY"/>
        </w:rPr>
        <w:t>YSA’larda üretilen çıktı değerlerinin, beklenen çıktı değerlerine ne kadar uzak olduğunun belirlenebilmesi için hata hesaplama işlemi gerçekleştirilir. Gerçekleştirilen bu işlemlerde YSA’nın maliyetinin (cost) ölçülmesi için sınıf sayısı ve problemin tipine bağlı olarak (sınıflandırma, regresyon); Çapraz entropi (Cross Entropy) ve ortalama kare hata (Mean Squared Error), kök ortalama kare hata (Root Mean Squared Error) gibi yöntemler sıklıkla kullanılır.</w:t>
      </w:r>
    </w:p>
    <w:p w14:paraId="0203143E" w14:textId="77777777" w:rsidR="007D36D5" w:rsidRDefault="00F639CB" w:rsidP="007D36D5">
      <w:pPr>
        <w:spacing w:before="240" w:line="276" w:lineRule="auto"/>
        <w:ind w:firstLine="567"/>
        <w:jc w:val="both"/>
        <w:rPr>
          <w:rFonts w:asciiTheme="majorBidi" w:hAnsiTheme="majorBidi" w:cstheme="majorBidi"/>
          <w:sz w:val="24"/>
          <w:szCs w:val="24"/>
          <w:lang w:val="tr-TR" w:bidi="ar-SY"/>
        </w:rPr>
      </w:pPr>
      <w:r>
        <w:rPr>
          <w:rFonts w:asciiTheme="majorBidi" w:hAnsiTheme="majorBidi" w:cstheme="majorBidi"/>
          <w:noProof/>
          <w:sz w:val="24"/>
          <w:szCs w:val="24"/>
          <w:lang w:val="tr-TR" w:bidi="ar-SY"/>
        </w:rPr>
        <w:lastRenderedPageBreak/>
        <w:drawing>
          <wp:anchor distT="0" distB="0" distL="114300" distR="114300" simplePos="0" relativeHeight="251678720" behindDoc="1" locked="0" layoutInCell="1" allowOverlap="1" wp14:anchorId="4059A29A" wp14:editId="49BFC217">
            <wp:simplePos x="0" y="0"/>
            <wp:positionH relativeFrom="column">
              <wp:posOffset>777240</wp:posOffset>
            </wp:positionH>
            <wp:positionV relativeFrom="paragraph">
              <wp:posOffset>1644650</wp:posOffset>
            </wp:positionV>
            <wp:extent cx="1323975" cy="847725"/>
            <wp:effectExtent l="0" t="0" r="9525" b="9525"/>
            <wp:wrapTight wrapText="bothSides">
              <wp:wrapPolygon edited="0">
                <wp:start x="0" y="0"/>
                <wp:lineTo x="0" y="21357"/>
                <wp:lineTo x="21445" y="21357"/>
                <wp:lineTo x="214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3975" cy="847725"/>
                    </a:xfrm>
                    <a:prstGeom prst="rect">
                      <a:avLst/>
                    </a:prstGeom>
                    <a:noFill/>
                    <a:ln>
                      <a:noFill/>
                    </a:ln>
                  </pic:spPr>
                </pic:pic>
              </a:graphicData>
            </a:graphic>
          </wp:anchor>
        </w:drawing>
      </w:r>
      <w:r w:rsidR="00A40AB9" w:rsidRPr="00A40AB9">
        <w:rPr>
          <w:rFonts w:asciiTheme="majorBidi" w:hAnsiTheme="majorBidi" w:cstheme="majorBidi"/>
          <w:sz w:val="24"/>
          <w:szCs w:val="24"/>
          <w:lang w:val="tr-TR" w:bidi="ar-SY"/>
        </w:rPr>
        <w:t>Softmax yöntemi, olasılık temelli bir fonksiyondur. Problem tipine bağlı olarak Sınıflandırma işleminin gerçekleştirileceği problemin içerdiği sınıf sayısı kadar çıktı birim oluşturulur. Oluşturulan değerler için üretilen olasılıklar ile en çok benzerliğe sahip olan düğüm belirlenmeye çalışılır</w:t>
      </w:r>
      <w:r w:rsidR="007D1E6E">
        <w:rPr>
          <w:rFonts w:asciiTheme="majorBidi" w:hAnsiTheme="majorBidi" w:cstheme="majorBidi"/>
          <w:sz w:val="24"/>
          <w:szCs w:val="24"/>
          <w:lang w:val="tr-TR" w:bidi="ar-SY"/>
        </w:rPr>
        <w:t>.</w:t>
      </w:r>
      <w:r w:rsidR="00A40AB9" w:rsidRPr="00A40AB9">
        <w:rPr>
          <w:rFonts w:asciiTheme="majorBidi" w:hAnsiTheme="majorBidi" w:cstheme="majorBidi"/>
          <w:sz w:val="24"/>
          <w:szCs w:val="24"/>
          <w:lang w:val="tr-TR" w:bidi="ar-SY"/>
        </w:rPr>
        <w:t xml:space="preserve"> Örneğin 5 sınıftan oluşan bir problem için 5 düğüm oluşturulur ve çıktı katmanından önceki katmanda bulunan düğümler ile ağırlıklar denklem 2.</w:t>
      </w:r>
      <w:r w:rsidR="009660BB">
        <w:rPr>
          <w:rFonts w:asciiTheme="majorBidi" w:hAnsiTheme="majorBidi" w:cstheme="majorBidi"/>
          <w:sz w:val="24"/>
          <w:szCs w:val="24"/>
          <w:lang w:val="tr-TR" w:bidi="ar-SY"/>
        </w:rPr>
        <w:t>2</w:t>
      </w:r>
      <w:r w:rsidR="00A40AB9" w:rsidRPr="00A40AB9">
        <w:rPr>
          <w:rFonts w:asciiTheme="majorBidi" w:hAnsiTheme="majorBidi" w:cstheme="majorBidi"/>
          <w:sz w:val="24"/>
          <w:szCs w:val="24"/>
          <w:lang w:val="tr-TR" w:bidi="ar-SY"/>
        </w:rPr>
        <w:t>’ da görüldüğü üzere çarpılır ve böylece her bir i sınıfı için a</w:t>
      </w:r>
      <w:r w:rsidR="00A40AB9" w:rsidRPr="00D6238D">
        <w:rPr>
          <w:rFonts w:asciiTheme="majorBidi" w:hAnsiTheme="majorBidi" w:cstheme="majorBidi"/>
          <w:sz w:val="24"/>
          <w:szCs w:val="24"/>
          <w:vertAlign w:val="subscript"/>
          <w:lang w:val="tr-TR" w:bidi="ar-SY"/>
        </w:rPr>
        <w:t>i</w:t>
      </w:r>
      <w:r w:rsidR="00A40AB9" w:rsidRPr="00A40AB9">
        <w:rPr>
          <w:rFonts w:asciiTheme="majorBidi" w:hAnsiTheme="majorBidi" w:cstheme="majorBidi"/>
          <w:sz w:val="24"/>
          <w:szCs w:val="24"/>
          <w:lang w:val="tr-TR" w:bidi="ar-SY"/>
        </w:rPr>
        <w:t xml:space="preserve"> aktivasyon değerleri hesaplanır. Daha sonra her bir i sınıfı için 0 ile 1 arasındaki olasılık değeri, p</w:t>
      </w:r>
      <w:r w:rsidR="00A40AB9" w:rsidRPr="00D6238D">
        <w:rPr>
          <w:rFonts w:asciiTheme="majorBidi" w:hAnsiTheme="majorBidi" w:cstheme="majorBidi"/>
          <w:sz w:val="24"/>
          <w:szCs w:val="24"/>
          <w:vertAlign w:val="subscript"/>
          <w:lang w:val="tr-TR" w:bidi="ar-SY"/>
        </w:rPr>
        <w:t>i</w:t>
      </w:r>
      <w:r w:rsidR="00A40AB9" w:rsidRPr="00A40AB9">
        <w:rPr>
          <w:rFonts w:asciiTheme="majorBidi" w:hAnsiTheme="majorBidi" w:cstheme="majorBidi"/>
          <w:sz w:val="24"/>
          <w:szCs w:val="24"/>
          <w:lang w:val="tr-TR" w:bidi="ar-SY"/>
        </w:rPr>
        <w:t>, denklem 2.</w:t>
      </w:r>
      <w:r w:rsidR="009660BB">
        <w:rPr>
          <w:rFonts w:asciiTheme="majorBidi" w:hAnsiTheme="majorBidi" w:cstheme="majorBidi"/>
          <w:sz w:val="24"/>
          <w:szCs w:val="24"/>
          <w:lang w:val="tr-TR" w:bidi="ar-SY"/>
        </w:rPr>
        <w:t>3</w:t>
      </w:r>
      <w:r w:rsidR="00A40AB9" w:rsidRPr="00A40AB9">
        <w:rPr>
          <w:rFonts w:asciiTheme="majorBidi" w:hAnsiTheme="majorBidi" w:cstheme="majorBidi"/>
          <w:sz w:val="24"/>
          <w:szCs w:val="24"/>
          <w:lang w:val="tr-TR" w:bidi="ar-SY"/>
        </w:rPr>
        <w:t>' de gösterildiği hesaplanır ve en yüksek pi değerine sahip sınıf tahmin edilen sınıf olarak belirlenir.</w:t>
      </w:r>
    </w:p>
    <w:p w14:paraId="4B2C4D50" w14:textId="77777777" w:rsidR="00A40AB9" w:rsidRDefault="0060069C" w:rsidP="00F639CB">
      <w:pPr>
        <w:spacing w:before="240" w:line="360" w:lineRule="auto"/>
        <w:ind w:firstLine="567"/>
        <w:jc w:val="both"/>
        <w:rPr>
          <w:rFonts w:asciiTheme="majorBidi" w:hAnsiTheme="majorBidi" w:cstheme="majorBidi"/>
          <w:sz w:val="24"/>
          <w:szCs w:val="24"/>
          <w:lang w:val="tr-TR" w:bidi="ar-SY"/>
        </w:rPr>
      </w:pPr>
      <w:r>
        <w:rPr>
          <w:rFonts w:asciiTheme="majorBidi" w:hAnsiTheme="majorBidi" w:cstheme="majorBidi"/>
          <w:sz w:val="24"/>
          <w:szCs w:val="24"/>
          <w:lang w:val="tr-TR" w:bidi="ar-SY"/>
        </w:rPr>
        <w:t>2.</w:t>
      </w:r>
      <w:r w:rsidR="009660BB">
        <w:rPr>
          <w:rFonts w:asciiTheme="majorBidi" w:hAnsiTheme="majorBidi" w:cstheme="majorBidi"/>
          <w:sz w:val="24"/>
          <w:szCs w:val="24"/>
          <w:lang w:val="tr-TR" w:bidi="ar-SY"/>
        </w:rPr>
        <w:t>2</w:t>
      </w:r>
      <w:r>
        <w:rPr>
          <w:rFonts w:asciiTheme="majorBidi" w:hAnsiTheme="majorBidi" w:cstheme="majorBidi"/>
          <w:sz w:val="24"/>
          <w:szCs w:val="24"/>
          <w:lang w:val="tr-TR" w:bidi="ar-SY"/>
        </w:rPr>
        <w:t>)</w:t>
      </w:r>
    </w:p>
    <w:p w14:paraId="7D9ED824" w14:textId="77777777" w:rsidR="00C06CC5" w:rsidRDefault="0060069C" w:rsidP="00F639CB">
      <w:pPr>
        <w:spacing w:before="240" w:line="360" w:lineRule="auto"/>
        <w:ind w:firstLine="567"/>
        <w:jc w:val="both"/>
        <w:rPr>
          <w:rFonts w:asciiTheme="majorBidi" w:hAnsiTheme="majorBidi" w:cstheme="majorBidi"/>
          <w:sz w:val="24"/>
          <w:szCs w:val="24"/>
          <w:lang w:val="tr-TR" w:bidi="ar-SY"/>
        </w:rPr>
      </w:pPr>
      <w:r>
        <w:rPr>
          <w:rFonts w:asciiTheme="majorBidi" w:hAnsiTheme="majorBidi" w:cstheme="majorBidi"/>
          <w:sz w:val="24"/>
          <w:szCs w:val="24"/>
          <w:lang w:val="tr-TR" w:bidi="ar-SY"/>
        </w:rPr>
        <w:t>2.</w:t>
      </w:r>
      <w:r w:rsidR="009660BB">
        <w:rPr>
          <w:rFonts w:asciiTheme="majorBidi" w:hAnsiTheme="majorBidi" w:cstheme="majorBidi"/>
          <w:sz w:val="24"/>
          <w:szCs w:val="24"/>
          <w:lang w:val="tr-TR" w:bidi="ar-SY"/>
        </w:rPr>
        <w:t>3</w:t>
      </w:r>
      <w:r>
        <w:rPr>
          <w:rFonts w:asciiTheme="majorBidi" w:hAnsiTheme="majorBidi" w:cstheme="majorBidi"/>
          <w:sz w:val="24"/>
          <w:szCs w:val="24"/>
          <w:lang w:val="tr-TR" w:bidi="ar-SY"/>
        </w:rPr>
        <w:t>)</w:t>
      </w:r>
    </w:p>
    <w:p w14:paraId="51D6EB5E" w14:textId="77777777" w:rsidR="0060069C" w:rsidRDefault="004E2A6B" w:rsidP="00E821EA">
      <w:pPr>
        <w:spacing w:before="240" w:line="276" w:lineRule="auto"/>
        <w:ind w:firstLine="567"/>
        <w:jc w:val="both"/>
        <w:rPr>
          <w:rFonts w:asciiTheme="majorBidi" w:hAnsiTheme="majorBidi" w:cstheme="majorBidi"/>
          <w:sz w:val="24"/>
          <w:szCs w:val="24"/>
          <w:lang w:val="tr-TR" w:bidi="ar-SY"/>
        </w:rPr>
      </w:pPr>
      <w:r>
        <w:rPr>
          <w:noProof/>
        </w:rPr>
        <w:drawing>
          <wp:anchor distT="0" distB="0" distL="114300" distR="114300" simplePos="0" relativeHeight="251679744" behindDoc="1" locked="0" layoutInCell="1" allowOverlap="1" wp14:anchorId="5C85C585" wp14:editId="12F75F01">
            <wp:simplePos x="0" y="0"/>
            <wp:positionH relativeFrom="page">
              <wp:posOffset>1837690</wp:posOffset>
            </wp:positionH>
            <wp:positionV relativeFrom="paragraph">
              <wp:posOffset>697230</wp:posOffset>
            </wp:positionV>
            <wp:extent cx="3724275" cy="781050"/>
            <wp:effectExtent l="0" t="0" r="9525" b="0"/>
            <wp:wrapTight wrapText="bothSides">
              <wp:wrapPolygon edited="0">
                <wp:start x="0" y="0"/>
                <wp:lineTo x="0" y="21073"/>
                <wp:lineTo x="21545" y="21073"/>
                <wp:lineTo x="2154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24275" cy="781050"/>
                    </a:xfrm>
                    <a:prstGeom prst="rect">
                      <a:avLst/>
                    </a:prstGeom>
                  </pic:spPr>
                </pic:pic>
              </a:graphicData>
            </a:graphic>
          </wp:anchor>
        </w:drawing>
      </w:r>
      <w:r w:rsidR="00E821EA" w:rsidRPr="00E821EA">
        <w:rPr>
          <w:rFonts w:asciiTheme="majorBidi" w:hAnsiTheme="majorBidi" w:cstheme="majorBidi"/>
          <w:sz w:val="24"/>
          <w:szCs w:val="24"/>
          <w:lang w:val="tr-TR" w:bidi="ar-SY"/>
        </w:rPr>
        <w:t>Olasılık değerlerinin hesaplanmasının ardından "Cross Entropy" yöntemi ile her bir girdi için hata hesaplanması denklem 2.</w:t>
      </w:r>
      <w:r w:rsidR="00D6238D">
        <w:rPr>
          <w:rFonts w:asciiTheme="majorBidi" w:hAnsiTheme="majorBidi" w:cstheme="majorBidi"/>
          <w:sz w:val="24"/>
          <w:szCs w:val="24"/>
          <w:lang w:val="tr-TR" w:bidi="ar-SY"/>
        </w:rPr>
        <w:t>4</w:t>
      </w:r>
      <w:r w:rsidR="00E821EA" w:rsidRPr="00E821EA">
        <w:rPr>
          <w:rFonts w:asciiTheme="majorBidi" w:hAnsiTheme="majorBidi" w:cstheme="majorBidi"/>
          <w:sz w:val="24"/>
          <w:szCs w:val="24"/>
          <w:lang w:val="tr-TR" w:bidi="ar-SY"/>
        </w:rPr>
        <w:t>'e göre gerçekleştirilir (ŷ: hesaplanan değer, y: gerçek değer)</w:t>
      </w:r>
      <w:r w:rsidR="007D1E6E">
        <w:rPr>
          <w:rFonts w:asciiTheme="majorBidi" w:hAnsiTheme="majorBidi" w:cstheme="majorBidi"/>
          <w:sz w:val="24"/>
          <w:szCs w:val="24"/>
          <w:lang w:val="tr-TR" w:bidi="ar-SY"/>
        </w:rPr>
        <w:t>.</w:t>
      </w:r>
      <w:r w:rsidR="00E821EA" w:rsidRPr="00E821EA">
        <w:rPr>
          <w:rFonts w:asciiTheme="majorBidi" w:hAnsiTheme="majorBidi" w:cstheme="majorBidi"/>
          <w:sz w:val="24"/>
          <w:szCs w:val="24"/>
          <w:lang w:val="tr-TR" w:bidi="ar-SY"/>
        </w:rPr>
        <w:t xml:space="preserve"> Toplam hata (maliyet) denklem 2.</w:t>
      </w:r>
      <w:r w:rsidR="00D6238D">
        <w:rPr>
          <w:rFonts w:asciiTheme="majorBidi" w:hAnsiTheme="majorBidi" w:cstheme="majorBidi"/>
          <w:sz w:val="24"/>
          <w:szCs w:val="24"/>
          <w:lang w:val="tr-TR" w:bidi="ar-SY"/>
        </w:rPr>
        <w:t>5</w:t>
      </w:r>
      <w:r w:rsidR="00E821EA" w:rsidRPr="00E821EA">
        <w:rPr>
          <w:rFonts w:asciiTheme="majorBidi" w:hAnsiTheme="majorBidi" w:cstheme="majorBidi"/>
          <w:sz w:val="24"/>
          <w:szCs w:val="24"/>
          <w:lang w:val="tr-TR" w:bidi="ar-SY"/>
        </w:rPr>
        <w:t>’a göre hesaplanır (m: örnek sayısı).</w:t>
      </w:r>
    </w:p>
    <w:p w14:paraId="3D104C97" w14:textId="77777777" w:rsidR="00E821EA" w:rsidRPr="00895267" w:rsidRDefault="00233419" w:rsidP="00233419">
      <w:pPr>
        <w:spacing w:before="240" w:line="360" w:lineRule="auto"/>
        <w:ind w:firstLine="567"/>
        <w:jc w:val="both"/>
        <w:rPr>
          <w:rFonts w:asciiTheme="majorBidi" w:hAnsiTheme="majorBidi" w:cstheme="majorBidi"/>
          <w:sz w:val="24"/>
          <w:szCs w:val="24"/>
          <w:lang w:val="tr-TR" w:bidi="ar-SY"/>
        </w:rPr>
      </w:pPr>
      <w:r>
        <w:rPr>
          <w:rFonts w:asciiTheme="majorBidi" w:hAnsiTheme="majorBidi" w:cstheme="majorBidi"/>
          <w:sz w:val="24"/>
          <w:szCs w:val="24"/>
          <w:lang w:val="tr-TR" w:bidi="ar-SY"/>
        </w:rPr>
        <w:t>2.</w:t>
      </w:r>
      <w:r w:rsidR="00D6238D">
        <w:rPr>
          <w:rFonts w:asciiTheme="majorBidi" w:hAnsiTheme="majorBidi" w:cstheme="majorBidi"/>
          <w:sz w:val="24"/>
          <w:szCs w:val="24"/>
          <w:lang w:val="tr-TR" w:bidi="ar-SY"/>
        </w:rPr>
        <w:t>4</w:t>
      </w:r>
      <w:r>
        <w:rPr>
          <w:rFonts w:asciiTheme="majorBidi" w:hAnsiTheme="majorBidi" w:cstheme="majorBidi"/>
          <w:sz w:val="24"/>
          <w:szCs w:val="24"/>
          <w:lang w:val="tr-TR" w:bidi="ar-SY"/>
        </w:rPr>
        <w:t>)</w:t>
      </w:r>
    </w:p>
    <w:p w14:paraId="355715B9" w14:textId="77777777" w:rsidR="0069331A" w:rsidRDefault="00233419" w:rsidP="00233419">
      <w:pPr>
        <w:spacing w:line="360" w:lineRule="auto"/>
        <w:ind w:firstLine="567"/>
        <w:rPr>
          <w:rFonts w:asciiTheme="majorBidi" w:hAnsiTheme="majorBidi" w:cstheme="majorBidi"/>
          <w:sz w:val="24"/>
          <w:szCs w:val="24"/>
          <w:lang w:val="tr-TR" w:bidi="ar-SY"/>
        </w:rPr>
      </w:pPr>
      <w:r w:rsidRPr="00233419">
        <w:rPr>
          <w:rFonts w:asciiTheme="majorBidi" w:hAnsiTheme="majorBidi" w:cstheme="majorBidi"/>
          <w:sz w:val="24"/>
          <w:szCs w:val="24"/>
          <w:lang w:val="tr-TR" w:bidi="ar-SY"/>
        </w:rPr>
        <w:t>2.</w:t>
      </w:r>
      <w:r w:rsidR="00D6238D">
        <w:rPr>
          <w:rFonts w:asciiTheme="majorBidi" w:hAnsiTheme="majorBidi" w:cstheme="majorBidi"/>
          <w:sz w:val="24"/>
          <w:szCs w:val="24"/>
          <w:lang w:val="tr-TR" w:bidi="ar-SY"/>
        </w:rPr>
        <w:t>5</w:t>
      </w:r>
      <w:r w:rsidRPr="00233419">
        <w:rPr>
          <w:rFonts w:asciiTheme="majorBidi" w:hAnsiTheme="majorBidi" w:cstheme="majorBidi"/>
          <w:sz w:val="24"/>
          <w:szCs w:val="24"/>
          <w:lang w:val="tr-TR" w:bidi="ar-SY"/>
        </w:rPr>
        <w:t>)</w:t>
      </w:r>
    </w:p>
    <w:p w14:paraId="68E91E04" w14:textId="77777777" w:rsidR="006560BF" w:rsidRDefault="00C2072D" w:rsidP="006560BF">
      <w:pPr>
        <w:spacing w:line="276" w:lineRule="auto"/>
        <w:ind w:firstLine="567"/>
        <w:jc w:val="both"/>
        <w:rPr>
          <w:rFonts w:asciiTheme="majorBidi" w:hAnsiTheme="majorBidi" w:cstheme="majorBidi"/>
          <w:sz w:val="24"/>
          <w:szCs w:val="24"/>
          <w:lang w:val="tr-TR" w:bidi="ar-SY"/>
        </w:rPr>
      </w:pPr>
      <w:r w:rsidRPr="00C2072D">
        <w:rPr>
          <w:rFonts w:asciiTheme="majorBidi" w:hAnsiTheme="majorBidi" w:cstheme="majorBidi"/>
          <w:sz w:val="24"/>
          <w:szCs w:val="24"/>
          <w:lang w:val="tr-TR" w:bidi="ar-SY"/>
        </w:rPr>
        <w:t>Yapay sinir ağlarının sınıflandırma başarılarını arttırmak için bazen düzenlileştirme (regularization) yöntemleri kullanılabilir. Maliyet fonksiyonunun sonuna bir ceza eklenerek yapay sinir ağı modelleri genelleştirilmeye çalışılır, yani eğitilen yapay sinir ağının sadece eğitim örnekleri için değil daha önce hiç görmediği örnekler için de başarılı sonuçlar vermesi hedeflenir. Aşırı öğrenmeyi (overfitting) engellemek</w:t>
      </w:r>
      <w:r>
        <w:rPr>
          <w:rFonts w:asciiTheme="majorBidi" w:hAnsiTheme="majorBidi" w:cstheme="majorBidi"/>
          <w:sz w:val="24"/>
          <w:szCs w:val="24"/>
          <w:lang w:val="tr-TR" w:bidi="ar-SY"/>
        </w:rPr>
        <w:t xml:space="preserve"> </w:t>
      </w:r>
      <w:r w:rsidR="00971488" w:rsidRPr="00971488">
        <w:rPr>
          <w:rFonts w:asciiTheme="majorBidi" w:hAnsiTheme="majorBidi" w:cstheme="majorBidi"/>
          <w:sz w:val="24"/>
          <w:szCs w:val="24"/>
          <w:lang w:val="tr-TR" w:bidi="ar-SY"/>
        </w:rPr>
        <w:t>amacıyla en sık kullanılan düzenlileştirme yöntemleri şunlardır: L2 Düzenlileştirme (Ridge Regression), L1 Düzenlileştirme (Lasso Regression) ve Seyreltme (Dropout).</w:t>
      </w:r>
    </w:p>
    <w:p w14:paraId="5231680D" w14:textId="77777777" w:rsidR="00AE5B28" w:rsidRPr="00895267" w:rsidRDefault="006D299D" w:rsidP="00A52A65">
      <w:pPr>
        <w:pStyle w:val="Heading2"/>
        <w:numPr>
          <w:ilvl w:val="1"/>
          <w:numId w:val="6"/>
        </w:numPr>
        <w:spacing w:line="276" w:lineRule="auto"/>
        <w:ind w:left="426" w:hanging="436"/>
        <w:rPr>
          <w:lang w:val="tr-TR"/>
        </w:rPr>
      </w:pPr>
      <w:bookmarkStart w:id="17" w:name="_Toc29457817"/>
      <w:r w:rsidRPr="006D299D">
        <w:rPr>
          <w:lang w:val="tr-TR"/>
        </w:rPr>
        <w:t>Optimizasyon Metodları</w:t>
      </w:r>
      <w:bookmarkEnd w:id="17"/>
    </w:p>
    <w:p w14:paraId="4C71AA71" w14:textId="77777777" w:rsidR="00F06A5B" w:rsidRDefault="00196CE2" w:rsidP="00915E82">
      <w:pPr>
        <w:spacing w:before="240" w:line="276" w:lineRule="auto"/>
        <w:ind w:firstLine="567"/>
        <w:jc w:val="both"/>
        <w:rPr>
          <w:rFonts w:asciiTheme="majorBidi" w:hAnsiTheme="majorBidi" w:cstheme="majorBidi"/>
          <w:b/>
          <w:bCs/>
          <w:sz w:val="24"/>
          <w:szCs w:val="24"/>
          <w:lang w:val="tr-TR" w:bidi="ar-SY"/>
        </w:rPr>
      </w:pPr>
      <w:r w:rsidRPr="00196CE2">
        <w:rPr>
          <w:rFonts w:asciiTheme="majorBidi" w:hAnsiTheme="majorBidi" w:cstheme="majorBidi"/>
          <w:sz w:val="24"/>
          <w:szCs w:val="24"/>
          <w:lang w:val="tr-TR" w:bidi="ar-SY"/>
        </w:rPr>
        <w:t>Yapay sinir ağlarında, ağırlıkların doğru bir şekilde güncellenmesi öğrenme işlemi için çok önemlidir. Hata hesaplandıktan sonra elde edilen hataya göre ağırlıklar güncellenir. Ağırlıkların güncellenmesi için Geri Yayılım Algoritması (BackPropagation) kullanılır</w:t>
      </w:r>
      <w:r w:rsidR="007D1E6E">
        <w:rPr>
          <w:rFonts w:asciiTheme="majorBidi" w:hAnsiTheme="majorBidi" w:cstheme="majorBidi"/>
          <w:sz w:val="24"/>
          <w:szCs w:val="24"/>
          <w:lang w:val="tr-TR" w:bidi="ar-SY"/>
        </w:rPr>
        <w:t>.</w:t>
      </w:r>
      <w:r w:rsidRPr="00196CE2">
        <w:rPr>
          <w:rFonts w:asciiTheme="majorBidi" w:hAnsiTheme="majorBidi" w:cstheme="majorBidi"/>
          <w:sz w:val="24"/>
          <w:szCs w:val="24"/>
          <w:lang w:val="tr-TR" w:bidi="ar-SY"/>
        </w:rPr>
        <w:t xml:space="preserve"> Geri Yayılım Algoritması ile sinir ağındaki her bir ağırlığın, hesaplanan hataya olan etkisini hesaplamak için gradyan tabanlı Stokastik Gradyan Azaltma , RMS-Prop, Adam</w:t>
      </w:r>
      <w:r w:rsidR="001B38DC">
        <w:rPr>
          <w:rFonts w:asciiTheme="majorBidi" w:hAnsiTheme="majorBidi" w:cstheme="majorBidi"/>
          <w:sz w:val="24"/>
          <w:szCs w:val="24"/>
          <w:lang w:val="tr-TR" w:bidi="ar-SY"/>
        </w:rPr>
        <w:t xml:space="preserve"> </w:t>
      </w:r>
      <w:r w:rsidRPr="00196CE2">
        <w:rPr>
          <w:rFonts w:asciiTheme="majorBidi" w:hAnsiTheme="majorBidi" w:cstheme="majorBidi"/>
          <w:sz w:val="24"/>
          <w:szCs w:val="24"/>
          <w:lang w:val="tr-TR" w:bidi="ar-SY"/>
        </w:rPr>
        <w:t>ve Adadelta</w:t>
      </w:r>
      <w:r w:rsidR="001B38DC">
        <w:rPr>
          <w:rFonts w:asciiTheme="majorBidi" w:hAnsiTheme="majorBidi" w:cstheme="majorBidi"/>
          <w:sz w:val="24"/>
          <w:szCs w:val="24"/>
          <w:lang w:val="tr-TR" w:bidi="ar-SY"/>
        </w:rPr>
        <w:t xml:space="preserve"> </w:t>
      </w:r>
      <w:r w:rsidRPr="00196CE2">
        <w:rPr>
          <w:rFonts w:asciiTheme="majorBidi" w:hAnsiTheme="majorBidi" w:cstheme="majorBidi"/>
          <w:sz w:val="24"/>
          <w:szCs w:val="24"/>
          <w:lang w:val="tr-TR" w:bidi="ar-SY"/>
        </w:rPr>
        <w:t>metodları sıklıkla kullanılmaktadır.</w:t>
      </w:r>
    </w:p>
    <w:p w14:paraId="3FA48439" w14:textId="77777777" w:rsidR="00196CE2" w:rsidRDefault="00F06A5B" w:rsidP="00F06A5B">
      <w:pPr>
        <w:spacing w:before="240" w:line="276" w:lineRule="auto"/>
        <w:ind w:firstLine="567"/>
        <w:jc w:val="both"/>
        <w:rPr>
          <w:rFonts w:asciiTheme="majorBidi" w:hAnsiTheme="majorBidi" w:cstheme="majorBidi"/>
          <w:sz w:val="24"/>
          <w:szCs w:val="24"/>
          <w:lang w:val="tr-TR" w:bidi="ar-SY"/>
        </w:rPr>
      </w:pPr>
      <w:r w:rsidRPr="00F06A5B">
        <w:rPr>
          <w:rFonts w:asciiTheme="majorBidi" w:hAnsiTheme="majorBidi" w:cstheme="majorBidi"/>
          <w:b/>
          <w:bCs/>
          <w:sz w:val="24"/>
          <w:szCs w:val="24"/>
          <w:lang w:val="tr-TR" w:bidi="ar-SY"/>
        </w:rPr>
        <w:t>Gradyan Azaltma (Gradient Descent)</w:t>
      </w:r>
      <w:r w:rsidR="00BA389F">
        <w:rPr>
          <w:rFonts w:asciiTheme="majorBidi" w:hAnsiTheme="majorBidi" w:cstheme="majorBidi"/>
          <w:b/>
          <w:bCs/>
          <w:sz w:val="24"/>
          <w:szCs w:val="24"/>
          <w:lang w:val="tr-TR" w:bidi="ar-SY"/>
        </w:rPr>
        <w:t xml:space="preserve">: </w:t>
      </w:r>
      <w:r w:rsidR="00BA389F" w:rsidRPr="00BA389F">
        <w:rPr>
          <w:rFonts w:asciiTheme="majorBidi" w:hAnsiTheme="majorBidi" w:cstheme="majorBidi"/>
          <w:sz w:val="24"/>
          <w:szCs w:val="24"/>
          <w:lang w:val="tr-TR" w:bidi="ar-SY"/>
        </w:rPr>
        <w:t>Yapay sinir ağlarında hata optimizasyonu için kullanılan yöntemlerin en temelinde Gradyan azaltma algoritması bulunmaktadır. Bu optimizasyon yöntemlerinin en temelindeki amaç, toplam hatayı geriye doğru yayarak, her bir ağırlığın toplam hataya olan etkisinin hesaplanmasıdır. Bu şekilde ağın optimizasyonu, öğrenme işlemi gerçekleştirilir. Seçilen optimizasyon yöntemine göre optimizasyon süreçleri değişse de kullanılan optimizasyon yöntemlerinin temelinde türev, zincir alma kuralı ve geri yayılım bulunmaktadır.</w:t>
      </w:r>
    </w:p>
    <w:p w14:paraId="25714A03" w14:textId="77777777" w:rsidR="003D15DF" w:rsidRDefault="003D15DF" w:rsidP="003D15DF">
      <w:pPr>
        <w:spacing w:before="240" w:line="276" w:lineRule="auto"/>
        <w:jc w:val="center"/>
        <w:rPr>
          <w:rFonts w:asciiTheme="majorBidi" w:hAnsiTheme="majorBidi" w:cstheme="majorBidi"/>
          <w:sz w:val="24"/>
          <w:szCs w:val="24"/>
          <w:lang w:val="tr-TR" w:bidi="ar-SY"/>
        </w:rPr>
      </w:pPr>
      <w:r>
        <w:rPr>
          <w:noProof/>
        </w:rPr>
        <w:lastRenderedPageBreak/>
        <w:drawing>
          <wp:inline distT="0" distB="0" distL="0" distR="0" wp14:anchorId="37045B1E" wp14:editId="3D2858C1">
            <wp:extent cx="4800600" cy="2266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00" cy="2266950"/>
                    </a:xfrm>
                    <a:prstGeom prst="rect">
                      <a:avLst/>
                    </a:prstGeom>
                  </pic:spPr>
                </pic:pic>
              </a:graphicData>
            </a:graphic>
          </wp:inline>
        </w:drawing>
      </w:r>
    </w:p>
    <w:p w14:paraId="06311DA0" w14:textId="77777777" w:rsidR="003D15DF" w:rsidRPr="00284C4B" w:rsidRDefault="003D15DF" w:rsidP="00983C28">
      <w:pPr>
        <w:pStyle w:val="figures"/>
        <w:rPr>
          <w:sz w:val="20"/>
          <w:szCs w:val="20"/>
        </w:rPr>
      </w:pPr>
      <w:bookmarkStart w:id="18" w:name="_Toc29457726"/>
      <w:r w:rsidRPr="00284C4B">
        <w:rPr>
          <w:b/>
          <w:bCs/>
          <w:lang w:val="tr-TR"/>
        </w:rPr>
        <w:t>Şekil 2.</w:t>
      </w:r>
      <w:r w:rsidR="00E876D7">
        <w:rPr>
          <w:b/>
          <w:bCs/>
          <w:lang w:val="tr-TR"/>
        </w:rPr>
        <w:t>4</w:t>
      </w:r>
      <w:r>
        <w:rPr>
          <w:b/>
          <w:bCs/>
          <w:lang w:val="tr-TR"/>
        </w:rPr>
        <w:t xml:space="preserve"> </w:t>
      </w:r>
      <w:r w:rsidR="00E876D7" w:rsidRPr="00E876D7">
        <w:rPr>
          <w:rStyle w:val="figuresChar"/>
          <w:sz w:val="22"/>
          <w:szCs w:val="22"/>
          <w:lang w:val="tr-TR"/>
        </w:rPr>
        <w:t>İki gizli katmanlı bir YSA parametreleri</w:t>
      </w:r>
      <w:bookmarkEnd w:id="18"/>
    </w:p>
    <w:p w14:paraId="254A3002" w14:textId="77777777" w:rsidR="003D15DF" w:rsidRDefault="00B83592" w:rsidP="00F06A5B">
      <w:pPr>
        <w:spacing w:before="240" w:line="276" w:lineRule="auto"/>
        <w:ind w:firstLine="567"/>
        <w:jc w:val="both"/>
        <w:rPr>
          <w:rFonts w:asciiTheme="majorBidi" w:hAnsiTheme="majorBidi" w:cstheme="majorBidi"/>
          <w:sz w:val="24"/>
          <w:szCs w:val="24"/>
          <w:lang w:val="tr-TR" w:bidi="ar-SY"/>
        </w:rPr>
      </w:pPr>
      <w:r>
        <w:rPr>
          <w:noProof/>
        </w:rPr>
        <w:drawing>
          <wp:anchor distT="0" distB="0" distL="114300" distR="114300" simplePos="0" relativeHeight="251682816" behindDoc="1" locked="0" layoutInCell="1" allowOverlap="1" wp14:anchorId="4FE1A932" wp14:editId="1F24CF23">
            <wp:simplePos x="0" y="0"/>
            <wp:positionH relativeFrom="column">
              <wp:posOffset>815340</wp:posOffset>
            </wp:positionH>
            <wp:positionV relativeFrom="paragraph">
              <wp:posOffset>2726690</wp:posOffset>
            </wp:positionV>
            <wp:extent cx="1952625" cy="419100"/>
            <wp:effectExtent l="0" t="0" r="9525" b="0"/>
            <wp:wrapTight wrapText="bothSides">
              <wp:wrapPolygon edited="0">
                <wp:start x="0" y="0"/>
                <wp:lineTo x="0" y="20618"/>
                <wp:lineTo x="21495" y="20618"/>
                <wp:lineTo x="2149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952625" cy="419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C3253" w:rsidRPr="00BC3253">
        <w:rPr>
          <w:rFonts w:asciiTheme="majorBidi" w:hAnsiTheme="majorBidi" w:cstheme="majorBidi"/>
          <w:sz w:val="24"/>
          <w:szCs w:val="24"/>
          <w:lang w:val="tr-TR" w:bidi="ar-SY"/>
        </w:rPr>
        <w:t>Sinir ağının toplam maliyeti/hatası (J) denklem 2.</w:t>
      </w:r>
      <w:r w:rsidR="00561B74">
        <w:rPr>
          <w:rFonts w:asciiTheme="majorBidi" w:hAnsiTheme="majorBidi" w:cstheme="majorBidi"/>
          <w:sz w:val="24"/>
          <w:szCs w:val="24"/>
          <w:lang w:val="tr-TR" w:bidi="ar-SY"/>
        </w:rPr>
        <w:t>4</w:t>
      </w:r>
      <w:r w:rsidR="00BC3253" w:rsidRPr="00BC3253">
        <w:rPr>
          <w:rFonts w:asciiTheme="majorBidi" w:hAnsiTheme="majorBidi" w:cstheme="majorBidi"/>
          <w:sz w:val="24"/>
          <w:szCs w:val="24"/>
          <w:lang w:val="tr-TR" w:bidi="ar-SY"/>
        </w:rPr>
        <w:t>’a göre hesaplanır. Gradyan azaltma metodunda hesaplanan toplam hata geriye doğru yayılarak, her bir ağırlığın toplam hataya olan etkisi kısmi türev ve zincir kuralı kullanılarak hesaplanır. Şekil 2.4 ’de gösterilen iki katmanlı sinir ağında X, girdi matrisini, W</w:t>
      </w:r>
      <w:r w:rsidR="00BC3253" w:rsidRPr="00561B74">
        <w:rPr>
          <w:rFonts w:asciiTheme="majorBidi" w:hAnsiTheme="majorBidi" w:cstheme="majorBidi"/>
          <w:sz w:val="24"/>
          <w:szCs w:val="24"/>
          <w:vertAlign w:val="superscript"/>
          <w:lang w:val="tr-TR" w:bidi="ar-SY"/>
        </w:rPr>
        <w:t>1</w:t>
      </w:r>
      <w:r w:rsidR="00BC3253" w:rsidRPr="00BC3253">
        <w:rPr>
          <w:rFonts w:asciiTheme="majorBidi" w:hAnsiTheme="majorBidi" w:cstheme="majorBidi"/>
          <w:sz w:val="24"/>
          <w:szCs w:val="24"/>
          <w:lang w:val="tr-TR" w:bidi="ar-SY"/>
        </w:rPr>
        <w:t xml:space="preserve"> , ilk gizli katman ağırlık matrisini, b</w:t>
      </w:r>
      <w:r w:rsidR="00BC3253" w:rsidRPr="00561B74">
        <w:rPr>
          <w:rFonts w:asciiTheme="majorBidi" w:hAnsiTheme="majorBidi" w:cstheme="majorBidi"/>
          <w:sz w:val="24"/>
          <w:szCs w:val="24"/>
          <w:vertAlign w:val="superscript"/>
          <w:lang w:val="tr-TR" w:bidi="ar-SY"/>
        </w:rPr>
        <w:t>1</w:t>
      </w:r>
      <w:r w:rsidR="00BC3253" w:rsidRPr="00BC3253">
        <w:rPr>
          <w:rFonts w:asciiTheme="majorBidi" w:hAnsiTheme="majorBidi" w:cstheme="majorBidi"/>
          <w:sz w:val="24"/>
          <w:szCs w:val="24"/>
          <w:lang w:val="tr-TR" w:bidi="ar-SY"/>
        </w:rPr>
        <w:t xml:space="preserve"> , ilk gizli katman için yanlılık vektörünü, W</w:t>
      </w:r>
      <w:r w:rsidR="00BC3253" w:rsidRPr="00561B74">
        <w:rPr>
          <w:rFonts w:asciiTheme="majorBidi" w:hAnsiTheme="majorBidi" w:cstheme="majorBidi"/>
          <w:sz w:val="24"/>
          <w:szCs w:val="24"/>
          <w:vertAlign w:val="superscript"/>
          <w:lang w:val="tr-TR" w:bidi="ar-SY"/>
        </w:rPr>
        <w:t>2</w:t>
      </w:r>
      <w:r w:rsidR="00BC3253" w:rsidRPr="00BC3253">
        <w:rPr>
          <w:rFonts w:asciiTheme="majorBidi" w:hAnsiTheme="majorBidi" w:cstheme="majorBidi"/>
          <w:sz w:val="24"/>
          <w:szCs w:val="24"/>
          <w:lang w:val="tr-TR" w:bidi="ar-SY"/>
        </w:rPr>
        <w:t xml:space="preserve"> , ikinci gizli katman ağırlık matrisini, b</w:t>
      </w:r>
      <w:r w:rsidR="00BC3253" w:rsidRPr="00561B74">
        <w:rPr>
          <w:rFonts w:asciiTheme="majorBidi" w:hAnsiTheme="majorBidi" w:cstheme="majorBidi"/>
          <w:sz w:val="24"/>
          <w:szCs w:val="24"/>
          <w:vertAlign w:val="superscript"/>
          <w:lang w:val="tr-TR" w:bidi="ar-SY"/>
        </w:rPr>
        <w:t>2</w:t>
      </w:r>
      <w:r w:rsidR="00BC3253" w:rsidRPr="00BC3253">
        <w:rPr>
          <w:rFonts w:asciiTheme="majorBidi" w:hAnsiTheme="majorBidi" w:cstheme="majorBidi"/>
          <w:sz w:val="24"/>
          <w:szCs w:val="24"/>
          <w:lang w:val="tr-TR" w:bidi="ar-SY"/>
        </w:rPr>
        <w:t xml:space="preserve"> , bu katman için yanlılık vektörünü, ŷ ise çıktı değerlerini göstermektedir. Şekil 2.4’deki n</w:t>
      </w:r>
      <w:r w:rsidR="00BC3253" w:rsidRPr="00E10BB2">
        <w:rPr>
          <w:rFonts w:asciiTheme="majorBidi" w:hAnsiTheme="majorBidi" w:cstheme="majorBidi"/>
          <w:sz w:val="24"/>
          <w:szCs w:val="24"/>
          <w:vertAlign w:val="superscript"/>
          <w:lang w:val="tr-TR" w:bidi="ar-SY"/>
        </w:rPr>
        <w:t>0</w:t>
      </w:r>
      <w:r w:rsidR="00BC3253" w:rsidRPr="00BC3253">
        <w:rPr>
          <w:rFonts w:asciiTheme="majorBidi" w:hAnsiTheme="majorBidi" w:cstheme="majorBidi"/>
          <w:sz w:val="24"/>
          <w:szCs w:val="24"/>
          <w:lang w:val="tr-TR" w:bidi="ar-SY"/>
        </w:rPr>
        <w:t xml:space="preserve"> özellik sayısını, n</w:t>
      </w:r>
      <w:r w:rsidR="00BC3253" w:rsidRPr="00E10BB2">
        <w:rPr>
          <w:rFonts w:asciiTheme="majorBidi" w:hAnsiTheme="majorBidi" w:cstheme="majorBidi"/>
          <w:sz w:val="24"/>
          <w:szCs w:val="24"/>
          <w:vertAlign w:val="superscript"/>
          <w:lang w:val="tr-TR" w:bidi="ar-SY"/>
        </w:rPr>
        <w:t>1</w:t>
      </w:r>
      <w:r w:rsidR="00BC3253" w:rsidRPr="00BC3253">
        <w:rPr>
          <w:rFonts w:asciiTheme="majorBidi" w:hAnsiTheme="majorBidi" w:cstheme="majorBidi"/>
          <w:sz w:val="24"/>
          <w:szCs w:val="24"/>
          <w:lang w:val="tr-TR" w:bidi="ar-SY"/>
        </w:rPr>
        <w:t xml:space="preserve"> ilk gizli katman nöron sayısını, n</w:t>
      </w:r>
      <w:r w:rsidR="00BC3253" w:rsidRPr="00E10BB2">
        <w:rPr>
          <w:rFonts w:asciiTheme="majorBidi" w:hAnsiTheme="majorBidi" w:cstheme="majorBidi"/>
          <w:sz w:val="24"/>
          <w:szCs w:val="24"/>
          <w:vertAlign w:val="superscript"/>
          <w:lang w:val="tr-TR" w:bidi="ar-SY"/>
        </w:rPr>
        <w:t>2</w:t>
      </w:r>
      <w:r w:rsidR="00BC3253" w:rsidRPr="00BC3253">
        <w:rPr>
          <w:rFonts w:asciiTheme="majorBidi" w:hAnsiTheme="majorBidi" w:cstheme="majorBidi"/>
          <w:sz w:val="24"/>
          <w:szCs w:val="24"/>
          <w:lang w:val="tr-TR" w:bidi="ar-SY"/>
        </w:rPr>
        <w:t xml:space="preserve"> ikinci gizli katman nöron sayısını, m ise örnek sayısını ifade etmektedir. Mevcut parametreler için maliyetin, J(W</w:t>
      </w:r>
      <w:r w:rsidR="00BC3253" w:rsidRPr="00E10BB2">
        <w:rPr>
          <w:rFonts w:asciiTheme="majorBidi" w:hAnsiTheme="majorBidi" w:cstheme="majorBidi"/>
          <w:sz w:val="24"/>
          <w:szCs w:val="24"/>
          <w:vertAlign w:val="superscript"/>
          <w:lang w:val="tr-TR" w:bidi="ar-SY"/>
        </w:rPr>
        <w:t>1</w:t>
      </w:r>
      <w:r w:rsidR="00BC3253" w:rsidRPr="00BC3253">
        <w:rPr>
          <w:rFonts w:asciiTheme="majorBidi" w:hAnsiTheme="majorBidi" w:cstheme="majorBidi"/>
          <w:sz w:val="24"/>
          <w:szCs w:val="24"/>
          <w:lang w:val="tr-TR" w:bidi="ar-SY"/>
        </w:rPr>
        <w:t xml:space="preserve"> , b</w:t>
      </w:r>
      <w:r w:rsidR="00BC3253" w:rsidRPr="00E10BB2">
        <w:rPr>
          <w:rFonts w:asciiTheme="majorBidi" w:hAnsiTheme="majorBidi" w:cstheme="majorBidi"/>
          <w:sz w:val="24"/>
          <w:szCs w:val="24"/>
          <w:vertAlign w:val="superscript"/>
          <w:lang w:val="tr-TR" w:bidi="ar-SY"/>
        </w:rPr>
        <w:t>1</w:t>
      </w:r>
      <w:r w:rsidR="00BC3253" w:rsidRPr="00BC3253">
        <w:rPr>
          <w:rFonts w:asciiTheme="majorBidi" w:hAnsiTheme="majorBidi" w:cstheme="majorBidi"/>
          <w:sz w:val="24"/>
          <w:szCs w:val="24"/>
          <w:lang w:val="tr-TR" w:bidi="ar-SY"/>
        </w:rPr>
        <w:t>, W</w:t>
      </w:r>
      <w:r w:rsidR="00BC3253" w:rsidRPr="00E10BB2">
        <w:rPr>
          <w:rFonts w:asciiTheme="majorBidi" w:hAnsiTheme="majorBidi" w:cstheme="majorBidi"/>
          <w:sz w:val="24"/>
          <w:szCs w:val="24"/>
          <w:vertAlign w:val="superscript"/>
          <w:lang w:val="tr-TR" w:bidi="ar-SY"/>
        </w:rPr>
        <w:t>2</w:t>
      </w:r>
      <w:r w:rsidR="00BC3253" w:rsidRPr="00BC3253">
        <w:rPr>
          <w:rFonts w:asciiTheme="majorBidi" w:hAnsiTheme="majorBidi" w:cstheme="majorBidi"/>
          <w:sz w:val="24"/>
          <w:szCs w:val="24"/>
          <w:lang w:val="tr-TR" w:bidi="ar-SY"/>
        </w:rPr>
        <w:t xml:space="preserve"> , b</w:t>
      </w:r>
      <w:r w:rsidR="00BC3253" w:rsidRPr="00E10BB2">
        <w:rPr>
          <w:rFonts w:asciiTheme="majorBidi" w:hAnsiTheme="majorBidi" w:cstheme="majorBidi"/>
          <w:sz w:val="24"/>
          <w:szCs w:val="24"/>
          <w:vertAlign w:val="superscript"/>
          <w:lang w:val="tr-TR" w:bidi="ar-SY"/>
        </w:rPr>
        <w:t>2</w:t>
      </w:r>
      <w:r w:rsidR="00BC3253" w:rsidRPr="00BC3253">
        <w:rPr>
          <w:rFonts w:asciiTheme="majorBidi" w:hAnsiTheme="majorBidi" w:cstheme="majorBidi"/>
          <w:sz w:val="24"/>
          <w:szCs w:val="24"/>
          <w:lang w:val="tr-TR" w:bidi="ar-SY"/>
        </w:rPr>
        <w:t>), sinir ağında geriye doğru yayılması, ağırlık ve yanlılık değerlerinin hata üzerindeki etkilerinin hesaplanması gerekmektedir. Bunun için, toplam hatanın ağdaki parametrelerin her birine göre kısmi değişim oranı (∂J/∂W</w:t>
      </w:r>
      <w:r w:rsidR="00BC3253" w:rsidRPr="00E10BB2">
        <w:rPr>
          <w:rFonts w:asciiTheme="majorBidi" w:hAnsiTheme="majorBidi" w:cstheme="majorBidi"/>
          <w:sz w:val="24"/>
          <w:szCs w:val="24"/>
          <w:vertAlign w:val="superscript"/>
          <w:lang w:val="tr-TR" w:bidi="ar-SY"/>
        </w:rPr>
        <w:t>2</w:t>
      </w:r>
      <w:r w:rsidR="00BC3253" w:rsidRPr="00BC3253">
        <w:rPr>
          <w:rFonts w:asciiTheme="majorBidi" w:hAnsiTheme="majorBidi" w:cstheme="majorBidi"/>
          <w:sz w:val="24"/>
          <w:szCs w:val="24"/>
          <w:lang w:val="tr-TR" w:bidi="ar-SY"/>
        </w:rPr>
        <w:t xml:space="preserve"> , ∂J/∂b</w:t>
      </w:r>
      <w:r w:rsidR="00BC3253" w:rsidRPr="00E10BB2">
        <w:rPr>
          <w:rFonts w:asciiTheme="majorBidi" w:hAnsiTheme="majorBidi" w:cstheme="majorBidi"/>
          <w:sz w:val="24"/>
          <w:szCs w:val="24"/>
          <w:vertAlign w:val="superscript"/>
          <w:lang w:val="tr-TR" w:bidi="ar-SY"/>
        </w:rPr>
        <w:t>2</w:t>
      </w:r>
      <w:r w:rsidR="00BC3253" w:rsidRPr="00BC3253">
        <w:rPr>
          <w:rFonts w:asciiTheme="majorBidi" w:hAnsiTheme="majorBidi" w:cstheme="majorBidi"/>
          <w:sz w:val="24"/>
          <w:szCs w:val="24"/>
          <w:lang w:val="tr-TR" w:bidi="ar-SY"/>
        </w:rPr>
        <w:t>, ∂J/∂W</w:t>
      </w:r>
      <w:r w:rsidR="00BC3253" w:rsidRPr="00E10BB2">
        <w:rPr>
          <w:rFonts w:asciiTheme="majorBidi" w:hAnsiTheme="majorBidi" w:cstheme="majorBidi"/>
          <w:sz w:val="24"/>
          <w:szCs w:val="24"/>
          <w:vertAlign w:val="superscript"/>
          <w:lang w:val="tr-TR" w:bidi="ar-SY"/>
        </w:rPr>
        <w:t>1</w:t>
      </w:r>
      <w:r w:rsidR="00BC3253" w:rsidRPr="00BC3253">
        <w:rPr>
          <w:rFonts w:asciiTheme="majorBidi" w:hAnsiTheme="majorBidi" w:cstheme="majorBidi"/>
          <w:sz w:val="24"/>
          <w:szCs w:val="24"/>
          <w:lang w:val="tr-TR" w:bidi="ar-SY"/>
        </w:rPr>
        <w:t xml:space="preserve"> , ∂J/∂b</w:t>
      </w:r>
      <w:r w:rsidR="00BC3253" w:rsidRPr="00E10BB2">
        <w:rPr>
          <w:rFonts w:asciiTheme="majorBidi" w:hAnsiTheme="majorBidi" w:cstheme="majorBidi"/>
          <w:sz w:val="24"/>
          <w:szCs w:val="24"/>
          <w:vertAlign w:val="superscript"/>
          <w:lang w:val="tr-TR" w:bidi="ar-SY"/>
        </w:rPr>
        <w:t>1</w:t>
      </w:r>
      <w:r w:rsidR="00BC3253" w:rsidRPr="00BC3253">
        <w:rPr>
          <w:rFonts w:asciiTheme="majorBidi" w:hAnsiTheme="majorBidi" w:cstheme="majorBidi"/>
          <w:sz w:val="24"/>
          <w:szCs w:val="24"/>
          <w:lang w:val="tr-TR" w:bidi="ar-SY"/>
        </w:rPr>
        <w:t>) zincir türev kuralı ile bulunur</w:t>
      </w:r>
      <w:r w:rsidR="007D1E6E">
        <w:rPr>
          <w:rFonts w:asciiTheme="majorBidi" w:hAnsiTheme="majorBidi" w:cstheme="majorBidi"/>
          <w:sz w:val="24"/>
          <w:szCs w:val="24"/>
          <w:lang w:val="tr-TR" w:bidi="ar-SY"/>
        </w:rPr>
        <w:t>.</w:t>
      </w:r>
      <w:r w:rsidR="00BC3253" w:rsidRPr="00BC3253">
        <w:rPr>
          <w:rFonts w:asciiTheme="majorBidi" w:hAnsiTheme="majorBidi" w:cstheme="majorBidi"/>
          <w:sz w:val="24"/>
          <w:szCs w:val="24"/>
          <w:lang w:val="tr-TR" w:bidi="ar-SY"/>
        </w:rPr>
        <w:t xml:space="preserve"> Her hangi bir k katmanında gradyanı hesaplanan ağırlıklar belirlenen bir öğrenme oranı, α, ile güncellenir (denklem 2.</w:t>
      </w:r>
      <w:r>
        <w:rPr>
          <w:rFonts w:asciiTheme="majorBidi" w:hAnsiTheme="majorBidi" w:cstheme="majorBidi"/>
          <w:sz w:val="24"/>
          <w:szCs w:val="24"/>
          <w:lang w:val="tr-TR" w:bidi="ar-SY"/>
        </w:rPr>
        <w:t>7</w:t>
      </w:r>
      <w:r w:rsidR="00BC3253" w:rsidRPr="00BC3253">
        <w:rPr>
          <w:rFonts w:asciiTheme="majorBidi" w:hAnsiTheme="majorBidi" w:cstheme="majorBidi"/>
          <w:sz w:val="24"/>
          <w:szCs w:val="24"/>
          <w:lang w:val="tr-TR" w:bidi="ar-SY"/>
        </w:rPr>
        <w:t>).</w:t>
      </w:r>
    </w:p>
    <w:p w14:paraId="2A208F00" w14:textId="77777777" w:rsidR="00B83592" w:rsidRDefault="00B83592" w:rsidP="00B83592">
      <w:pPr>
        <w:spacing w:before="240" w:line="276" w:lineRule="auto"/>
        <w:ind w:firstLine="567"/>
        <w:jc w:val="both"/>
        <w:rPr>
          <w:rFonts w:asciiTheme="majorBidi" w:hAnsiTheme="majorBidi" w:cstheme="majorBidi"/>
          <w:sz w:val="24"/>
          <w:szCs w:val="24"/>
          <w:lang w:val="tr-TR" w:bidi="ar-SY"/>
        </w:rPr>
      </w:pPr>
      <w:r>
        <w:rPr>
          <w:rFonts w:asciiTheme="majorBidi" w:hAnsiTheme="majorBidi" w:cstheme="majorBidi"/>
          <w:sz w:val="24"/>
          <w:szCs w:val="24"/>
          <w:lang w:val="tr-TR" w:bidi="ar-SY"/>
        </w:rPr>
        <w:t>2.7)</w:t>
      </w:r>
    </w:p>
    <w:p w14:paraId="3E1AB769" w14:textId="77777777" w:rsidR="00BC3253" w:rsidRDefault="00B955B0" w:rsidP="00F06A5B">
      <w:pPr>
        <w:spacing w:before="240" w:line="276" w:lineRule="auto"/>
        <w:ind w:firstLine="567"/>
        <w:jc w:val="both"/>
        <w:rPr>
          <w:rFonts w:asciiTheme="majorBidi" w:hAnsiTheme="majorBidi" w:cstheme="majorBidi"/>
          <w:sz w:val="24"/>
          <w:szCs w:val="24"/>
          <w:lang w:val="tr-TR" w:bidi="ar-SY"/>
        </w:rPr>
      </w:pPr>
      <w:r w:rsidRPr="00B955B0">
        <w:rPr>
          <w:rFonts w:asciiTheme="majorBidi" w:hAnsiTheme="majorBidi" w:cstheme="majorBidi"/>
          <w:sz w:val="24"/>
          <w:szCs w:val="24"/>
          <w:lang w:val="tr-TR" w:bidi="ar-SY"/>
        </w:rPr>
        <w:t>Tüm girdilerin kullanılmasının ardından toplam hata belirlenen bir değerin altına ulaşana kadar toplam hatanın hesaplanması, mevcut parametrelerin hata üzerindeki etkisinin hesaplanması ve parametrelerin güncellenmesi işlemi tekrar ettirilir. Bazen belirlenen sayıda iterasyonun tamamlanması veya CPU zamanı da durdurma kriteri olarak verilebilir.</w:t>
      </w:r>
    </w:p>
    <w:p w14:paraId="21FB0AC4" w14:textId="77777777" w:rsidR="00B955B0" w:rsidRDefault="00B955B0" w:rsidP="00F06A5B">
      <w:pPr>
        <w:spacing w:before="240" w:line="276" w:lineRule="auto"/>
        <w:ind w:firstLine="567"/>
        <w:jc w:val="both"/>
        <w:rPr>
          <w:rFonts w:asciiTheme="majorBidi" w:hAnsiTheme="majorBidi" w:cstheme="majorBidi"/>
          <w:sz w:val="24"/>
          <w:szCs w:val="24"/>
          <w:lang w:val="tr-TR" w:bidi="ar-SY"/>
        </w:rPr>
      </w:pPr>
    </w:p>
    <w:p w14:paraId="36D8CFF4" w14:textId="77777777" w:rsidR="003D15DF" w:rsidRDefault="003D15DF" w:rsidP="00F06A5B">
      <w:pPr>
        <w:spacing w:before="240" w:line="276" w:lineRule="auto"/>
        <w:ind w:firstLine="567"/>
        <w:jc w:val="both"/>
        <w:rPr>
          <w:rFonts w:asciiTheme="majorBidi" w:hAnsiTheme="majorBidi" w:cstheme="majorBidi"/>
          <w:sz w:val="24"/>
          <w:szCs w:val="24"/>
          <w:lang w:val="tr-TR" w:bidi="ar-SY"/>
        </w:rPr>
      </w:pPr>
    </w:p>
    <w:p w14:paraId="36AE99CF" w14:textId="77777777" w:rsidR="003D15DF" w:rsidRDefault="003D15DF" w:rsidP="00F06A5B">
      <w:pPr>
        <w:spacing w:before="240" w:line="276" w:lineRule="auto"/>
        <w:ind w:firstLine="567"/>
        <w:jc w:val="both"/>
        <w:rPr>
          <w:rFonts w:asciiTheme="majorBidi" w:hAnsiTheme="majorBidi" w:cstheme="majorBidi"/>
          <w:sz w:val="24"/>
          <w:szCs w:val="24"/>
          <w:lang w:val="tr-TR" w:bidi="ar-SY"/>
        </w:rPr>
      </w:pPr>
    </w:p>
    <w:p w14:paraId="634F6FB1" w14:textId="77777777" w:rsidR="003D15DF" w:rsidRDefault="003D15DF" w:rsidP="00F06A5B">
      <w:pPr>
        <w:spacing w:before="240" w:line="276" w:lineRule="auto"/>
        <w:ind w:firstLine="567"/>
        <w:jc w:val="both"/>
        <w:rPr>
          <w:rFonts w:asciiTheme="majorBidi" w:hAnsiTheme="majorBidi" w:cstheme="majorBidi"/>
          <w:sz w:val="24"/>
          <w:szCs w:val="24"/>
          <w:lang w:val="tr-TR" w:bidi="ar-SY"/>
        </w:rPr>
      </w:pPr>
    </w:p>
    <w:p w14:paraId="797CBCCD" w14:textId="77777777" w:rsidR="003D15DF" w:rsidRDefault="003D15DF">
      <w:pPr>
        <w:rPr>
          <w:rFonts w:asciiTheme="majorBidi" w:eastAsiaTheme="majorEastAsia" w:hAnsiTheme="majorBidi" w:cstheme="majorBidi"/>
          <w:b/>
          <w:bCs/>
          <w:sz w:val="40"/>
          <w:lang w:val="tr-TR"/>
        </w:rPr>
      </w:pPr>
      <w:r>
        <w:rPr>
          <w:b/>
          <w:bCs/>
          <w:sz w:val="40"/>
          <w:lang w:val="tr-TR"/>
        </w:rPr>
        <w:br w:type="page"/>
      </w:r>
    </w:p>
    <w:p w14:paraId="41640D11" w14:textId="77777777" w:rsidR="00613852" w:rsidRPr="00895267" w:rsidRDefault="006154C6" w:rsidP="001419D1">
      <w:pPr>
        <w:pStyle w:val="Heading1"/>
        <w:spacing w:after="240" w:line="276" w:lineRule="auto"/>
        <w:rPr>
          <w:b/>
          <w:bCs/>
          <w:sz w:val="40"/>
          <w:szCs w:val="22"/>
          <w:lang w:val="tr-TR"/>
        </w:rPr>
      </w:pPr>
      <w:bookmarkStart w:id="19" w:name="_Toc29457818"/>
      <w:r w:rsidRPr="00895267">
        <w:rPr>
          <w:b/>
          <w:bCs/>
          <w:sz w:val="40"/>
          <w:szCs w:val="22"/>
          <w:lang w:val="tr-TR"/>
        </w:rPr>
        <w:lastRenderedPageBreak/>
        <w:t xml:space="preserve">3. </w:t>
      </w:r>
      <w:r w:rsidR="001F132A" w:rsidRPr="001F132A">
        <w:rPr>
          <w:b/>
          <w:bCs/>
          <w:sz w:val="40"/>
          <w:szCs w:val="22"/>
          <w:lang w:val="tr-TR"/>
        </w:rPr>
        <w:t>KONVOLÜSYONEL SİNİR AĞLARI</w:t>
      </w:r>
      <w:bookmarkEnd w:id="19"/>
    </w:p>
    <w:p w14:paraId="3656241C" w14:textId="77777777" w:rsidR="00613852" w:rsidRPr="00895267" w:rsidRDefault="00613852" w:rsidP="001419D1">
      <w:pPr>
        <w:spacing w:before="240" w:line="276" w:lineRule="auto"/>
        <w:ind w:firstLine="567"/>
        <w:rPr>
          <w:lang w:val="tr-TR"/>
        </w:rPr>
      </w:pPr>
    </w:p>
    <w:p w14:paraId="21B42555" w14:textId="77777777" w:rsidR="0023057D" w:rsidRDefault="000A19A1" w:rsidP="0023057D">
      <w:pPr>
        <w:pStyle w:val="Tables"/>
        <w:ind w:firstLine="567"/>
        <w:jc w:val="both"/>
        <w:rPr>
          <w:lang w:val="tr-TR"/>
        </w:rPr>
      </w:pPr>
      <w:r w:rsidRPr="000A19A1">
        <w:rPr>
          <w:lang w:val="tr-TR"/>
        </w:rPr>
        <w:t>Konvolüsyonel sinir ağları (KSA) [22, 23], görüntü sınıflandırma, nesne konumlandırma (localization), nesne algılama gibi bilgisayarlı görü çalışmalarında çokça kullanılmakta olan bir derin öğrenme mimarisidir. KSA, bilgisayarlı görü çalışmaları için hazırlanan birçok hazır veri setinde başarılı ve rekabetçi sonuçlar vermektedir [12, 23]. KSA, kendisini oluşturan katmanların en az birinde, filtrelerin girdiler üzerinde dolaşması (konvolüsyon) işleminin uygulandığı ve sonucunda özellik çıkarımının gerçekleştirildiği derin sinir ağlarıdır. KSA, anlatılan bu özelliği (konvolüsyon) ile diğer YSA’lardan ayrılır. KSA’lar bir tane girdi katmanı, çok sayıda konvolüsyon ve ortaklama katmanları ile tam bağlantılı katmandan oluşur.</w:t>
      </w:r>
    </w:p>
    <w:p w14:paraId="1708FB95" w14:textId="77777777" w:rsidR="0010046C" w:rsidRPr="0010046C" w:rsidRDefault="0010046C" w:rsidP="0010046C">
      <w:pPr>
        <w:pStyle w:val="Tables"/>
        <w:jc w:val="both"/>
        <w:rPr>
          <w:sz w:val="2"/>
          <w:szCs w:val="2"/>
          <w:lang w:val="tr-TR"/>
        </w:rPr>
      </w:pPr>
    </w:p>
    <w:p w14:paraId="4EA84477" w14:textId="77777777" w:rsidR="00965598" w:rsidRPr="00895267" w:rsidRDefault="00A16790" w:rsidP="00A52A65">
      <w:pPr>
        <w:pStyle w:val="Heading2"/>
        <w:numPr>
          <w:ilvl w:val="1"/>
          <w:numId w:val="10"/>
        </w:numPr>
        <w:spacing w:line="276" w:lineRule="auto"/>
        <w:ind w:left="426" w:hanging="425"/>
        <w:rPr>
          <w:bCs/>
          <w:lang w:val="tr-TR"/>
        </w:rPr>
      </w:pPr>
      <w:bookmarkStart w:id="20" w:name="_Toc29457819"/>
      <w:r w:rsidRPr="00A16790">
        <w:rPr>
          <w:bCs/>
          <w:lang w:val="tr-TR"/>
        </w:rPr>
        <w:t>Girdi Katmanı</w:t>
      </w:r>
      <w:bookmarkEnd w:id="20"/>
    </w:p>
    <w:p w14:paraId="2857720F" w14:textId="77777777" w:rsidR="00E12F8F" w:rsidRDefault="00A16790" w:rsidP="001419D1">
      <w:pPr>
        <w:spacing w:line="276" w:lineRule="auto"/>
        <w:ind w:firstLine="567"/>
        <w:jc w:val="both"/>
        <w:rPr>
          <w:rFonts w:asciiTheme="majorBidi" w:hAnsiTheme="majorBidi" w:cstheme="majorBidi"/>
          <w:sz w:val="24"/>
          <w:szCs w:val="24"/>
          <w:lang w:val="tr-TR"/>
        </w:rPr>
      </w:pPr>
      <w:r w:rsidRPr="00A16790">
        <w:rPr>
          <w:rFonts w:asciiTheme="majorBidi" w:hAnsiTheme="majorBidi" w:cstheme="majorBidi"/>
          <w:sz w:val="24"/>
          <w:szCs w:val="24"/>
          <w:lang w:val="tr-TR"/>
        </w:rPr>
        <w:t>Konvolüsyonel sinir ağının ilk katmanını oluşturur. Sinir ağının bir çıktı elde edebilmesi için gerekli olan görüntü girdi olarak verilir. Verilen girdinin bilgisayar tarafından anlaşılabilmesi için resmin pikselleri sayısal ifadelere dönüştürülmelidir. Verilen girdinin renkli bir resim olduğunu kabul edersek her bir piksel 0-255 arasında sayısal değerler ile ifade edilir.</w:t>
      </w:r>
    </w:p>
    <w:p w14:paraId="3DBF6159" w14:textId="77777777" w:rsidR="00A16790" w:rsidRPr="00895267" w:rsidRDefault="00A16790" w:rsidP="001419D1">
      <w:pPr>
        <w:spacing w:line="276" w:lineRule="auto"/>
        <w:ind w:firstLine="567"/>
        <w:jc w:val="both"/>
        <w:rPr>
          <w:rFonts w:asciiTheme="majorBidi" w:hAnsiTheme="majorBidi" w:cstheme="majorBidi"/>
          <w:sz w:val="24"/>
          <w:szCs w:val="24"/>
          <w:lang w:val="tr-TR"/>
        </w:rPr>
      </w:pPr>
      <w:r w:rsidRPr="00A16790">
        <w:rPr>
          <w:rFonts w:asciiTheme="majorBidi" w:hAnsiTheme="majorBidi" w:cstheme="majorBidi"/>
          <w:sz w:val="24"/>
          <w:szCs w:val="24"/>
          <w:lang w:val="tr-TR"/>
        </w:rPr>
        <w:t>Girdinin her bir pikselini temsil eden sayısal değerler matrislerde saklanır. Görüntünün genişliği, yüksekliği, renkli olup olmadığı gibi özellikler, görüntülerin saklandığı matrisin boyutlarını değiştirmektedir. Örneğin: 28x28 piksel boyutunda gri tonlamalı bir resim, girdi için 28x28x1 boyutunda bir matris yeterlidir. Vektör haline getirirsek 28x28x1 = 784 elemanlı bir vektör ile bu girdi temsil edilebilir. Fakat aynı boyutlardaki resmin renkli olduğunu düşünürsek 28x28x3 boyutunda bir matris kullanmamız gerekir. Yine bu matrisi vektör haline getirmek istersek 28x28x3 = 2352 elemanlı bir vektör elde etmiş oluruz. Renkli olan girdiler direkt olarak 3 boyutta temsil edilmektedir. Her bir boyut, kanal (channel) olarak isimlendirilir. Bunun nedeni 17 her bir girdinin RGB (Red, Green, Blue) kanallarının olmasındandır. Yani renkli bir girdinin her bir pikseli “Red” kanalında ayrı, “Blue” kanalında ayrı, “Green” kanalında ayrı bir sayısal değer ile ifade edilmektedir (Şekil 3.2). Bu yüzden seçilen girdi boyutları sinir ağının hızı ve çıktıların doğruluğu için çok önemlidir. Büyük girdi boyutları, çok fazla bellek kullanımına neden olup, ağın eğitilmesi sırasında yapılacak hesaplamaların yavaşlamasına neden olur. Fakat çıktıların doğru bir şekilde tahmin edilebilmesi için daha fazla özellik çıkarılabileceğinden etkili sonuçlar verebilir. Aynı şekilde küçük girdi boyutları, daha az bellek kullanımı sağlayıp, ağın eğitilmesi için yapılan hesaplamaları hızlandırabilir [2]. Fakat tahmin edilen çıktıların doğruluk oranı istenilen kadar başarılı olmayabilir. Bu yüzden sinir ağının başarısı ve hesaplama maliyeti gibi kriterler göz önünde bulundurularak doğru bir girdi boyutu seçilmelidir.</w:t>
      </w:r>
    </w:p>
    <w:p w14:paraId="72065A23" w14:textId="77777777" w:rsidR="00646E82" w:rsidRPr="00895267" w:rsidRDefault="00A16790" w:rsidP="00A52A65">
      <w:pPr>
        <w:pStyle w:val="Heading2"/>
        <w:numPr>
          <w:ilvl w:val="1"/>
          <w:numId w:val="10"/>
        </w:numPr>
        <w:spacing w:line="276" w:lineRule="auto"/>
        <w:ind w:left="426" w:hanging="425"/>
        <w:rPr>
          <w:bCs/>
          <w:lang w:val="tr-TR"/>
        </w:rPr>
      </w:pPr>
      <w:bookmarkStart w:id="21" w:name="_Toc29457820"/>
      <w:r w:rsidRPr="00A16790">
        <w:rPr>
          <w:bCs/>
          <w:lang w:val="tr-TR"/>
        </w:rPr>
        <w:t>Konvolüsyon Katmanı</w:t>
      </w:r>
      <w:bookmarkEnd w:id="21"/>
    </w:p>
    <w:p w14:paraId="78BCE380" w14:textId="77777777" w:rsidR="002F0122" w:rsidRDefault="005531BA" w:rsidP="00BD5CA8">
      <w:pPr>
        <w:spacing w:line="276" w:lineRule="auto"/>
        <w:ind w:firstLine="567"/>
        <w:jc w:val="both"/>
        <w:rPr>
          <w:rFonts w:asciiTheme="majorBidi" w:hAnsiTheme="majorBidi" w:cstheme="majorBidi"/>
          <w:sz w:val="24"/>
          <w:szCs w:val="24"/>
          <w:lang w:val="tr-TR"/>
        </w:rPr>
      </w:pPr>
      <w:r w:rsidRPr="005531BA">
        <w:rPr>
          <w:rFonts w:asciiTheme="majorBidi" w:hAnsiTheme="majorBidi" w:cstheme="majorBidi"/>
          <w:sz w:val="24"/>
          <w:szCs w:val="24"/>
          <w:lang w:val="tr-TR"/>
        </w:rPr>
        <w:t xml:space="preserve">Bu katman KSA’ların en önemli katmanlarından birini oluşturur. Bir önceki katmandan gelen girdiler üzerinde seçilen filtreler (kernel, receptive field size) uygulanarak yeni özellik kümeleri oluşturulur. Filtre boyutları değişkenlik gösterebilir ve matris yapısında tutulur (2x2, </w:t>
      </w:r>
      <w:r w:rsidRPr="005531BA">
        <w:rPr>
          <w:rFonts w:asciiTheme="majorBidi" w:hAnsiTheme="majorBidi" w:cstheme="majorBidi"/>
          <w:sz w:val="24"/>
          <w:szCs w:val="24"/>
          <w:lang w:val="tr-TR"/>
        </w:rPr>
        <w:lastRenderedPageBreak/>
        <w:t>3x3, 5x5 vb). Seçilen filtreler (ağırlık matrisleri) ile verilen girdi üzerinde dolaşılarak farklı özellikler elde edilmeye çalışılır. Girdiye uygulanan konvolüsyon filtreleri sonucunda her biri farklı özelliği temsil etmeye çalışan özellik haritaları elde edilir.</w:t>
      </w:r>
    </w:p>
    <w:p w14:paraId="0170B032" w14:textId="77777777" w:rsidR="005531BA" w:rsidRDefault="005531BA" w:rsidP="005531BA">
      <w:pPr>
        <w:jc w:val="center"/>
        <w:rPr>
          <w:rFonts w:asciiTheme="majorBidi" w:eastAsiaTheme="majorEastAsia" w:hAnsiTheme="majorBidi" w:cstheme="majorBidi"/>
          <w:b/>
          <w:bCs/>
          <w:sz w:val="32"/>
          <w:szCs w:val="26"/>
          <w:lang w:val="tr-TR"/>
        </w:rPr>
      </w:pPr>
      <w:r>
        <w:rPr>
          <w:noProof/>
        </w:rPr>
        <w:drawing>
          <wp:inline distT="0" distB="0" distL="0" distR="0" wp14:anchorId="622B41BD" wp14:editId="3085C933">
            <wp:extent cx="3512103" cy="239207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5279" cy="2394233"/>
                    </a:xfrm>
                    <a:prstGeom prst="rect">
                      <a:avLst/>
                    </a:prstGeom>
                  </pic:spPr>
                </pic:pic>
              </a:graphicData>
            </a:graphic>
          </wp:inline>
        </w:drawing>
      </w:r>
    </w:p>
    <w:p w14:paraId="5B242A08" w14:textId="77777777" w:rsidR="005531BA" w:rsidRDefault="005531BA" w:rsidP="00983C28">
      <w:pPr>
        <w:pStyle w:val="figures"/>
        <w:rPr>
          <w:rStyle w:val="figuresChar"/>
          <w:sz w:val="22"/>
          <w:szCs w:val="22"/>
          <w:lang w:val="tr-TR"/>
        </w:rPr>
      </w:pPr>
      <w:bookmarkStart w:id="22" w:name="_Toc29457727"/>
      <w:r w:rsidRPr="00284C4B">
        <w:rPr>
          <w:b/>
          <w:bCs/>
          <w:lang w:val="tr-TR"/>
        </w:rPr>
        <w:t xml:space="preserve">Şekil </w:t>
      </w:r>
      <w:r w:rsidR="007904CE">
        <w:rPr>
          <w:b/>
          <w:bCs/>
          <w:lang w:val="tr-TR"/>
        </w:rPr>
        <w:t>3</w:t>
      </w:r>
      <w:r w:rsidRPr="00284C4B">
        <w:rPr>
          <w:b/>
          <w:bCs/>
          <w:lang w:val="tr-TR"/>
        </w:rPr>
        <w:t>.</w:t>
      </w:r>
      <w:r w:rsidR="007904CE">
        <w:rPr>
          <w:b/>
          <w:bCs/>
          <w:lang w:val="tr-TR"/>
        </w:rPr>
        <w:t>1</w:t>
      </w:r>
      <w:r>
        <w:rPr>
          <w:b/>
          <w:bCs/>
          <w:lang w:val="tr-TR"/>
        </w:rPr>
        <w:t xml:space="preserve"> </w:t>
      </w:r>
      <w:r w:rsidR="007904CE" w:rsidRPr="007904CE">
        <w:rPr>
          <w:rStyle w:val="figuresChar"/>
          <w:sz w:val="22"/>
          <w:szCs w:val="22"/>
          <w:lang w:val="tr-TR"/>
        </w:rPr>
        <w:t>Renkli girdiler için kanal, genişlik ve yükseklik kavramlarının gösterimi</w:t>
      </w:r>
      <w:bookmarkEnd w:id="22"/>
    </w:p>
    <w:p w14:paraId="156D53C5" w14:textId="77777777" w:rsidR="00E82F7F" w:rsidRPr="005401CF" w:rsidRDefault="00E82F7F" w:rsidP="005401CF">
      <w:pPr>
        <w:spacing w:line="276" w:lineRule="auto"/>
        <w:ind w:firstLine="567"/>
        <w:jc w:val="both"/>
        <w:rPr>
          <w:rFonts w:asciiTheme="majorBidi" w:hAnsiTheme="majorBidi" w:cstheme="majorBidi"/>
          <w:sz w:val="24"/>
          <w:szCs w:val="24"/>
          <w:lang w:val="tr-TR"/>
        </w:rPr>
      </w:pPr>
      <w:r w:rsidRPr="005401CF">
        <w:rPr>
          <w:rFonts w:asciiTheme="majorBidi" w:hAnsiTheme="majorBidi" w:cstheme="majorBidi"/>
          <w:sz w:val="24"/>
          <w:szCs w:val="24"/>
          <w:lang w:val="tr-TR"/>
        </w:rPr>
        <w:t>Girdiler üzerine uygulanacak filtrelerin nasıl seçileceği ve boyutlarının ne olacağı çok önemli bir noktadır. Filtrelerin genişlik ve yükseklik değerlerinin çok yüksek seçilmesi, girdi boyutunun çok hızlı bir şekilde küçülmesine neden olabilir. Düşük girdi boyutları sinir ağındaki hesaplama hızını arttırırken, girdi üzerinden elde edilebilecek ayırt edici özelliklerin kaybedilmesine sebep olabilir. Konvolüsyonel sinir ağlarındaki filtreler, sinir ağlarındaki ağırlık matrislerine denk olarak düşünülebilir. 18 Yapay sinir ağlarında olduğu gibi konvolüsyonel sinir ağlarında da ağırlıklar yani filtreler hesaplanan hataya göre belirlenen çevrimlerde güncellenir. Güncellenen filtre değerleri ile öğrenme işlemi devam ettirilmiş olur. Güncellenen filtre ağırlıkları, girdi üzerinde hangi özelliklerin daha önemli olduğunu belirtir. Öğrenilen bu bilgiler ilerleyen katmanlarda ağın geriye kalan kısımları ile paylaşılır (weight sharing). Güncellenen ağırlıklar sonucunda oluşan filtreler girdi üzerinde yeni özelliklerin keşfedilmesini sağlar. Konvolüsyon katmanında önemli olan bazı kavramlar vardır ve bu kavramlar şunlardır:</w:t>
      </w:r>
    </w:p>
    <w:p w14:paraId="1E3369DC" w14:textId="77777777" w:rsidR="00E37043" w:rsidRPr="005401CF" w:rsidRDefault="007D330A" w:rsidP="005401CF">
      <w:pPr>
        <w:pStyle w:val="ListParagraph"/>
        <w:numPr>
          <w:ilvl w:val="0"/>
          <w:numId w:val="18"/>
        </w:numPr>
        <w:spacing w:line="276" w:lineRule="auto"/>
        <w:jc w:val="both"/>
        <w:rPr>
          <w:rFonts w:asciiTheme="majorBidi" w:hAnsiTheme="majorBidi" w:cstheme="majorBidi"/>
          <w:sz w:val="24"/>
          <w:szCs w:val="24"/>
          <w:lang w:val="tr-TR"/>
        </w:rPr>
      </w:pPr>
      <w:r w:rsidRPr="005401CF">
        <w:rPr>
          <w:rFonts w:asciiTheme="majorBidi" w:hAnsiTheme="majorBidi" w:cstheme="majorBidi"/>
          <w:b/>
          <w:bCs/>
          <w:sz w:val="24"/>
          <w:szCs w:val="24"/>
          <w:lang w:val="tr-TR"/>
        </w:rPr>
        <w:t>Filtre boyutu:</w:t>
      </w:r>
      <w:r w:rsidRPr="005401CF">
        <w:rPr>
          <w:rFonts w:asciiTheme="majorBidi" w:hAnsiTheme="majorBidi" w:cstheme="majorBidi"/>
          <w:sz w:val="24"/>
          <w:szCs w:val="24"/>
          <w:lang w:val="tr-TR"/>
        </w:rPr>
        <w:t xml:space="preserve"> Girdi üzerine uygulanacak filtrenin yükseklik ve genişlik değerlerini temsil eder. Genelde kare matris olarak seçilir.</w:t>
      </w:r>
    </w:p>
    <w:p w14:paraId="3570E6BA" w14:textId="77777777" w:rsidR="00E37043" w:rsidRPr="005401CF" w:rsidRDefault="007D330A" w:rsidP="005401CF">
      <w:pPr>
        <w:pStyle w:val="ListParagraph"/>
        <w:numPr>
          <w:ilvl w:val="0"/>
          <w:numId w:val="18"/>
        </w:numPr>
        <w:spacing w:line="276" w:lineRule="auto"/>
        <w:jc w:val="both"/>
        <w:rPr>
          <w:rFonts w:asciiTheme="majorBidi" w:hAnsiTheme="majorBidi" w:cstheme="majorBidi"/>
          <w:sz w:val="24"/>
          <w:szCs w:val="24"/>
          <w:lang w:val="tr-TR"/>
        </w:rPr>
      </w:pPr>
      <w:r w:rsidRPr="005401CF">
        <w:rPr>
          <w:rFonts w:asciiTheme="majorBidi" w:hAnsiTheme="majorBidi" w:cstheme="majorBidi"/>
          <w:b/>
          <w:bCs/>
          <w:sz w:val="24"/>
          <w:szCs w:val="24"/>
          <w:lang w:val="tr-TR"/>
        </w:rPr>
        <w:t>Aralık Değeri (Stride):</w:t>
      </w:r>
      <w:r w:rsidRPr="005401CF">
        <w:rPr>
          <w:rFonts w:asciiTheme="majorBidi" w:hAnsiTheme="majorBidi" w:cstheme="majorBidi"/>
          <w:sz w:val="24"/>
          <w:szCs w:val="24"/>
          <w:lang w:val="tr-TR"/>
        </w:rPr>
        <w:t xml:space="preserve"> Filtre matrisinin, girdi üzerinde dolaşırken kaç adım kaydırılacağını belirler.</w:t>
      </w:r>
    </w:p>
    <w:p w14:paraId="47504430" w14:textId="77777777" w:rsidR="00E37043" w:rsidRPr="005401CF" w:rsidRDefault="007D330A" w:rsidP="005401CF">
      <w:pPr>
        <w:pStyle w:val="ListParagraph"/>
        <w:numPr>
          <w:ilvl w:val="0"/>
          <w:numId w:val="18"/>
        </w:numPr>
        <w:spacing w:line="276" w:lineRule="auto"/>
        <w:jc w:val="both"/>
        <w:rPr>
          <w:rFonts w:asciiTheme="majorBidi" w:hAnsiTheme="majorBidi" w:cstheme="majorBidi"/>
          <w:sz w:val="24"/>
          <w:szCs w:val="24"/>
          <w:lang w:val="tr-TR"/>
        </w:rPr>
      </w:pPr>
      <w:r w:rsidRPr="005401CF">
        <w:rPr>
          <w:rFonts w:asciiTheme="majorBidi" w:hAnsiTheme="majorBidi" w:cstheme="majorBidi"/>
          <w:b/>
          <w:bCs/>
          <w:sz w:val="24"/>
          <w:szCs w:val="24"/>
          <w:lang w:val="tr-TR"/>
        </w:rPr>
        <w:t>Dış Boşluk Sayısı (Padding):</w:t>
      </w:r>
      <w:r w:rsidRPr="005401CF">
        <w:rPr>
          <w:rFonts w:asciiTheme="majorBidi" w:hAnsiTheme="majorBidi" w:cstheme="majorBidi"/>
          <w:sz w:val="24"/>
          <w:szCs w:val="24"/>
          <w:lang w:val="tr-TR"/>
        </w:rPr>
        <w:t xml:space="preserve"> Bu değer girdi matrisinin dışına eklenecek olan 0’lardan oluşan değer sayısını belirtir. Örneğin: 3x3 boyutunda bir girdiye padding = 1 uygulanırsa filtrenin yeni boyutu 5x5 olur. Bu özellik girdi boyutu ile çıktı boyutunun aynı kalmasının istendiği durumlarda kullanılır.</w:t>
      </w:r>
    </w:p>
    <w:p w14:paraId="6D54BE60" w14:textId="77777777" w:rsidR="00E37043" w:rsidRPr="005401CF" w:rsidRDefault="007D330A" w:rsidP="005401CF">
      <w:pPr>
        <w:pStyle w:val="ListParagraph"/>
        <w:numPr>
          <w:ilvl w:val="0"/>
          <w:numId w:val="18"/>
        </w:numPr>
        <w:spacing w:line="276" w:lineRule="auto"/>
        <w:jc w:val="both"/>
        <w:rPr>
          <w:rFonts w:asciiTheme="majorBidi" w:hAnsiTheme="majorBidi" w:cstheme="majorBidi"/>
          <w:sz w:val="24"/>
          <w:szCs w:val="24"/>
          <w:lang w:val="tr-TR"/>
        </w:rPr>
      </w:pPr>
      <w:r w:rsidRPr="005401CF">
        <w:rPr>
          <w:rFonts w:asciiTheme="majorBidi" w:hAnsiTheme="majorBidi" w:cstheme="majorBidi"/>
          <w:b/>
          <w:bCs/>
          <w:sz w:val="24"/>
          <w:szCs w:val="24"/>
          <w:lang w:val="tr-TR"/>
        </w:rPr>
        <w:t>Özellik Haritaları (Feature Maps):</w:t>
      </w:r>
      <w:r w:rsidRPr="005401CF">
        <w:rPr>
          <w:rFonts w:asciiTheme="majorBidi" w:hAnsiTheme="majorBidi" w:cstheme="majorBidi"/>
          <w:sz w:val="24"/>
          <w:szCs w:val="24"/>
          <w:lang w:val="tr-TR"/>
        </w:rPr>
        <w:t xml:space="preserve"> Girdi üzerine filtreler uygulandıktan sonra elde edilen özellik haritalarının sayısını belirtir. </w:t>
      </w:r>
    </w:p>
    <w:p w14:paraId="67185A04" w14:textId="77777777" w:rsidR="00E82F7F" w:rsidRPr="005401CF" w:rsidRDefault="007D330A" w:rsidP="005401CF">
      <w:pPr>
        <w:pStyle w:val="ListParagraph"/>
        <w:numPr>
          <w:ilvl w:val="0"/>
          <w:numId w:val="18"/>
        </w:numPr>
        <w:spacing w:line="276" w:lineRule="auto"/>
        <w:jc w:val="both"/>
        <w:rPr>
          <w:rFonts w:asciiTheme="majorBidi" w:hAnsiTheme="majorBidi" w:cstheme="majorBidi"/>
          <w:sz w:val="24"/>
          <w:szCs w:val="24"/>
          <w:lang w:val="tr-TR"/>
        </w:rPr>
      </w:pPr>
      <w:r w:rsidRPr="005401CF">
        <w:rPr>
          <w:rFonts w:asciiTheme="majorBidi" w:hAnsiTheme="majorBidi" w:cstheme="majorBidi"/>
          <w:b/>
          <w:bCs/>
          <w:sz w:val="24"/>
          <w:szCs w:val="24"/>
          <w:lang w:val="tr-TR"/>
        </w:rPr>
        <w:t xml:space="preserve">Kanal Sayısı: </w:t>
      </w:r>
      <w:r w:rsidRPr="005401CF">
        <w:rPr>
          <w:rFonts w:asciiTheme="majorBidi" w:hAnsiTheme="majorBidi" w:cstheme="majorBidi"/>
          <w:sz w:val="24"/>
          <w:szCs w:val="24"/>
          <w:lang w:val="tr-TR"/>
        </w:rPr>
        <w:t xml:space="preserve">Girdi ve filtrelerin kaç kanaldan oluştuğunu temsil eder. Girdinin kanal sayısı ile girdiye uygulanacak olan filtrelerin kanal sayısı birbirine eşit </w:t>
      </w:r>
      <w:r w:rsidRPr="005401CF">
        <w:rPr>
          <w:rFonts w:asciiTheme="majorBidi" w:hAnsiTheme="majorBidi" w:cstheme="majorBidi"/>
          <w:sz w:val="24"/>
          <w:szCs w:val="24"/>
          <w:lang w:val="tr-TR"/>
        </w:rPr>
        <w:lastRenderedPageBreak/>
        <w:t>olmalıdır. Örneğin: Girdi, 28x28x3 boyutunda ise yani 3 kanala sahip ise filtre ?x?x3 boyutunda olmalıdır (?: opsiyonel değerleri temsil eder, 3x3, 5x5, 7x7 vb).</w:t>
      </w:r>
    </w:p>
    <w:p w14:paraId="2C423015" w14:textId="77777777" w:rsidR="00612B14" w:rsidRPr="005401CF" w:rsidRDefault="00612B14" w:rsidP="005401CF">
      <w:pPr>
        <w:spacing w:line="276" w:lineRule="auto"/>
        <w:ind w:firstLine="567"/>
        <w:jc w:val="both"/>
        <w:rPr>
          <w:rFonts w:asciiTheme="majorBidi" w:hAnsiTheme="majorBidi" w:cstheme="majorBidi"/>
          <w:sz w:val="24"/>
          <w:szCs w:val="24"/>
          <w:lang w:val="tr-TR"/>
        </w:rPr>
      </w:pPr>
      <w:r w:rsidRPr="005401CF">
        <w:rPr>
          <w:rFonts w:asciiTheme="majorBidi" w:hAnsiTheme="majorBidi" w:cstheme="majorBidi"/>
          <w:sz w:val="24"/>
          <w:szCs w:val="24"/>
          <w:lang w:val="tr-TR"/>
        </w:rPr>
        <w:t>Konvolüsyon işleminde yeni çıktılar, noktasal çarpım ve toplama işlemleri ile elde edilir. Konvolüsyon işleminde, belirlenen aralık hiper-parametresine (stride) göre konvolüsyon filtresi girdi üzerinde gezinir. Bu işlem sırasında, konvolüsyon filtresinin bulunduğu yere karşılık gelen alandaki girdi ağırlıkları ile konvolüsyon filtresinin ağırlıkları çarpılıp, toplanır. Bu işlem girdi boyunca her bir kanal için devam eder. Her bir kanal için elde edilen çarpımların toplamı alınarak, çıktı verisinde karşılık gelen noktaya bu toplam değer yazılır. Girdi üzerindeki her bir katman için farklı filtre 19 katsayıları seçilebilir. Örneğin: Konvolüsyon işlemi için kullanılacak olan girdinin genişliği 640 piksel, çıktının genişliği ise 638 piksel olsun. Her iki görüntü yüksekliği de 480 piksel olsun. Girdi görüntüsünden çıktıya dönüşüm gerçekleştirilmesi için konvolüsyon işlemi uygulanırsa; 638 x 480 x 3 = 918.720 kayan noktalı işlem gerekir. Aynı dönüşüm ağırlıkların tamamının birbirine bağlı olduğu bir sistemde matris çarpımı ile 94 milyardan (640 x 480 x 638 x 480) fazla hesaplama gerektirir. Bu durum konvolüsyon işlemini çok daha verimli hale getirir.</w:t>
      </w:r>
    </w:p>
    <w:p w14:paraId="023B6D4D" w14:textId="77777777" w:rsidR="0040144D" w:rsidRDefault="0040144D" w:rsidP="0040144D">
      <w:pPr>
        <w:jc w:val="center"/>
        <w:rPr>
          <w:rFonts w:asciiTheme="majorBidi" w:hAnsiTheme="majorBidi" w:cstheme="majorBidi"/>
          <w:sz w:val="28"/>
          <w:szCs w:val="28"/>
          <w:lang w:val="tr-TR"/>
        </w:rPr>
      </w:pPr>
      <w:r>
        <w:rPr>
          <w:noProof/>
        </w:rPr>
        <w:drawing>
          <wp:inline distT="0" distB="0" distL="0" distR="0" wp14:anchorId="178485B1" wp14:editId="52099ACF">
            <wp:extent cx="5760720" cy="3298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98190"/>
                    </a:xfrm>
                    <a:prstGeom prst="rect">
                      <a:avLst/>
                    </a:prstGeom>
                  </pic:spPr>
                </pic:pic>
              </a:graphicData>
            </a:graphic>
          </wp:inline>
        </w:drawing>
      </w:r>
    </w:p>
    <w:p w14:paraId="3CDCC404" w14:textId="77777777" w:rsidR="0040144D" w:rsidRDefault="0040144D" w:rsidP="00983C28">
      <w:pPr>
        <w:pStyle w:val="figures"/>
        <w:rPr>
          <w:rStyle w:val="figuresChar"/>
          <w:sz w:val="22"/>
          <w:szCs w:val="22"/>
          <w:lang w:val="tr-TR"/>
        </w:rPr>
      </w:pPr>
      <w:bookmarkStart w:id="23" w:name="_Toc29457728"/>
      <w:r w:rsidRPr="00284C4B">
        <w:rPr>
          <w:b/>
          <w:bCs/>
          <w:lang w:val="tr-TR"/>
        </w:rPr>
        <w:t xml:space="preserve">Şekil </w:t>
      </w:r>
      <w:r>
        <w:rPr>
          <w:b/>
          <w:bCs/>
          <w:lang w:val="tr-TR"/>
        </w:rPr>
        <w:t>3</w:t>
      </w:r>
      <w:r w:rsidRPr="00284C4B">
        <w:rPr>
          <w:b/>
          <w:bCs/>
          <w:lang w:val="tr-TR"/>
        </w:rPr>
        <w:t>.</w:t>
      </w:r>
      <w:r>
        <w:rPr>
          <w:b/>
          <w:bCs/>
          <w:lang w:val="tr-TR"/>
        </w:rPr>
        <w:t xml:space="preserve">2 </w:t>
      </w:r>
      <w:r w:rsidRPr="0040144D">
        <w:rPr>
          <w:lang w:val="tr-TR"/>
        </w:rPr>
        <w:t>Girdi için 3 kanaldan oluşan filtrenin uygulanması (aralık = 1, dış boşluk = 0)</w:t>
      </w:r>
      <w:bookmarkEnd w:id="23"/>
    </w:p>
    <w:p w14:paraId="7C58AB43" w14:textId="77777777" w:rsidR="00FA002D" w:rsidRDefault="00E1389E" w:rsidP="00FA002D">
      <w:pPr>
        <w:spacing w:line="276" w:lineRule="auto"/>
        <w:ind w:firstLine="567"/>
        <w:jc w:val="both"/>
        <w:rPr>
          <w:rFonts w:asciiTheme="majorBidi" w:hAnsiTheme="majorBidi" w:cstheme="majorBidi"/>
          <w:sz w:val="24"/>
          <w:szCs w:val="24"/>
          <w:lang w:val="tr-TR"/>
        </w:rPr>
      </w:pPr>
      <w:r w:rsidRPr="005401CF">
        <w:rPr>
          <w:rFonts w:asciiTheme="majorBidi" w:hAnsiTheme="majorBidi" w:cstheme="majorBidi"/>
          <w:sz w:val="24"/>
          <w:szCs w:val="24"/>
          <w:lang w:val="tr-TR"/>
        </w:rPr>
        <w:t>Denklem 3.1'e bakıldığında girdi matrisi ve ağırlık matrislerinin çarpılmasıyla yeni oluşan özellik haritalarının nasıl hesaplandığı görülmektedir. Bu notasyonda, W[i-1], i1. Katmanda bulunan her bir filtre için oluşturulan ağırlıkların saklandığı çok boyutlu bir matristir W</w:t>
      </w:r>
      <w:r w:rsidRPr="005401CF">
        <w:rPr>
          <w:rFonts w:asciiTheme="majorBidi" w:hAnsiTheme="majorBidi" w:cstheme="majorBidi"/>
          <w:sz w:val="24"/>
          <w:szCs w:val="24"/>
          <w:vertAlign w:val="superscript"/>
          <w:lang w:val="tr-TR"/>
        </w:rPr>
        <w:t>[i-1]</w:t>
      </w:r>
      <w:r w:rsidRPr="005401CF">
        <w:rPr>
          <w:rFonts w:asciiTheme="majorBidi" w:hAnsiTheme="majorBidi" w:cstheme="majorBidi"/>
          <w:sz w:val="24"/>
          <w:szCs w:val="24"/>
          <w:lang w:val="tr-TR"/>
        </w:rPr>
        <w:t xml:space="preserve"> = [W1 </w:t>
      </w:r>
      <w:r w:rsidRPr="005401CF">
        <w:rPr>
          <w:rFonts w:asciiTheme="majorBidi" w:hAnsiTheme="majorBidi" w:cstheme="majorBidi"/>
          <w:sz w:val="24"/>
          <w:szCs w:val="24"/>
          <w:vertAlign w:val="superscript"/>
          <w:lang w:val="tr-TR"/>
        </w:rPr>
        <w:t>[i-1]</w:t>
      </w:r>
      <w:r w:rsidRPr="005401CF">
        <w:rPr>
          <w:rFonts w:asciiTheme="majorBidi" w:hAnsiTheme="majorBidi" w:cstheme="majorBidi"/>
          <w:sz w:val="24"/>
          <w:szCs w:val="24"/>
          <w:lang w:val="tr-TR"/>
        </w:rPr>
        <w:t xml:space="preserve"> , W2 </w:t>
      </w:r>
      <w:r w:rsidRPr="005401CF">
        <w:rPr>
          <w:rFonts w:asciiTheme="majorBidi" w:hAnsiTheme="majorBidi" w:cstheme="majorBidi"/>
          <w:sz w:val="24"/>
          <w:szCs w:val="24"/>
          <w:vertAlign w:val="superscript"/>
          <w:lang w:val="tr-TR"/>
        </w:rPr>
        <w:t>[i-1]</w:t>
      </w:r>
      <w:r w:rsidRPr="005401CF">
        <w:rPr>
          <w:rFonts w:asciiTheme="majorBidi" w:hAnsiTheme="majorBidi" w:cstheme="majorBidi"/>
          <w:sz w:val="24"/>
          <w:szCs w:val="24"/>
          <w:lang w:val="tr-TR"/>
        </w:rPr>
        <w:t xml:space="preserve">, ... , Wk </w:t>
      </w:r>
      <w:r w:rsidRPr="005401CF">
        <w:rPr>
          <w:rFonts w:asciiTheme="majorBidi" w:hAnsiTheme="majorBidi" w:cstheme="majorBidi"/>
          <w:sz w:val="24"/>
          <w:szCs w:val="24"/>
          <w:vertAlign w:val="superscript"/>
          <w:lang w:val="tr-TR"/>
        </w:rPr>
        <w:t>[i-1]</w:t>
      </w:r>
      <w:r w:rsidRPr="005401CF">
        <w:rPr>
          <w:rFonts w:asciiTheme="majorBidi" w:hAnsiTheme="majorBidi" w:cstheme="majorBidi"/>
          <w:sz w:val="24"/>
          <w:szCs w:val="24"/>
          <w:lang w:val="tr-TR"/>
        </w:rPr>
        <w:t xml:space="preserve">]. Z </w:t>
      </w:r>
      <w:r w:rsidRPr="005401CF">
        <w:rPr>
          <w:rFonts w:asciiTheme="majorBidi" w:hAnsiTheme="majorBidi" w:cstheme="majorBidi"/>
          <w:sz w:val="24"/>
          <w:szCs w:val="24"/>
          <w:vertAlign w:val="superscript"/>
          <w:lang w:val="tr-TR"/>
        </w:rPr>
        <w:t>[i-1]</w:t>
      </w:r>
      <w:r w:rsidRPr="005401CF">
        <w:rPr>
          <w:rFonts w:asciiTheme="majorBidi" w:hAnsiTheme="majorBidi" w:cstheme="majorBidi"/>
          <w:sz w:val="24"/>
          <w:szCs w:val="24"/>
          <w:lang w:val="tr-TR"/>
        </w:rPr>
        <w:t xml:space="preserve">matrisinde ise filtre ağırlık matrisi ile girdi ağırlık matrislerinin çarpılıp, önyargı vektörü ile toplanması sonucunda elde edilen yeni özellik haritaları saklanır (Z </w:t>
      </w:r>
      <w:r w:rsidRPr="005401CF">
        <w:rPr>
          <w:rFonts w:asciiTheme="majorBidi" w:hAnsiTheme="majorBidi" w:cstheme="majorBidi"/>
          <w:sz w:val="24"/>
          <w:szCs w:val="24"/>
          <w:vertAlign w:val="superscript"/>
          <w:lang w:val="tr-TR"/>
        </w:rPr>
        <w:t>[i-1]</w:t>
      </w:r>
      <w:r w:rsidRPr="005401CF">
        <w:rPr>
          <w:rFonts w:asciiTheme="majorBidi" w:hAnsiTheme="majorBidi" w:cstheme="majorBidi"/>
          <w:sz w:val="24"/>
          <w:szCs w:val="24"/>
          <w:lang w:val="tr-TR"/>
        </w:rPr>
        <w:t xml:space="preserve"> = [Z1 </w:t>
      </w:r>
      <w:r w:rsidRPr="005401CF">
        <w:rPr>
          <w:rFonts w:asciiTheme="majorBidi" w:hAnsiTheme="majorBidi" w:cstheme="majorBidi"/>
          <w:sz w:val="24"/>
          <w:szCs w:val="24"/>
          <w:vertAlign w:val="superscript"/>
          <w:lang w:val="tr-TR"/>
        </w:rPr>
        <w:t>[i-1]</w:t>
      </w:r>
      <w:r w:rsidRPr="005401CF">
        <w:rPr>
          <w:rFonts w:asciiTheme="majorBidi" w:hAnsiTheme="majorBidi" w:cstheme="majorBidi"/>
          <w:sz w:val="24"/>
          <w:szCs w:val="24"/>
          <w:lang w:val="tr-TR"/>
        </w:rPr>
        <w:t xml:space="preserve">,Z2 </w:t>
      </w:r>
      <w:r w:rsidRPr="005401CF">
        <w:rPr>
          <w:rFonts w:asciiTheme="majorBidi" w:hAnsiTheme="majorBidi" w:cstheme="majorBidi"/>
          <w:sz w:val="24"/>
          <w:szCs w:val="24"/>
          <w:vertAlign w:val="superscript"/>
          <w:lang w:val="tr-TR"/>
        </w:rPr>
        <w:t>[i-1]</w:t>
      </w:r>
      <w:r w:rsidRPr="005401CF">
        <w:rPr>
          <w:rFonts w:asciiTheme="majorBidi" w:hAnsiTheme="majorBidi" w:cstheme="majorBidi"/>
          <w:sz w:val="24"/>
          <w:szCs w:val="24"/>
          <w:lang w:val="tr-TR"/>
        </w:rPr>
        <w:t xml:space="preserve">, ... , Zk </w:t>
      </w:r>
      <w:r w:rsidRPr="005401CF">
        <w:rPr>
          <w:rFonts w:asciiTheme="majorBidi" w:hAnsiTheme="majorBidi" w:cstheme="majorBidi"/>
          <w:sz w:val="24"/>
          <w:szCs w:val="24"/>
          <w:vertAlign w:val="superscript"/>
          <w:lang w:val="tr-TR"/>
        </w:rPr>
        <w:t>[i-1]</w:t>
      </w:r>
      <w:r w:rsidRPr="005401CF">
        <w:rPr>
          <w:rFonts w:asciiTheme="majorBidi" w:hAnsiTheme="majorBidi" w:cstheme="majorBidi"/>
          <w:sz w:val="24"/>
          <w:szCs w:val="24"/>
          <w:lang w:val="tr-TR"/>
        </w:rPr>
        <w:t>]). Bu notasyonda k değeri kernel, filtre sayılarını belirtmektedir. Verilen girdiler için konvolüsyon işleminin nasıl uygulandığı Şekil 3.2 ve Şekil 3.3 ’de gösterilmiştir.</w:t>
      </w:r>
    </w:p>
    <w:p w14:paraId="70AF2A10" w14:textId="77777777" w:rsidR="00E625FD" w:rsidRPr="00FA002D" w:rsidRDefault="00FA002D" w:rsidP="00FA002D">
      <w:pPr>
        <w:spacing w:line="276" w:lineRule="auto"/>
        <w:ind w:firstLine="567"/>
        <w:jc w:val="both"/>
        <w:rPr>
          <w:rFonts w:asciiTheme="majorBidi" w:hAnsiTheme="majorBidi" w:cstheme="majorBidi"/>
          <w:sz w:val="24"/>
          <w:szCs w:val="24"/>
          <w:lang w:val="tr-TR"/>
        </w:rPr>
      </w:pPr>
      <w:r w:rsidRPr="005401CF">
        <w:rPr>
          <w:noProof/>
          <w:sz w:val="20"/>
          <w:szCs w:val="20"/>
        </w:rPr>
        <w:lastRenderedPageBreak/>
        <w:drawing>
          <wp:anchor distT="0" distB="0" distL="114300" distR="114300" simplePos="0" relativeHeight="251683840" behindDoc="1" locked="0" layoutInCell="1" allowOverlap="1" wp14:anchorId="5584EA4A" wp14:editId="671CF2B8">
            <wp:simplePos x="0" y="0"/>
            <wp:positionH relativeFrom="column">
              <wp:posOffset>864082</wp:posOffset>
            </wp:positionH>
            <wp:positionV relativeFrom="paragraph">
              <wp:posOffset>178</wp:posOffset>
            </wp:positionV>
            <wp:extent cx="2808605" cy="437515"/>
            <wp:effectExtent l="0" t="0" r="0" b="635"/>
            <wp:wrapTight wrapText="bothSides">
              <wp:wrapPolygon edited="0">
                <wp:start x="0" y="0"/>
                <wp:lineTo x="0" y="20691"/>
                <wp:lineTo x="21390" y="2069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08605" cy="437515"/>
                    </a:xfrm>
                    <a:prstGeom prst="rect">
                      <a:avLst/>
                    </a:prstGeom>
                  </pic:spPr>
                </pic:pic>
              </a:graphicData>
            </a:graphic>
          </wp:anchor>
        </w:drawing>
      </w:r>
      <w:r w:rsidR="007D4F51">
        <w:rPr>
          <w:noProof/>
        </w:rPr>
        <w:drawing>
          <wp:anchor distT="0" distB="0" distL="114300" distR="114300" simplePos="0" relativeHeight="251684864" behindDoc="1" locked="0" layoutInCell="1" allowOverlap="1" wp14:anchorId="5C9874E1" wp14:editId="5FC8B520">
            <wp:simplePos x="0" y="0"/>
            <wp:positionH relativeFrom="column">
              <wp:posOffset>367665</wp:posOffset>
            </wp:positionH>
            <wp:positionV relativeFrom="paragraph">
              <wp:posOffset>413385</wp:posOffset>
            </wp:positionV>
            <wp:extent cx="5061585" cy="3307080"/>
            <wp:effectExtent l="0" t="0" r="5715" b="7620"/>
            <wp:wrapTight wrapText="bothSides">
              <wp:wrapPolygon edited="0">
                <wp:start x="0" y="0"/>
                <wp:lineTo x="0" y="21525"/>
                <wp:lineTo x="21543" y="21525"/>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1585" cy="3307080"/>
                    </a:xfrm>
                    <a:prstGeom prst="rect">
                      <a:avLst/>
                    </a:prstGeom>
                  </pic:spPr>
                </pic:pic>
              </a:graphicData>
            </a:graphic>
            <wp14:sizeRelH relativeFrom="margin">
              <wp14:pctWidth>0</wp14:pctWidth>
            </wp14:sizeRelH>
            <wp14:sizeRelV relativeFrom="margin">
              <wp14:pctHeight>0</wp14:pctHeight>
            </wp14:sizeRelV>
          </wp:anchor>
        </w:drawing>
      </w:r>
      <w:r w:rsidR="0035160A">
        <w:rPr>
          <w:rFonts w:asciiTheme="majorBidi" w:hAnsiTheme="majorBidi" w:cstheme="majorBidi"/>
          <w:sz w:val="28"/>
          <w:szCs w:val="28"/>
          <w:lang w:val="tr-TR"/>
        </w:rPr>
        <w:t>3.1)</w:t>
      </w:r>
    </w:p>
    <w:p w14:paraId="0AEDAA6B" w14:textId="77777777" w:rsidR="00E625FD" w:rsidRDefault="00E625FD" w:rsidP="007D4F51">
      <w:pPr>
        <w:jc w:val="both"/>
        <w:rPr>
          <w:rFonts w:asciiTheme="majorBidi" w:hAnsiTheme="majorBidi" w:cstheme="majorBidi"/>
          <w:sz w:val="28"/>
          <w:szCs w:val="28"/>
          <w:lang w:val="tr-TR"/>
        </w:rPr>
      </w:pPr>
    </w:p>
    <w:p w14:paraId="5AAF6F0F" w14:textId="77777777" w:rsidR="00E625FD" w:rsidRDefault="00E625FD" w:rsidP="00060E04">
      <w:pPr>
        <w:jc w:val="both"/>
        <w:rPr>
          <w:rFonts w:asciiTheme="majorBidi" w:hAnsiTheme="majorBidi" w:cstheme="majorBidi"/>
          <w:sz w:val="28"/>
          <w:szCs w:val="28"/>
          <w:lang w:val="tr-TR"/>
        </w:rPr>
      </w:pPr>
    </w:p>
    <w:p w14:paraId="17448864" w14:textId="77777777" w:rsidR="0040144D" w:rsidRPr="00612B14" w:rsidRDefault="00E625FD" w:rsidP="00983C28">
      <w:pPr>
        <w:pStyle w:val="figures"/>
        <w:rPr>
          <w:sz w:val="28"/>
          <w:szCs w:val="28"/>
          <w:lang w:val="tr-TR"/>
        </w:rPr>
      </w:pPr>
      <w:bookmarkStart w:id="24" w:name="_Toc29457729"/>
      <w:r w:rsidRPr="00284C4B">
        <w:rPr>
          <w:b/>
          <w:bCs/>
          <w:lang w:val="tr-TR"/>
        </w:rPr>
        <w:t xml:space="preserve">Şekil </w:t>
      </w:r>
      <w:r>
        <w:rPr>
          <w:b/>
          <w:bCs/>
          <w:lang w:val="tr-TR"/>
        </w:rPr>
        <w:t>3</w:t>
      </w:r>
      <w:r w:rsidRPr="00284C4B">
        <w:rPr>
          <w:b/>
          <w:bCs/>
          <w:lang w:val="tr-TR"/>
        </w:rPr>
        <w:t>.</w:t>
      </w:r>
      <w:r w:rsidR="00AC5AD3">
        <w:rPr>
          <w:b/>
          <w:bCs/>
          <w:lang w:val="tr-TR"/>
        </w:rPr>
        <w:t>3</w:t>
      </w:r>
      <w:r>
        <w:rPr>
          <w:b/>
          <w:bCs/>
          <w:lang w:val="tr-TR"/>
        </w:rPr>
        <w:t xml:space="preserve"> </w:t>
      </w:r>
      <w:r w:rsidR="009D1A6F" w:rsidRPr="00E625FD">
        <w:rPr>
          <w:lang w:val="tr-TR"/>
        </w:rPr>
        <w:t>Birden fazla filtre için konvolüsyon işlemin uygulanması ve çıktılar (aralık = 1, dış boşluk = 0)</w:t>
      </w:r>
      <w:bookmarkEnd w:id="24"/>
    </w:p>
    <w:p w14:paraId="3B31140F" w14:textId="77777777" w:rsidR="00544452" w:rsidRPr="00895267" w:rsidRDefault="00C56AED" w:rsidP="00A52A65">
      <w:pPr>
        <w:pStyle w:val="Heading2"/>
        <w:numPr>
          <w:ilvl w:val="1"/>
          <w:numId w:val="10"/>
        </w:numPr>
        <w:spacing w:line="276" w:lineRule="auto"/>
        <w:ind w:left="426" w:hanging="425"/>
        <w:rPr>
          <w:bCs/>
          <w:lang w:val="tr-TR"/>
        </w:rPr>
      </w:pPr>
      <w:bookmarkStart w:id="25" w:name="_Toc29457821"/>
      <w:r w:rsidRPr="00C56AED">
        <w:rPr>
          <w:bCs/>
          <w:lang w:val="tr-TR"/>
        </w:rPr>
        <w:t>Ortaklama Katmanı</w:t>
      </w:r>
      <w:bookmarkEnd w:id="25"/>
    </w:p>
    <w:p w14:paraId="64DB51F9" w14:textId="77777777" w:rsidR="00AC5AD3" w:rsidRDefault="00D628F0" w:rsidP="005401CF">
      <w:pPr>
        <w:spacing w:line="276" w:lineRule="auto"/>
        <w:ind w:firstLine="567"/>
        <w:jc w:val="both"/>
        <w:rPr>
          <w:rFonts w:asciiTheme="majorBidi" w:hAnsiTheme="majorBidi" w:cstheme="majorBidi"/>
          <w:sz w:val="24"/>
          <w:szCs w:val="24"/>
          <w:lang w:val="tr-TR"/>
        </w:rPr>
      </w:pPr>
      <w:r w:rsidRPr="006B2624">
        <w:rPr>
          <w:rFonts w:asciiTheme="majorBidi" w:hAnsiTheme="majorBidi" w:cstheme="majorBidi"/>
          <w:sz w:val="24"/>
          <w:szCs w:val="24"/>
          <w:lang w:val="tr-TR"/>
        </w:rPr>
        <w:t xml:space="preserve">Ortaklama (pooling) işlemi ya da bazı örneklerde alt örnekleme (subsampling) olarak geçen yöntem konvolüsyonel sinir ağlarında girdi ve özelliklerin boyutunun düşürülmesi için kullanılır. Girdi, ortaklama işlemine tabi tutulduğunda belirli bir matematiksel formüle göre yükseklik ve genişlik değerleri azalır. Özellik düşürme işlemi, özellik çıkarımı (öğrenimi) işlemleri sonucunda elde edilen özelliklerin kaybına neden olsa da KSA’nın eğitim süresini azaltır. Ortaklama işleminin en ilginç yanı öğrenilecek, elde edilen hataya göre güncellenecek hiper-parametrelerin olmayışıdır. Ortaklama katmanı, filtre boyutu, ortaklama yöntemi ve aralık değeri hiper-parametrelerine sahiptir. Fakat bu hiper-parametreler ağın optimizasyonuna dahil edilmez. </w:t>
      </w:r>
    </w:p>
    <w:p w14:paraId="4CE4A515" w14:textId="77777777" w:rsidR="000A4814" w:rsidRPr="00AC5AD3" w:rsidRDefault="00D628F0" w:rsidP="00AC5AD3">
      <w:pPr>
        <w:spacing w:line="276" w:lineRule="auto"/>
        <w:ind w:firstLine="567"/>
        <w:jc w:val="both"/>
        <w:rPr>
          <w:lang w:val="tr-TR"/>
        </w:rPr>
      </w:pPr>
      <w:r w:rsidRPr="006B2624">
        <w:rPr>
          <w:rFonts w:asciiTheme="majorBidi" w:hAnsiTheme="majorBidi" w:cstheme="majorBidi"/>
          <w:sz w:val="24"/>
          <w:szCs w:val="24"/>
          <w:lang w:val="tr-TR"/>
        </w:rPr>
        <w:t xml:space="preserve">Ortaklama işleminin uygulanması için farklı yöntemler seçilebilir. Bu yöntemler ortaklama tipi, ortaklama yöntemi olarak adlandırılabilir ve KSA optimizasyonunda ortaklama katmanında seçilmesi gereken bir hiper-parametredir. Maksimum ortaklama (max pooling) ve ortalama ortaklama (average pooling) yöntemleri KSA’da sıklıkla kullanılmaktadır. Konvolüsyon katmanında olduğu gibi seçilen ortaklama filtreleri, girdiler üzerinde dolaşarak çıktıları elde eder. Ortalama ortaklama işleminde, seçilen aralık hiper-parametresine (stride) göre filtre girdi üzerinde gezinir. Bu işlem sırasında, girdi üzerinde ortaklama filtresinin bulunduğu yere karşılık gelen alandaki değerlerin ortalaması hesaplanıp, çıktı üzerinde karşılık gelen bölgeye yerleştirilir. Bu işlem girdi boyunca devam eder. Aynı işlem maksimum ortaklama işlemi için de geçerlidir. Fakat bu sefer elemanların ortalaması yerine girdide filtrenin bulunduğu 21 alana karşılık gelen kısımdaki maksimum değer çıktı olarak verilir. </w:t>
      </w:r>
      <w:r w:rsidRPr="006B2624">
        <w:rPr>
          <w:rFonts w:asciiTheme="majorBidi" w:hAnsiTheme="majorBidi" w:cstheme="majorBidi"/>
          <w:sz w:val="24"/>
          <w:szCs w:val="24"/>
          <w:lang w:val="tr-TR"/>
        </w:rPr>
        <w:lastRenderedPageBreak/>
        <w:t>Farklı aralık (stride) değerleri için girdilere “Max ve Average Pooling” işlemlerinin uygulanması Şekil 3.</w:t>
      </w:r>
      <w:r w:rsidR="005063AC">
        <w:rPr>
          <w:rFonts w:asciiTheme="majorBidi" w:hAnsiTheme="majorBidi" w:cstheme="majorBidi"/>
          <w:sz w:val="24"/>
          <w:szCs w:val="24"/>
          <w:lang w:val="tr-TR"/>
        </w:rPr>
        <w:t>4</w:t>
      </w:r>
      <w:r w:rsidRPr="006B2624">
        <w:rPr>
          <w:rFonts w:asciiTheme="majorBidi" w:hAnsiTheme="majorBidi" w:cstheme="majorBidi"/>
          <w:sz w:val="24"/>
          <w:szCs w:val="24"/>
          <w:lang w:val="tr-TR"/>
        </w:rPr>
        <w:t xml:space="preserve"> ve 3.</w:t>
      </w:r>
      <w:r w:rsidR="005063AC">
        <w:rPr>
          <w:rFonts w:asciiTheme="majorBidi" w:hAnsiTheme="majorBidi" w:cstheme="majorBidi"/>
          <w:sz w:val="24"/>
          <w:szCs w:val="24"/>
          <w:lang w:val="tr-TR"/>
        </w:rPr>
        <w:t>5</w:t>
      </w:r>
      <w:r w:rsidRPr="006B2624">
        <w:rPr>
          <w:rFonts w:asciiTheme="majorBidi" w:hAnsiTheme="majorBidi" w:cstheme="majorBidi"/>
          <w:sz w:val="24"/>
          <w:szCs w:val="24"/>
          <w:lang w:val="tr-TR"/>
        </w:rPr>
        <w:t xml:space="preserve"> ’da gösterilmiştir.</w:t>
      </w:r>
      <w:r w:rsidR="00D171E7" w:rsidRPr="00895267">
        <w:rPr>
          <w:rFonts w:asciiTheme="majorBidi" w:hAnsiTheme="majorBidi" w:cstheme="majorBidi"/>
          <w:sz w:val="24"/>
          <w:szCs w:val="24"/>
          <w:lang w:val="tr-TR"/>
        </w:rPr>
        <w:t xml:space="preserve"> </w:t>
      </w:r>
    </w:p>
    <w:p w14:paraId="7A9DF87B" w14:textId="77777777" w:rsidR="000A4814" w:rsidRDefault="00AC5AD3" w:rsidP="00AC5AD3">
      <w:pPr>
        <w:spacing w:line="276" w:lineRule="auto"/>
        <w:jc w:val="center"/>
        <w:rPr>
          <w:rFonts w:asciiTheme="majorBidi" w:hAnsiTheme="majorBidi" w:cstheme="majorBidi"/>
          <w:sz w:val="28"/>
          <w:szCs w:val="28"/>
          <w:lang w:val="tr-TR"/>
        </w:rPr>
      </w:pPr>
      <w:r>
        <w:rPr>
          <w:noProof/>
        </w:rPr>
        <w:drawing>
          <wp:inline distT="0" distB="0" distL="0" distR="0" wp14:anchorId="31D98137" wp14:editId="003EE6BD">
            <wp:extent cx="4250131" cy="1375257"/>
            <wp:effectExtent l="0" t="0" r="0" b="0"/>
            <wp:docPr id="99" name="image15.png"/>
            <wp:cNvGraphicFramePr/>
            <a:graphic xmlns:a="http://schemas.openxmlformats.org/drawingml/2006/main">
              <a:graphicData uri="http://schemas.openxmlformats.org/drawingml/2006/picture">
                <pic:pic xmlns:pic="http://schemas.openxmlformats.org/drawingml/2006/picture">
                  <pic:nvPicPr>
                    <pic:cNvPr id="99" name="image15.png"/>
                    <pic:cNvPicPr/>
                  </pic:nvPicPr>
                  <pic:blipFill>
                    <a:blip r:embed="rId28" cstate="print"/>
                    <a:stretch>
                      <a:fillRect/>
                    </a:stretch>
                  </pic:blipFill>
                  <pic:spPr>
                    <a:xfrm>
                      <a:off x="0" y="0"/>
                      <a:ext cx="4257863" cy="1377759"/>
                    </a:xfrm>
                    <a:prstGeom prst="rect">
                      <a:avLst/>
                    </a:prstGeom>
                  </pic:spPr>
                </pic:pic>
              </a:graphicData>
            </a:graphic>
          </wp:inline>
        </w:drawing>
      </w:r>
    </w:p>
    <w:p w14:paraId="19528F6E" w14:textId="77777777" w:rsidR="00AC5AD3" w:rsidRDefault="00AC5AD3" w:rsidP="00983C28">
      <w:pPr>
        <w:pStyle w:val="figures"/>
        <w:rPr>
          <w:lang w:val="tr-TR"/>
        </w:rPr>
      </w:pPr>
      <w:bookmarkStart w:id="26" w:name="_Toc29457730"/>
      <w:r w:rsidRPr="00284C4B">
        <w:rPr>
          <w:b/>
          <w:bCs/>
          <w:lang w:val="tr-TR"/>
        </w:rPr>
        <w:t xml:space="preserve">Şekil </w:t>
      </w:r>
      <w:r>
        <w:rPr>
          <w:b/>
          <w:bCs/>
          <w:lang w:val="tr-TR"/>
        </w:rPr>
        <w:t>3</w:t>
      </w:r>
      <w:r w:rsidRPr="00284C4B">
        <w:rPr>
          <w:b/>
          <w:bCs/>
          <w:lang w:val="tr-TR"/>
        </w:rPr>
        <w:t>.</w:t>
      </w:r>
      <w:r w:rsidR="005063AC">
        <w:rPr>
          <w:b/>
          <w:bCs/>
          <w:lang w:val="tr-TR"/>
        </w:rPr>
        <w:t>4</w:t>
      </w:r>
      <w:r>
        <w:rPr>
          <w:b/>
          <w:bCs/>
          <w:lang w:val="tr-TR"/>
        </w:rPr>
        <w:t xml:space="preserve"> </w:t>
      </w:r>
      <w:r w:rsidR="00951C27" w:rsidRPr="00951C27">
        <w:rPr>
          <w:lang w:val="tr-TR"/>
        </w:rPr>
        <w:t>3x3 Filtre boyutu ve 1 aralık (stride) değeri için maksimum ve ortalama ortaklama çıktıları</w:t>
      </w:r>
      <w:bookmarkEnd w:id="26"/>
    </w:p>
    <w:p w14:paraId="0F553579" w14:textId="77777777" w:rsidR="001C2E46" w:rsidRDefault="001C2E46" w:rsidP="00AC5AD3">
      <w:pPr>
        <w:ind w:firstLine="567"/>
        <w:jc w:val="center"/>
        <w:rPr>
          <w:rFonts w:asciiTheme="majorBidi" w:hAnsiTheme="majorBidi" w:cstheme="majorBidi"/>
          <w:sz w:val="28"/>
          <w:szCs w:val="28"/>
          <w:lang w:val="tr-TR"/>
        </w:rPr>
      </w:pPr>
      <w:r>
        <w:rPr>
          <w:noProof/>
        </w:rPr>
        <w:drawing>
          <wp:inline distT="0" distB="0" distL="0" distR="0" wp14:anchorId="08268647" wp14:editId="48FA0C50">
            <wp:extent cx="4176979" cy="2253081"/>
            <wp:effectExtent l="0" t="0" r="0" b="0"/>
            <wp:docPr id="101" name="image16.jpeg"/>
            <wp:cNvGraphicFramePr/>
            <a:graphic xmlns:a="http://schemas.openxmlformats.org/drawingml/2006/main">
              <a:graphicData uri="http://schemas.openxmlformats.org/drawingml/2006/picture">
                <pic:pic xmlns:pic="http://schemas.openxmlformats.org/drawingml/2006/picture">
                  <pic:nvPicPr>
                    <pic:cNvPr id="101" name="image16.jpeg"/>
                    <pic:cNvPicPr/>
                  </pic:nvPicPr>
                  <pic:blipFill>
                    <a:blip r:embed="rId29" cstate="print"/>
                    <a:stretch>
                      <a:fillRect/>
                    </a:stretch>
                  </pic:blipFill>
                  <pic:spPr>
                    <a:xfrm>
                      <a:off x="0" y="0"/>
                      <a:ext cx="4187500" cy="2258756"/>
                    </a:xfrm>
                    <a:prstGeom prst="rect">
                      <a:avLst/>
                    </a:prstGeom>
                  </pic:spPr>
                </pic:pic>
              </a:graphicData>
            </a:graphic>
          </wp:inline>
        </w:drawing>
      </w:r>
    </w:p>
    <w:p w14:paraId="52F11382" w14:textId="77777777" w:rsidR="00962DAA" w:rsidRPr="006658D7" w:rsidRDefault="00962DAA" w:rsidP="00983C28">
      <w:pPr>
        <w:pStyle w:val="figures"/>
      </w:pPr>
      <w:bookmarkStart w:id="27" w:name="_Toc29457731"/>
      <w:r w:rsidRPr="006658D7">
        <w:rPr>
          <w:b/>
        </w:rPr>
        <w:t xml:space="preserve">Şekil 3.5 </w:t>
      </w:r>
      <w:r w:rsidRPr="006658D7">
        <w:t xml:space="preserve">2x2 Filtre boyutu ve 2 adım (stride) değeri için maksimum </w:t>
      </w:r>
      <w:r w:rsidR="00C83670" w:rsidRPr="006658D7">
        <w:t>v</w:t>
      </w:r>
      <w:r w:rsidRPr="006658D7">
        <w:t>e ortalama</w:t>
      </w:r>
      <w:r w:rsidR="00C83670" w:rsidRPr="006658D7">
        <w:t xml:space="preserve"> </w:t>
      </w:r>
      <w:r w:rsidRPr="006658D7">
        <w:t>ortaklama</w:t>
      </w:r>
      <w:r w:rsidRPr="006658D7">
        <w:rPr>
          <w:spacing w:val="-2"/>
        </w:rPr>
        <w:t xml:space="preserve"> </w:t>
      </w:r>
      <w:r w:rsidRPr="006658D7">
        <w:t>çıktıları</w:t>
      </w:r>
      <w:bookmarkEnd w:id="27"/>
    </w:p>
    <w:p w14:paraId="0586570B" w14:textId="77777777" w:rsidR="001C2E46" w:rsidRPr="00612B14" w:rsidRDefault="001C2E46" w:rsidP="00AC5AD3">
      <w:pPr>
        <w:ind w:firstLine="567"/>
        <w:jc w:val="center"/>
        <w:rPr>
          <w:rFonts w:asciiTheme="majorBidi" w:hAnsiTheme="majorBidi" w:cstheme="majorBidi"/>
          <w:sz w:val="28"/>
          <w:szCs w:val="28"/>
          <w:lang w:val="tr-TR"/>
        </w:rPr>
      </w:pPr>
    </w:p>
    <w:p w14:paraId="0DC5FB4B" w14:textId="77777777" w:rsidR="00AB698D" w:rsidRDefault="00AB698D" w:rsidP="00AB698D">
      <w:pPr>
        <w:pStyle w:val="Heading2"/>
        <w:numPr>
          <w:ilvl w:val="1"/>
          <w:numId w:val="10"/>
        </w:numPr>
        <w:spacing w:line="276" w:lineRule="auto"/>
        <w:ind w:left="426" w:hanging="425"/>
        <w:rPr>
          <w:color w:val="000009"/>
        </w:rPr>
      </w:pPr>
      <w:bookmarkStart w:id="28" w:name="_TOC_250039"/>
      <w:bookmarkStart w:id="29" w:name="_Toc29457822"/>
      <w:r>
        <w:rPr>
          <w:color w:val="000009"/>
        </w:rPr>
        <w:t xml:space="preserve">Tam </w:t>
      </w:r>
      <w:proofErr w:type="spellStart"/>
      <w:r>
        <w:rPr>
          <w:color w:val="000009"/>
        </w:rPr>
        <w:t>Bağlantılı</w:t>
      </w:r>
      <w:proofErr w:type="spellEnd"/>
      <w:r>
        <w:rPr>
          <w:color w:val="000009"/>
          <w:spacing w:val="-5"/>
        </w:rPr>
        <w:t xml:space="preserve"> </w:t>
      </w:r>
      <w:bookmarkEnd w:id="28"/>
      <w:proofErr w:type="spellStart"/>
      <w:r>
        <w:rPr>
          <w:color w:val="000009"/>
        </w:rPr>
        <w:t>Katman</w:t>
      </w:r>
      <w:bookmarkEnd w:id="29"/>
      <w:proofErr w:type="spellEnd"/>
    </w:p>
    <w:p w14:paraId="7F462BDB" w14:textId="77777777" w:rsidR="00976F40" w:rsidRDefault="00976F40" w:rsidP="00144388">
      <w:pPr>
        <w:spacing w:line="276" w:lineRule="auto"/>
        <w:ind w:firstLine="567"/>
        <w:jc w:val="both"/>
        <w:rPr>
          <w:rFonts w:asciiTheme="majorBidi" w:hAnsiTheme="majorBidi" w:cstheme="majorBidi"/>
          <w:sz w:val="24"/>
          <w:szCs w:val="24"/>
          <w:lang w:val="tr-TR"/>
        </w:rPr>
      </w:pPr>
      <w:r w:rsidRPr="00976F40">
        <w:rPr>
          <w:rFonts w:asciiTheme="majorBidi" w:hAnsiTheme="majorBidi" w:cstheme="majorBidi"/>
          <w:sz w:val="24"/>
          <w:szCs w:val="24"/>
          <w:lang w:val="tr-TR"/>
        </w:rPr>
        <w:t>Konvolüsyonel sinir ağlarında özellik çıkarımı işleminden sonra, elde edilen özelliklerin sınıflandırılması için kullanılan son katmanları içerir. Tam bağlantılı katmandan önce, verilen girdi üzerinden özelliklerin çıkarılması, öğrenilmesi için konvolüsyon, ortaklama, normalizasyon ve aktivasyon işlemleri ağın yapısına bağlı olarak birkaç defa tekrarlanır. Elde edilen özellikler sonucunda artık bir tahmin işleminin gerçekleştirilmesi gerekmektedir. Tam bağlantılı katman kendinden önce gelen diğer katmanlarla tamamen bağlıdır. Bundan sonra kullanılacak olan yapı çıkartılan özelliklerin ağırlıklandırılması ve bir çıktının tahmin edilmesi işlemini gerçekleştirecektir. İstenilen doğruluk değeri elde edilene veya sonlandırma kriteri (iterasyon sayısı) sağlanana kadar ağırlıklar hesaplanan hataya göre güncellenir. Tam bağlantılı katmanın yapısı, yapay sinir ağlarının yapısı ile benzerlik göstermektedir. Bir giriş katmanı, isteğe bağlı olarak bir ya da birden fazla gizli katman ve son olarak çıktı katmanından oluşur.</w:t>
      </w:r>
    </w:p>
    <w:p w14:paraId="420D78EE" w14:textId="77777777" w:rsidR="00144388" w:rsidRPr="00144388" w:rsidRDefault="00144388" w:rsidP="00144388">
      <w:pPr>
        <w:spacing w:line="276" w:lineRule="auto"/>
        <w:ind w:firstLine="567"/>
        <w:jc w:val="both"/>
        <w:rPr>
          <w:rFonts w:asciiTheme="majorBidi" w:hAnsiTheme="majorBidi" w:cstheme="majorBidi"/>
          <w:sz w:val="24"/>
          <w:szCs w:val="24"/>
          <w:lang w:val="tr-TR"/>
        </w:rPr>
      </w:pPr>
      <w:r w:rsidRPr="00144388">
        <w:rPr>
          <w:rFonts w:asciiTheme="majorBidi" w:hAnsiTheme="majorBidi" w:cstheme="majorBidi"/>
          <w:sz w:val="24"/>
          <w:szCs w:val="24"/>
          <w:lang w:val="tr-TR"/>
        </w:rPr>
        <w:t xml:space="preserve">Tam bağlantılı katmana gelene kadar elde edilen özelliklerin boyutunun 16x16x128 olduğunu varsayalım. Yani 16x16 boyunda 128 tane özellik elde edilmiş olsun. Bu matrisi bir </w:t>
      </w:r>
      <w:r w:rsidRPr="00144388">
        <w:rPr>
          <w:rFonts w:asciiTheme="majorBidi" w:hAnsiTheme="majorBidi" w:cstheme="majorBidi"/>
          <w:sz w:val="24"/>
          <w:szCs w:val="24"/>
          <w:lang w:val="tr-TR"/>
        </w:rPr>
        <w:lastRenderedPageBreak/>
        <w:t>vektör haline çevirmemiz gerekir. Bu yüzden elde edilen matrisi 16x16x128=32.768x1’lik bir vektöre çevirerek giriş katmanına veririz. Bu işlemin adına “Flattening” denir. Aynı zamanda giriş katmanı ile çıktı katmanı arasına bir tane gizli katman eklemek istersek ve bu katmanın 512x1 boyutunda bir vektör olduğunu varsayarsak toplamda 32.768x512 boyutunda bir ağırlık matrisi elde edilmiş olur [2]. Son olarak ta tahmin edilecek sınıf boyutunda bir çıktı katmanı eklenir.</w:t>
      </w:r>
    </w:p>
    <w:p w14:paraId="19E50C6B" w14:textId="77777777" w:rsidR="00144388" w:rsidRDefault="00144388" w:rsidP="00144388">
      <w:pPr>
        <w:spacing w:line="276" w:lineRule="auto"/>
        <w:ind w:firstLine="567"/>
        <w:jc w:val="both"/>
        <w:rPr>
          <w:rFonts w:asciiTheme="majorBidi" w:hAnsiTheme="majorBidi" w:cstheme="majorBidi"/>
          <w:sz w:val="24"/>
          <w:szCs w:val="24"/>
          <w:lang w:val="tr-TR"/>
        </w:rPr>
      </w:pPr>
      <w:r w:rsidRPr="00144388">
        <w:rPr>
          <w:rFonts w:asciiTheme="majorBidi" w:hAnsiTheme="majorBidi" w:cstheme="majorBidi"/>
          <w:sz w:val="24"/>
          <w:szCs w:val="24"/>
          <w:lang w:val="tr-TR"/>
        </w:rPr>
        <w:t>Görüldüğü gibi elde edilen ağın toplam parametre sayısı yükseldiğinden, eğitilmesi için yüksek hesaplama gücü gerekmektedir. Bu yüzden tamamen bağlı katmana gelene kadar olan bölümde, yani özellik çıkarımının gerçekleştiği katmanlarda giriş katmanından ileriye doğru giderken kanal sayısı arttırılmalı, yükseklik x genişlik sayısı azaltılmalıdır. Yani girdinin yükseklik ve genişlik değerleri küçültülmeli, fakat özellik haritası sayısı arttırılmalıdır.</w:t>
      </w:r>
    </w:p>
    <w:p w14:paraId="031A2311" w14:textId="1D8518C1" w:rsidR="00213DDE" w:rsidRDefault="00E676EF" w:rsidP="00127BEE">
      <w:pPr>
        <w:pStyle w:val="Heading2"/>
        <w:numPr>
          <w:ilvl w:val="1"/>
          <w:numId w:val="10"/>
        </w:numPr>
        <w:spacing w:line="276" w:lineRule="auto"/>
        <w:ind w:left="426" w:hanging="425"/>
        <w:rPr>
          <w:color w:val="000009"/>
        </w:rPr>
      </w:pPr>
      <w:bookmarkStart w:id="30" w:name="_TOC_250038"/>
      <w:bookmarkStart w:id="31" w:name="_Toc29457823"/>
      <w:proofErr w:type="spellStart"/>
      <w:r>
        <w:t>Konvolüsyon</w:t>
      </w:r>
      <w:proofErr w:type="spellEnd"/>
      <w:r>
        <w:t xml:space="preserve"> (Convolution)</w:t>
      </w:r>
      <w:r>
        <w:rPr>
          <w:spacing w:val="-1"/>
        </w:rPr>
        <w:t xml:space="preserve"> </w:t>
      </w:r>
      <w:bookmarkEnd w:id="30"/>
      <w:proofErr w:type="spellStart"/>
      <w:r>
        <w:t>Aritmetiği</w:t>
      </w:r>
      <w:bookmarkEnd w:id="31"/>
      <w:proofErr w:type="spellEnd"/>
    </w:p>
    <w:p w14:paraId="1CBFED83" w14:textId="71A7413F" w:rsidR="00144388" w:rsidRDefault="003E00D6" w:rsidP="003E00D6">
      <w:pPr>
        <w:spacing w:line="276" w:lineRule="auto"/>
        <w:ind w:firstLine="567"/>
        <w:jc w:val="both"/>
        <w:rPr>
          <w:rFonts w:asciiTheme="majorBidi" w:hAnsiTheme="majorBidi" w:cstheme="majorBidi"/>
          <w:sz w:val="24"/>
          <w:szCs w:val="24"/>
          <w:lang w:val="tr-TR"/>
        </w:rPr>
      </w:pPr>
      <w:r w:rsidRPr="003E00D6">
        <w:rPr>
          <w:rFonts w:asciiTheme="majorBidi" w:hAnsiTheme="majorBidi" w:cstheme="majorBidi"/>
          <w:sz w:val="24"/>
          <w:szCs w:val="24"/>
          <w:lang w:val="tr-TR"/>
        </w:rPr>
        <w:t>Bölüm 3.2 ’de konvolüsyon işleminin ne olduğundan ve nasıl çalıştığından bahsedildi. Konvolüsyon işlemi yapıldıktan sonra elde edilen çıktıların boyutu neye göre belirlenir, konvolüsyon katmanında aralık (stride) ve dış boşluk (padding) değerleri ne için kullanılır ve konvolüsyon işleminden sonra elde edilen çıktının boyutunun değişmesini istemediğimiz durumlarda neler yapılması gerektiği bu kısımda anlatılacaktır.</w:t>
      </w:r>
    </w:p>
    <w:p w14:paraId="0A078620" w14:textId="1571DC04" w:rsidR="003E00D6" w:rsidRDefault="00551976" w:rsidP="00551976">
      <w:pPr>
        <w:pStyle w:val="Heading2"/>
        <w:numPr>
          <w:ilvl w:val="2"/>
          <w:numId w:val="10"/>
        </w:numPr>
        <w:ind w:left="709"/>
      </w:pPr>
      <w:bookmarkStart w:id="32" w:name="_TOC_250037"/>
      <w:r>
        <w:t xml:space="preserve"> </w:t>
      </w:r>
      <w:bookmarkStart w:id="33" w:name="_Toc29457824"/>
      <w:proofErr w:type="spellStart"/>
      <w:r w:rsidR="003E00D6" w:rsidRPr="003E00D6">
        <w:t>Sıfır</w:t>
      </w:r>
      <w:proofErr w:type="spellEnd"/>
      <w:r w:rsidR="003E00D6" w:rsidRPr="003E00D6">
        <w:t xml:space="preserve"> </w:t>
      </w:r>
      <w:proofErr w:type="spellStart"/>
      <w:r w:rsidR="003E00D6" w:rsidRPr="003E00D6">
        <w:t>dış</w:t>
      </w:r>
      <w:proofErr w:type="spellEnd"/>
      <w:r w:rsidR="003E00D6" w:rsidRPr="003E00D6">
        <w:t xml:space="preserve"> </w:t>
      </w:r>
      <w:proofErr w:type="spellStart"/>
      <w:r w:rsidR="003E00D6" w:rsidRPr="003E00D6">
        <w:t>boşluk</w:t>
      </w:r>
      <w:proofErr w:type="spellEnd"/>
      <w:r w:rsidR="003E00D6" w:rsidRPr="003E00D6">
        <w:t xml:space="preserve"> (padding) </w:t>
      </w:r>
      <w:proofErr w:type="spellStart"/>
      <w:r w:rsidR="003E00D6" w:rsidRPr="003E00D6">
        <w:t>ve</w:t>
      </w:r>
      <w:proofErr w:type="spellEnd"/>
      <w:r w:rsidR="003E00D6" w:rsidRPr="003E00D6">
        <w:t xml:space="preserve"> </w:t>
      </w:r>
      <w:proofErr w:type="spellStart"/>
      <w:r w:rsidR="003E00D6" w:rsidRPr="003E00D6">
        <w:t>bir</w:t>
      </w:r>
      <w:proofErr w:type="spellEnd"/>
      <w:r w:rsidR="003E00D6" w:rsidRPr="003E00D6">
        <w:t xml:space="preserve"> </w:t>
      </w:r>
      <w:proofErr w:type="spellStart"/>
      <w:r w:rsidR="003E00D6" w:rsidRPr="003E00D6">
        <w:t>adım</w:t>
      </w:r>
      <w:proofErr w:type="spellEnd"/>
      <w:r w:rsidR="003E00D6" w:rsidRPr="003E00D6">
        <w:t xml:space="preserve"> </w:t>
      </w:r>
      <w:bookmarkEnd w:id="32"/>
      <w:proofErr w:type="spellStart"/>
      <w:r w:rsidR="003E00D6" w:rsidRPr="003E00D6">
        <w:t>değeri</w:t>
      </w:r>
      <w:bookmarkEnd w:id="33"/>
      <w:proofErr w:type="spellEnd"/>
    </w:p>
    <w:p w14:paraId="5DB12156" w14:textId="77777777" w:rsidR="003E00D6" w:rsidRDefault="007C4741" w:rsidP="003E00D6">
      <w:pPr>
        <w:spacing w:line="276" w:lineRule="auto"/>
        <w:ind w:firstLine="567"/>
        <w:jc w:val="both"/>
        <w:rPr>
          <w:rFonts w:asciiTheme="majorBidi" w:hAnsiTheme="majorBidi" w:cstheme="majorBidi"/>
          <w:sz w:val="24"/>
          <w:szCs w:val="24"/>
          <w:lang w:val="tr-TR"/>
        </w:rPr>
      </w:pPr>
      <w:r w:rsidRPr="007C4741">
        <w:rPr>
          <w:rFonts w:asciiTheme="majorBidi" w:hAnsiTheme="majorBidi" w:cstheme="majorBidi"/>
          <w:sz w:val="24"/>
          <w:szCs w:val="24"/>
          <w:lang w:val="tr-TR"/>
        </w:rPr>
        <w:t>Şekil 3.</w:t>
      </w:r>
      <w:r w:rsidR="00FB538F">
        <w:rPr>
          <w:rFonts w:asciiTheme="majorBidi" w:hAnsiTheme="majorBidi" w:cstheme="majorBidi"/>
          <w:sz w:val="24"/>
          <w:szCs w:val="24"/>
          <w:lang w:val="tr-TR"/>
        </w:rPr>
        <w:t>6</w:t>
      </w:r>
      <w:r w:rsidRPr="007C4741">
        <w:rPr>
          <w:rFonts w:asciiTheme="majorBidi" w:hAnsiTheme="majorBidi" w:cstheme="majorBidi"/>
          <w:sz w:val="24"/>
          <w:szCs w:val="24"/>
          <w:lang w:val="tr-TR"/>
        </w:rPr>
        <w:t>’de dış boşluk (padding) değerinin sıfır, adım (stride) değerinin 1 olduğu durum gösterilmiştir. Bu durumda, girdiye konvolüsyon işlemi uygulandıktan sonra elde edilecek çıktının boyutu denklem 3.2’de [24] gösterilen formüle göre hesaplanır (ç: çıktı boyutu, g: girdi boyutu, f: filtre boyutu).</w:t>
      </w:r>
    </w:p>
    <w:p w14:paraId="6F58C46B" w14:textId="77777777" w:rsidR="00144388" w:rsidRDefault="00FE6B03" w:rsidP="00FB538F">
      <w:pPr>
        <w:spacing w:line="276" w:lineRule="auto"/>
        <w:ind w:firstLine="567"/>
        <w:jc w:val="both"/>
        <w:rPr>
          <w:rFonts w:asciiTheme="majorBidi" w:hAnsiTheme="majorBidi" w:cstheme="majorBidi"/>
          <w:sz w:val="24"/>
          <w:szCs w:val="24"/>
          <w:lang w:val="tr-TR"/>
        </w:rPr>
      </w:pPr>
      <w:r>
        <w:rPr>
          <w:rFonts w:asciiTheme="majorBidi" w:hAnsiTheme="majorBidi" w:cstheme="majorBidi"/>
          <w:sz w:val="24"/>
          <w:szCs w:val="24"/>
          <w:lang w:val="tr-TR"/>
        </w:rPr>
        <w:t xml:space="preserve">3.2) </w:t>
      </w:r>
      <w:r w:rsidRPr="00FE6B03">
        <w:rPr>
          <w:rFonts w:asciiTheme="majorBidi" w:hAnsiTheme="majorBidi" w:cstheme="majorBidi"/>
          <w:sz w:val="24"/>
          <w:szCs w:val="24"/>
          <w:lang w:val="tr-TR"/>
        </w:rPr>
        <w:t>Ç = (G – F) + 1</w:t>
      </w:r>
      <w:r w:rsidR="00FB538F">
        <w:rPr>
          <w:noProof/>
        </w:rPr>
        <w:drawing>
          <wp:anchor distT="0" distB="0" distL="0" distR="0" simplePos="0" relativeHeight="251686912" behindDoc="0" locked="0" layoutInCell="1" allowOverlap="1" wp14:anchorId="3BB73BF6" wp14:editId="7F840DED">
            <wp:simplePos x="0" y="0"/>
            <wp:positionH relativeFrom="page">
              <wp:posOffset>1080135</wp:posOffset>
            </wp:positionH>
            <wp:positionV relativeFrom="paragraph">
              <wp:posOffset>307340</wp:posOffset>
            </wp:positionV>
            <wp:extent cx="5158062" cy="1261872"/>
            <wp:effectExtent l="0" t="0" r="0" b="0"/>
            <wp:wrapTopAndBottom/>
            <wp:docPr id="10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7.jpeg"/>
                    <pic:cNvPicPr/>
                  </pic:nvPicPr>
                  <pic:blipFill>
                    <a:blip r:embed="rId30" cstate="print"/>
                    <a:stretch>
                      <a:fillRect/>
                    </a:stretch>
                  </pic:blipFill>
                  <pic:spPr>
                    <a:xfrm>
                      <a:off x="0" y="0"/>
                      <a:ext cx="5158062" cy="1261872"/>
                    </a:xfrm>
                    <a:prstGeom prst="rect">
                      <a:avLst/>
                    </a:prstGeom>
                  </pic:spPr>
                </pic:pic>
              </a:graphicData>
            </a:graphic>
          </wp:anchor>
        </w:drawing>
      </w:r>
    </w:p>
    <w:p w14:paraId="3B743774" w14:textId="77777777" w:rsidR="00FB538F" w:rsidRPr="006658D7" w:rsidRDefault="00FB538F" w:rsidP="00007E29">
      <w:pPr>
        <w:pStyle w:val="figures"/>
      </w:pPr>
      <w:bookmarkStart w:id="34" w:name="_Toc29457732"/>
      <w:r w:rsidRPr="006658D7">
        <w:rPr>
          <w:b/>
        </w:rPr>
        <w:t xml:space="preserve">Şekil 3.6 </w:t>
      </w:r>
      <w:r w:rsidR="00B7447E" w:rsidRPr="006658D7">
        <w:t>4x4 boyutunda bir girdi 3x3’lük bir filtre ile konvolüsyon işlemine sokuluyor (dış boşluk = 0, stride = 1, çıktı boyutu = 2x2)</w:t>
      </w:r>
      <w:bookmarkEnd w:id="34"/>
    </w:p>
    <w:p w14:paraId="74803D45" w14:textId="77777777" w:rsidR="00D33D4E" w:rsidRDefault="00D33D4E" w:rsidP="005D1F4A">
      <w:pPr>
        <w:pStyle w:val="BodyText"/>
        <w:spacing w:before="121" w:line="276" w:lineRule="auto"/>
        <w:ind w:right="632"/>
        <w:jc w:val="both"/>
      </w:pPr>
      <w:r>
        <w:t>Şekil 3.</w:t>
      </w:r>
      <w:r w:rsidR="006658D7">
        <w:t>6</w:t>
      </w:r>
      <w:r>
        <w:t>’de gösterilen örnek için elde edilecek çıktı Denklem 3.2’ye göre hesaplanır:</w:t>
      </w:r>
      <w:r w:rsidR="005D1F4A">
        <w:t xml:space="preserve"> </w:t>
      </w:r>
      <w:r>
        <w:t>Çıktı Boyutu = (4 – 3) + 1 = 2</w:t>
      </w:r>
    </w:p>
    <w:p w14:paraId="76BB81FD" w14:textId="59C1B041" w:rsidR="00467C40" w:rsidRDefault="00551976" w:rsidP="00551976">
      <w:pPr>
        <w:pStyle w:val="Heading2"/>
        <w:numPr>
          <w:ilvl w:val="2"/>
          <w:numId w:val="10"/>
        </w:numPr>
        <w:ind w:left="709"/>
        <w:rPr>
          <w:b w:val="0"/>
          <w:color w:val="000009"/>
        </w:rPr>
      </w:pPr>
      <w:r>
        <w:rPr>
          <w:color w:val="000009"/>
        </w:rPr>
        <w:t xml:space="preserve"> </w:t>
      </w:r>
      <w:bookmarkStart w:id="35" w:name="_Toc29457825"/>
      <w:proofErr w:type="spellStart"/>
      <w:r w:rsidR="00347CBD" w:rsidRPr="00347CBD">
        <w:rPr>
          <w:color w:val="000009"/>
        </w:rPr>
        <w:t>Sıfır</w:t>
      </w:r>
      <w:proofErr w:type="spellEnd"/>
      <w:r w:rsidR="00347CBD" w:rsidRPr="00347CBD">
        <w:rPr>
          <w:color w:val="000009"/>
        </w:rPr>
        <w:t xml:space="preserve"> </w:t>
      </w:r>
      <w:proofErr w:type="spellStart"/>
      <w:r w:rsidR="00347CBD" w:rsidRPr="00551976">
        <w:t>dış</w:t>
      </w:r>
      <w:proofErr w:type="spellEnd"/>
      <w:r w:rsidR="00347CBD" w:rsidRPr="00347CBD">
        <w:rPr>
          <w:color w:val="000009"/>
        </w:rPr>
        <w:t xml:space="preserve"> </w:t>
      </w:r>
      <w:proofErr w:type="spellStart"/>
      <w:r w:rsidR="00347CBD" w:rsidRPr="00347CBD">
        <w:rPr>
          <w:color w:val="000009"/>
        </w:rPr>
        <w:t>boşluk</w:t>
      </w:r>
      <w:proofErr w:type="spellEnd"/>
      <w:r w:rsidR="00347CBD" w:rsidRPr="00347CBD">
        <w:rPr>
          <w:color w:val="000009"/>
        </w:rPr>
        <w:t xml:space="preserve"> (padding) </w:t>
      </w:r>
      <w:proofErr w:type="spellStart"/>
      <w:r w:rsidR="00347CBD" w:rsidRPr="00347CBD">
        <w:rPr>
          <w:color w:val="000009"/>
        </w:rPr>
        <w:t>ve</w:t>
      </w:r>
      <w:proofErr w:type="spellEnd"/>
      <w:r w:rsidR="00347CBD" w:rsidRPr="00347CBD">
        <w:rPr>
          <w:color w:val="000009"/>
        </w:rPr>
        <w:t xml:space="preserve"> </w:t>
      </w:r>
      <w:proofErr w:type="spellStart"/>
      <w:r w:rsidR="00347CBD" w:rsidRPr="00347CBD">
        <w:rPr>
          <w:color w:val="000009"/>
        </w:rPr>
        <w:t>birden</w:t>
      </w:r>
      <w:proofErr w:type="spellEnd"/>
      <w:r w:rsidR="00347CBD" w:rsidRPr="00347CBD">
        <w:rPr>
          <w:color w:val="000009"/>
        </w:rPr>
        <w:t xml:space="preserve"> </w:t>
      </w:r>
      <w:proofErr w:type="spellStart"/>
      <w:r w:rsidR="00347CBD" w:rsidRPr="00347CBD">
        <w:rPr>
          <w:color w:val="000009"/>
        </w:rPr>
        <w:t>farklı</w:t>
      </w:r>
      <w:proofErr w:type="spellEnd"/>
      <w:r w:rsidR="00347CBD" w:rsidRPr="00347CBD">
        <w:rPr>
          <w:color w:val="000009"/>
        </w:rPr>
        <w:t xml:space="preserve"> </w:t>
      </w:r>
      <w:proofErr w:type="spellStart"/>
      <w:r w:rsidR="00347CBD" w:rsidRPr="00347CBD">
        <w:rPr>
          <w:color w:val="000009"/>
        </w:rPr>
        <w:t>adım</w:t>
      </w:r>
      <w:proofErr w:type="spellEnd"/>
      <w:r w:rsidR="00347CBD" w:rsidRPr="00347CBD">
        <w:rPr>
          <w:color w:val="000009"/>
        </w:rPr>
        <w:t xml:space="preserve"> </w:t>
      </w:r>
      <w:proofErr w:type="spellStart"/>
      <w:r w:rsidR="00347CBD" w:rsidRPr="00347CBD">
        <w:rPr>
          <w:color w:val="000009"/>
        </w:rPr>
        <w:t>değeri</w:t>
      </w:r>
      <w:bookmarkEnd w:id="35"/>
      <w:proofErr w:type="spellEnd"/>
    </w:p>
    <w:p w14:paraId="1276C5EB" w14:textId="77777777" w:rsidR="00144388" w:rsidRDefault="00FF5D7A" w:rsidP="00144388">
      <w:pPr>
        <w:spacing w:line="276" w:lineRule="auto"/>
        <w:ind w:firstLine="567"/>
        <w:jc w:val="both"/>
        <w:rPr>
          <w:rFonts w:asciiTheme="majorBidi" w:hAnsiTheme="majorBidi" w:cstheme="majorBidi"/>
          <w:sz w:val="24"/>
          <w:szCs w:val="24"/>
          <w:lang w:val="tr-TR"/>
        </w:rPr>
      </w:pPr>
      <w:r w:rsidRPr="00FF5D7A">
        <w:rPr>
          <w:rFonts w:asciiTheme="majorBidi" w:hAnsiTheme="majorBidi" w:cstheme="majorBidi"/>
          <w:sz w:val="24"/>
          <w:szCs w:val="24"/>
          <w:lang w:val="tr-TR"/>
        </w:rPr>
        <w:t>Dış boşluk (padding) değerini sıfır kabul edip, aralık sayısının değişken olduğunu kabul edersek verilen girdi için elde edilecek çıktı değerini Denklem 3.3’te [24] gösterilen formüle göre hesaplayabiliriz (ç: çıktı boyutu, g: girdi boyutu, f: filtre boyutu, a: aralık sayısı).</w:t>
      </w:r>
    </w:p>
    <w:p w14:paraId="71937759" w14:textId="77777777" w:rsidR="00FF5D7A" w:rsidRDefault="00FF5D7A" w:rsidP="00FF5D7A">
      <w:pPr>
        <w:spacing w:line="276" w:lineRule="auto"/>
        <w:ind w:firstLine="567"/>
        <w:jc w:val="both"/>
        <w:rPr>
          <w:rFonts w:asciiTheme="majorBidi" w:hAnsiTheme="majorBidi" w:cstheme="majorBidi"/>
          <w:sz w:val="24"/>
          <w:szCs w:val="24"/>
          <w:lang w:val="tr-TR"/>
        </w:rPr>
      </w:pPr>
      <w:r>
        <w:rPr>
          <w:noProof/>
        </w:rPr>
        <w:lastRenderedPageBreak/>
        <w:drawing>
          <wp:anchor distT="0" distB="0" distL="114300" distR="114300" simplePos="0" relativeHeight="251687936" behindDoc="1" locked="0" layoutInCell="1" allowOverlap="1" wp14:anchorId="08173AD5" wp14:editId="7E38A90F">
            <wp:simplePos x="0" y="0"/>
            <wp:positionH relativeFrom="column">
              <wp:posOffset>865708</wp:posOffset>
            </wp:positionH>
            <wp:positionV relativeFrom="paragraph">
              <wp:posOffset>-95352</wp:posOffset>
            </wp:positionV>
            <wp:extent cx="1204595" cy="467995"/>
            <wp:effectExtent l="0" t="0" r="0" b="8255"/>
            <wp:wrapTight wrapText="bothSides">
              <wp:wrapPolygon edited="0">
                <wp:start x="0" y="0"/>
                <wp:lineTo x="0" y="21102"/>
                <wp:lineTo x="21179" y="21102"/>
                <wp:lineTo x="2117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04595" cy="467995"/>
                    </a:xfrm>
                    <a:prstGeom prst="rect">
                      <a:avLst/>
                    </a:prstGeom>
                  </pic:spPr>
                </pic:pic>
              </a:graphicData>
            </a:graphic>
          </wp:anchor>
        </w:drawing>
      </w:r>
      <w:r>
        <w:rPr>
          <w:rFonts w:asciiTheme="majorBidi" w:hAnsiTheme="majorBidi" w:cstheme="majorBidi"/>
          <w:sz w:val="24"/>
          <w:szCs w:val="24"/>
          <w:lang w:val="tr-TR"/>
        </w:rPr>
        <w:t xml:space="preserve">3.3) </w:t>
      </w:r>
    </w:p>
    <w:p w14:paraId="41568D44" w14:textId="77777777" w:rsidR="00144388" w:rsidRDefault="00144388" w:rsidP="00144388">
      <w:pPr>
        <w:spacing w:line="276" w:lineRule="auto"/>
        <w:ind w:firstLine="567"/>
        <w:jc w:val="both"/>
        <w:rPr>
          <w:rFonts w:asciiTheme="majorBidi" w:hAnsiTheme="majorBidi" w:cstheme="majorBidi"/>
          <w:sz w:val="24"/>
          <w:szCs w:val="24"/>
          <w:lang w:val="tr-TR"/>
        </w:rPr>
      </w:pPr>
    </w:p>
    <w:p w14:paraId="30762DF7" w14:textId="77777777" w:rsidR="00144388" w:rsidRPr="000D66E0" w:rsidRDefault="006658D7" w:rsidP="00007E29">
      <w:pPr>
        <w:pStyle w:val="figures"/>
        <w:rPr>
          <w:lang w:val="tr-TR"/>
        </w:rPr>
      </w:pPr>
      <w:bookmarkStart w:id="36" w:name="_Toc29457733"/>
      <w:r w:rsidRPr="000D66E0">
        <w:rPr>
          <w:b/>
          <w:bCs/>
          <w:lang w:val="tr-TR"/>
        </w:rPr>
        <w:t>Şekil 3.7</w:t>
      </w:r>
      <w:r w:rsidRPr="000D66E0">
        <w:rPr>
          <w:lang w:val="tr-TR"/>
        </w:rPr>
        <w:t xml:space="preserve"> </w:t>
      </w:r>
      <w:r w:rsidR="000D66E0" w:rsidRPr="000D66E0">
        <w:rPr>
          <w:lang w:val="tr-TR"/>
        </w:rPr>
        <w:t>5x5 boyutunda bir girdi 3x3’lük bir filtre ile konvolüsyon işlemine sokuluyor (dış boşluk = 0, stride = 2, çıktı boyutu = 2x2)</w:t>
      </w:r>
      <w:r w:rsidRPr="000D66E0">
        <w:rPr>
          <w:noProof/>
          <w:sz w:val="20"/>
          <w:szCs w:val="20"/>
        </w:rPr>
        <w:drawing>
          <wp:anchor distT="0" distB="0" distL="0" distR="0" simplePos="0" relativeHeight="251689984" behindDoc="0" locked="0" layoutInCell="1" allowOverlap="1" wp14:anchorId="5EBAA0AE" wp14:editId="38B31358">
            <wp:simplePos x="0" y="0"/>
            <wp:positionH relativeFrom="page">
              <wp:posOffset>1080135</wp:posOffset>
            </wp:positionH>
            <wp:positionV relativeFrom="paragraph">
              <wp:posOffset>146355</wp:posOffset>
            </wp:positionV>
            <wp:extent cx="5248186" cy="1086135"/>
            <wp:effectExtent l="0" t="0" r="0" b="0"/>
            <wp:wrapTopAndBottom/>
            <wp:docPr id="10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8.jpeg"/>
                    <pic:cNvPicPr/>
                  </pic:nvPicPr>
                  <pic:blipFill>
                    <a:blip r:embed="rId32" cstate="print"/>
                    <a:stretch>
                      <a:fillRect/>
                    </a:stretch>
                  </pic:blipFill>
                  <pic:spPr>
                    <a:xfrm>
                      <a:off x="0" y="0"/>
                      <a:ext cx="5248186" cy="1086135"/>
                    </a:xfrm>
                    <a:prstGeom prst="rect">
                      <a:avLst/>
                    </a:prstGeom>
                  </pic:spPr>
                </pic:pic>
              </a:graphicData>
            </a:graphic>
          </wp:anchor>
        </w:drawing>
      </w:r>
      <w:bookmarkEnd w:id="36"/>
    </w:p>
    <w:p w14:paraId="40CE226A" w14:textId="77777777" w:rsidR="00342251" w:rsidRDefault="00342251" w:rsidP="00342251">
      <w:pPr>
        <w:pStyle w:val="BodyText"/>
        <w:spacing w:before="118"/>
        <w:jc w:val="both"/>
      </w:pPr>
      <w:r>
        <w:t>Şekil 3.</w:t>
      </w:r>
      <w:r w:rsidR="00CE15DB">
        <w:t>7</w:t>
      </w:r>
      <w:r>
        <w:t>’de gösterilen örnek için elde edilecek çıktı Denklem 3.3’e göre hesaplanır:</w:t>
      </w:r>
    </w:p>
    <w:p w14:paraId="3F0B1380" w14:textId="77777777" w:rsidR="00342251" w:rsidRDefault="00991AFA" w:rsidP="00342251">
      <w:pPr>
        <w:pStyle w:val="BodyText"/>
        <w:spacing w:before="4"/>
        <w:rPr>
          <w:sz w:val="22"/>
        </w:rPr>
      </w:pPr>
      <w:r>
        <w:rPr>
          <w:noProof/>
        </w:rPr>
        <w:drawing>
          <wp:anchor distT="0" distB="0" distL="114300" distR="114300" simplePos="0" relativeHeight="251691008" behindDoc="1" locked="0" layoutInCell="1" allowOverlap="1" wp14:anchorId="48F9F288" wp14:editId="37DA23E6">
            <wp:simplePos x="0" y="0"/>
            <wp:positionH relativeFrom="column">
              <wp:posOffset>1508989</wp:posOffset>
            </wp:positionH>
            <wp:positionV relativeFrom="paragraph">
              <wp:posOffset>34570</wp:posOffset>
            </wp:positionV>
            <wp:extent cx="1059815" cy="409575"/>
            <wp:effectExtent l="0" t="0" r="6985" b="9525"/>
            <wp:wrapTight wrapText="bothSides">
              <wp:wrapPolygon edited="0">
                <wp:start x="0" y="0"/>
                <wp:lineTo x="0" y="21098"/>
                <wp:lineTo x="21354" y="21098"/>
                <wp:lineTo x="213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59815" cy="409575"/>
                    </a:xfrm>
                    <a:prstGeom prst="rect">
                      <a:avLst/>
                    </a:prstGeom>
                  </pic:spPr>
                </pic:pic>
              </a:graphicData>
            </a:graphic>
          </wp:anchor>
        </w:drawing>
      </w:r>
    </w:p>
    <w:p w14:paraId="26F7EAEC" w14:textId="77777777" w:rsidR="00144388" w:rsidRDefault="00342251" w:rsidP="00991AFA">
      <w:pPr>
        <w:spacing w:line="276" w:lineRule="auto"/>
        <w:ind w:firstLine="567"/>
        <w:jc w:val="center"/>
        <w:rPr>
          <w:rFonts w:ascii="Times New Roman" w:eastAsia="Times New Roman" w:hAnsi="Times New Roman" w:cs="Times New Roman"/>
          <w:sz w:val="24"/>
          <w:szCs w:val="24"/>
          <w:lang w:val="tr-TR"/>
        </w:rPr>
      </w:pPr>
      <w:r w:rsidRPr="00991AFA">
        <w:rPr>
          <w:rFonts w:ascii="Times New Roman" w:eastAsia="Times New Roman" w:hAnsi="Times New Roman" w:cs="Times New Roman"/>
          <w:sz w:val="24"/>
          <w:szCs w:val="24"/>
          <w:lang w:val="tr-TR"/>
        </w:rPr>
        <w:t>Çıktı Boyutu</w:t>
      </w:r>
      <w:r w:rsidR="00991AFA">
        <w:rPr>
          <w:rFonts w:ascii="Times New Roman" w:eastAsia="Times New Roman" w:hAnsi="Times New Roman" w:cs="Times New Roman"/>
          <w:sz w:val="24"/>
          <w:szCs w:val="24"/>
          <w:lang w:val="tr-TR"/>
        </w:rPr>
        <w:t xml:space="preserve"> =</w:t>
      </w:r>
    </w:p>
    <w:p w14:paraId="0FFC15E9" w14:textId="76938E31" w:rsidR="00CE15DB" w:rsidRPr="00A7010D" w:rsidRDefault="00551976" w:rsidP="00551976">
      <w:pPr>
        <w:pStyle w:val="Heading2"/>
        <w:numPr>
          <w:ilvl w:val="2"/>
          <w:numId w:val="10"/>
        </w:numPr>
        <w:ind w:left="709"/>
        <w:rPr>
          <w:b w:val="0"/>
          <w:color w:val="000009"/>
          <w:lang w:val="tr-TR"/>
        </w:rPr>
      </w:pPr>
      <w:r>
        <w:rPr>
          <w:color w:val="000009"/>
        </w:rPr>
        <w:t xml:space="preserve"> </w:t>
      </w:r>
      <w:bookmarkStart w:id="37" w:name="_Toc29457826"/>
      <w:proofErr w:type="spellStart"/>
      <w:r w:rsidR="008B1FEA" w:rsidRPr="00551976">
        <w:rPr>
          <w:color w:val="000009"/>
        </w:rPr>
        <w:t>Sıfırdan</w:t>
      </w:r>
      <w:proofErr w:type="spellEnd"/>
      <w:r w:rsidR="008B1FEA" w:rsidRPr="00A7010D">
        <w:rPr>
          <w:color w:val="000009"/>
          <w:lang w:val="tr-TR"/>
        </w:rPr>
        <w:t xml:space="preserve"> farklı dış boşluk ve aralık sayısı</w:t>
      </w:r>
      <w:bookmarkEnd w:id="37"/>
    </w:p>
    <w:p w14:paraId="54E14BA2" w14:textId="77777777" w:rsidR="00991AFA" w:rsidRDefault="00EA2B51" w:rsidP="00EA2B51">
      <w:pPr>
        <w:spacing w:line="276" w:lineRule="auto"/>
        <w:ind w:firstLine="567"/>
        <w:jc w:val="both"/>
        <w:rPr>
          <w:rFonts w:ascii="Times New Roman" w:eastAsia="Times New Roman" w:hAnsi="Times New Roman" w:cs="Times New Roman"/>
          <w:sz w:val="24"/>
          <w:szCs w:val="24"/>
          <w:lang w:val="tr-TR"/>
        </w:rPr>
      </w:pPr>
      <w:r w:rsidRPr="00EA2B51">
        <w:rPr>
          <w:noProof/>
        </w:rPr>
        <w:drawing>
          <wp:anchor distT="0" distB="0" distL="114300" distR="114300" simplePos="0" relativeHeight="251692032" behindDoc="1" locked="0" layoutInCell="1" allowOverlap="1" wp14:anchorId="469FF5E3" wp14:editId="01A8DC50">
            <wp:simplePos x="0" y="0"/>
            <wp:positionH relativeFrom="column">
              <wp:posOffset>872465</wp:posOffset>
            </wp:positionH>
            <wp:positionV relativeFrom="paragraph">
              <wp:posOffset>784352</wp:posOffset>
            </wp:positionV>
            <wp:extent cx="1593850" cy="526415"/>
            <wp:effectExtent l="0" t="0" r="6350" b="6985"/>
            <wp:wrapTight wrapText="bothSides">
              <wp:wrapPolygon edited="0">
                <wp:start x="0" y="0"/>
                <wp:lineTo x="0" y="21105"/>
                <wp:lineTo x="21428" y="21105"/>
                <wp:lineTo x="2142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93850" cy="526415"/>
                    </a:xfrm>
                    <a:prstGeom prst="rect">
                      <a:avLst/>
                    </a:prstGeom>
                  </pic:spPr>
                </pic:pic>
              </a:graphicData>
            </a:graphic>
            <wp14:sizeRelH relativeFrom="margin">
              <wp14:pctWidth>0</wp14:pctWidth>
            </wp14:sizeRelH>
            <wp14:sizeRelV relativeFrom="margin">
              <wp14:pctHeight>0</wp14:pctHeight>
            </wp14:sizeRelV>
          </wp:anchor>
        </w:drawing>
      </w:r>
      <w:r w:rsidRPr="00EA2B51">
        <w:rPr>
          <w:rFonts w:ascii="Times New Roman" w:eastAsia="Times New Roman" w:hAnsi="Times New Roman" w:cs="Times New Roman"/>
          <w:sz w:val="24"/>
          <w:szCs w:val="24"/>
          <w:lang w:val="tr-TR"/>
        </w:rPr>
        <w:t>Girdiye uygulanan konvolüsyon işleminden sonra elde edilecek olan çıktı boyutunun hesaplanabileceği en genel formüldür. Konvolüsyon işleminin ardından elde edilen</w:t>
      </w:r>
      <w:r>
        <w:rPr>
          <w:rFonts w:ascii="Times New Roman" w:eastAsia="Times New Roman" w:hAnsi="Times New Roman" w:cs="Times New Roman"/>
          <w:sz w:val="24"/>
          <w:szCs w:val="24"/>
          <w:lang w:val="tr-TR"/>
        </w:rPr>
        <w:t xml:space="preserve"> </w:t>
      </w:r>
      <w:r w:rsidRPr="00EA2B51">
        <w:rPr>
          <w:rFonts w:ascii="Times New Roman" w:eastAsia="Times New Roman" w:hAnsi="Times New Roman" w:cs="Times New Roman"/>
          <w:sz w:val="24"/>
          <w:szCs w:val="24"/>
          <w:lang w:val="tr-TR"/>
        </w:rPr>
        <w:t>çıktı boyutunun hesaplandığı genel formül denklem 3.4’te [24] verilmiştir (ç: çıktı boyutu, g:girdi boyutu, p: dış boşluk sayısı, f: filtre boyutu, a: aralık sayısı).</w:t>
      </w:r>
    </w:p>
    <w:p w14:paraId="621F6456" w14:textId="77777777" w:rsidR="00EA2B51" w:rsidRDefault="00EA2B51" w:rsidP="00EA2B51">
      <w:pPr>
        <w:spacing w:line="276" w:lineRule="auto"/>
        <w:ind w:firstLine="567"/>
        <w:jc w:val="both"/>
        <w:rPr>
          <w:rFonts w:ascii="Times New Roman" w:eastAsia="Times New Roman" w:hAnsi="Times New Roman" w:cs="Times New Roman"/>
          <w:sz w:val="24"/>
          <w:szCs w:val="24"/>
          <w:lang w:val="tr-TR"/>
        </w:rPr>
      </w:pPr>
      <w:r>
        <w:rPr>
          <w:rFonts w:ascii="Times New Roman" w:eastAsia="Times New Roman" w:hAnsi="Times New Roman" w:cs="Times New Roman"/>
          <w:sz w:val="24"/>
          <w:szCs w:val="24"/>
          <w:lang w:val="tr-TR"/>
        </w:rPr>
        <w:t>3.</w:t>
      </w:r>
      <w:r w:rsidR="00E75003">
        <w:rPr>
          <w:rFonts w:ascii="Times New Roman" w:eastAsia="Times New Roman" w:hAnsi="Times New Roman" w:cs="Times New Roman"/>
          <w:sz w:val="24"/>
          <w:szCs w:val="24"/>
          <w:lang w:val="tr-TR"/>
        </w:rPr>
        <w:t>4</w:t>
      </w:r>
      <w:r>
        <w:rPr>
          <w:rFonts w:ascii="Times New Roman" w:eastAsia="Times New Roman" w:hAnsi="Times New Roman" w:cs="Times New Roman"/>
          <w:sz w:val="24"/>
          <w:szCs w:val="24"/>
          <w:lang w:val="tr-TR"/>
        </w:rPr>
        <w:t xml:space="preserve">) </w:t>
      </w:r>
    </w:p>
    <w:p w14:paraId="695912F4" w14:textId="77777777" w:rsidR="00991AFA" w:rsidRDefault="00272CEA" w:rsidP="00272CEA">
      <w:pPr>
        <w:spacing w:line="276" w:lineRule="auto"/>
        <w:jc w:val="both"/>
        <w:rPr>
          <w:rFonts w:ascii="Times New Roman" w:eastAsia="Times New Roman" w:hAnsi="Times New Roman" w:cs="Times New Roman"/>
          <w:sz w:val="24"/>
          <w:szCs w:val="24"/>
          <w:lang w:val="tr-TR"/>
        </w:rPr>
      </w:pPr>
      <w:r>
        <w:rPr>
          <w:noProof/>
        </w:rPr>
        <w:drawing>
          <wp:anchor distT="0" distB="0" distL="0" distR="0" simplePos="0" relativeHeight="251694080" behindDoc="0" locked="0" layoutInCell="1" allowOverlap="1" wp14:anchorId="46188A2E" wp14:editId="3679EB7E">
            <wp:simplePos x="0" y="0"/>
            <wp:positionH relativeFrom="page">
              <wp:align>center</wp:align>
            </wp:positionH>
            <wp:positionV relativeFrom="paragraph">
              <wp:posOffset>226238</wp:posOffset>
            </wp:positionV>
            <wp:extent cx="5101123" cy="1187005"/>
            <wp:effectExtent l="0" t="0" r="4445" b="0"/>
            <wp:wrapTopAndBottom/>
            <wp:docPr id="11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9.jpeg"/>
                    <pic:cNvPicPr/>
                  </pic:nvPicPr>
                  <pic:blipFill>
                    <a:blip r:embed="rId35" cstate="print"/>
                    <a:stretch>
                      <a:fillRect/>
                    </a:stretch>
                  </pic:blipFill>
                  <pic:spPr>
                    <a:xfrm>
                      <a:off x="0" y="0"/>
                      <a:ext cx="5101123" cy="1187005"/>
                    </a:xfrm>
                    <a:prstGeom prst="rect">
                      <a:avLst/>
                    </a:prstGeom>
                  </pic:spPr>
                </pic:pic>
              </a:graphicData>
            </a:graphic>
          </wp:anchor>
        </w:drawing>
      </w:r>
    </w:p>
    <w:p w14:paraId="19390112" w14:textId="77777777" w:rsidR="00991AFA" w:rsidRPr="00272CEA" w:rsidRDefault="00272CEA" w:rsidP="00007E29">
      <w:pPr>
        <w:pStyle w:val="figures"/>
        <w:rPr>
          <w:lang w:val="tr-TR"/>
        </w:rPr>
      </w:pPr>
      <w:bookmarkStart w:id="38" w:name="_Toc29457734"/>
      <w:r w:rsidRPr="00272CEA">
        <w:rPr>
          <w:b/>
          <w:bCs/>
          <w:lang w:val="tr-TR"/>
        </w:rPr>
        <w:t>Şekil 3.</w:t>
      </w:r>
      <w:r w:rsidR="00E75003">
        <w:rPr>
          <w:b/>
          <w:bCs/>
          <w:lang w:val="tr-TR"/>
        </w:rPr>
        <w:t>8</w:t>
      </w:r>
      <w:r w:rsidRPr="00272CEA">
        <w:rPr>
          <w:lang w:val="tr-TR"/>
        </w:rPr>
        <w:t xml:space="preserve"> 5x5 boyutunda bir girdiye 1x1’lik kenar ekleniyor ve 3x3’lük bir filtre ile konvolüsyon işlemine sokuluyor. (dış boşluk = 1, stride = 2, çıktı boyutu = 3x3)</w:t>
      </w:r>
      <w:bookmarkEnd w:id="38"/>
    </w:p>
    <w:p w14:paraId="3AEACEA1" w14:textId="77777777" w:rsidR="00E75003" w:rsidRDefault="00E75003" w:rsidP="003B22F3">
      <w:pPr>
        <w:pStyle w:val="BodyText"/>
        <w:spacing w:before="120"/>
        <w:jc w:val="both"/>
      </w:pPr>
      <w:r>
        <w:t>Şekil 3.9’da gösterilen örnek için elde edilecek çıktı Denklem 3.4’e göre hesaplanır:</w:t>
      </w:r>
    </w:p>
    <w:p w14:paraId="5D05CE14" w14:textId="77777777" w:rsidR="003B22F3" w:rsidRDefault="003B22F3" w:rsidP="003B22F3">
      <w:pPr>
        <w:pStyle w:val="BodyText"/>
        <w:spacing w:before="120"/>
        <w:ind w:firstLine="720"/>
        <w:jc w:val="both"/>
      </w:pPr>
      <w:r>
        <w:rPr>
          <w:noProof/>
        </w:rPr>
        <w:drawing>
          <wp:anchor distT="0" distB="0" distL="114300" distR="114300" simplePos="0" relativeHeight="251695104" behindDoc="1" locked="0" layoutInCell="1" allowOverlap="1" wp14:anchorId="7E4C0B79" wp14:editId="466124D5">
            <wp:simplePos x="0" y="0"/>
            <wp:positionH relativeFrom="column">
              <wp:posOffset>1567764</wp:posOffset>
            </wp:positionH>
            <wp:positionV relativeFrom="paragraph">
              <wp:posOffset>8534</wp:posOffset>
            </wp:positionV>
            <wp:extent cx="1264920" cy="431165"/>
            <wp:effectExtent l="0" t="0" r="0" b="6985"/>
            <wp:wrapTight wrapText="bothSides">
              <wp:wrapPolygon edited="0">
                <wp:start x="0" y="0"/>
                <wp:lineTo x="0" y="20996"/>
                <wp:lineTo x="21145" y="20996"/>
                <wp:lineTo x="2114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64920" cy="431165"/>
                    </a:xfrm>
                    <a:prstGeom prst="rect">
                      <a:avLst/>
                    </a:prstGeom>
                  </pic:spPr>
                </pic:pic>
              </a:graphicData>
            </a:graphic>
            <wp14:sizeRelH relativeFrom="margin">
              <wp14:pctWidth>0</wp14:pctWidth>
            </wp14:sizeRelH>
            <wp14:sizeRelV relativeFrom="margin">
              <wp14:pctHeight>0</wp14:pctHeight>
            </wp14:sizeRelV>
          </wp:anchor>
        </w:drawing>
      </w:r>
      <w:r>
        <w:t xml:space="preserve">Çıktı Boyutu = </w:t>
      </w:r>
    </w:p>
    <w:p w14:paraId="42BFBC11" w14:textId="77777777" w:rsidR="00991AFA" w:rsidRDefault="00991AFA" w:rsidP="00342251">
      <w:pPr>
        <w:spacing w:line="276" w:lineRule="auto"/>
        <w:ind w:firstLine="567"/>
        <w:jc w:val="both"/>
        <w:rPr>
          <w:rFonts w:ascii="Times New Roman" w:eastAsia="Times New Roman" w:hAnsi="Times New Roman" w:cs="Times New Roman"/>
          <w:sz w:val="24"/>
          <w:szCs w:val="24"/>
          <w:lang w:val="tr-TR"/>
        </w:rPr>
      </w:pPr>
    </w:p>
    <w:p w14:paraId="509EBA1B" w14:textId="77777777" w:rsidR="00991AFA" w:rsidRDefault="005248E7" w:rsidP="00342251">
      <w:pPr>
        <w:spacing w:line="276" w:lineRule="auto"/>
        <w:ind w:firstLine="567"/>
        <w:jc w:val="both"/>
        <w:rPr>
          <w:rFonts w:ascii="Times New Roman" w:eastAsia="Times New Roman" w:hAnsi="Times New Roman" w:cs="Times New Roman"/>
          <w:sz w:val="24"/>
          <w:szCs w:val="24"/>
          <w:lang w:val="tr-TR"/>
        </w:rPr>
      </w:pPr>
      <w:r w:rsidRPr="005248E7">
        <w:rPr>
          <w:rFonts w:ascii="Times New Roman" w:eastAsia="Times New Roman" w:hAnsi="Times New Roman" w:cs="Times New Roman"/>
          <w:sz w:val="24"/>
          <w:szCs w:val="24"/>
          <w:lang w:val="tr-TR"/>
        </w:rPr>
        <w:t>Görüldüğü gibi konvolüsyon işleminde farklı parametre değerleri için farklı çıktı boyutları elde edilmektedir. Elde edilecek olan çıktının mimari kurulurken hesaplanması, bilinmesi büyük bir önem arz etmektedir. Verilen girdi için çıktı katmanında elde edilecek boyutun hesaplanması için denklem 3.4 kullanılabilir. Bu denklem elde edilecek çıktının hesaplanması için kullanılan formüllerin en genel halidir. Denklem 3.4, çıktı boyutunu doğrudan etkileyen, girdi boyutu, filtre boyutu, aralık sayısı ve iç boşluk sayısı gibi bütün parametreleri içermektedir.</w:t>
      </w:r>
    </w:p>
    <w:p w14:paraId="74568728" w14:textId="15C2F32D" w:rsidR="005248E7" w:rsidRDefault="00551976" w:rsidP="00551976">
      <w:pPr>
        <w:pStyle w:val="Heading2"/>
        <w:numPr>
          <w:ilvl w:val="2"/>
          <w:numId w:val="10"/>
        </w:numPr>
        <w:ind w:left="709"/>
        <w:rPr>
          <w:b w:val="0"/>
          <w:color w:val="000009"/>
        </w:rPr>
      </w:pPr>
      <w:r>
        <w:rPr>
          <w:color w:val="000009"/>
        </w:rPr>
        <w:lastRenderedPageBreak/>
        <w:t xml:space="preserve"> </w:t>
      </w:r>
      <w:bookmarkStart w:id="39" w:name="_Toc29457827"/>
      <w:proofErr w:type="spellStart"/>
      <w:r w:rsidR="008B2305" w:rsidRPr="008B2305">
        <w:rPr>
          <w:color w:val="000009"/>
        </w:rPr>
        <w:t>Girdi</w:t>
      </w:r>
      <w:proofErr w:type="spellEnd"/>
      <w:r w:rsidR="008B2305" w:rsidRPr="008B2305">
        <w:rPr>
          <w:color w:val="000009"/>
        </w:rPr>
        <w:t xml:space="preserve"> </w:t>
      </w:r>
      <w:proofErr w:type="spellStart"/>
      <w:r w:rsidR="008B2305" w:rsidRPr="008B2305">
        <w:rPr>
          <w:color w:val="000009"/>
        </w:rPr>
        <w:t>boyutunun</w:t>
      </w:r>
      <w:proofErr w:type="spellEnd"/>
      <w:r w:rsidR="008B2305" w:rsidRPr="008B2305">
        <w:rPr>
          <w:color w:val="000009"/>
        </w:rPr>
        <w:t xml:space="preserve"> </w:t>
      </w:r>
      <w:proofErr w:type="spellStart"/>
      <w:r w:rsidR="008B2305" w:rsidRPr="008B2305">
        <w:rPr>
          <w:color w:val="000009"/>
        </w:rPr>
        <w:t>korunması</w:t>
      </w:r>
      <w:bookmarkEnd w:id="39"/>
      <w:proofErr w:type="spellEnd"/>
    </w:p>
    <w:p w14:paraId="368BF235" w14:textId="77777777" w:rsidR="005248E7" w:rsidRDefault="00A8601E" w:rsidP="00342251">
      <w:pPr>
        <w:spacing w:line="276" w:lineRule="auto"/>
        <w:ind w:firstLine="567"/>
        <w:jc w:val="both"/>
        <w:rPr>
          <w:rFonts w:ascii="Times New Roman" w:eastAsia="Times New Roman" w:hAnsi="Times New Roman" w:cs="Times New Roman"/>
          <w:sz w:val="24"/>
          <w:szCs w:val="24"/>
          <w:lang w:val="tr-TR"/>
        </w:rPr>
      </w:pPr>
      <w:r w:rsidRPr="00A8601E">
        <w:rPr>
          <w:rFonts w:ascii="Times New Roman" w:eastAsia="Times New Roman" w:hAnsi="Times New Roman" w:cs="Times New Roman"/>
          <w:sz w:val="24"/>
          <w:szCs w:val="24"/>
          <w:lang w:val="tr-TR"/>
        </w:rPr>
        <w:t>Bazı durumlarda konvolüsyon işleminden elde edilen çıktının girdi ile aynı boyutta olmasını isteriz. Böyle durumlarda dış boşluk (padding) parametresini kullanırız. Bu duruma “same padding” denir. Girdi ile çıktının aynı boyutta olması için kullanılacak olan iç boşluk parametresi belirli bir denkleme göre hesaplanır. Bu denklem aralık sayısının bir olduğu durumlar için doğru sonucu vermektedir. Çünkü filtre boyutu ve aralık sayısı gibi değişkenlerin farklı olması sonucu değiştirebilir (g: girdi boyutu, p: dış boşluk sayısı, f: filtre boyutu).</w:t>
      </w:r>
    </w:p>
    <w:p w14:paraId="31D7ABA7" w14:textId="77777777" w:rsidR="00A8601E" w:rsidRDefault="0073133C" w:rsidP="00342251">
      <w:pPr>
        <w:spacing w:line="276" w:lineRule="auto"/>
        <w:ind w:firstLine="567"/>
        <w:jc w:val="both"/>
        <w:rPr>
          <w:rFonts w:ascii="Times New Roman" w:eastAsia="Times New Roman" w:hAnsi="Times New Roman" w:cs="Times New Roman"/>
          <w:sz w:val="24"/>
          <w:szCs w:val="24"/>
          <w:lang w:val="tr-TR"/>
        </w:rPr>
      </w:pPr>
      <w:r>
        <w:rPr>
          <w:noProof/>
        </w:rPr>
        <w:drawing>
          <wp:anchor distT="0" distB="0" distL="114300" distR="114300" simplePos="0" relativeHeight="251696128" behindDoc="1" locked="0" layoutInCell="1" allowOverlap="1" wp14:anchorId="17CECD3B" wp14:editId="73A41FB4">
            <wp:simplePos x="0" y="0"/>
            <wp:positionH relativeFrom="column">
              <wp:posOffset>734035</wp:posOffset>
            </wp:positionH>
            <wp:positionV relativeFrom="paragraph">
              <wp:posOffset>-92304</wp:posOffset>
            </wp:positionV>
            <wp:extent cx="1916430" cy="1293495"/>
            <wp:effectExtent l="0" t="0" r="7620" b="1905"/>
            <wp:wrapTight wrapText="bothSides">
              <wp:wrapPolygon edited="0">
                <wp:start x="0" y="0"/>
                <wp:lineTo x="0" y="21314"/>
                <wp:lineTo x="21471" y="21314"/>
                <wp:lineTo x="214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16430" cy="1293495"/>
                    </a:xfrm>
                    <a:prstGeom prst="rect">
                      <a:avLst/>
                    </a:prstGeom>
                  </pic:spPr>
                </pic:pic>
              </a:graphicData>
            </a:graphic>
            <wp14:sizeRelH relativeFrom="margin">
              <wp14:pctWidth>0</wp14:pctWidth>
            </wp14:sizeRelH>
            <wp14:sizeRelV relativeFrom="margin">
              <wp14:pctHeight>0</wp14:pctHeight>
            </wp14:sizeRelV>
          </wp:anchor>
        </w:drawing>
      </w:r>
      <w:r w:rsidR="00A8601E">
        <w:rPr>
          <w:rFonts w:ascii="Times New Roman" w:eastAsia="Times New Roman" w:hAnsi="Times New Roman" w:cs="Times New Roman"/>
          <w:sz w:val="24"/>
          <w:szCs w:val="24"/>
          <w:lang w:val="tr-TR"/>
        </w:rPr>
        <w:t xml:space="preserve">3.5) </w:t>
      </w:r>
    </w:p>
    <w:p w14:paraId="39E0FBB0" w14:textId="77777777" w:rsidR="00991AFA" w:rsidRDefault="00991AFA" w:rsidP="00342251">
      <w:pPr>
        <w:spacing w:line="276" w:lineRule="auto"/>
        <w:ind w:firstLine="567"/>
        <w:jc w:val="both"/>
        <w:rPr>
          <w:rFonts w:ascii="Times New Roman" w:eastAsia="Times New Roman" w:hAnsi="Times New Roman" w:cs="Times New Roman"/>
          <w:sz w:val="24"/>
          <w:szCs w:val="24"/>
          <w:lang w:val="tr-TR"/>
        </w:rPr>
      </w:pPr>
    </w:p>
    <w:p w14:paraId="0724567F" w14:textId="77777777" w:rsidR="00497AEC" w:rsidRDefault="00497AEC" w:rsidP="00342251">
      <w:pPr>
        <w:spacing w:line="276" w:lineRule="auto"/>
        <w:ind w:firstLine="567"/>
        <w:jc w:val="both"/>
        <w:rPr>
          <w:rFonts w:ascii="Times New Roman" w:eastAsia="Times New Roman" w:hAnsi="Times New Roman" w:cs="Times New Roman"/>
          <w:sz w:val="24"/>
          <w:szCs w:val="24"/>
          <w:lang w:val="tr-TR"/>
        </w:rPr>
      </w:pPr>
    </w:p>
    <w:p w14:paraId="18170B86" w14:textId="77777777" w:rsidR="00497AEC" w:rsidRDefault="00497AEC" w:rsidP="00342251">
      <w:pPr>
        <w:spacing w:line="276" w:lineRule="auto"/>
        <w:ind w:firstLine="567"/>
        <w:jc w:val="both"/>
        <w:rPr>
          <w:rFonts w:ascii="Times New Roman" w:eastAsia="Times New Roman" w:hAnsi="Times New Roman" w:cs="Times New Roman"/>
          <w:sz w:val="24"/>
          <w:szCs w:val="24"/>
          <w:lang w:val="tr-TR"/>
        </w:rPr>
      </w:pPr>
    </w:p>
    <w:p w14:paraId="4721CECC" w14:textId="77777777" w:rsidR="00497AEC" w:rsidRDefault="0073133C" w:rsidP="00342251">
      <w:pPr>
        <w:spacing w:line="276" w:lineRule="auto"/>
        <w:ind w:firstLine="567"/>
        <w:jc w:val="both"/>
        <w:rPr>
          <w:rFonts w:ascii="Times New Roman" w:eastAsia="Times New Roman" w:hAnsi="Times New Roman" w:cs="Times New Roman"/>
          <w:sz w:val="24"/>
          <w:szCs w:val="24"/>
          <w:lang w:val="tr-TR"/>
        </w:rPr>
      </w:pPr>
      <w:r w:rsidRPr="0073133C">
        <w:rPr>
          <w:rFonts w:ascii="Times New Roman" w:eastAsia="Times New Roman" w:hAnsi="Times New Roman" w:cs="Times New Roman"/>
          <w:sz w:val="24"/>
          <w:szCs w:val="24"/>
          <w:lang w:val="tr-TR"/>
        </w:rPr>
        <w:t>Aralık sayısının 1 olduğu durumlarda dış boşluk (padding) sayısı denklem 3.5’e göre hesaplanır. Örneğin: 5x5 boyutundaki bir girdiye, aralık sayısı (stride) 1 iken, 3x3 boyutunda bir filtre uygulandığında tekrar 5x5 boyutunda bir çıktı elde etmek istersek kullanmamız gereken dış boşluk sayısı Denklem 3.5’e göre hesaplanabilir:</w:t>
      </w:r>
    </w:p>
    <w:p w14:paraId="77074E02" w14:textId="77777777" w:rsidR="0073133C" w:rsidRDefault="0073133C" w:rsidP="000565E5">
      <w:pPr>
        <w:spacing w:line="276" w:lineRule="auto"/>
        <w:jc w:val="center"/>
        <w:rPr>
          <w:rFonts w:ascii="Times New Roman" w:eastAsia="Times New Roman" w:hAnsi="Times New Roman" w:cs="Times New Roman"/>
          <w:sz w:val="24"/>
          <w:szCs w:val="24"/>
          <w:lang w:val="tr-TR"/>
        </w:rPr>
      </w:pPr>
      <w:r>
        <w:rPr>
          <w:noProof/>
        </w:rPr>
        <w:drawing>
          <wp:inline distT="0" distB="0" distL="0" distR="0" wp14:anchorId="7A614355" wp14:editId="00611955">
            <wp:extent cx="1074217" cy="4169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3005" cy="420377"/>
                    </a:xfrm>
                    <a:prstGeom prst="rect">
                      <a:avLst/>
                    </a:prstGeom>
                  </pic:spPr>
                </pic:pic>
              </a:graphicData>
            </a:graphic>
          </wp:inline>
        </w:drawing>
      </w:r>
    </w:p>
    <w:p w14:paraId="6E48A420" w14:textId="77777777" w:rsidR="00991AFA" w:rsidRDefault="007616EA" w:rsidP="003477FD">
      <w:pPr>
        <w:spacing w:line="276" w:lineRule="auto"/>
        <w:rPr>
          <w:rFonts w:ascii="Times New Roman" w:eastAsia="Times New Roman" w:hAnsi="Times New Roman" w:cs="Times New Roman"/>
          <w:sz w:val="24"/>
          <w:szCs w:val="24"/>
          <w:lang w:val="tr-TR"/>
        </w:rPr>
      </w:pPr>
      <w:r>
        <w:rPr>
          <w:noProof/>
        </w:rPr>
        <w:drawing>
          <wp:anchor distT="0" distB="0" distL="114300" distR="114300" simplePos="0" relativeHeight="251697152" behindDoc="1" locked="0" layoutInCell="1" allowOverlap="1" wp14:anchorId="28157253" wp14:editId="59CFA694">
            <wp:simplePos x="0" y="0"/>
            <wp:positionH relativeFrom="column">
              <wp:posOffset>1516380</wp:posOffset>
            </wp:positionH>
            <wp:positionV relativeFrom="paragraph">
              <wp:posOffset>181610</wp:posOffset>
            </wp:positionV>
            <wp:extent cx="1455420" cy="427355"/>
            <wp:effectExtent l="0" t="0" r="0" b="0"/>
            <wp:wrapTight wrapText="bothSides">
              <wp:wrapPolygon edited="0">
                <wp:start x="0" y="0"/>
                <wp:lineTo x="0" y="20220"/>
                <wp:lineTo x="21204" y="20220"/>
                <wp:lineTo x="212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55420" cy="427355"/>
                    </a:xfrm>
                    <a:prstGeom prst="rect">
                      <a:avLst/>
                    </a:prstGeom>
                  </pic:spPr>
                </pic:pic>
              </a:graphicData>
            </a:graphic>
            <wp14:sizeRelH relativeFrom="margin">
              <wp14:pctWidth>0</wp14:pctWidth>
            </wp14:sizeRelH>
            <wp14:sizeRelV relativeFrom="margin">
              <wp14:pctHeight>0</wp14:pctHeight>
            </wp14:sizeRelV>
          </wp:anchor>
        </w:drawing>
      </w:r>
      <w:r w:rsidR="000565E5" w:rsidRPr="000565E5">
        <w:rPr>
          <w:rFonts w:ascii="Times New Roman" w:eastAsia="Times New Roman" w:hAnsi="Times New Roman" w:cs="Times New Roman"/>
          <w:sz w:val="24"/>
          <w:szCs w:val="24"/>
          <w:lang w:val="tr-TR"/>
        </w:rPr>
        <w:t>Bulunan “p” değerini Denklem 3.4’te yerine koyarsak:</w:t>
      </w:r>
    </w:p>
    <w:p w14:paraId="73CD5423" w14:textId="77777777" w:rsidR="00991AFA" w:rsidRDefault="003477FD" w:rsidP="00342251">
      <w:pPr>
        <w:spacing w:line="276" w:lineRule="auto"/>
        <w:ind w:firstLine="567"/>
        <w:jc w:val="both"/>
        <w:rPr>
          <w:rFonts w:ascii="Times New Roman" w:eastAsia="Times New Roman" w:hAnsi="Times New Roman" w:cs="Times New Roman"/>
          <w:sz w:val="24"/>
          <w:szCs w:val="24"/>
          <w:lang w:val="tr-TR"/>
        </w:rPr>
      </w:pPr>
      <w:r w:rsidRPr="003477FD">
        <w:rPr>
          <w:rFonts w:ascii="Times New Roman" w:eastAsia="Times New Roman" w:hAnsi="Times New Roman" w:cs="Times New Roman"/>
          <w:sz w:val="24"/>
          <w:szCs w:val="24"/>
          <w:lang w:val="tr-TR"/>
        </w:rPr>
        <w:t>Çıktı Boyutu =</w:t>
      </w:r>
      <w:r>
        <w:rPr>
          <w:rFonts w:ascii="Times New Roman" w:eastAsia="Times New Roman" w:hAnsi="Times New Roman" w:cs="Times New Roman"/>
          <w:sz w:val="24"/>
          <w:szCs w:val="24"/>
          <w:lang w:val="tr-TR"/>
        </w:rPr>
        <w:t xml:space="preserve"> </w:t>
      </w:r>
    </w:p>
    <w:p w14:paraId="2721ADF0" w14:textId="77777777" w:rsidR="007616EA" w:rsidRDefault="00B322BA" w:rsidP="00B322BA">
      <w:pPr>
        <w:spacing w:line="276" w:lineRule="auto"/>
        <w:jc w:val="both"/>
        <w:rPr>
          <w:rFonts w:ascii="Times New Roman" w:eastAsia="Times New Roman" w:hAnsi="Times New Roman" w:cs="Times New Roman"/>
          <w:sz w:val="24"/>
          <w:szCs w:val="24"/>
          <w:lang w:val="tr-TR"/>
        </w:rPr>
      </w:pPr>
      <w:r w:rsidRPr="00B322BA">
        <w:rPr>
          <w:rFonts w:ascii="Times New Roman" w:eastAsia="Times New Roman" w:hAnsi="Times New Roman" w:cs="Times New Roman"/>
          <w:sz w:val="24"/>
          <w:szCs w:val="24"/>
          <w:lang w:val="tr-TR"/>
        </w:rPr>
        <w:t>sonucu elde edilir. Görüldüğü gibi girdi boyutu ile çıktı boyutu aynı değerdedir.</w:t>
      </w:r>
      <w:r w:rsidRPr="00B322BA">
        <w:rPr>
          <w:rFonts w:ascii="Times New Roman" w:eastAsia="Times New Roman" w:hAnsi="Times New Roman" w:cs="Times New Roman"/>
          <w:sz w:val="24"/>
          <w:szCs w:val="24"/>
          <w:lang w:val="tr-TR"/>
        </w:rPr>
        <w:cr/>
      </w:r>
    </w:p>
    <w:p w14:paraId="521AA754" w14:textId="77777777" w:rsidR="00751EA1" w:rsidRDefault="00E42404" w:rsidP="008B1FEA">
      <w:pPr>
        <w:pStyle w:val="Heading2"/>
        <w:numPr>
          <w:ilvl w:val="1"/>
          <w:numId w:val="10"/>
        </w:numPr>
        <w:spacing w:line="276" w:lineRule="auto"/>
        <w:ind w:left="426" w:hanging="425"/>
        <w:rPr>
          <w:b w:val="0"/>
          <w:color w:val="000009"/>
        </w:rPr>
      </w:pPr>
      <w:bookmarkStart w:id="40" w:name="_TOC_250033"/>
      <w:bookmarkStart w:id="41" w:name="_Toc29457828"/>
      <w:proofErr w:type="spellStart"/>
      <w:r>
        <w:t>Ortaklama</w:t>
      </w:r>
      <w:proofErr w:type="spellEnd"/>
      <w:r>
        <w:t xml:space="preserve"> (Pooling)</w:t>
      </w:r>
      <w:r>
        <w:rPr>
          <w:spacing w:val="1"/>
        </w:rPr>
        <w:t xml:space="preserve"> </w:t>
      </w:r>
      <w:bookmarkEnd w:id="40"/>
      <w:proofErr w:type="spellStart"/>
      <w:r>
        <w:t>Aritmetiği</w:t>
      </w:r>
      <w:bookmarkEnd w:id="41"/>
      <w:proofErr w:type="spellEnd"/>
    </w:p>
    <w:p w14:paraId="639224DE" w14:textId="77777777" w:rsidR="007616EA" w:rsidRDefault="005726C3" w:rsidP="00342251">
      <w:pPr>
        <w:spacing w:line="276" w:lineRule="auto"/>
        <w:ind w:firstLine="567"/>
        <w:jc w:val="both"/>
        <w:rPr>
          <w:rFonts w:ascii="Times New Roman" w:eastAsia="Times New Roman" w:hAnsi="Times New Roman" w:cs="Times New Roman"/>
          <w:sz w:val="24"/>
          <w:szCs w:val="24"/>
          <w:lang w:val="tr-TR"/>
        </w:rPr>
      </w:pPr>
      <w:r>
        <w:rPr>
          <w:rFonts w:ascii="Times New Roman" w:eastAsia="Times New Roman" w:hAnsi="Times New Roman" w:cs="Times New Roman"/>
          <w:noProof/>
          <w:sz w:val="24"/>
          <w:szCs w:val="24"/>
          <w:lang w:val="tr-TR"/>
        </w:rPr>
        <w:drawing>
          <wp:anchor distT="0" distB="0" distL="114300" distR="114300" simplePos="0" relativeHeight="251698176" behindDoc="1" locked="0" layoutInCell="1" allowOverlap="1" wp14:anchorId="0E366E7C" wp14:editId="5939420B">
            <wp:simplePos x="0" y="0"/>
            <wp:positionH relativeFrom="column">
              <wp:posOffset>784860</wp:posOffset>
            </wp:positionH>
            <wp:positionV relativeFrom="paragraph">
              <wp:posOffset>1202690</wp:posOffset>
            </wp:positionV>
            <wp:extent cx="1557655" cy="563245"/>
            <wp:effectExtent l="0" t="0" r="4445" b="8255"/>
            <wp:wrapTight wrapText="bothSides">
              <wp:wrapPolygon edited="0">
                <wp:start x="0" y="0"/>
                <wp:lineTo x="0" y="21186"/>
                <wp:lineTo x="21397" y="21186"/>
                <wp:lineTo x="2139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57655" cy="56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56A" w:rsidRPr="00EE356A">
        <w:rPr>
          <w:rFonts w:ascii="Times New Roman" w:eastAsia="Times New Roman" w:hAnsi="Times New Roman" w:cs="Times New Roman"/>
          <w:sz w:val="24"/>
          <w:szCs w:val="24"/>
          <w:lang w:val="tr-TR"/>
        </w:rPr>
        <w:t>Havuzlama işleminde iç boşluk(padding) değeri kullanılmadığından sadece filtre boyutu, girdi boyutu ve adım sayısı değerleri kullanılır. Konvolüsyon işlemindeki genel formülden (Denklem 3.4) tek farkı dış boşluk (padding) değerinin olmayışıdır. Bu nedenle ortaklama katmanında kullanılan girdi boyutu, filtre boyutu ve aralık sayısı değerleri için elde edilecek çıktının boyutu denklem 3.6’ya göre hesaplanır. Bu denklem 3.3 ile aynıdır (g: girdi boyutu, f: filtre boyutu, a: adım sayısı).</w:t>
      </w:r>
    </w:p>
    <w:p w14:paraId="789D534E" w14:textId="77777777" w:rsidR="00F20A61" w:rsidRDefault="005726C3" w:rsidP="00F20A61">
      <w:pPr>
        <w:spacing w:line="276" w:lineRule="auto"/>
        <w:ind w:firstLine="567"/>
        <w:jc w:val="both"/>
        <w:rPr>
          <w:rFonts w:ascii="Times New Roman" w:eastAsia="Times New Roman" w:hAnsi="Times New Roman" w:cs="Times New Roman"/>
          <w:sz w:val="24"/>
          <w:szCs w:val="24"/>
          <w:lang w:val="tr-TR"/>
        </w:rPr>
      </w:pPr>
      <w:r>
        <w:rPr>
          <w:rFonts w:ascii="Times New Roman" w:eastAsia="Times New Roman" w:hAnsi="Times New Roman" w:cs="Times New Roman"/>
          <w:sz w:val="24"/>
          <w:szCs w:val="24"/>
          <w:lang w:val="tr-TR"/>
        </w:rPr>
        <w:t xml:space="preserve">3.6) </w:t>
      </w:r>
    </w:p>
    <w:p w14:paraId="4691BE70" w14:textId="77777777" w:rsidR="00F20A61" w:rsidRDefault="00F20A61" w:rsidP="00F20A61">
      <w:pPr>
        <w:spacing w:line="276" w:lineRule="auto"/>
        <w:ind w:firstLine="567"/>
        <w:jc w:val="both"/>
        <w:rPr>
          <w:rFonts w:ascii="Times New Roman" w:eastAsia="Times New Roman" w:hAnsi="Times New Roman" w:cs="Times New Roman"/>
          <w:sz w:val="24"/>
          <w:szCs w:val="24"/>
          <w:lang w:val="tr-TR"/>
        </w:rPr>
      </w:pPr>
    </w:p>
    <w:p w14:paraId="6043A621" w14:textId="77777777" w:rsidR="007616EA" w:rsidRDefault="006A006E" w:rsidP="00F20A61">
      <w:pPr>
        <w:spacing w:line="276" w:lineRule="auto"/>
        <w:ind w:firstLine="567"/>
        <w:jc w:val="both"/>
        <w:rPr>
          <w:rFonts w:ascii="Times New Roman" w:eastAsia="Times New Roman" w:hAnsi="Times New Roman" w:cs="Times New Roman"/>
          <w:sz w:val="24"/>
          <w:szCs w:val="24"/>
          <w:lang w:val="tr-TR"/>
        </w:rPr>
      </w:pPr>
      <w:r>
        <w:rPr>
          <w:noProof/>
        </w:rPr>
        <w:drawing>
          <wp:anchor distT="0" distB="0" distL="114300" distR="114300" simplePos="0" relativeHeight="251699200" behindDoc="1" locked="0" layoutInCell="1" allowOverlap="1" wp14:anchorId="04A78647" wp14:editId="29D702F3">
            <wp:simplePos x="0" y="0"/>
            <wp:positionH relativeFrom="column">
              <wp:posOffset>1538681</wp:posOffset>
            </wp:positionH>
            <wp:positionV relativeFrom="paragraph">
              <wp:posOffset>558546</wp:posOffset>
            </wp:positionV>
            <wp:extent cx="1391285" cy="445770"/>
            <wp:effectExtent l="0" t="0" r="0" b="0"/>
            <wp:wrapTight wrapText="bothSides">
              <wp:wrapPolygon edited="0">
                <wp:start x="0" y="0"/>
                <wp:lineTo x="0" y="20308"/>
                <wp:lineTo x="21294" y="20308"/>
                <wp:lineTo x="2129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91285" cy="445770"/>
                    </a:xfrm>
                    <a:prstGeom prst="rect">
                      <a:avLst/>
                    </a:prstGeom>
                  </pic:spPr>
                </pic:pic>
              </a:graphicData>
            </a:graphic>
            <wp14:sizeRelH relativeFrom="margin">
              <wp14:pctWidth>0</wp14:pctWidth>
            </wp14:sizeRelH>
            <wp14:sizeRelV relativeFrom="margin">
              <wp14:pctHeight>0</wp14:pctHeight>
            </wp14:sizeRelV>
          </wp:anchor>
        </w:drawing>
      </w:r>
      <w:r w:rsidR="00F20A61" w:rsidRPr="00F20A61">
        <w:rPr>
          <w:rFonts w:ascii="Times New Roman" w:eastAsia="Times New Roman" w:hAnsi="Times New Roman" w:cs="Times New Roman"/>
          <w:sz w:val="24"/>
          <w:szCs w:val="24"/>
          <w:lang w:val="tr-TR"/>
        </w:rPr>
        <w:t>Örneğin:</w:t>
      </w:r>
      <w:r w:rsidR="00F20A61">
        <w:rPr>
          <w:rFonts w:ascii="Times New Roman" w:eastAsia="Times New Roman" w:hAnsi="Times New Roman" w:cs="Times New Roman"/>
          <w:sz w:val="24"/>
          <w:szCs w:val="24"/>
          <w:lang w:val="tr-TR"/>
        </w:rPr>
        <w:t xml:space="preserve"> </w:t>
      </w:r>
      <w:r w:rsidR="00F20A61" w:rsidRPr="00F20A61">
        <w:rPr>
          <w:rFonts w:ascii="Times New Roman" w:eastAsia="Times New Roman" w:hAnsi="Times New Roman" w:cs="Times New Roman"/>
          <w:sz w:val="24"/>
          <w:szCs w:val="24"/>
          <w:lang w:val="tr-TR"/>
        </w:rPr>
        <w:t>32x32 boyutundaki bir girdi için, aralık değeri (stride) 2 olan 2x2 ortaklama boyutunda (pooling size) bir filtre uygulanırsa, elde edilecek çıktının boyutu denklem 3.6’ya göre hesaplanır:</w:t>
      </w:r>
    </w:p>
    <w:p w14:paraId="1E4918DB" w14:textId="77777777" w:rsidR="007616EA" w:rsidRDefault="006A006E" w:rsidP="00161058">
      <w:pPr>
        <w:spacing w:line="276" w:lineRule="auto"/>
        <w:ind w:firstLine="567"/>
        <w:jc w:val="both"/>
        <w:rPr>
          <w:rFonts w:ascii="Times New Roman" w:eastAsia="Times New Roman" w:hAnsi="Times New Roman" w:cs="Times New Roman"/>
          <w:sz w:val="24"/>
          <w:szCs w:val="24"/>
          <w:lang w:val="tr-TR"/>
        </w:rPr>
      </w:pPr>
      <w:r w:rsidRPr="006A006E">
        <w:rPr>
          <w:rFonts w:ascii="Times New Roman" w:eastAsia="Times New Roman" w:hAnsi="Times New Roman" w:cs="Times New Roman"/>
          <w:sz w:val="24"/>
          <w:szCs w:val="24"/>
          <w:lang w:val="tr-TR"/>
        </w:rPr>
        <w:t xml:space="preserve">Çıktı Boyutu = </w:t>
      </w:r>
    </w:p>
    <w:p w14:paraId="64E3F7BF" w14:textId="7A173AB2" w:rsidR="00855345" w:rsidRDefault="00855345">
      <w:pPr>
        <w:rPr>
          <w:rFonts w:asciiTheme="majorBidi" w:eastAsiaTheme="majorEastAsia" w:hAnsiTheme="majorBidi" w:cstheme="majorBidi"/>
          <w:b/>
          <w:sz w:val="32"/>
          <w:szCs w:val="26"/>
        </w:rPr>
      </w:pPr>
    </w:p>
    <w:p w14:paraId="18A44A1C" w14:textId="77777777" w:rsidR="00133EDB" w:rsidRPr="00B42ECF" w:rsidRDefault="00133EDB" w:rsidP="00F369C5">
      <w:pPr>
        <w:pStyle w:val="Heading2"/>
        <w:numPr>
          <w:ilvl w:val="1"/>
          <w:numId w:val="10"/>
        </w:numPr>
        <w:spacing w:line="276" w:lineRule="auto"/>
        <w:ind w:left="426" w:hanging="425"/>
        <w:rPr>
          <w:rFonts w:eastAsia="Times New Roman"/>
          <w:b w:val="0"/>
          <w:bCs/>
          <w:szCs w:val="18"/>
          <w:lang w:val="tr-TR"/>
        </w:rPr>
      </w:pPr>
      <w:bookmarkStart w:id="42" w:name="_Toc29457829"/>
      <w:r w:rsidRPr="00B42ECF">
        <w:rPr>
          <w:rFonts w:eastAsia="Times New Roman"/>
          <w:bCs/>
          <w:szCs w:val="18"/>
          <w:lang w:val="tr-TR"/>
        </w:rPr>
        <w:t>Fashion-MNIST veri seti</w:t>
      </w:r>
      <w:bookmarkEnd w:id="42"/>
    </w:p>
    <w:p w14:paraId="71BBC0FA" w14:textId="77777777" w:rsidR="00133EDB" w:rsidRDefault="00133EDB" w:rsidP="00D80FA0">
      <w:pPr>
        <w:pStyle w:val="BodyText"/>
        <w:spacing w:before="177" w:line="276" w:lineRule="auto"/>
        <w:ind w:firstLine="567"/>
        <w:jc w:val="both"/>
      </w:pPr>
      <w:r>
        <w:t>Fashion-MNIST veri seti 28x28 boyutunda, gri tonlamalı 70.000 adet moda ürününden oluşan 10 sınıflık bir veri setidir. Her kategori için 7.000 resim vardır. Eğitim</w:t>
      </w:r>
      <w:r>
        <w:rPr>
          <w:spacing w:val="-9"/>
        </w:rPr>
        <w:t xml:space="preserve"> </w:t>
      </w:r>
      <w:r>
        <w:t>için</w:t>
      </w:r>
      <w:r>
        <w:rPr>
          <w:spacing w:val="-9"/>
        </w:rPr>
        <w:t xml:space="preserve"> </w:t>
      </w:r>
      <w:r>
        <w:t>60.000,</w:t>
      </w:r>
      <w:r>
        <w:rPr>
          <w:spacing w:val="-7"/>
        </w:rPr>
        <w:t xml:space="preserve"> </w:t>
      </w:r>
      <w:r>
        <w:t>test</w:t>
      </w:r>
      <w:r>
        <w:rPr>
          <w:spacing w:val="-9"/>
        </w:rPr>
        <w:t xml:space="preserve"> </w:t>
      </w:r>
      <w:r>
        <w:t>için</w:t>
      </w:r>
      <w:r>
        <w:rPr>
          <w:spacing w:val="-8"/>
        </w:rPr>
        <w:t xml:space="preserve"> </w:t>
      </w:r>
      <w:r>
        <w:t>10.000</w:t>
      </w:r>
      <w:r>
        <w:rPr>
          <w:spacing w:val="-9"/>
        </w:rPr>
        <w:t xml:space="preserve"> </w:t>
      </w:r>
      <w:r>
        <w:t>resim</w:t>
      </w:r>
      <w:r>
        <w:rPr>
          <w:spacing w:val="-8"/>
        </w:rPr>
        <w:t xml:space="preserve"> </w:t>
      </w:r>
      <w:r>
        <w:t>bulunmaktadır.</w:t>
      </w:r>
      <w:r>
        <w:rPr>
          <w:spacing w:val="-7"/>
        </w:rPr>
        <w:t xml:space="preserve"> </w:t>
      </w:r>
      <w:r>
        <w:t>MNIST</w:t>
      </w:r>
      <w:r>
        <w:rPr>
          <w:spacing w:val="-6"/>
        </w:rPr>
        <w:t xml:space="preserve"> </w:t>
      </w:r>
      <w:r>
        <w:t>el</w:t>
      </w:r>
      <w:r>
        <w:rPr>
          <w:spacing w:val="-3"/>
        </w:rPr>
        <w:t xml:space="preserve"> </w:t>
      </w:r>
      <w:r>
        <w:t>yazısı</w:t>
      </w:r>
      <w:r>
        <w:rPr>
          <w:spacing w:val="-8"/>
        </w:rPr>
        <w:t xml:space="preserve"> </w:t>
      </w:r>
      <w:r>
        <w:t>veri</w:t>
      </w:r>
      <w:r>
        <w:rPr>
          <w:spacing w:val="-9"/>
        </w:rPr>
        <w:t xml:space="preserve"> </w:t>
      </w:r>
      <w:r>
        <w:t>setinin günümüzde kullanılan konvolüsyonel sinir ağları için kolay tahmin edilebilir olması ve yüksek doğruluk oranları vermesi yeni veri seti ihtiyacı doğurmuştur. Bu ihtiyacı karşılamak için Zalando giyim markasının web sitesi kullanılarak Fashion-MNIST veri seti oluşturulmuştur</w:t>
      </w:r>
      <w:r>
        <w:rPr>
          <w:spacing w:val="-1"/>
        </w:rPr>
        <w:t xml:space="preserve"> </w:t>
      </w:r>
      <w:r>
        <w:t>[31].</w:t>
      </w:r>
    </w:p>
    <w:p w14:paraId="4AE7287C" w14:textId="77777777" w:rsidR="001F26AB" w:rsidRDefault="00133EDB" w:rsidP="00D80FA0">
      <w:pPr>
        <w:pStyle w:val="BodyText"/>
        <w:spacing w:before="120" w:line="276" w:lineRule="auto"/>
        <w:ind w:firstLine="567"/>
        <w:jc w:val="both"/>
      </w:pPr>
      <w:r>
        <w:rPr>
          <w:noProof/>
        </w:rPr>
        <mc:AlternateContent>
          <mc:Choice Requires="wps">
            <w:drawing>
              <wp:anchor distT="0" distB="0" distL="114300" distR="114300" simplePos="0" relativeHeight="251708416" behindDoc="1" locked="0" layoutInCell="1" allowOverlap="1" wp14:anchorId="3898DDC0" wp14:editId="5B7FCE70">
                <wp:simplePos x="0" y="0"/>
                <wp:positionH relativeFrom="page">
                  <wp:posOffset>5656580</wp:posOffset>
                </wp:positionH>
                <wp:positionV relativeFrom="paragraph">
                  <wp:posOffset>74930</wp:posOffset>
                </wp:positionV>
                <wp:extent cx="464820" cy="179705"/>
                <wp:effectExtent l="0" t="0" r="3175" b="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179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D20BD" id="Rectangle 28" o:spid="_x0000_s1026" style="position:absolute;margin-left:445.4pt;margin-top:5.9pt;width:36.6pt;height:14.1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uPB/AEAANwDAAAOAAAAZHJzL2Uyb0RvYy54bWysU1Fv0zAQfkfiP1h+p0mqbt2iptPUqQhp&#10;wLTBD3AcJ7FwfObsNi2/nrPTlQJviDxYPt/58/d9d1ndHQbD9gq9BlvxYpZzpqyERtuu4l+/bN/d&#10;cOaDsI0wYFXFj8rzu/XbN6vRlWoOPZhGISMQ68vRVbwPwZVZ5mWvBuFn4JSlZAs4iEAhdlmDYiT0&#10;wWTzPL/ORsDGIUjlPZ0+TEm+Tvhtq2T43LZeBWYqTtxCWjGtdVyz9UqUHQrXa3miIf6BxSC0pUfP&#10;UA8iCLZD/RfUoCWChzbMJAwZtK2WKmkgNUX+h5qXXjiVtJA53p1t8v8PVn7aPyHTTcXn1CkrBurR&#10;M7kmbGcUozMyaHS+pLoX94RRonePIL95ZmHTU5m6R4SxV6IhWkWsz367EANPV1k9foSG4MUuQPLq&#10;0OIQAckFdkgtOZ5bog6BSTpcXC9u5tQ4SaliebvMr9ILony97NCH9woGFjcVR+KewMX+0YdIRpSv&#10;JYk8GN1stTEpwK7eGGR7QdOxTd8J3V+WGRuLLcRrE2I8SSqjsMmgGpojiUSYRox+Cdr0gD84G2m8&#10;Ku6/7wQqzswHS0bdFotFnMcULK6WUSNeZurLjLCSoCoeOJu2mzDN8M6h7np6qUiiLdyTua1OwqPx&#10;E6sTWRqh5Mdp3OOMXsap6tdPuf4JAAD//wMAUEsDBBQABgAIAAAAIQCMFo1o3gAAAAkBAAAPAAAA&#10;ZHJzL2Rvd25yZXYueG1sTI/BTsMwEETvSP0Ha5G4UTs0RE2IU6FKPQEHWiSu23ibRMR2Gjtt+HuW&#10;E5xWoxnNvik3s+3FhcbQeachWSoQ5GpvOtdo+Djs7tcgQkRnsPeONHxTgE21uCmxMP7q3umyj43g&#10;EhcK1NDGOBRShroli2HpB3LsnfxoMbIcG2lGvHK57eWDUpm02Dn+0OJA25bqr/1kNWCWmvPbafV6&#10;eJkyzJtZ7R4/ldZ3t/PzE4hIc/wLwy8+o0PFTEc/ORNEr2GdK0aPbCR8OZBnKY87akhVArIq5f8F&#10;1Q8AAAD//wMAUEsBAi0AFAAGAAgAAAAhALaDOJL+AAAA4QEAABMAAAAAAAAAAAAAAAAAAAAAAFtD&#10;b250ZW50X1R5cGVzXS54bWxQSwECLQAUAAYACAAAACEAOP0h/9YAAACUAQAACwAAAAAAAAAAAAAA&#10;AAAvAQAAX3JlbHMvLnJlbHNQSwECLQAUAAYACAAAACEAgtLjwfwBAADcAwAADgAAAAAAAAAAAAAA&#10;AAAuAgAAZHJzL2Uyb0RvYy54bWxQSwECLQAUAAYACAAAACEAjBaNaN4AAAAJAQAADwAAAAAAAAAA&#10;AAAAAABWBAAAZHJzL2Rvd25yZXYueG1sUEsFBgAAAAAEAAQA8wAAAGEFAAAAAA==&#10;" stroked="f">
                <w10:wrap anchorx="page"/>
              </v:rect>
            </w:pict>
          </mc:Fallback>
        </mc:AlternateContent>
      </w:r>
      <w:r>
        <w:rPr>
          <w:noProof/>
        </w:rPr>
        <mc:AlternateContent>
          <mc:Choice Requires="wps">
            <w:drawing>
              <wp:anchor distT="0" distB="0" distL="114300" distR="114300" simplePos="0" relativeHeight="251709440" behindDoc="1" locked="0" layoutInCell="1" allowOverlap="1" wp14:anchorId="511F87A9" wp14:editId="41A44A97">
                <wp:simplePos x="0" y="0"/>
                <wp:positionH relativeFrom="page">
                  <wp:posOffset>901065</wp:posOffset>
                </wp:positionH>
                <wp:positionV relativeFrom="paragraph">
                  <wp:posOffset>339090</wp:posOffset>
                </wp:positionV>
                <wp:extent cx="5220335" cy="179705"/>
                <wp:effectExtent l="0" t="2540" r="3175"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179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4A73C" id="Rectangle 27" o:spid="_x0000_s1026" style="position:absolute;margin-left:70.95pt;margin-top:26.7pt;width:411.05pt;height:14.1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Gj/gEAAN0DAAAOAAAAZHJzL2Uyb0RvYy54bWysU9uO0zAQfUfiHyy/01y2pWzUdLXqqghp&#10;YVcsfIDrOImF4zFjt+ny9YydbinwhsiD5fHMHJ9zPFndHAfDDgq9BlvzYpZzpqyERtuu5l+/bN+8&#10;48wHYRthwKqaPyvPb9avX61GV6kSejCNQkYg1lejq3kfgquyzMteDcLPwClLyRZwEIFC7LIGxUjo&#10;g8nKPH+bjYCNQ5DKezq9m5J8nfDbVsnw0LZeBWZqTtxCWjGtu7hm65WoOhSu1/JEQ/wDi0FoS5ee&#10;oe5EEGyP+i+oQUsED22YSRgyaFstVdJAaor8DzVPvXAqaSFzvDvb5P8frPx0eESmm5qXS86sGOiN&#10;PpNrwnZGMTojg0bnK6p7co8YJXp3D/KbZxY2PZWpW0QYeyUaolXE+uy3hhh4amW78SM0BC/2AZJX&#10;xxaHCEgusGN6kufzk6hjYJIOF2WZX10tOJOUK5bXy3yRrhDVS7dDH94rGFjc1ByJfEIXh3sfIhtR&#10;vZQk9mB0s9XGpAC73cYgOwgaj236Tuj+sszYWGwhtk2I8STJjMomh3bQPJNKhGnG6J+gTQ/4g7OR&#10;5qvm/vteoOLMfLDk1HUxn8eBTMF8sSwpwMvM7jIjrCSomgfOpu0mTEO8d6i7nm4qkmgLt+Ruq5Pw&#10;6PzE6kSWZij5cZr3OKSXcar69VeufwIAAP//AwBQSwMEFAAGAAgAAAAhAPx4MWDeAAAACQEAAA8A&#10;AABkcnMvZG93bnJldi54bWxMj8FOwzAQRO9I/IO1SNyoHZqGJsSpEFJPwIEWies2dpOIeB1ipw1/&#10;z3Kix9E+zb4pN7PrxcmOofOkIVkoEJZqbzpqNHzst3drECEiGew9WQ0/NsCmur4qsTD+TO/2tIuN&#10;4BIKBWpoYxwKKUPdWodh4QdLfDv60WHkODbSjHjmctfLe6Uy6bAj/tDiYJ9bW3/tJqcBs9R8vx2X&#10;r/uXKcO8mdV29am0vr2Znx5BRDvHfxj+9FkdKnY6+IlMED3nNMkZ1bBapiAYyLOUxx00rJMHkFUp&#10;LxdUvwAAAP//AwBQSwECLQAUAAYACAAAACEAtoM4kv4AAADhAQAAEwAAAAAAAAAAAAAAAAAAAAAA&#10;W0NvbnRlbnRfVHlwZXNdLnhtbFBLAQItABQABgAIAAAAIQA4/SH/1gAAAJQBAAALAAAAAAAAAAAA&#10;AAAAAC8BAABfcmVscy8ucmVsc1BLAQItABQABgAIAAAAIQAiHnGj/gEAAN0DAAAOAAAAAAAAAAAA&#10;AAAAAC4CAABkcnMvZTJvRG9jLnhtbFBLAQItABQABgAIAAAAIQD8eDFg3gAAAAkBAAAPAAAAAAAA&#10;AAAAAAAAAFgEAABkcnMvZG93bnJldi54bWxQSwUGAAAAAAQABADzAAAAYwUAAAAA&#10;" stroked="f">
                <w10:wrap anchorx="page"/>
              </v:rect>
            </w:pict>
          </mc:Fallback>
        </mc:AlternateContent>
      </w:r>
      <w:r>
        <w:rPr>
          <w:noProof/>
        </w:rPr>
        <mc:AlternateContent>
          <mc:Choice Requires="wps">
            <w:drawing>
              <wp:anchor distT="0" distB="0" distL="114300" distR="114300" simplePos="0" relativeHeight="251710464" behindDoc="1" locked="0" layoutInCell="1" allowOverlap="1" wp14:anchorId="56CE67C8" wp14:editId="47705732">
                <wp:simplePos x="0" y="0"/>
                <wp:positionH relativeFrom="page">
                  <wp:posOffset>901065</wp:posOffset>
                </wp:positionH>
                <wp:positionV relativeFrom="paragraph">
                  <wp:posOffset>600710</wp:posOffset>
                </wp:positionV>
                <wp:extent cx="3303270" cy="179705"/>
                <wp:effectExtent l="0" t="0" r="0" b="381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3270" cy="179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61F08" id="Rectangle 26" o:spid="_x0000_s1026" style="position:absolute;margin-left:70.95pt;margin-top:47.3pt;width:260.1pt;height:14.1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Qj/gEAAN0DAAAOAAAAZHJzL2Uyb0RvYy54bWysU1Fv0zAQfkfiP1h+p0nabmVR02nqVIQ0&#10;YGLjB7iOk1g4PnN2m5Zfz9npSmFviDxYPt/d5+/7fFneHnrD9gq9BlvxYpJzpqyEWtu24t+eN+/e&#10;c+aDsLUwYFXFj8rz29XbN8vBlWoKHZhaISMQ68vBVbwLwZVZ5mWneuEn4JSlZAPYi0AhtlmNYiD0&#10;3mTTPL/OBsDaIUjlPZ3ej0m+SvhNo2T40jReBWYqTtxCWjGt27hmq6UoWxSu0/JEQ/wDi15oS5ee&#10;oe5FEGyH+hVUryWChyZMJPQZNI2WKmkgNUX+l5qnTjiVtJA53p1t8v8PVn7ePyLTdcWn15xZ0dMb&#10;fSXXhG2NYnRGBg3Ol1T35B4xSvTuAeR3zyysOypTd4gwdErURKuI9dkfDTHw1Mq2wyeoCV7sAiSv&#10;Dg32EZBcYIf0JMfzk6hDYJIOZ7N8Nl3Qy0nKFYubRX6VrhDlS7dDHz4o6FncVByJfEIX+wcfIhtR&#10;vpQk9mB0vdHGpADb7dog2wsaj036Tuj+sszYWGwhto2I8STJjMpGh7ZQH0klwjhj9E/QpgP8ydlA&#10;81Vx/2MnUHFmPlpy6qaYz+NApmB+tZhSgJeZ7WVGWElQFQ+cjdt1GId451C3Hd1UJNEW7sjdRifh&#10;0fmR1YkszVDy4zTvcUgv41T1+69c/QIAAP//AwBQSwMEFAAGAAgAAAAhACqrk3fdAAAACgEAAA8A&#10;AABkcnMvZG93bnJldi54bWxMj8FOwzAQRO9I/IO1SNyokxAsksapEFJPwIEWies23iZRYzvEThv+&#10;nuUEx9E8zb6tNosdxJmm0HunIV0lIMg13vSu1fCx3949gggRncHBO9LwTQE29fVVhaXxF/dO511s&#10;BY+4UKKGLsaxlDI0HVkMKz+S4+7oJ4uR49RKM+GFx+0gsyRR0mLv+EKHIz131Jx2s9WAKjdfb8f7&#10;1/3LrLBol2T78JlofXuzPK1BRFriHwy/+qwONTsd/OxMEAPnPC0Y1VDkCgQDSmUpiAM3WVaArCv5&#10;/4X6BwAA//8DAFBLAQItABQABgAIAAAAIQC2gziS/gAAAOEBAAATAAAAAAAAAAAAAAAAAAAAAABb&#10;Q29udGVudF9UeXBlc10ueG1sUEsBAi0AFAAGAAgAAAAhADj9If/WAAAAlAEAAAsAAAAAAAAAAAAA&#10;AAAALwEAAF9yZWxzLy5yZWxzUEsBAi0AFAAGAAgAAAAhANTsdCP+AQAA3QMAAA4AAAAAAAAAAAAA&#10;AAAALgIAAGRycy9lMm9Eb2MueG1sUEsBAi0AFAAGAAgAAAAhACqrk3fdAAAACgEAAA8AAAAAAAAA&#10;AAAAAAAAWAQAAGRycy9kb3ducmV2LnhtbFBLBQYAAAAABAAEAPMAAABiBQAAAAA=&#10;" stroked="f">
                <w10:wrap anchorx="page"/>
              </v:rect>
            </w:pict>
          </mc:Fallback>
        </mc:AlternateContent>
      </w:r>
      <w:r>
        <w:t>Diğer</w:t>
      </w:r>
      <w:r>
        <w:rPr>
          <w:spacing w:val="-13"/>
        </w:rPr>
        <w:t xml:space="preserve"> </w:t>
      </w:r>
      <w:r>
        <w:t>veri</w:t>
      </w:r>
      <w:r>
        <w:rPr>
          <w:spacing w:val="-12"/>
        </w:rPr>
        <w:t xml:space="preserve"> </w:t>
      </w:r>
      <w:r>
        <w:t>setlerine</w:t>
      </w:r>
      <w:r>
        <w:rPr>
          <w:spacing w:val="-8"/>
        </w:rPr>
        <w:t xml:space="preserve"> </w:t>
      </w:r>
      <w:r>
        <w:t>göre</w:t>
      </w:r>
      <w:r>
        <w:rPr>
          <w:spacing w:val="-9"/>
        </w:rPr>
        <w:t xml:space="preserve"> </w:t>
      </w:r>
      <w:r>
        <w:t>çok</w:t>
      </w:r>
      <w:r>
        <w:rPr>
          <w:spacing w:val="-12"/>
        </w:rPr>
        <w:t xml:space="preserve"> </w:t>
      </w:r>
      <w:r>
        <w:t>daha</w:t>
      </w:r>
      <w:r>
        <w:rPr>
          <w:spacing w:val="-5"/>
        </w:rPr>
        <w:t xml:space="preserve"> </w:t>
      </w:r>
      <w:r>
        <w:t>yakın</w:t>
      </w:r>
      <w:r>
        <w:rPr>
          <w:spacing w:val="-12"/>
        </w:rPr>
        <w:t xml:space="preserve"> </w:t>
      </w:r>
      <w:r>
        <w:t>bir</w:t>
      </w:r>
      <w:r>
        <w:rPr>
          <w:spacing w:val="-12"/>
        </w:rPr>
        <w:t xml:space="preserve"> </w:t>
      </w:r>
      <w:r>
        <w:t>tarihte</w:t>
      </w:r>
      <w:r>
        <w:rPr>
          <w:spacing w:val="-10"/>
        </w:rPr>
        <w:t xml:space="preserve"> </w:t>
      </w:r>
      <w:r>
        <w:t>oluşturulan</w:t>
      </w:r>
      <w:r>
        <w:rPr>
          <w:spacing w:val="-12"/>
        </w:rPr>
        <w:t xml:space="preserve"> </w:t>
      </w:r>
      <w:r>
        <w:t>ve</w:t>
      </w:r>
      <w:r>
        <w:rPr>
          <w:spacing w:val="-12"/>
        </w:rPr>
        <w:t xml:space="preserve"> </w:t>
      </w:r>
      <w:r>
        <w:t>2017</w:t>
      </w:r>
      <w:r>
        <w:rPr>
          <w:spacing w:val="-7"/>
        </w:rPr>
        <w:t xml:space="preserve"> </w:t>
      </w:r>
      <w:r>
        <w:t>yılında</w:t>
      </w:r>
      <w:r>
        <w:rPr>
          <w:spacing w:val="-8"/>
        </w:rPr>
        <w:t xml:space="preserve"> </w:t>
      </w:r>
      <w:r>
        <w:rPr>
          <w:color w:val="212121"/>
        </w:rPr>
        <w:t xml:space="preserve">herkese açık bir şekilde yayınlanan Fashion-MNIST [31] veri seti konvolüsyonel sinir ağı </w:t>
      </w:r>
      <w:r w:rsidRPr="00D80FA0">
        <w:t>çalışmalarında</w:t>
      </w:r>
      <w:r>
        <w:rPr>
          <w:color w:val="212121"/>
        </w:rPr>
        <w:t xml:space="preserve"> yeni yeni kullanılmaya başlanmıştır. </w:t>
      </w:r>
      <w:r>
        <w:t>Veri setine ait özellikler Tablo 3.3’de, örnek görüntüler ise şekil 3.20’de</w:t>
      </w:r>
      <w:r>
        <w:rPr>
          <w:spacing w:val="1"/>
        </w:rPr>
        <w:t xml:space="preserve"> </w:t>
      </w:r>
      <w:r>
        <w:t>gösterilmiştir.</w:t>
      </w:r>
    </w:p>
    <w:tbl>
      <w:tblPr>
        <w:tblW w:w="0" w:type="auto"/>
        <w:tblLayout w:type="fixed"/>
        <w:tblCellMar>
          <w:left w:w="0" w:type="dxa"/>
          <w:right w:w="0" w:type="dxa"/>
        </w:tblCellMar>
        <w:tblLook w:val="01E0" w:firstRow="1" w:lastRow="1" w:firstColumn="1" w:lastColumn="1" w:noHBand="0" w:noVBand="0"/>
      </w:tblPr>
      <w:tblGrid>
        <w:gridCol w:w="2092"/>
        <w:gridCol w:w="6980"/>
      </w:tblGrid>
      <w:tr w:rsidR="009B2A42" w14:paraId="0011A147" w14:textId="77777777" w:rsidTr="00D80FA0">
        <w:trPr>
          <w:trHeight w:val="253"/>
        </w:trPr>
        <w:tc>
          <w:tcPr>
            <w:tcW w:w="2092" w:type="dxa"/>
            <w:tcBorders>
              <w:top w:val="single" w:sz="8" w:space="0" w:color="000000"/>
              <w:bottom w:val="single" w:sz="8" w:space="0" w:color="000000"/>
            </w:tcBorders>
          </w:tcPr>
          <w:p w14:paraId="21090C05" w14:textId="77777777" w:rsidR="009B2A42" w:rsidRDefault="009B2A42" w:rsidP="00A816D9">
            <w:pPr>
              <w:pStyle w:val="TableParagraph"/>
              <w:rPr>
                <w:sz w:val="18"/>
              </w:rPr>
            </w:pPr>
          </w:p>
        </w:tc>
        <w:tc>
          <w:tcPr>
            <w:tcW w:w="6980" w:type="dxa"/>
            <w:tcBorders>
              <w:top w:val="single" w:sz="8" w:space="0" w:color="000000"/>
              <w:bottom w:val="single" w:sz="8" w:space="0" w:color="000000"/>
            </w:tcBorders>
          </w:tcPr>
          <w:p w14:paraId="731ECFAA" w14:textId="77777777" w:rsidR="009B2A42" w:rsidRDefault="009B2A42" w:rsidP="004A4A1B">
            <w:pPr>
              <w:pStyle w:val="TableParagraph"/>
              <w:spacing w:line="234" w:lineRule="exact"/>
              <w:ind w:left="609"/>
              <w:rPr>
                <w:b/>
              </w:rPr>
            </w:pPr>
            <w:r>
              <w:rPr>
                <w:b/>
              </w:rPr>
              <w:t>Fashion MNIST Veri Seti Özellikleri</w:t>
            </w:r>
          </w:p>
        </w:tc>
      </w:tr>
      <w:tr w:rsidR="009B2A42" w14:paraId="706DB8A2" w14:textId="77777777" w:rsidTr="00D80FA0">
        <w:trPr>
          <w:trHeight w:val="756"/>
        </w:trPr>
        <w:tc>
          <w:tcPr>
            <w:tcW w:w="2092" w:type="dxa"/>
            <w:tcBorders>
              <w:top w:val="single" w:sz="8" w:space="0" w:color="000000"/>
            </w:tcBorders>
          </w:tcPr>
          <w:p w14:paraId="3F64BF4A" w14:textId="77777777" w:rsidR="009B2A42" w:rsidRDefault="009B2A42" w:rsidP="00A816D9">
            <w:pPr>
              <w:pStyle w:val="TableParagraph"/>
              <w:spacing w:line="251" w:lineRule="exact"/>
              <w:ind w:left="116"/>
              <w:rPr>
                <w:b/>
              </w:rPr>
            </w:pPr>
            <w:r>
              <w:rPr>
                <w:b/>
              </w:rPr>
              <w:t>Tanım:</w:t>
            </w:r>
          </w:p>
        </w:tc>
        <w:tc>
          <w:tcPr>
            <w:tcW w:w="6980" w:type="dxa"/>
            <w:tcBorders>
              <w:top w:val="single" w:sz="8" w:space="0" w:color="000000"/>
            </w:tcBorders>
          </w:tcPr>
          <w:p w14:paraId="170B50F4" w14:textId="77777777" w:rsidR="009B2A42" w:rsidRDefault="009B2A42" w:rsidP="00A816D9">
            <w:pPr>
              <w:pStyle w:val="TableParagraph"/>
              <w:ind w:left="189" w:right="148"/>
              <w:jc w:val="center"/>
            </w:pPr>
            <w:r>
              <w:t>Zalando giyim markasının web sitesi kullanılarak oluşturulan veri setidir. 10 farklı sınıf için moda ürünlerine ait görüntüleri</w:t>
            </w:r>
          </w:p>
          <w:p w14:paraId="282D644D" w14:textId="77777777" w:rsidR="009B2A42" w:rsidRDefault="009B2A42" w:rsidP="00A816D9">
            <w:pPr>
              <w:pStyle w:val="TableParagraph"/>
              <w:spacing w:line="237" w:lineRule="exact"/>
              <w:ind w:left="189" w:right="147"/>
              <w:jc w:val="center"/>
            </w:pPr>
            <w:r>
              <w:t>içermektedir.</w:t>
            </w:r>
          </w:p>
        </w:tc>
      </w:tr>
      <w:tr w:rsidR="009B2A42" w14:paraId="24A6A4C4" w14:textId="77777777" w:rsidTr="00D80FA0">
        <w:trPr>
          <w:trHeight w:val="255"/>
        </w:trPr>
        <w:tc>
          <w:tcPr>
            <w:tcW w:w="2092" w:type="dxa"/>
          </w:tcPr>
          <w:p w14:paraId="3C5116D0" w14:textId="77777777" w:rsidR="009B2A42" w:rsidRDefault="009B2A42" w:rsidP="00A816D9">
            <w:pPr>
              <w:pStyle w:val="TableParagraph"/>
              <w:spacing w:line="236" w:lineRule="exact"/>
              <w:ind w:left="116"/>
              <w:rPr>
                <w:b/>
              </w:rPr>
            </w:pPr>
            <w:r>
              <w:rPr>
                <w:b/>
              </w:rPr>
              <w:t>Boyut:</w:t>
            </w:r>
          </w:p>
        </w:tc>
        <w:tc>
          <w:tcPr>
            <w:tcW w:w="6980" w:type="dxa"/>
          </w:tcPr>
          <w:p w14:paraId="0DE4FC10" w14:textId="77777777" w:rsidR="009B2A42" w:rsidRDefault="009B2A42" w:rsidP="00A816D9">
            <w:pPr>
              <w:pStyle w:val="TableParagraph"/>
              <w:spacing w:line="236" w:lineRule="exact"/>
              <w:ind w:left="189" w:right="143"/>
              <w:jc w:val="center"/>
            </w:pPr>
            <w:r>
              <w:t>28x28</w:t>
            </w:r>
          </w:p>
        </w:tc>
      </w:tr>
      <w:tr w:rsidR="009B2A42" w14:paraId="5B7814A0" w14:textId="77777777" w:rsidTr="00D80FA0">
        <w:trPr>
          <w:trHeight w:val="253"/>
        </w:trPr>
        <w:tc>
          <w:tcPr>
            <w:tcW w:w="2092" w:type="dxa"/>
          </w:tcPr>
          <w:p w14:paraId="280BBA76" w14:textId="77777777" w:rsidR="009B2A42" w:rsidRDefault="009B2A42" w:rsidP="00A816D9">
            <w:pPr>
              <w:pStyle w:val="TableParagraph"/>
              <w:spacing w:line="233" w:lineRule="exact"/>
              <w:ind w:left="116"/>
              <w:rPr>
                <w:b/>
              </w:rPr>
            </w:pPr>
            <w:r>
              <w:rPr>
                <w:b/>
              </w:rPr>
              <w:t>Eğitim Veri Sayısı:</w:t>
            </w:r>
          </w:p>
        </w:tc>
        <w:tc>
          <w:tcPr>
            <w:tcW w:w="6980" w:type="dxa"/>
          </w:tcPr>
          <w:p w14:paraId="64FD10BD" w14:textId="77777777" w:rsidR="009B2A42" w:rsidRDefault="009B2A42" w:rsidP="00A816D9">
            <w:pPr>
              <w:pStyle w:val="TableParagraph"/>
              <w:spacing w:line="233" w:lineRule="exact"/>
              <w:ind w:left="189" w:right="145"/>
              <w:jc w:val="center"/>
            </w:pPr>
            <w:r>
              <w:t>60.000</w:t>
            </w:r>
          </w:p>
        </w:tc>
      </w:tr>
      <w:tr w:rsidR="009B2A42" w14:paraId="20460B65" w14:textId="77777777" w:rsidTr="00D80FA0">
        <w:trPr>
          <w:trHeight w:val="251"/>
        </w:trPr>
        <w:tc>
          <w:tcPr>
            <w:tcW w:w="2092" w:type="dxa"/>
          </w:tcPr>
          <w:p w14:paraId="28BC2288" w14:textId="77777777" w:rsidR="009B2A42" w:rsidRDefault="009B2A42" w:rsidP="00A816D9">
            <w:pPr>
              <w:pStyle w:val="TableParagraph"/>
              <w:spacing w:line="232" w:lineRule="exact"/>
              <w:ind w:left="116"/>
              <w:rPr>
                <w:b/>
              </w:rPr>
            </w:pPr>
            <w:r>
              <w:rPr>
                <w:b/>
              </w:rPr>
              <w:t>Test Veri Sayısı:</w:t>
            </w:r>
          </w:p>
        </w:tc>
        <w:tc>
          <w:tcPr>
            <w:tcW w:w="6980" w:type="dxa"/>
          </w:tcPr>
          <w:p w14:paraId="54857E2B" w14:textId="77777777" w:rsidR="009B2A42" w:rsidRDefault="009B2A42" w:rsidP="00A816D9">
            <w:pPr>
              <w:pStyle w:val="TableParagraph"/>
              <w:spacing w:line="232" w:lineRule="exact"/>
              <w:ind w:left="189" w:right="145"/>
              <w:jc w:val="center"/>
            </w:pPr>
            <w:r>
              <w:t>10.000</w:t>
            </w:r>
          </w:p>
        </w:tc>
      </w:tr>
      <w:tr w:rsidR="009B2A42" w14:paraId="164C627C" w14:textId="77777777" w:rsidTr="00D80FA0">
        <w:trPr>
          <w:trHeight w:val="253"/>
        </w:trPr>
        <w:tc>
          <w:tcPr>
            <w:tcW w:w="2092" w:type="dxa"/>
          </w:tcPr>
          <w:p w14:paraId="3A2FD804" w14:textId="77777777" w:rsidR="009B2A42" w:rsidRDefault="009B2A42" w:rsidP="00A816D9">
            <w:pPr>
              <w:pStyle w:val="TableParagraph"/>
              <w:spacing w:line="233" w:lineRule="exact"/>
              <w:ind w:left="116"/>
              <w:rPr>
                <w:b/>
              </w:rPr>
            </w:pPr>
            <w:r>
              <w:rPr>
                <w:b/>
              </w:rPr>
              <w:t>Tip:</w:t>
            </w:r>
          </w:p>
        </w:tc>
        <w:tc>
          <w:tcPr>
            <w:tcW w:w="6980" w:type="dxa"/>
          </w:tcPr>
          <w:p w14:paraId="587EDF61" w14:textId="77777777" w:rsidR="009B2A42" w:rsidRDefault="009B2A42" w:rsidP="00A816D9">
            <w:pPr>
              <w:pStyle w:val="TableParagraph"/>
              <w:spacing w:line="233" w:lineRule="exact"/>
              <w:ind w:left="1925"/>
            </w:pPr>
            <w:r>
              <w:t>Gri Tonlamalı (Tek kanal)</w:t>
            </w:r>
          </w:p>
        </w:tc>
      </w:tr>
      <w:tr w:rsidR="009B2A42" w14:paraId="6997D041" w14:textId="77777777" w:rsidTr="00D80FA0">
        <w:trPr>
          <w:trHeight w:val="251"/>
        </w:trPr>
        <w:tc>
          <w:tcPr>
            <w:tcW w:w="2092" w:type="dxa"/>
            <w:tcBorders>
              <w:bottom w:val="single" w:sz="8" w:space="0" w:color="000000"/>
            </w:tcBorders>
          </w:tcPr>
          <w:p w14:paraId="0B6AE526" w14:textId="77777777" w:rsidR="009B2A42" w:rsidRDefault="009B2A42" w:rsidP="00A816D9">
            <w:pPr>
              <w:pStyle w:val="TableParagraph"/>
              <w:spacing w:line="232" w:lineRule="exact"/>
              <w:ind w:left="116"/>
              <w:rPr>
                <w:b/>
              </w:rPr>
            </w:pPr>
            <w:r>
              <w:rPr>
                <w:b/>
              </w:rPr>
              <w:t>Sınıf Sayısı:</w:t>
            </w:r>
          </w:p>
        </w:tc>
        <w:tc>
          <w:tcPr>
            <w:tcW w:w="6980" w:type="dxa"/>
            <w:tcBorders>
              <w:bottom w:val="single" w:sz="8" w:space="0" w:color="000000"/>
            </w:tcBorders>
          </w:tcPr>
          <w:p w14:paraId="1EE59BD4" w14:textId="77777777" w:rsidR="009B2A42" w:rsidRDefault="009B2A42" w:rsidP="00A816D9">
            <w:pPr>
              <w:pStyle w:val="TableParagraph"/>
              <w:spacing w:line="232" w:lineRule="exact"/>
              <w:ind w:left="189" w:right="148"/>
              <w:jc w:val="center"/>
            </w:pPr>
            <w:r>
              <w:t>10</w:t>
            </w:r>
          </w:p>
        </w:tc>
      </w:tr>
    </w:tbl>
    <w:p w14:paraId="001D4F52" w14:textId="77777777" w:rsidR="001F26AB" w:rsidRDefault="001F26AB" w:rsidP="001F26AB">
      <w:pPr>
        <w:pStyle w:val="BodyText"/>
        <w:spacing w:before="73"/>
        <w:ind w:left="378"/>
        <w:jc w:val="both"/>
      </w:pPr>
      <w:r>
        <w:t>Fashion-MNIST veri seti 10 sınıf içermektedir. Bu sınıflar şunlardır:</w:t>
      </w:r>
    </w:p>
    <w:p w14:paraId="7F789A02" w14:textId="77777777" w:rsidR="001F26AB" w:rsidRDefault="001F26AB" w:rsidP="001F26AB">
      <w:pPr>
        <w:pStyle w:val="BodyText"/>
        <w:spacing w:after="1"/>
        <w:rPr>
          <w:sz w:val="16"/>
        </w:rPr>
      </w:pPr>
    </w:p>
    <w:tbl>
      <w:tblPr>
        <w:tblW w:w="0" w:type="auto"/>
        <w:tblInd w:w="551" w:type="dxa"/>
        <w:tblLayout w:type="fixed"/>
        <w:tblCellMar>
          <w:left w:w="0" w:type="dxa"/>
          <w:right w:w="0" w:type="dxa"/>
        </w:tblCellMar>
        <w:tblLook w:val="01E0" w:firstRow="1" w:lastRow="1" w:firstColumn="1" w:lastColumn="1" w:noHBand="0" w:noVBand="0"/>
      </w:tblPr>
      <w:tblGrid>
        <w:gridCol w:w="2860"/>
        <w:gridCol w:w="4017"/>
      </w:tblGrid>
      <w:tr w:rsidR="001F26AB" w14:paraId="43EB87BF" w14:textId="77777777" w:rsidTr="00A816D9">
        <w:trPr>
          <w:trHeight w:val="293"/>
        </w:trPr>
        <w:tc>
          <w:tcPr>
            <w:tcW w:w="2860" w:type="dxa"/>
          </w:tcPr>
          <w:p w14:paraId="50B938C9" w14:textId="77777777" w:rsidR="001F26AB" w:rsidRDefault="001F26AB" w:rsidP="001F26AB">
            <w:pPr>
              <w:pStyle w:val="TableParagraph"/>
              <w:numPr>
                <w:ilvl w:val="0"/>
                <w:numId w:val="35"/>
              </w:numPr>
              <w:tabs>
                <w:tab w:val="left" w:pos="559"/>
                <w:tab w:val="left" w:pos="560"/>
              </w:tabs>
              <w:spacing w:line="273" w:lineRule="exact"/>
              <w:rPr>
                <w:sz w:val="24"/>
              </w:rPr>
            </w:pPr>
            <w:r>
              <w:rPr>
                <w:sz w:val="24"/>
              </w:rPr>
              <w:t>T-Shirt</w:t>
            </w:r>
          </w:p>
        </w:tc>
        <w:tc>
          <w:tcPr>
            <w:tcW w:w="4017" w:type="dxa"/>
          </w:tcPr>
          <w:p w14:paraId="6CC45B32" w14:textId="77777777" w:rsidR="001F26AB" w:rsidRDefault="001F26AB" w:rsidP="001F26AB">
            <w:pPr>
              <w:pStyle w:val="TableParagraph"/>
              <w:numPr>
                <w:ilvl w:val="0"/>
                <w:numId w:val="34"/>
              </w:numPr>
              <w:tabs>
                <w:tab w:val="left" w:pos="1807"/>
                <w:tab w:val="left" w:pos="1808"/>
              </w:tabs>
              <w:spacing w:line="273" w:lineRule="exact"/>
              <w:ind w:hanging="362"/>
              <w:rPr>
                <w:sz w:val="24"/>
              </w:rPr>
            </w:pPr>
            <w:r>
              <w:rPr>
                <w:sz w:val="24"/>
              </w:rPr>
              <w:t>Sandalet</w:t>
            </w:r>
          </w:p>
        </w:tc>
      </w:tr>
      <w:tr w:rsidR="001F26AB" w14:paraId="2556EF3B" w14:textId="77777777" w:rsidTr="00A816D9">
        <w:trPr>
          <w:trHeight w:val="293"/>
        </w:trPr>
        <w:tc>
          <w:tcPr>
            <w:tcW w:w="2860" w:type="dxa"/>
          </w:tcPr>
          <w:p w14:paraId="3DC38A85" w14:textId="77777777" w:rsidR="001F26AB" w:rsidRDefault="001F26AB" w:rsidP="001F26AB">
            <w:pPr>
              <w:pStyle w:val="TableParagraph"/>
              <w:numPr>
                <w:ilvl w:val="0"/>
                <w:numId w:val="33"/>
              </w:numPr>
              <w:tabs>
                <w:tab w:val="left" w:pos="559"/>
                <w:tab w:val="left" w:pos="560"/>
              </w:tabs>
              <w:spacing w:line="273" w:lineRule="exact"/>
              <w:rPr>
                <w:sz w:val="24"/>
              </w:rPr>
            </w:pPr>
            <w:r>
              <w:rPr>
                <w:sz w:val="24"/>
              </w:rPr>
              <w:t>Pantolon</w:t>
            </w:r>
          </w:p>
        </w:tc>
        <w:tc>
          <w:tcPr>
            <w:tcW w:w="4017" w:type="dxa"/>
          </w:tcPr>
          <w:p w14:paraId="11A5EBE2" w14:textId="77777777" w:rsidR="001F26AB" w:rsidRDefault="001F26AB" w:rsidP="001F26AB">
            <w:pPr>
              <w:pStyle w:val="TableParagraph"/>
              <w:numPr>
                <w:ilvl w:val="0"/>
                <w:numId w:val="32"/>
              </w:numPr>
              <w:tabs>
                <w:tab w:val="left" w:pos="1807"/>
                <w:tab w:val="left" w:pos="1808"/>
              </w:tabs>
              <w:spacing w:line="273" w:lineRule="exact"/>
              <w:ind w:hanging="362"/>
              <w:rPr>
                <w:sz w:val="24"/>
              </w:rPr>
            </w:pPr>
            <w:r>
              <w:rPr>
                <w:sz w:val="24"/>
              </w:rPr>
              <w:t>Gömlek</w:t>
            </w:r>
          </w:p>
        </w:tc>
      </w:tr>
      <w:tr w:rsidR="001F26AB" w14:paraId="7B71EAD6" w14:textId="77777777" w:rsidTr="00A816D9">
        <w:trPr>
          <w:trHeight w:val="293"/>
        </w:trPr>
        <w:tc>
          <w:tcPr>
            <w:tcW w:w="2860" w:type="dxa"/>
          </w:tcPr>
          <w:p w14:paraId="132471C5" w14:textId="77777777" w:rsidR="001F26AB" w:rsidRDefault="001F26AB" w:rsidP="001F26AB">
            <w:pPr>
              <w:pStyle w:val="TableParagraph"/>
              <w:numPr>
                <w:ilvl w:val="0"/>
                <w:numId w:val="31"/>
              </w:numPr>
              <w:tabs>
                <w:tab w:val="left" w:pos="559"/>
                <w:tab w:val="left" w:pos="560"/>
              </w:tabs>
              <w:spacing w:line="273" w:lineRule="exact"/>
              <w:rPr>
                <w:sz w:val="24"/>
              </w:rPr>
            </w:pPr>
            <w:r>
              <w:rPr>
                <w:sz w:val="24"/>
              </w:rPr>
              <w:t>Süveter</w:t>
            </w:r>
          </w:p>
        </w:tc>
        <w:tc>
          <w:tcPr>
            <w:tcW w:w="4017" w:type="dxa"/>
          </w:tcPr>
          <w:p w14:paraId="782D430B" w14:textId="77777777" w:rsidR="001F26AB" w:rsidRDefault="001F26AB" w:rsidP="001F26AB">
            <w:pPr>
              <w:pStyle w:val="TableParagraph"/>
              <w:numPr>
                <w:ilvl w:val="0"/>
                <w:numId w:val="30"/>
              </w:numPr>
              <w:tabs>
                <w:tab w:val="left" w:pos="1807"/>
                <w:tab w:val="left" w:pos="1808"/>
              </w:tabs>
              <w:spacing w:line="273" w:lineRule="exact"/>
              <w:ind w:hanging="362"/>
              <w:rPr>
                <w:sz w:val="24"/>
              </w:rPr>
            </w:pPr>
            <w:r>
              <w:rPr>
                <w:sz w:val="24"/>
              </w:rPr>
              <w:t>Spor</w:t>
            </w:r>
            <w:r>
              <w:rPr>
                <w:spacing w:val="-1"/>
                <w:sz w:val="24"/>
              </w:rPr>
              <w:t xml:space="preserve"> </w:t>
            </w:r>
            <w:r>
              <w:rPr>
                <w:sz w:val="24"/>
              </w:rPr>
              <w:t>ayakkabı</w:t>
            </w:r>
          </w:p>
        </w:tc>
      </w:tr>
      <w:tr w:rsidR="001F26AB" w14:paraId="16C6F793" w14:textId="77777777" w:rsidTr="00A816D9">
        <w:trPr>
          <w:trHeight w:val="292"/>
        </w:trPr>
        <w:tc>
          <w:tcPr>
            <w:tcW w:w="2860" w:type="dxa"/>
          </w:tcPr>
          <w:p w14:paraId="5C4B1F08" w14:textId="77777777" w:rsidR="001F26AB" w:rsidRDefault="001F26AB" w:rsidP="001F26AB">
            <w:pPr>
              <w:pStyle w:val="TableParagraph"/>
              <w:numPr>
                <w:ilvl w:val="0"/>
                <w:numId w:val="29"/>
              </w:numPr>
              <w:tabs>
                <w:tab w:val="left" w:pos="559"/>
                <w:tab w:val="left" w:pos="560"/>
              </w:tabs>
              <w:spacing w:line="273" w:lineRule="exact"/>
              <w:rPr>
                <w:sz w:val="24"/>
              </w:rPr>
            </w:pPr>
            <w:r>
              <w:rPr>
                <w:sz w:val="24"/>
              </w:rPr>
              <w:t>Elbise</w:t>
            </w:r>
          </w:p>
        </w:tc>
        <w:tc>
          <w:tcPr>
            <w:tcW w:w="4017" w:type="dxa"/>
          </w:tcPr>
          <w:p w14:paraId="48F26985" w14:textId="77777777" w:rsidR="001F26AB" w:rsidRDefault="001F26AB" w:rsidP="001F26AB">
            <w:pPr>
              <w:pStyle w:val="TableParagraph"/>
              <w:numPr>
                <w:ilvl w:val="0"/>
                <w:numId w:val="28"/>
              </w:numPr>
              <w:tabs>
                <w:tab w:val="left" w:pos="1807"/>
                <w:tab w:val="left" w:pos="1808"/>
              </w:tabs>
              <w:spacing w:line="273" w:lineRule="exact"/>
              <w:ind w:hanging="362"/>
              <w:rPr>
                <w:sz w:val="24"/>
              </w:rPr>
            </w:pPr>
            <w:r>
              <w:rPr>
                <w:sz w:val="24"/>
              </w:rPr>
              <w:t>Çanta</w:t>
            </w:r>
          </w:p>
        </w:tc>
      </w:tr>
      <w:tr w:rsidR="001F26AB" w14:paraId="53BEA991" w14:textId="77777777" w:rsidTr="00A816D9">
        <w:trPr>
          <w:trHeight w:val="293"/>
        </w:trPr>
        <w:tc>
          <w:tcPr>
            <w:tcW w:w="2860" w:type="dxa"/>
          </w:tcPr>
          <w:p w14:paraId="6A147739" w14:textId="77777777" w:rsidR="001F26AB" w:rsidRDefault="001F26AB" w:rsidP="001F26AB">
            <w:pPr>
              <w:pStyle w:val="TableParagraph"/>
              <w:numPr>
                <w:ilvl w:val="0"/>
                <w:numId w:val="27"/>
              </w:numPr>
              <w:tabs>
                <w:tab w:val="left" w:pos="559"/>
                <w:tab w:val="left" w:pos="560"/>
              </w:tabs>
              <w:spacing w:line="273" w:lineRule="exact"/>
              <w:rPr>
                <w:sz w:val="24"/>
              </w:rPr>
            </w:pPr>
            <w:r>
              <w:rPr>
                <w:sz w:val="24"/>
              </w:rPr>
              <w:t>Ceket</w:t>
            </w:r>
          </w:p>
        </w:tc>
        <w:tc>
          <w:tcPr>
            <w:tcW w:w="4017" w:type="dxa"/>
          </w:tcPr>
          <w:p w14:paraId="2E2EC815" w14:textId="77777777" w:rsidR="001F26AB" w:rsidRDefault="001F26AB" w:rsidP="001F26AB">
            <w:pPr>
              <w:pStyle w:val="TableParagraph"/>
              <w:numPr>
                <w:ilvl w:val="0"/>
                <w:numId w:val="26"/>
              </w:numPr>
              <w:tabs>
                <w:tab w:val="left" w:pos="1807"/>
                <w:tab w:val="left" w:pos="1808"/>
              </w:tabs>
              <w:spacing w:line="273" w:lineRule="exact"/>
              <w:ind w:hanging="362"/>
              <w:rPr>
                <w:sz w:val="24"/>
              </w:rPr>
            </w:pPr>
            <w:r>
              <w:rPr>
                <w:sz w:val="24"/>
              </w:rPr>
              <w:t>Ayak bileği</w:t>
            </w:r>
            <w:r>
              <w:rPr>
                <w:spacing w:val="-2"/>
                <w:sz w:val="24"/>
              </w:rPr>
              <w:t xml:space="preserve"> </w:t>
            </w:r>
            <w:r>
              <w:rPr>
                <w:sz w:val="24"/>
              </w:rPr>
              <w:t>çizmeler</w:t>
            </w:r>
          </w:p>
        </w:tc>
      </w:tr>
    </w:tbl>
    <w:p w14:paraId="547BF4A5" w14:textId="77777777" w:rsidR="00133EDB" w:rsidRDefault="0069773D" w:rsidP="0069773D">
      <w:pPr>
        <w:jc w:val="center"/>
        <w:rPr>
          <w:rFonts w:ascii="Times New Roman" w:eastAsia="Times New Roman" w:hAnsi="Times New Roman" w:cs="Times New Roman"/>
          <w:sz w:val="24"/>
          <w:szCs w:val="24"/>
          <w:lang w:val="tr-TR"/>
        </w:rPr>
      </w:pPr>
      <w:r>
        <w:rPr>
          <w:noProof/>
          <w:sz w:val="20"/>
        </w:rPr>
        <w:drawing>
          <wp:inline distT="0" distB="0" distL="0" distR="0" wp14:anchorId="3BCDF673" wp14:editId="1190397F">
            <wp:extent cx="4029075" cy="3073166"/>
            <wp:effectExtent l="0" t="0" r="0" b="0"/>
            <wp:docPr id="1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1.jpeg"/>
                    <pic:cNvPicPr/>
                  </pic:nvPicPr>
                  <pic:blipFill>
                    <a:blip r:embed="rId42" cstate="print"/>
                    <a:stretch>
                      <a:fillRect/>
                    </a:stretch>
                  </pic:blipFill>
                  <pic:spPr>
                    <a:xfrm>
                      <a:off x="0" y="0"/>
                      <a:ext cx="4057094" cy="3094538"/>
                    </a:xfrm>
                    <a:prstGeom prst="rect">
                      <a:avLst/>
                    </a:prstGeom>
                  </pic:spPr>
                </pic:pic>
              </a:graphicData>
            </a:graphic>
          </wp:inline>
        </w:drawing>
      </w:r>
    </w:p>
    <w:p w14:paraId="32653708" w14:textId="77777777" w:rsidR="00133EDB" w:rsidRDefault="0069773D" w:rsidP="00007E29">
      <w:pPr>
        <w:pStyle w:val="figures"/>
        <w:rPr>
          <w:lang w:val="tr-TR"/>
        </w:rPr>
      </w:pPr>
      <w:bookmarkStart w:id="43" w:name="_Toc29457735"/>
      <w:r w:rsidRPr="00272CEA">
        <w:rPr>
          <w:b/>
          <w:bCs/>
          <w:color w:val="000009"/>
          <w:lang w:val="tr-TR"/>
        </w:rPr>
        <w:t>Şekil 3.</w:t>
      </w:r>
      <w:r>
        <w:rPr>
          <w:b/>
          <w:bCs/>
          <w:color w:val="000009"/>
          <w:lang w:val="tr-TR"/>
        </w:rPr>
        <w:t>1</w:t>
      </w:r>
      <w:r w:rsidR="00971777">
        <w:rPr>
          <w:b/>
          <w:bCs/>
          <w:color w:val="000009"/>
          <w:lang w:val="tr-TR"/>
        </w:rPr>
        <w:t>6</w:t>
      </w:r>
      <w:r w:rsidRPr="00272CEA">
        <w:rPr>
          <w:color w:val="000009"/>
          <w:lang w:val="tr-TR"/>
        </w:rPr>
        <w:t xml:space="preserve"> </w:t>
      </w:r>
      <w:r w:rsidRPr="0069773D">
        <w:rPr>
          <w:lang w:val="tr-TR"/>
        </w:rPr>
        <w:t>Fashion-MNIST veri seti sınıflar ve örnek görüntüler</w:t>
      </w:r>
      <w:bookmarkEnd w:id="43"/>
    </w:p>
    <w:p w14:paraId="1E98708E" w14:textId="77777777" w:rsidR="00133EDB" w:rsidRPr="00991AFA" w:rsidRDefault="00133EDB" w:rsidP="00133EDB">
      <w:pPr>
        <w:rPr>
          <w:rFonts w:ascii="Times New Roman" w:eastAsia="Times New Roman" w:hAnsi="Times New Roman" w:cs="Times New Roman"/>
          <w:sz w:val="24"/>
          <w:szCs w:val="24"/>
          <w:lang w:val="tr-TR"/>
        </w:rPr>
        <w:sectPr w:rsidR="00133EDB" w:rsidRPr="00991AFA" w:rsidSect="006D38A1">
          <w:headerReference w:type="default" r:id="rId43"/>
          <w:footerReference w:type="default" r:id="rId44"/>
          <w:pgSz w:w="11907" w:h="16840" w:code="9"/>
          <w:pgMar w:top="1418" w:right="1134" w:bottom="1134" w:left="1701" w:header="720" w:footer="720" w:gutter="0"/>
          <w:cols w:space="720"/>
          <w:docGrid w:linePitch="360"/>
        </w:sectPr>
      </w:pPr>
    </w:p>
    <w:p w14:paraId="5922C729" w14:textId="77F6EA1F" w:rsidR="00AF5BAC" w:rsidRPr="00895267" w:rsidRDefault="00AC0D52" w:rsidP="001419D1">
      <w:pPr>
        <w:pStyle w:val="Heading1"/>
        <w:spacing w:after="240" w:line="276" w:lineRule="auto"/>
        <w:rPr>
          <w:b/>
          <w:bCs/>
          <w:sz w:val="40"/>
          <w:szCs w:val="22"/>
          <w:lang w:val="tr-TR"/>
        </w:rPr>
      </w:pPr>
      <w:bookmarkStart w:id="44" w:name="_Toc29457830"/>
      <w:r w:rsidRPr="00895267">
        <w:rPr>
          <w:b/>
          <w:bCs/>
          <w:sz w:val="40"/>
          <w:szCs w:val="22"/>
          <w:lang w:val="tr-TR"/>
        </w:rPr>
        <w:lastRenderedPageBreak/>
        <w:t xml:space="preserve">4. </w:t>
      </w:r>
      <w:r w:rsidR="00DF5735">
        <w:rPr>
          <w:b/>
          <w:bCs/>
          <w:sz w:val="40"/>
          <w:szCs w:val="22"/>
          <w:lang w:val="tr-TR"/>
        </w:rPr>
        <w:t>UYGULAMA</w:t>
      </w:r>
      <w:bookmarkEnd w:id="44"/>
    </w:p>
    <w:p w14:paraId="646CC96F" w14:textId="3B026037" w:rsidR="00AF5BAC" w:rsidRPr="00895267" w:rsidRDefault="00AF5BAC" w:rsidP="00F24744">
      <w:pPr>
        <w:spacing w:before="240" w:line="276" w:lineRule="auto"/>
        <w:jc w:val="both"/>
        <w:rPr>
          <w:rFonts w:asciiTheme="majorBidi" w:hAnsiTheme="majorBidi" w:cstheme="majorBidi"/>
          <w:sz w:val="24"/>
          <w:szCs w:val="24"/>
          <w:lang w:val="tr-TR"/>
        </w:rPr>
      </w:pPr>
    </w:p>
    <w:p w14:paraId="23ABD272" w14:textId="77777777" w:rsidR="00762B4F" w:rsidRPr="00762B4F" w:rsidRDefault="00762B4F" w:rsidP="00762B4F">
      <w:pPr>
        <w:pStyle w:val="ListParagraph"/>
        <w:keepNext/>
        <w:keepLines/>
        <w:numPr>
          <w:ilvl w:val="0"/>
          <w:numId w:val="19"/>
        </w:numPr>
        <w:spacing w:before="40" w:after="240" w:line="276" w:lineRule="auto"/>
        <w:contextualSpacing w:val="0"/>
        <w:outlineLvl w:val="1"/>
        <w:rPr>
          <w:rFonts w:asciiTheme="majorBidi" w:eastAsiaTheme="majorEastAsia" w:hAnsiTheme="majorBidi" w:cstheme="majorBidi"/>
          <w:b/>
          <w:bCs/>
          <w:vanish/>
          <w:sz w:val="32"/>
          <w:szCs w:val="26"/>
          <w:lang w:val="tr-TR"/>
        </w:rPr>
      </w:pPr>
      <w:bookmarkStart w:id="45" w:name="_Toc483670201"/>
      <w:bookmarkStart w:id="46" w:name="_Toc483823999"/>
      <w:bookmarkStart w:id="47" w:name="_Toc483838122"/>
      <w:bookmarkStart w:id="48" w:name="_Toc484086461"/>
      <w:bookmarkStart w:id="49" w:name="_Toc484093099"/>
      <w:bookmarkStart w:id="50" w:name="_Toc484093412"/>
      <w:bookmarkStart w:id="51" w:name="_Toc484869455"/>
      <w:bookmarkStart w:id="52" w:name="_Toc484959499"/>
      <w:bookmarkStart w:id="53" w:name="_Toc485080702"/>
      <w:bookmarkStart w:id="54" w:name="_Toc485080979"/>
      <w:bookmarkStart w:id="55" w:name="_Toc27580863"/>
      <w:bookmarkStart w:id="56" w:name="_Toc29251750"/>
      <w:bookmarkStart w:id="57" w:name="_Toc29438312"/>
      <w:bookmarkStart w:id="58" w:name="_Toc29438371"/>
      <w:bookmarkStart w:id="59" w:name="_Toc29438414"/>
      <w:bookmarkStart w:id="60" w:name="_Toc29439637"/>
      <w:bookmarkStart w:id="61" w:name="_Toc29439673"/>
      <w:bookmarkStart w:id="62" w:name="_Toc29457293"/>
      <w:bookmarkStart w:id="63" w:name="_Toc29457324"/>
      <w:bookmarkStart w:id="64" w:name="_Toc29457357"/>
      <w:bookmarkStart w:id="65" w:name="_Toc29457390"/>
      <w:bookmarkStart w:id="66" w:name="_Toc29457422"/>
      <w:bookmarkStart w:id="67" w:name="_Toc29457800"/>
      <w:bookmarkStart w:id="68" w:name="_Toc29457831"/>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6BAAFA9A" w14:textId="77777777" w:rsidR="00762B4F" w:rsidRPr="00762B4F" w:rsidRDefault="00762B4F" w:rsidP="00762B4F">
      <w:pPr>
        <w:pStyle w:val="ListParagraph"/>
        <w:keepNext/>
        <w:keepLines/>
        <w:numPr>
          <w:ilvl w:val="0"/>
          <w:numId w:val="19"/>
        </w:numPr>
        <w:spacing w:before="40" w:after="240" w:line="276" w:lineRule="auto"/>
        <w:contextualSpacing w:val="0"/>
        <w:outlineLvl w:val="1"/>
        <w:rPr>
          <w:rFonts w:asciiTheme="majorBidi" w:eastAsiaTheme="majorEastAsia" w:hAnsiTheme="majorBidi" w:cstheme="majorBidi"/>
          <w:b/>
          <w:bCs/>
          <w:vanish/>
          <w:sz w:val="32"/>
          <w:szCs w:val="26"/>
          <w:lang w:val="tr-TR"/>
        </w:rPr>
      </w:pPr>
      <w:bookmarkStart w:id="69" w:name="_Toc29439638"/>
      <w:bookmarkStart w:id="70" w:name="_Toc29439674"/>
      <w:bookmarkStart w:id="71" w:name="_Toc29457294"/>
      <w:bookmarkStart w:id="72" w:name="_Toc29457325"/>
      <w:bookmarkStart w:id="73" w:name="_Toc29457358"/>
      <w:bookmarkStart w:id="74" w:name="_Toc29457391"/>
      <w:bookmarkStart w:id="75" w:name="_Toc29457423"/>
      <w:bookmarkStart w:id="76" w:name="_Toc29457801"/>
      <w:bookmarkStart w:id="77" w:name="_Toc29457832"/>
      <w:bookmarkEnd w:id="69"/>
      <w:bookmarkEnd w:id="70"/>
      <w:bookmarkEnd w:id="71"/>
      <w:bookmarkEnd w:id="72"/>
      <w:bookmarkEnd w:id="73"/>
      <w:bookmarkEnd w:id="74"/>
      <w:bookmarkEnd w:id="75"/>
      <w:bookmarkEnd w:id="76"/>
      <w:bookmarkEnd w:id="77"/>
    </w:p>
    <w:p w14:paraId="7810E221" w14:textId="6F93CBAA" w:rsidR="00AF5BAC" w:rsidRPr="00895267" w:rsidRDefault="00F24744" w:rsidP="00762B4F">
      <w:pPr>
        <w:pStyle w:val="Heading2"/>
        <w:numPr>
          <w:ilvl w:val="1"/>
          <w:numId w:val="19"/>
        </w:numPr>
        <w:spacing w:line="276" w:lineRule="auto"/>
        <w:ind w:left="709"/>
        <w:rPr>
          <w:bCs/>
          <w:lang w:val="tr-TR"/>
        </w:rPr>
      </w:pPr>
      <w:bookmarkStart w:id="78" w:name="_Toc29457833"/>
      <w:r>
        <w:rPr>
          <w:bCs/>
          <w:lang w:val="tr-TR"/>
        </w:rPr>
        <w:t>Veri Seti</w:t>
      </w:r>
      <w:bookmarkEnd w:id="78"/>
    </w:p>
    <w:p w14:paraId="1F1C4685"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tensorflow</w:t>
      </w:r>
      <w:proofErr w:type="spell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as</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tf</w:t>
      </w:r>
      <w:proofErr w:type="spellEnd"/>
      <w:r w:rsidRPr="00A5116B">
        <w:rPr>
          <w:rFonts w:ascii="Consolas" w:eastAsia="Times New Roman" w:hAnsi="Consolas" w:cs="Times New Roman"/>
          <w:color w:val="000000"/>
          <w:sz w:val="21"/>
          <w:szCs w:val="21"/>
        </w:rPr>
        <w:t> </w:t>
      </w:r>
    </w:p>
    <w:p w14:paraId="1ACA21C7"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tensorflow</w:t>
      </w:r>
      <w:proofErr w:type="spell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keras</w:t>
      </w:r>
      <w:proofErr w:type="spellEnd"/>
    </w:p>
    <w:p w14:paraId="577E9161"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proofErr w:type="gramStart"/>
      <w:r w:rsidRPr="00A5116B">
        <w:rPr>
          <w:rFonts w:ascii="Consolas" w:eastAsia="Times New Roman" w:hAnsi="Consolas" w:cs="Times New Roman"/>
          <w:color w:val="000000"/>
          <w:sz w:val="21"/>
          <w:szCs w:val="21"/>
        </w:rPr>
        <w:t>keras.utils</w:t>
      </w:r>
      <w:proofErr w:type="spellEnd"/>
      <w:proofErr w:type="gram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to_categorical</w:t>
      </w:r>
      <w:proofErr w:type="spellEnd"/>
    </w:p>
    <w:p w14:paraId="2D9C1805"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proofErr w:type="gramStart"/>
      <w:r w:rsidRPr="00A5116B">
        <w:rPr>
          <w:rFonts w:ascii="Consolas" w:eastAsia="Times New Roman" w:hAnsi="Consolas" w:cs="Times New Roman"/>
          <w:color w:val="000000"/>
          <w:sz w:val="21"/>
          <w:szCs w:val="21"/>
        </w:rPr>
        <w:t>keras.preprocessing</w:t>
      </w:r>
      <w:proofErr w:type="gramEnd"/>
      <w:r w:rsidRPr="00A5116B">
        <w:rPr>
          <w:rFonts w:ascii="Consolas" w:eastAsia="Times New Roman" w:hAnsi="Consolas" w:cs="Times New Roman"/>
          <w:color w:val="000000"/>
          <w:sz w:val="21"/>
          <w:szCs w:val="21"/>
        </w:rPr>
        <w:t>.image</w:t>
      </w:r>
      <w:proofErr w:type="spell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ImageDataGenerator</w:t>
      </w:r>
      <w:proofErr w:type="spellEnd"/>
    </w:p>
    <w:p w14:paraId="5852533A"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proofErr w:type="gramStart"/>
      <w:r w:rsidRPr="00A5116B">
        <w:rPr>
          <w:rFonts w:ascii="Consolas" w:eastAsia="Times New Roman" w:hAnsi="Consolas" w:cs="Times New Roman"/>
          <w:color w:val="000000"/>
          <w:sz w:val="21"/>
          <w:szCs w:val="21"/>
        </w:rPr>
        <w:t>keras.models</w:t>
      </w:r>
      <w:proofErr w:type="spellEnd"/>
      <w:proofErr w:type="gram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Sequential</w:t>
      </w:r>
    </w:p>
    <w:p w14:paraId="694FC8FC"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proofErr w:type="gramStart"/>
      <w:r w:rsidRPr="00A5116B">
        <w:rPr>
          <w:rFonts w:ascii="Consolas" w:eastAsia="Times New Roman" w:hAnsi="Consolas" w:cs="Times New Roman"/>
          <w:color w:val="000000"/>
          <w:sz w:val="21"/>
          <w:szCs w:val="21"/>
        </w:rPr>
        <w:t>keras.layers</w:t>
      </w:r>
      <w:proofErr w:type="spellEnd"/>
      <w:proofErr w:type="gram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Dense, Dropout, Activation, Flatten</w:t>
      </w:r>
    </w:p>
    <w:p w14:paraId="34DE617C"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proofErr w:type="gramStart"/>
      <w:r w:rsidRPr="00A5116B">
        <w:rPr>
          <w:rFonts w:ascii="Consolas" w:eastAsia="Times New Roman" w:hAnsi="Consolas" w:cs="Times New Roman"/>
          <w:color w:val="000000"/>
          <w:sz w:val="21"/>
          <w:szCs w:val="21"/>
        </w:rPr>
        <w:t>keras.layers</w:t>
      </w:r>
      <w:proofErr w:type="gramEnd"/>
      <w:r w:rsidRPr="00A5116B">
        <w:rPr>
          <w:rFonts w:ascii="Consolas" w:eastAsia="Times New Roman" w:hAnsi="Consolas" w:cs="Times New Roman"/>
          <w:color w:val="000000"/>
          <w:sz w:val="21"/>
          <w:szCs w:val="21"/>
        </w:rPr>
        <w:t>.normalization</w:t>
      </w:r>
      <w:proofErr w:type="spell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BatchNormalization</w:t>
      </w:r>
      <w:proofErr w:type="spellEnd"/>
    </w:p>
    <w:p w14:paraId="524EA824"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proofErr w:type="gramStart"/>
      <w:r w:rsidRPr="00A5116B">
        <w:rPr>
          <w:rFonts w:ascii="Consolas" w:eastAsia="Times New Roman" w:hAnsi="Consolas" w:cs="Times New Roman"/>
          <w:color w:val="000000"/>
          <w:sz w:val="21"/>
          <w:szCs w:val="21"/>
        </w:rPr>
        <w:t>keras.layers</w:t>
      </w:r>
      <w:proofErr w:type="spellEnd"/>
      <w:proofErr w:type="gram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Conv2D, MaxPooling2D</w:t>
      </w:r>
    </w:p>
    <w:p w14:paraId="2E953B9B"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numpy</w:t>
      </w:r>
      <w:proofErr w:type="spell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as</w:t>
      </w:r>
      <w:r w:rsidRPr="00A5116B">
        <w:rPr>
          <w:rFonts w:ascii="Consolas" w:eastAsia="Times New Roman" w:hAnsi="Consolas" w:cs="Times New Roman"/>
          <w:color w:val="000000"/>
          <w:sz w:val="21"/>
          <w:szCs w:val="21"/>
        </w:rPr>
        <w:t> np</w:t>
      </w:r>
    </w:p>
    <w:p w14:paraId="2E1C6A93"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proofErr w:type="gramStart"/>
      <w:r w:rsidRPr="00A5116B">
        <w:rPr>
          <w:rFonts w:ascii="Consolas" w:eastAsia="Times New Roman" w:hAnsi="Consolas" w:cs="Times New Roman"/>
          <w:color w:val="000000"/>
          <w:sz w:val="21"/>
          <w:szCs w:val="21"/>
        </w:rPr>
        <w:t>keras.utils</w:t>
      </w:r>
      <w:proofErr w:type="spellEnd"/>
      <w:proofErr w:type="gram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np_utils</w:t>
      </w:r>
      <w:proofErr w:type="spellEnd"/>
    </w:p>
    <w:p w14:paraId="133144E6"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proofErr w:type="gramStart"/>
      <w:r w:rsidRPr="00A5116B">
        <w:rPr>
          <w:rFonts w:ascii="Consolas" w:eastAsia="Times New Roman" w:hAnsi="Consolas" w:cs="Times New Roman"/>
          <w:color w:val="000000"/>
          <w:sz w:val="21"/>
          <w:szCs w:val="21"/>
        </w:rPr>
        <w:t>keras.callbacks</w:t>
      </w:r>
      <w:proofErr w:type="spellEnd"/>
      <w:proofErr w:type="gram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TensorBoard</w:t>
      </w:r>
      <w:proofErr w:type="spellEnd"/>
    </w:p>
    <w:p w14:paraId="642CE792"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pickle</w:t>
      </w:r>
    </w:p>
    <w:p w14:paraId="29BCB8D6"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time </w:t>
      </w:r>
    </w:p>
    <w:p w14:paraId="480BB9B1"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proofErr w:type="gramStart"/>
      <w:r w:rsidRPr="00A5116B">
        <w:rPr>
          <w:rFonts w:ascii="Consolas" w:eastAsia="Times New Roman" w:hAnsi="Consolas" w:cs="Times New Roman"/>
          <w:color w:val="000000"/>
          <w:sz w:val="21"/>
          <w:szCs w:val="21"/>
        </w:rPr>
        <w:t>keras.datasets</w:t>
      </w:r>
      <w:proofErr w:type="spellEnd"/>
      <w:proofErr w:type="gram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w:t>
      </w:r>
      <w:proofErr w:type="spellStart"/>
      <w:r w:rsidRPr="00A5116B">
        <w:rPr>
          <w:rFonts w:ascii="Consolas" w:eastAsia="Times New Roman" w:hAnsi="Consolas" w:cs="Times New Roman"/>
          <w:color w:val="000000"/>
          <w:sz w:val="21"/>
          <w:szCs w:val="21"/>
        </w:rPr>
        <w:t>fashion_mnist</w:t>
      </w:r>
      <w:proofErr w:type="spellEnd"/>
    </w:p>
    <w:p w14:paraId="04DF8DE0" w14:textId="77777777" w:rsidR="00A5116B" w:rsidRPr="00A5116B" w:rsidRDefault="00A5116B" w:rsidP="00A5116B">
      <w:pPr>
        <w:shd w:val="clear" w:color="auto" w:fill="FFFFFF"/>
        <w:spacing w:after="0" w:line="285" w:lineRule="atLeast"/>
        <w:rPr>
          <w:rFonts w:ascii="Consolas" w:eastAsia="Times New Roman" w:hAnsi="Consolas" w:cs="Times New Roman"/>
          <w:color w:val="000000"/>
          <w:sz w:val="21"/>
          <w:szCs w:val="21"/>
        </w:rPr>
      </w:pPr>
      <w:r w:rsidRPr="00A5116B">
        <w:rPr>
          <w:rFonts w:ascii="Consolas" w:eastAsia="Times New Roman" w:hAnsi="Consolas" w:cs="Times New Roman"/>
          <w:color w:val="0000FF"/>
          <w:sz w:val="21"/>
          <w:szCs w:val="21"/>
        </w:rPr>
        <w:t>from</w:t>
      </w:r>
      <w:r w:rsidRPr="00A5116B">
        <w:rPr>
          <w:rFonts w:ascii="Consolas" w:eastAsia="Times New Roman" w:hAnsi="Consolas" w:cs="Times New Roman"/>
          <w:color w:val="000000"/>
          <w:sz w:val="21"/>
          <w:szCs w:val="21"/>
        </w:rPr>
        <w:t> </w:t>
      </w:r>
      <w:proofErr w:type="spellStart"/>
      <w:proofErr w:type="gramStart"/>
      <w:r w:rsidRPr="00A5116B">
        <w:rPr>
          <w:rFonts w:ascii="Consolas" w:eastAsia="Times New Roman" w:hAnsi="Consolas" w:cs="Times New Roman"/>
          <w:color w:val="000000"/>
          <w:sz w:val="21"/>
          <w:szCs w:val="21"/>
        </w:rPr>
        <w:t>keras.optimizers</w:t>
      </w:r>
      <w:proofErr w:type="spellEnd"/>
      <w:proofErr w:type="gramEnd"/>
      <w:r w:rsidRPr="00A5116B">
        <w:rPr>
          <w:rFonts w:ascii="Consolas" w:eastAsia="Times New Roman" w:hAnsi="Consolas" w:cs="Times New Roman"/>
          <w:color w:val="000000"/>
          <w:sz w:val="21"/>
          <w:szCs w:val="21"/>
        </w:rPr>
        <w:t> </w:t>
      </w:r>
      <w:r w:rsidRPr="00A5116B">
        <w:rPr>
          <w:rFonts w:ascii="Consolas" w:eastAsia="Times New Roman" w:hAnsi="Consolas" w:cs="Times New Roman"/>
          <w:color w:val="0000FF"/>
          <w:sz w:val="21"/>
          <w:szCs w:val="21"/>
        </w:rPr>
        <w:t>import</w:t>
      </w:r>
      <w:r w:rsidRPr="00A5116B">
        <w:rPr>
          <w:rFonts w:ascii="Consolas" w:eastAsia="Times New Roman" w:hAnsi="Consolas" w:cs="Times New Roman"/>
          <w:color w:val="000000"/>
          <w:sz w:val="21"/>
          <w:szCs w:val="21"/>
        </w:rPr>
        <w:t> SGD</w:t>
      </w:r>
    </w:p>
    <w:p w14:paraId="4893DD12" w14:textId="0691829B" w:rsidR="00EB5C83" w:rsidRDefault="00EB5C83" w:rsidP="001419D1">
      <w:pPr>
        <w:spacing w:line="276" w:lineRule="auto"/>
        <w:ind w:firstLine="567"/>
        <w:jc w:val="both"/>
        <w:rPr>
          <w:rFonts w:asciiTheme="majorBidi" w:hAnsiTheme="majorBidi" w:cstheme="majorBidi"/>
          <w:sz w:val="24"/>
          <w:szCs w:val="24"/>
          <w:lang w:val="tr-TR"/>
        </w:rPr>
      </w:pPr>
    </w:p>
    <w:p w14:paraId="2F7B4C4C" w14:textId="77777777" w:rsidR="000623AC" w:rsidRPr="000623AC" w:rsidRDefault="000623AC" w:rsidP="000623AC">
      <w:pPr>
        <w:shd w:val="clear" w:color="auto" w:fill="FFFFFF"/>
        <w:spacing w:after="0" w:line="285" w:lineRule="atLeast"/>
        <w:rPr>
          <w:rFonts w:ascii="Consolas" w:eastAsia="Times New Roman" w:hAnsi="Consolas" w:cs="Times New Roman"/>
          <w:color w:val="000000"/>
          <w:sz w:val="21"/>
          <w:szCs w:val="21"/>
        </w:rPr>
      </w:pPr>
      <w:r w:rsidRPr="000623AC">
        <w:rPr>
          <w:rFonts w:ascii="Consolas" w:eastAsia="Times New Roman" w:hAnsi="Consolas" w:cs="Times New Roman"/>
          <w:color w:val="000000"/>
          <w:sz w:val="21"/>
          <w:szCs w:val="21"/>
        </w:rPr>
        <w:t>(</w:t>
      </w:r>
      <w:proofErr w:type="spellStart"/>
      <w:r w:rsidRPr="000623AC">
        <w:rPr>
          <w:rFonts w:ascii="Consolas" w:eastAsia="Times New Roman" w:hAnsi="Consolas" w:cs="Times New Roman"/>
          <w:color w:val="000000"/>
          <w:sz w:val="21"/>
          <w:szCs w:val="21"/>
        </w:rPr>
        <w:t>trainX</w:t>
      </w:r>
      <w:proofErr w:type="spellEnd"/>
      <w:r w:rsidRPr="000623AC">
        <w:rPr>
          <w:rFonts w:ascii="Consolas" w:eastAsia="Times New Roman" w:hAnsi="Consolas" w:cs="Times New Roman"/>
          <w:color w:val="000000"/>
          <w:sz w:val="21"/>
          <w:szCs w:val="21"/>
        </w:rPr>
        <w:t>, </w:t>
      </w:r>
      <w:proofErr w:type="spellStart"/>
      <w:r w:rsidRPr="000623AC">
        <w:rPr>
          <w:rFonts w:ascii="Consolas" w:eastAsia="Times New Roman" w:hAnsi="Consolas" w:cs="Times New Roman"/>
          <w:color w:val="000000"/>
          <w:sz w:val="21"/>
          <w:szCs w:val="21"/>
        </w:rPr>
        <w:t>trainY</w:t>
      </w:r>
      <w:proofErr w:type="spellEnd"/>
      <w:r w:rsidRPr="000623AC">
        <w:rPr>
          <w:rFonts w:ascii="Consolas" w:eastAsia="Times New Roman" w:hAnsi="Consolas" w:cs="Times New Roman"/>
          <w:color w:val="000000"/>
          <w:sz w:val="21"/>
          <w:szCs w:val="21"/>
        </w:rPr>
        <w:t>), (</w:t>
      </w:r>
      <w:proofErr w:type="spellStart"/>
      <w:r w:rsidRPr="000623AC">
        <w:rPr>
          <w:rFonts w:ascii="Consolas" w:eastAsia="Times New Roman" w:hAnsi="Consolas" w:cs="Times New Roman"/>
          <w:color w:val="000000"/>
          <w:sz w:val="21"/>
          <w:szCs w:val="21"/>
        </w:rPr>
        <w:t>testX</w:t>
      </w:r>
      <w:proofErr w:type="spellEnd"/>
      <w:r w:rsidRPr="000623AC">
        <w:rPr>
          <w:rFonts w:ascii="Consolas" w:eastAsia="Times New Roman" w:hAnsi="Consolas" w:cs="Times New Roman"/>
          <w:color w:val="000000"/>
          <w:sz w:val="21"/>
          <w:szCs w:val="21"/>
        </w:rPr>
        <w:t>, </w:t>
      </w:r>
      <w:proofErr w:type="spellStart"/>
      <w:r w:rsidRPr="000623AC">
        <w:rPr>
          <w:rFonts w:ascii="Consolas" w:eastAsia="Times New Roman" w:hAnsi="Consolas" w:cs="Times New Roman"/>
          <w:color w:val="000000"/>
          <w:sz w:val="21"/>
          <w:szCs w:val="21"/>
        </w:rPr>
        <w:t>testY</w:t>
      </w:r>
      <w:proofErr w:type="spellEnd"/>
      <w:r w:rsidRPr="000623AC">
        <w:rPr>
          <w:rFonts w:ascii="Consolas" w:eastAsia="Times New Roman" w:hAnsi="Consolas" w:cs="Times New Roman"/>
          <w:color w:val="000000"/>
          <w:sz w:val="21"/>
          <w:szCs w:val="21"/>
        </w:rPr>
        <w:t>) = </w:t>
      </w:r>
      <w:proofErr w:type="spellStart"/>
      <w:r w:rsidRPr="000623AC">
        <w:rPr>
          <w:rFonts w:ascii="Consolas" w:eastAsia="Times New Roman" w:hAnsi="Consolas" w:cs="Times New Roman"/>
          <w:color w:val="000000"/>
          <w:sz w:val="21"/>
          <w:szCs w:val="21"/>
        </w:rPr>
        <w:t>fashion_</w:t>
      </w:r>
      <w:proofErr w:type="gramStart"/>
      <w:r w:rsidRPr="000623AC">
        <w:rPr>
          <w:rFonts w:ascii="Consolas" w:eastAsia="Times New Roman" w:hAnsi="Consolas" w:cs="Times New Roman"/>
          <w:color w:val="000000"/>
          <w:sz w:val="21"/>
          <w:szCs w:val="21"/>
        </w:rPr>
        <w:t>mnist.load</w:t>
      </w:r>
      <w:proofErr w:type="gramEnd"/>
      <w:r w:rsidRPr="000623AC">
        <w:rPr>
          <w:rFonts w:ascii="Consolas" w:eastAsia="Times New Roman" w:hAnsi="Consolas" w:cs="Times New Roman"/>
          <w:color w:val="000000"/>
          <w:sz w:val="21"/>
          <w:szCs w:val="21"/>
        </w:rPr>
        <w:t>_data</w:t>
      </w:r>
      <w:proofErr w:type="spellEnd"/>
      <w:r w:rsidRPr="000623AC">
        <w:rPr>
          <w:rFonts w:ascii="Consolas" w:eastAsia="Times New Roman" w:hAnsi="Consolas" w:cs="Times New Roman"/>
          <w:color w:val="000000"/>
          <w:sz w:val="21"/>
          <w:szCs w:val="21"/>
        </w:rPr>
        <w:t>()</w:t>
      </w:r>
    </w:p>
    <w:p w14:paraId="282ADA20" w14:textId="77777777" w:rsidR="000623AC" w:rsidRPr="000623AC" w:rsidRDefault="000623AC" w:rsidP="000623AC">
      <w:pPr>
        <w:shd w:val="clear" w:color="auto" w:fill="FFFFFF"/>
        <w:spacing w:after="0" w:line="285" w:lineRule="atLeast"/>
        <w:rPr>
          <w:rFonts w:ascii="Consolas" w:eastAsia="Times New Roman" w:hAnsi="Consolas" w:cs="Times New Roman"/>
          <w:color w:val="000000"/>
          <w:sz w:val="21"/>
          <w:szCs w:val="21"/>
        </w:rPr>
      </w:pPr>
      <w:proofErr w:type="spellStart"/>
      <w:r w:rsidRPr="000623AC">
        <w:rPr>
          <w:rFonts w:ascii="Consolas" w:eastAsia="Times New Roman" w:hAnsi="Consolas" w:cs="Times New Roman"/>
          <w:color w:val="000000"/>
          <w:sz w:val="21"/>
          <w:szCs w:val="21"/>
        </w:rPr>
        <w:t>trainX</w:t>
      </w:r>
      <w:proofErr w:type="spellEnd"/>
      <w:r w:rsidRPr="000623AC">
        <w:rPr>
          <w:rFonts w:ascii="Consolas" w:eastAsia="Times New Roman" w:hAnsi="Consolas" w:cs="Times New Roman"/>
          <w:color w:val="000000"/>
          <w:sz w:val="21"/>
          <w:szCs w:val="21"/>
        </w:rPr>
        <w:t> = </w:t>
      </w:r>
      <w:proofErr w:type="spellStart"/>
      <w:r w:rsidRPr="000623AC">
        <w:rPr>
          <w:rFonts w:ascii="Consolas" w:eastAsia="Times New Roman" w:hAnsi="Consolas" w:cs="Times New Roman"/>
          <w:color w:val="000000"/>
          <w:sz w:val="21"/>
          <w:szCs w:val="21"/>
        </w:rPr>
        <w:t>trainX.reshape</w:t>
      </w:r>
      <w:proofErr w:type="spellEnd"/>
      <w:r w:rsidRPr="000623AC">
        <w:rPr>
          <w:rFonts w:ascii="Consolas" w:eastAsia="Times New Roman" w:hAnsi="Consolas" w:cs="Times New Roman"/>
          <w:color w:val="000000"/>
          <w:sz w:val="21"/>
          <w:szCs w:val="21"/>
        </w:rPr>
        <w:t>((</w:t>
      </w:r>
      <w:proofErr w:type="spellStart"/>
      <w:r w:rsidRPr="000623AC">
        <w:rPr>
          <w:rFonts w:ascii="Consolas" w:eastAsia="Times New Roman" w:hAnsi="Consolas" w:cs="Times New Roman"/>
          <w:color w:val="000000"/>
          <w:sz w:val="21"/>
          <w:szCs w:val="21"/>
        </w:rPr>
        <w:t>trainX.shape</w:t>
      </w:r>
      <w:proofErr w:type="spellEnd"/>
      <w:r w:rsidRPr="000623AC">
        <w:rPr>
          <w:rFonts w:ascii="Consolas" w:eastAsia="Times New Roman" w:hAnsi="Consolas" w:cs="Times New Roman"/>
          <w:color w:val="000000"/>
          <w:sz w:val="21"/>
          <w:szCs w:val="21"/>
        </w:rPr>
        <w:t>[</w:t>
      </w:r>
      <w:r w:rsidRPr="000623AC">
        <w:rPr>
          <w:rFonts w:ascii="Consolas" w:eastAsia="Times New Roman" w:hAnsi="Consolas" w:cs="Times New Roman"/>
          <w:color w:val="09885A"/>
          <w:sz w:val="21"/>
          <w:szCs w:val="21"/>
        </w:rPr>
        <w:t>0</w:t>
      </w:r>
      <w:r w:rsidRPr="000623AC">
        <w:rPr>
          <w:rFonts w:ascii="Consolas" w:eastAsia="Times New Roman" w:hAnsi="Consolas" w:cs="Times New Roman"/>
          <w:color w:val="000000"/>
          <w:sz w:val="21"/>
          <w:szCs w:val="21"/>
        </w:rPr>
        <w:t>], </w:t>
      </w:r>
      <w:r w:rsidRPr="000623AC">
        <w:rPr>
          <w:rFonts w:ascii="Consolas" w:eastAsia="Times New Roman" w:hAnsi="Consolas" w:cs="Times New Roman"/>
          <w:color w:val="09885A"/>
          <w:sz w:val="21"/>
          <w:szCs w:val="21"/>
        </w:rPr>
        <w:t>28</w:t>
      </w:r>
      <w:r w:rsidRPr="000623AC">
        <w:rPr>
          <w:rFonts w:ascii="Consolas" w:eastAsia="Times New Roman" w:hAnsi="Consolas" w:cs="Times New Roman"/>
          <w:color w:val="000000"/>
          <w:sz w:val="21"/>
          <w:szCs w:val="21"/>
        </w:rPr>
        <w:t>, </w:t>
      </w:r>
      <w:r w:rsidRPr="000623AC">
        <w:rPr>
          <w:rFonts w:ascii="Consolas" w:eastAsia="Times New Roman" w:hAnsi="Consolas" w:cs="Times New Roman"/>
          <w:color w:val="09885A"/>
          <w:sz w:val="21"/>
          <w:szCs w:val="21"/>
        </w:rPr>
        <w:t>28</w:t>
      </w:r>
      <w:r w:rsidRPr="000623AC">
        <w:rPr>
          <w:rFonts w:ascii="Consolas" w:eastAsia="Times New Roman" w:hAnsi="Consolas" w:cs="Times New Roman"/>
          <w:color w:val="000000"/>
          <w:sz w:val="21"/>
          <w:szCs w:val="21"/>
        </w:rPr>
        <w:t>, </w:t>
      </w:r>
      <w:r w:rsidRPr="000623AC">
        <w:rPr>
          <w:rFonts w:ascii="Consolas" w:eastAsia="Times New Roman" w:hAnsi="Consolas" w:cs="Times New Roman"/>
          <w:color w:val="09885A"/>
          <w:sz w:val="21"/>
          <w:szCs w:val="21"/>
        </w:rPr>
        <w:t>1</w:t>
      </w:r>
      <w:r w:rsidRPr="000623AC">
        <w:rPr>
          <w:rFonts w:ascii="Consolas" w:eastAsia="Times New Roman" w:hAnsi="Consolas" w:cs="Times New Roman"/>
          <w:color w:val="000000"/>
          <w:sz w:val="21"/>
          <w:szCs w:val="21"/>
        </w:rPr>
        <w:t>))</w:t>
      </w:r>
    </w:p>
    <w:p w14:paraId="0EFEC14A" w14:textId="77777777" w:rsidR="000623AC" w:rsidRPr="000623AC" w:rsidRDefault="000623AC" w:rsidP="000623AC">
      <w:pPr>
        <w:shd w:val="clear" w:color="auto" w:fill="FFFFFF"/>
        <w:spacing w:after="0" w:line="285" w:lineRule="atLeast"/>
        <w:rPr>
          <w:rFonts w:ascii="Consolas" w:eastAsia="Times New Roman" w:hAnsi="Consolas" w:cs="Times New Roman"/>
          <w:color w:val="000000"/>
          <w:sz w:val="21"/>
          <w:szCs w:val="21"/>
        </w:rPr>
      </w:pPr>
      <w:proofErr w:type="spellStart"/>
      <w:r w:rsidRPr="000623AC">
        <w:rPr>
          <w:rFonts w:ascii="Consolas" w:eastAsia="Times New Roman" w:hAnsi="Consolas" w:cs="Times New Roman"/>
          <w:color w:val="000000"/>
          <w:sz w:val="21"/>
          <w:szCs w:val="21"/>
        </w:rPr>
        <w:t>testX</w:t>
      </w:r>
      <w:proofErr w:type="spellEnd"/>
      <w:r w:rsidRPr="000623AC">
        <w:rPr>
          <w:rFonts w:ascii="Consolas" w:eastAsia="Times New Roman" w:hAnsi="Consolas" w:cs="Times New Roman"/>
          <w:color w:val="000000"/>
          <w:sz w:val="21"/>
          <w:szCs w:val="21"/>
        </w:rPr>
        <w:t> = </w:t>
      </w:r>
      <w:proofErr w:type="spellStart"/>
      <w:r w:rsidRPr="000623AC">
        <w:rPr>
          <w:rFonts w:ascii="Consolas" w:eastAsia="Times New Roman" w:hAnsi="Consolas" w:cs="Times New Roman"/>
          <w:color w:val="000000"/>
          <w:sz w:val="21"/>
          <w:szCs w:val="21"/>
        </w:rPr>
        <w:t>testX.reshape</w:t>
      </w:r>
      <w:proofErr w:type="spellEnd"/>
      <w:r w:rsidRPr="000623AC">
        <w:rPr>
          <w:rFonts w:ascii="Consolas" w:eastAsia="Times New Roman" w:hAnsi="Consolas" w:cs="Times New Roman"/>
          <w:color w:val="000000"/>
          <w:sz w:val="21"/>
          <w:szCs w:val="21"/>
        </w:rPr>
        <w:t>((</w:t>
      </w:r>
      <w:proofErr w:type="spellStart"/>
      <w:r w:rsidRPr="000623AC">
        <w:rPr>
          <w:rFonts w:ascii="Consolas" w:eastAsia="Times New Roman" w:hAnsi="Consolas" w:cs="Times New Roman"/>
          <w:color w:val="000000"/>
          <w:sz w:val="21"/>
          <w:szCs w:val="21"/>
        </w:rPr>
        <w:t>testX.shape</w:t>
      </w:r>
      <w:proofErr w:type="spellEnd"/>
      <w:r w:rsidRPr="000623AC">
        <w:rPr>
          <w:rFonts w:ascii="Consolas" w:eastAsia="Times New Roman" w:hAnsi="Consolas" w:cs="Times New Roman"/>
          <w:color w:val="000000"/>
          <w:sz w:val="21"/>
          <w:szCs w:val="21"/>
        </w:rPr>
        <w:t>[</w:t>
      </w:r>
      <w:r w:rsidRPr="000623AC">
        <w:rPr>
          <w:rFonts w:ascii="Consolas" w:eastAsia="Times New Roman" w:hAnsi="Consolas" w:cs="Times New Roman"/>
          <w:color w:val="09885A"/>
          <w:sz w:val="21"/>
          <w:szCs w:val="21"/>
        </w:rPr>
        <w:t>0</w:t>
      </w:r>
      <w:r w:rsidRPr="000623AC">
        <w:rPr>
          <w:rFonts w:ascii="Consolas" w:eastAsia="Times New Roman" w:hAnsi="Consolas" w:cs="Times New Roman"/>
          <w:color w:val="000000"/>
          <w:sz w:val="21"/>
          <w:szCs w:val="21"/>
        </w:rPr>
        <w:t>], </w:t>
      </w:r>
      <w:r w:rsidRPr="000623AC">
        <w:rPr>
          <w:rFonts w:ascii="Consolas" w:eastAsia="Times New Roman" w:hAnsi="Consolas" w:cs="Times New Roman"/>
          <w:color w:val="09885A"/>
          <w:sz w:val="21"/>
          <w:szCs w:val="21"/>
        </w:rPr>
        <w:t>28</w:t>
      </w:r>
      <w:r w:rsidRPr="000623AC">
        <w:rPr>
          <w:rFonts w:ascii="Consolas" w:eastAsia="Times New Roman" w:hAnsi="Consolas" w:cs="Times New Roman"/>
          <w:color w:val="000000"/>
          <w:sz w:val="21"/>
          <w:szCs w:val="21"/>
        </w:rPr>
        <w:t>, </w:t>
      </w:r>
      <w:r w:rsidRPr="000623AC">
        <w:rPr>
          <w:rFonts w:ascii="Consolas" w:eastAsia="Times New Roman" w:hAnsi="Consolas" w:cs="Times New Roman"/>
          <w:color w:val="09885A"/>
          <w:sz w:val="21"/>
          <w:szCs w:val="21"/>
        </w:rPr>
        <w:t>28</w:t>
      </w:r>
      <w:r w:rsidRPr="000623AC">
        <w:rPr>
          <w:rFonts w:ascii="Consolas" w:eastAsia="Times New Roman" w:hAnsi="Consolas" w:cs="Times New Roman"/>
          <w:color w:val="000000"/>
          <w:sz w:val="21"/>
          <w:szCs w:val="21"/>
        </w:rPr>
        <w:t>, </w:t>
      </w:r>
      <w:r w:rsidRPr="000623AC">
        <w:rPr>
          <w:rFonts w:ascii="Consolas" w:eastAsia="Times New Roman" w:hAnsi="Consolas" w:cs="Times New Roman"/>
          <w:color w:val="09885A"/>
          <w:sz w:val="21"/>
          <w:szCs w:val="21"/>
        </w:rPr>
        <w:t>1</w:t>
      </w:r>
      <w:r w:rsidRPr="000623AC">
        <w:rPr>
          <w:rFonts w:ascii="Consolas" w:eastAsia="Times New Roman" w:hAnsi="Consolas" w:cs="Times New Roman"/>
          <w:color w:val="000000"/>
          <w:sz w:val="21"/>
          <w:szCs w:val="21"/>
        </w:rPr>
        <w:t>))</w:t>
      </w:r>
    </w:p>
    <w:p w14:paraId="174C1A9A" w14:textId="77777777" w:rsidR="00A5116B" w:rsidRDefault="00A5116B" w:rsidP="001419D1">
      <w:pPr>
        <w:spacing w:line="276" w:lineRule="auto"/>
        <w:ind w:firstLine="567"/>
        <w:jc w:val="both"/>
        <w:rPr>
          <w:rFonts w:asciiTheme="majorBidi" w:hAnsiTheme="majorBidi" w:cstheme="majorBidi"/>
          <w:sz w:val="24"/>
          <w:szCs w:val="24"/>
          <w:lang w:val="tr-TR"/>
        </w:rPr>
      </w:pPr>
    </w:p>
    <w:p w14:paraId="2C0062DB"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r w:rsidRPr="003B051C">
        <w:rPr>
          <w:rFonts w:ascii="Consolas" w:eastAsia="Times New Roman" w:hAnsi="Consolas" w:cs="Times New Roman"/>
          <w:color w:val="000000"/>
          <w:sz w:val="21"/>
          <w:szCs w:val="21"/>
        </w:rPr>
        <w:t>trainY</w:t>
      </w:r>
      <w:proofErr w:type="spellEnd"/>
      <w:r w:rsidRPr="003B051C">
        <w:rPr>
          <w:rFonts w:ascii="Consolas" w:eastAsia="Times New Roman" w:hAnsi="Consolas" w:cs="Times New Roman"/>
          <w:color w:val="000000"/>
          <w:sz w:val="21"/>
          <w:szCs w:val="21"/>
        </w:rPr>
        <w:t> = </w:t>
      </w:r>
      <w:proofErr w:type="spellStart"/>
      <w:r w:rsidRPr="003B051C">
        <w:rPr>
          <w:rFonts w:ascii="Consolas" w:eastAsia="Times New Roman" w:hAnsi="Consolas" w:cs="Times New Roman"/>
          <w:color w:val="000000"/>
          <w:sz w:val="21"/>
          <w:szCs w:val="21"/>
        </w:rPr>
        <w:t>to_categorical</w:t>
      </w:r>
      <w:proofErr w:type="spellEnd"/>
      <w:r w:rsidRPr="003B051C">
        <w:rPr>
          <w:rFonts w:ascii="Consolas" w:eastAsia="Times New Roman" w:hAnsi="Consolas" w:cs="Times New Roman"/>
          <w:color w:val="000000"/>
          <w:sz w:val="21"/>
          <w:szCs w:val="21"/>
        </w:rPr>
        <w:t>(</w:t>
      </w:r>
      <w:proofErr w:type="spellStart"/>
      <w:r w:rsidRPr="003B051C">
        <w:rPr>
          <w:rFonts w:ascii="Consolas" w:eastAsia="Times New Roman" w:hAnsi="Consolas" w:cs="Times New Roman"/>
          <w:color w:val="000000"/>
          <w:sz w:val="21"/>
          <w:szCs w:val="21"/>
        </w:rPr>
        <w:t>trainY</w:t>
      </w:r>
      <w:proofErr w:type="spellEnd"/>
      <w:r w:rsidRPr="003B051C">
        <w:rPr>
          <w:rFonts w:ascii="Consolas" w:eastAsia="Times New Roman" w:hAnsi="Consolas" w:cs="Times New Roman"/>
          <w:color w:val="000000"/>
          <w:sz w:val="21"/>
          <w:szCs w:val="21"/>
        </w:rPr>
        <w:t>)</w:t>
      </w:r>
    </w:p>
    <w:p w14:paraId="25DD4613"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r w:rsidRPr="003B051C">
        <w:rPr>
          <w:rFonts w:ascii="Consolas" w:eastAsia="Times New Roman" w:hAnsi="Consolas" w:cs="Times New Roman"/>
          <w:color w:val="000000"/>
          <w:sz w:val="21"/>
          <w:szCs w:val="21"/>
        </w:rPr>
        <w:t>testY</w:t>
      </w:r>
      <w:proofErr w:type="spellEnd"/>
      <w:r w:rsidRPr="003B051C">
        <w:rPr>
          <w:rFonts w:ascii="Consolas" w:eastAsia="Times New Roman" w:hAnsi="Consolas" w:cs="Times New Roman"/>
          <w:color w:val="000000"/>
          <w:sz w:val="21"/>
          <w:szCs w:val="21"/>
        </w:rPr>
        <w:t> = </w:t>
      </w:r>
      <w:proofErr w:type="spellStart"/>
      <w:r w:rsidRPr="003B051C">
        <w:rPr>
          <w:rFonts w:ascii="Consolas" w:eastAsia="Times New Roman" w:hAnsi="Consolas" w:cs="Times New Roman"/>
          <w:color w:val="000000"/>
          <w:sz w:val="21"/>
          <w:szCs w:val="21"/>
        </w:rPr>
        <w:t>to_categorical</w:t>
      </w:r>
      <w:proofErr w:type="spellEnd"/>
      <w:r w:rsidRPr="003B051C">
        <w:rPr>
          <w:rFonts w:ascii="Consolas" w:eastAsia="Times New Roman" w:hAnsi="Consolas" w:cs="Times New Roman"/>
          <w:color w:val="000000"/>
          <w:sz w:val="21"/>
          <w:szCs w:val="21"/>
        </w:rPr>
        <w:t>(</w:t>
      </w:r>
      <w:proofErr w:type="spellStart"/>
      <w:r w:rsidRPr="003B051C">
        <w:rPr>
          <w:rFonts w:ascii="Consolas" w:eastAsia="Times New Roman" w:hAnsi="Consolas" w:cs="Times New Roman"/>
          <w:color w:val="000000"/>
          <w:sz w:val="21"/>
          <w:szCs w:val="21"/>
        </w:rPr>
        <w:t>testY</w:t>
      </w:r>
      <w:proofErr w:type="spellEnd"/>
      <w:r w:rsidRPr="003B051C">
        <w:rPr>
          <w:rFonts w:ascii="Consolas" w:eastAsia="Times New Roman" w:hAnsi="Consolas" w:cs="Times New Roman"/>
          <w:color w:val="000000"/>
          <w:sz w:val="21"/>
          <w:szCs w:val="21"/>
        </w:rPr>
        <w:t>)</w:t>
      </w:r>
    </w:p>
    <w:p w14:paraId="34D60A90"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r w:rsidRPr="003B051C">
        <w:rPr>
          <w:rFonts w:ascii="Consolas" w:eastAsia="Times New Roman" w:hAnsi="Consolas" w:cs="Times New Roman"/>
          <w:color w:val="000000"/>
          <w:sz w:val="21"/>
          <w:szCs w:val="21"/>
        </w:rPr>
        <w:t>chanDim</w:t>
      </w:r>
      <w:proofErr w:type="spellEnd"/>
      <w:r w:rsidRPr="003B051C">
        <w:rPr>
          <w:rFonts w:ascii="Consolas" w:eastAsia="Times New Roman" w:hAnsi="Consolas" w:cs="Times New Roman"/>
          <w:color w:val="000000"/>
          <w:sz w:val="21"/>
          <w:szCs w:val="21"/>
        </w:rPr>
        <w:t> = </w:t>
      </w:r>
      <w:r w:rsidRPr="003B051C">
        <w:rPr>
          <w:rFonts w:ascii="Consolas" w:eastAsia="Times New Roman" w:hAnsi="Consolas" w:cs="Times New Roman"/>
          <w:color w:val="09885A"/>
          <w:sz w:val="21"/>
          <w:szCs w:val="21"/>
        </w:rPr>
        <w:t>1</w:t>
      </w:r>
    </w:p>
    <w:p w14:paraId="015AFD27" w14:textId="3C4D934B" w:rsidR="00A5116B" w:rsidRDefault="00A5116B" w:rsidP="001419D1">
      <w:pPr>
        <w:spacing w:line="276" w:lineRule="auto"/>
        <w:ind w:firstLine="567"/>
        <w:jc w:val="both"/>
        <w:rPr>
          <w:rFonts w:asciiTheme="majorBidi" w:hAnsiTheme="majorBidi" w:cstheme="majorBidi"/>
          <w:sz w:val="24"/>
          <w:szCs w:val="24"/>
          <w:lang w:val="tr-TR"/>
        </w:rPr>
      </w:pPr>
    </w:p>
    <w:p w14:paraId="6A0E6D14" w14:textId="45009CF4" w:rsidR="003B051C" w:rsidRPr="00895267" w:rsidRDefault="003B051C" w:rsidP="003B051C">
      <w:pPr>
        <w:pStyle w:val="Heading2"/>
        <w:numPr>
          <w:ilvl w:val="1"/>
          <w:numId w:val="19"/>
        </w:numPr>
        <w:spacing w:line="276" w:lineRule="auto"/>
        <w:ind w:left="709"/>
        <w:rPr>
          <w:bCs/>
          <w:lang w:val="tr-TR"/>
        </w:rPr>
      </w:pPr>
      <w:bookmarkStart w:id="79" w:name="_Toc29457834"/>
      <w:r>
        <w:rPr>
          <w:bCs/>
          <w:lang w:val="tr-TR"/>
        </w:rPr>
        <w:t>CNN</w:t>
      </w:r>
      <w:r w:rsidR="00FD0AF3">
        <w:rPr>
          <w:bCs/>
          <w:lang w:val="tr-TR"/>
        </w:rPr>
        <w:t xml:space="preserve"> Model</w:t>
      </w:r>
      <w:r w:rsidR="0057153C">
        <w:rPr>
          <w:bCs/>
          <w:lang w:val="tr-TR"/>
        </w:rPr>
        <w:t>i</w:t>
      </w:r>
      <w:bookmarkEnd w:id="79"/>
    </w:p>
    <w:p w14:paraId="6273FE9C"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r w:rsidRPr="003B051C">
        <w:rPr>
          <w:rFonts w:ascii="Consolas" w:eastAsia="Times New Roman" w:hAnsi="Consolas" w:cs="Times New Roman"/>
          <w:color w:val="000000"/>
          <w:sz w:val="21"/>
          <w:szCs w:val="21"/>
        </w:rPr>
        <w:t>model = </w:t>
      </w:r>
      <w:proofErr w:type="gramStart"/>
      <w:r w:rsidRPr="003B051C">
        <w:rPr>
          <w:rFonts w:ascii="Consolas" w:eastAsia="Times New Roman" w:hAnsi="Consolas" w:cs="Times New Roman"/>
          <w:color w:val="000000"/>
          <w:sz w:val="21"/>
          <w:szCs w:val="21"/>
        </w:rPr>
        <w:t>Sequential(</w:t>
      </w:r>
      <w:proofErr w:type="gramEnd"/>
      <w:r w:rsidRPr="003B051C">
        <w:rPr>
          <w:rFonts w:ascii="Consolas" w:eastAsia="Times New Roman" w:hAnsi="Consolas" w:cs="Times New Roman"/>
          <w:color w:val="000000"/>
          <w:sz w:val="21"/>
          <w:szCs w:val="21"/>
        </w:rPr>
        <w:t>)</w:t>
      </w:r>
    </w:p>
    <w:p w14:paraId="16FB8ED3"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r w:rsidRPr="003B051C">
        <w:rPr>
          <w:rFonts w:ascii="Consolas" w:eastAsia="Times New Roman" w:hAnsi="Consolas" w:cs="Times New Roman"/>
          <w:color w:val="008000"/>
          <w:sz w:val="21"/>
          <w:szCs w:val="21"/>
        </w:rPr>
        <w:t># convert from integers to floats</w:t>
      </w:r>
    </w:p>
    <w:p w14:paraId="4BA2FA8F"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r w:rsidRPr="003B051C">
        <w:rPr>
          <w:rFonts w:ascii="Consolas" w:eastAsia="Times New Roman" w:hAnsi="Consolas" w:cs="Times New Roman"/>
          <w:color w:val="000000"/>
          <w:sz w:val="21"/>
          <w:szCs w:val="21"/>
        </w:rPr>
        <w:t>train_norm</w:t>
      </w:r>
      <w:proofErr w:type="spellEnd"/>
      <w:r w:rsidRPr="003B051C">
        <w:rPr>
          <w:rFonts w:ascii="Consolas" w:eastAsia="Times New Roman" w:hAnsi="Consolas" w:cs="Times New Roman"/>
          <w:color w:val="000000"/>
          <w:sz w:val="21"/>
          <w:szCs w:val="21"/>
        </w:rPr>
        <w:t> = </w:t>
      </w:r>
      <w:proofErr w:type="spellStart"/>
      <w:r w:rsidRPr="003B051C">
        <w:rPr>
          <w:rFonts w:ascii="Consolas" w:eastAsia="Times New Roman" w:hAnsi="Consolas" w:cs="Times New Roman"/>
          <w:color w:val="000000"/>
          <w:sz w:val="21"/>
          <w:szCs w:val="21"/>
        </w:rPr>
        <w:t>trainX.astype</w:t>
      </w:r>
      <w:proofErr w:type="spellEnd"/>
      <w:r w:rsidRPr="003B051C">
        <w:rPr>
          <w:rFonts w:ascii="Consolas" w:eastAsia="Times New Roman" w:hAnsi="Consolas" w:cs="Times New Roman"/>
          <w:color w:val="000000"/>
          <w:sz w:val="21"/>
          <w:szCs w:val="21"/>
        </w:rPr>
        <w:t>(</w:t>
      </w:r>
      <w:r w:rsidRPr="003B051C">
        <w:rPr>
          <w:rFonts w:ascii="Consolas" w:eastAsia="Times New Roman" w:hAnsi="Consolas" w:cs="Times New Roman"/>
          <w:color w:val="A31515"/>
          <w:sz w:val="21"/>
          <w:szCs w:val="21"/>
        </w:rPr>
        <w:t>'float32'</w:t>
      </w:r>
      <w:r w:rsidRPr="003B051C">
        <w:rPr>
          <w:rFonts w:ascii="Consolas" w:eastAsia="Times New Roman" w:hAnsi="Consolas" w:cs="Times New Roman"/>
          <w:color w:val="000000"/>
          <w:sz w:val="21"/>
          <w:szCs w:val="21"/>
        </w:rPr>
        <w:t>)</w:t>
      </w:r>
    </w:p>
    <w:p w14:paraId="46732BD9"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r w:rsidRPr="003B051C">
        <w:rPr>
          <w:rFonts w:ascii="Consolas" w:eastAsia="Times New Roman" w:hAnsi="Consolas" w:cs="Times New Roman"/>
          <w:color w:val="000000"/>
          <w:sz w:val="21"/>
          <w:szCs w:val="21"/>
        </w:rPr>
        <w:t>test_norm</w:t>
      </w:r>
      <w:proofErr w:type="spellEnd"/>
      <w:r w:rsidRPr="003B051C">
        <w:rPr>
          <w:rFonts w:ascii="Consolas" w:eastAsia="Times New Roman" w:hAnsi="Consolas" w:cs="Times New Roman"/>
          <w:color w:val="000000"/>
          <w:sz w:val="21"/>
          <w:szCs w:val="21"/>
        </w:rPr>
        <w:t> = </w:t>
      </w:r>
      <w:proofErr w:type="spellStart"/>
      <w:r w:rsidRPr="003B051C">
        <w:rPr>
          <w:rFonts w:ascii="Consolas" w:eastAsia="Times New Roman" w:hAnsi="Consolas" w:cs="Times New Roman"/>
          <w:color w:val="000000"/>
          <w:sz w:val="21"/>
          <w:szCs w:val="21"/>
        </w:rPr>
        <w:t>testX.astype</w:t>
      </w:r>
      <w:proofErr w:type="spellEnd"/>
      <w:r w:rsidRPr="003B051C">
        <w:rPr>
          <w:rFonts w:ascii="Consolas" w:eastAsia="Times New Roman" w:hAnsi="Consolas" w:cs="Times New Roman"/>
          <w:color w:val="000000"/>
          <w:sz w:val="21"/>
          <w:szCs w:val="21"/>
        </w:rPr>
        <w:t>(</w:t>
      </w:r>
      <w:r w:rsidRPr="003B051C">
        <w:rPr>
          <w:rFonts w:ascii="Consolas" w:eastAsia="Times New Roman" w:hAnsi="Consolas" w:cs="Times New Roman"/>
          <w:color w:val="A31515"/>
          <w:sz w:val="21"/>
          <w:szCs w:val="21"/>
        </w:rPr>
        <w:t>'float32'</w:t>
      </w:r>
      <w:r w:rsidRPr="003B051C">
        <w:rPr>
          <w:rFonts w:ascii="Consolas" w:eastAsia="Times New Roman" w:hAnsi="Consolas" w:cs="Times New Roman"/>
          <w:color w:val="000000"/>
          <w:sz w:val="21"/>
          <w:szCs w:val="21"/>
        </w:rPr>
        <w:t>)</w:t>
      </w:r>
    </w:p>
    <w:p w14:paraId="4B65ECE3"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r w:rsidRPr="003B051C">
        <w:rPr>
          <w:rFonts w:ascii="Consolas" w:eastAsia="Times New Roman" w:hAnsi="Consolas" w:cs="Times New Roman"/>
          <w:color w:val="008000"/>
          <w:sz w:val="21"/>
          <w:szCs w:val="21"/>
        </w:rPr>
        <w:t># normalize to range 0-1</w:t>
      </w:r>
    </w:p>
    <w:p w14:paraId="203D9E21"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r w:rsidRPr="003B051C">
        <w:rPr>
          <w:rFonts w:ascii="Consolas" w:eastAsia="Times New Roman" w:hAnsi="Consolas" w:cs="Times New Roman"/>
          <w:color w:val="000000"/>
          <w:sz w:val="21"/>
          <w:szCs w:val="21"/>
        </w:rPr>
        <w:t>train_norm</w:t>
      </w:r>
      <w:proofErr w:type="spellEnd"/>
      <w:r w:rsidRPr="003B051C">
        <w:rPr>
          <w:rFonts w:ascii="Consolas" w:eastAsia="Times New Roman" w:hAnsi="Consolas" w:cs="Times New Roman"/>
          <w:color w:val="000000"/>
          <w:sz w:val="21"/>
          <w:szCs w:val="21"/>
        </w:rPr>
        <w:t> = </w:t>
      </w:r>
      <w:proofErr w:type="spellStart"/>
      <w:r w:rsidRPr="003B051C">
        <w:rPr>
          <w:rFonts w:ascii="Consolas" w:eastAsia="Times New Roman" w:hAnsi="Consolas" w:cs="Times New Roman"/>
          <w:color w:val="000000"/>
          <w:sz w:val="21"/>
          <w:szCs w:val="21"/>
        </w:rPr>
        <w:t>train_norm</w:t>
      </w:r>
      <w:proofErr w:type="spellEnd"/>
      <w:r w:rsidRPr="003B051C">
        <w:rPr>
          <w:rFonts w:ascii="Consolas" w:eastAsia="Times New Roman" w:hAnsi="Consolas" w:cs="Times New Roman"/>
          <w:color w:val="000000"/>
          <w:sz w:val="21"/>
          <w:szCs w:val="21"/>
        </w:rPr>
        <w:t> / </w:t>
      </w:r>
      <w:r w:rsidRPr="003B051C">
        <w:rPr>
          <w:rFonts w:ascii="Consolas" w:eastAsia="Times New Roman" w:hAnsi="Consolas" w:cs="Times New Roman"/>
          <w:color w:val="09885A"/>
          <w:sz w:val="21"/>
          <w:szCs w:val="21"/>
        </w:rPr>
        <w:t>255.0</w:t>
      </w:r>
    </w:p>
    <w:p w14:paraId="76E80D69"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r w:rsidRPr="003B051C">
        <w:rPr>
          <w:rFonts w:ascii="Consolas" w:eastAsia="Times New Roman" w:hAnsi="Consolas" w:cs="Times New Roman"/>
          <w:color w:val="000000"/>
          <w:sz w:val="21"/>
          <w:szCs w:val="21"/>
        </w:rPr>
        <w:t>test_norm</w:t>
      </w:r>
      <w:proofErr w:type="spellEnd"/>
      <w:r w:rsidRPr="003B051C">
        <w:rPr>
          <w:rFonts w:ascii="Consolas" w:eastAsia="Times New Roman" w:hAnsi="Consolas" w:cs="Times New Roman"/>
          <w:color w:val="000000"/>
          <w:sz w:val="21"/>
          <w:szCs w:val="21"/>
        </w:rPr>
        <w:t> = </w:t>
      </w:r>
      <w:proofErr w:type="spellStart"/>
      <w:r w:rsidRPr="003B051C">
        <w:rPr>
          <w:rFonts w:ascii="Consolas" w:eastAsia="Times New Roman" w:hAnsi="Consolas" w:cs="Times New Roman"/>
          <w:color w:val="000000"/>
          <w:sz w:val="21"/>
          <w:szCs w:val="21"/>
        </w:rPr>
        <w:t>test_norm</w:t>
      </w:r>
      <w:proofErr w:type="spellEnd"/>
      <w:r w:rsidRPr="003B051C">
        <w:rPr>
          <w:rFonts w:ascii="Consolas" w:eastAsia="Times New Roman" w:hAnsi="Consolas" w:cs="Times New Roman"/>
          <w:color w:val="000000"/>
          <w:sz w:val="21"/>
          <w:szCs w:val="21"/>
        </w:rPr>
        <w:t> / </w:t>
      </w:r>
      <w:r w:rsidRPr="003B051C">
        <w:rPr>
          <w:rFonts w:ascii="Consolas" w:eastAsia="Times New Roman" w:hAnsi="Consolas" w:cs="Times New Roman"/>
          <w:color w:val="09885A"/>
          <w:sz w:val="21"/>
          <w:szCs w:val="21"/>
        </w:rPr>
        <w:t>255.0</w:t>
      </w:r>
    </w:p>
    <w:p w14:paraId="3F57628A"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
    <w:p w14:paraId="166C2978"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gramStart"/>
      <w:r w:rsidRPr="003B051C">
        <w:rPr>
          <w:rFonts w:ascii="Consolas" w:eastAsia="Times New Roman" w:hAnsi="Consolas" w:cs="Times New Roman"/>
          <w:color w:val="000000"/>
          <w:sz w:val="21"/>
          <w:szCs w:val="21"/>
        </w:rPr>
        <w:t>model.add(</w:t>
      </w:r>
      <w:proofErr w:type="gramEnd"/>
      <w:r w:rsidRPr="003B051C">
        <w:rPr>
          <w:rFonts w:ascii="Consolas" w:eastAsia="Times New Roman" w:hAnsi="Consolas" w:cs="Times New Roman"/>
          <w:color w:val="000000"/>
          <w:sz w:val="21"/>
          <w:szCs w:val="21"/>
        </w:rPr>
        <w:t>Conv2D(</w:t>
      </w:r>
      <w:r w:rsidRPr="003B051C">
        <w:rPr>
          <w:rFonts w:ascii="Consolas" w:eastAsia="Times New Roman" w:hAnsi="Consolas" w:cs="Times New Roman"/>
          <w:color w:val="09885A"/>
          <w:sz w:val="21"/>
          <w:szCs w:val="21"/>
        </w:rPr>
        <w:t>32</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3</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3</w:t>
      </w:r>
      <w:r w:rsidRPr="003B051C">
        <w:rPr>
          <w:rFonts w:ascii="Consolas" w:eastAsia="Times New Roman" w:hAnsi="Consolas" w:cs="Times New Roman"/>
          <w:color w:val="000000"/>
          <w:sz w:val="21"/>
          <w:szCs w:val="21"/>
        </w:rPr>
        <w:t>), padding=</w:t>
      </w:r>
      <w:r w:rsidRPr="003B051C">
        <w:rPr>
          <w:rFonts w:ascii="Consolas" w:eastAsia="Times New Roman" w:hAnsi="Consolas" w:cs="Times New Roman"/>
          <w:color w:val="A31515"/>
          <w:sz w:val="21"/>
          <w:szCs w:val="21"/>
        </w:rPr>
        <w:t>"same"</w:t>
      </w:r>
      <w:r w:rsidRPr="003B051C">
        <w:rPr>
          <w:rFonts w:ascii="Consolas" w:eastAsia="Times New Roman" w:hAnsi="Consolas" w:cs="Times New Roman"/>
          <w:color w:val="000000"/>
          <w:sz w:val="21"/>
          <w:szCs w:val="21"/>
        </w:rPr>
        <w:t>,input_shape=(</w:t>
      </w:r>
      <w:r w:rsidRPr="003B051C">
        <w:rPr>
          <w:rFonts w:ascii="Consolas" w:eastAsia="Times New Roman" w:hAnsi="Consolas" w:cs="Times New Roman"/>
          <w:color w:val="09885A"/>
          <w:sz w:val="21"/>
          <w:szCs w:val="21"/>
        </w:rPr>
        <w:t>28</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28</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1</w:t>
      </w:r>
      <w:r w:rsidRPr="003B051C">
        <w:rPr>
          <w:rFonts w:ascii="Consolas" w:eastAsia="Times New Roman" w:hAnsi="Consolas" w:cs="Times New Roman"/>
          <w:color w:val="000000"/>
          <w:sz w:val="21"/>
          <w:szCs w:val="21"/>
        </w:rPr>
        <w:t>)))</w:t>
      </w:r>
    </w:p>
    <w:p w14:paraId="4E7F9232"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Activation(</w:t>
      </w:r>
      <w:r w:rsidRPr="003B051C">
        <w:rPr>
          <w:rFonts w:ascii="Consolas" w:eastAsia="Times New Roman" w:hAnsi="Consolas" w:cs="Times New Roman"/>
          <w:color w:val="A31515"/>
          <w:sz w:val="21"/>
          <w:szCs w:val="21"/>
        </w:rPr>
        <w:t>"</w:t>
      </w:r>
      <w:proofErr w:type="spellStart"/>
      <w:r w:rsidRPr="003B051C">
        <w:rPr>
          <w:rFonts w:ascii="Consolas" w:eastAsia="Times New Roman" w:hAnsi="Consolas" w:cs="Times New Roman"/>
          <w:color w:val="A31515"/>
          <w:sz w:val="21"/>
          <w:szCs w:val="21"/>
        </w:rPr>
        <w:t>relu</w:t>
      </w:r>
      <w:proofErr w:type="spellEnd"/>
      <w:r w:rsidRPr="003B051C">
        <w:rPr>
          <w:rFonts w:ascii="Consolas" w:eastAsia="Times New Roman" w:hAnsi="Consolas" w:cs="Times New Roman"/>
          <w:color w:val="A31515"/>
          <w:sz w:val="21"/>
          <w:szCs w:val="21"/>
        </w:rPr>
        <w:t>"</w:t>
      </w:r>
      <w:r w:rsidRPr="003B051C">
        <w:rPr>
          <w:rFonts w:ascii="Consolas" w:eastAsia="Times New Roman" w:hAnsi="Consolas" w:cs="Times New Roman"/>
          <w:color w:val="000000"/>
          <w:sz w:val="21"/>
          <w:szCs w:val="21"/>
        </w:rPr>
        <w:t>))</w:t>
      </w:r>
    </w:p>
    <w:p w14:paraId="0F186B73"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spellStart"/>
      <w:proofErr w:type="gramEnd"/>
      <w:r w:rsidRPr="003B051C">
        <w:rPr>
          <w:rFonts w:ascii="Consolas" w:eastAsia="Times New Roman" w:hAnsi="Consolas" w:cs="Times New Roman"/>
          <w:color w:val="000000"/>
          <w:sz w:val="21"/>
          <w:szCs w:val="21"/>
        </w:rPr>
        <w:t>BatchNormalization</w:t>
      </w:r>
      <w:proofErr w:type="spellEnd"/>
      <w:r w:rsidRPr="003B051C">
        <w:rPr>
          <w:rFonts w:ascii="Consolas" w:eastAsia="Times New Roman" w:hAnsi="Consolas" w:cs="Times New Roman"/>
          <w:color w:val="000000"/>
          <w:sz w:val="21"/>
          <w:szCs w:val="21"/>
        </w:rPr>
        <w:t>(axis=</w:t>
      </w:r>
      <w:proofErr w:type="spellStart"/>
      <w:r w:rsidRPr="003B051C">
        <w:rPr>
          <w:rFonts w:ascii="Consolas" w:eastAsia="Times New Roman" w:hAnsi="Consolas" w:cs="Times New Roman"/>
          <w:color w:val="000000"/>
          <w:sz w:val="21"/>
          <w:szCs w:val="21"/>
        </w:rPr>
        <w:t>chanDim</w:t>
      </w:r>
      <w:proofErr w:type="spellEnd"/>
      <w:r w:rsidRPr="003B051C">
        <w:rPr>
          <w:rFonts w:ascii="Consolas" w:eastAsia="Times New Roman" w:hAnsi="Consolas" w:cs="Times New Roman"/>
          <w:color w:val="000000"/>
          <w:sz w:val="21"/>
          <w:szCs w:val="21"/>
        </w:rPr>
        <w:t>))</w:t>
      </w:r>
    </w:p>
    <w:p w14:paraId="36DEC1BE"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Conv2D(</w:t>
      </w:r>
      <w:r w:rsidRPr="003B051C">
        <w:rPr>
          <w:rFonts w:ascii="Consolas" w:eastAsia="Times New Roman" w:hAnsi="Consolas" w:cs="Times New Roman"/>
          <w:color w:val="09885A"/>
          <w:sz w:val="21"/>
          <w:szCs w:val="21"/>
        </w:rPr>
        <w:t>32</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3</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3</w:t>
      </w:r>
      <w:r w:rsidRPr="003B051C">
        <w:rPr>
          <w:rFonts w:ascii="Consolas" w:eastAsia="Times New Roman" w:hAnsi="Consolas" w:cs="Times New Roman"/>
          <w:color w:val="000000"/>
          <w:sz w:val="21"/>
          <w:szCs w:val="21"/>
        </w:rPr>
        <w:t>), padding=</w:t>
      </w:r>
      <w:r w:rsidRPr="003B051C">
        <w:rPr>
          <w:rFonts w:ascii="Consolas" w:eastAsia="Times New Roman" w:hAnsi="Consolas" w:cs="Times New Roman"/>
          <w:color w:val="A31515"/>
          <w:sz w:val="21"/>
          <w:szCs w:val="21"/>
        </w:rPr>
        <w:t>"same"</w:t>
      </w:r>
      <w:r w:rsidRPr="003B051C">
        <w:rPr>
          <w:rFonts w:ascii="Consolas" w:eastAsia="Times New Roman" w:hAnsi="Consolas" w:cs="Times New Roman"/>
          <w:color w:val="000000"/>
          <w:sz w:val="21"/>
          <w:szCs w:val="21"/>
        </w:rPr>
        <w:t>))</w:t>
      </w:r>
    </w:p>
    <w:p w14:paraId="1ABB5AE3"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Activation(</w:t>
      </w:r>
      <w:r w:rsidRPr="003B051C">
        <w:rPr>
          <w:rFonts w:ascii="Consolas" w:eastAsia="Times New Roman" w:hAnsi="Consolas" w:cs="Times New Roman"/>
          <w:color w:val="A31515"/>
          <w:sz w:val="21"/>
          <w:szCs w:val="21"/>
        </w:rPr>
        <w:t>"</w:t>
      </w:r>
      <w:proofErr w:type="spellStart"/>
      <w:r w:rsidRPr="003B051C">
        <w:rPr>
          <w:rFonts w:ascii="Consolas" w:eastAsia="Times New Roman" w:hAnsi="Consolas" w:cs="Times New Roman"/>
          <w:color w:val="A31515"/>
          <w:sz w:val="21"/>
          <w:szCs w:val="21"/>
        </w:rPr>
        <w:t>relu</w:t>
      </w:r>
      <w:proofErr w:type="spellEnd"/>
      <w:r w:rsidRPr="003B051C">
        <w:rPr>
          <w:rFonts w:ascii="Consolas" w:eastAsia="Times New Roman" w:hAnsi="Consolas" w:cs="Times New Roman"/>
          <w:color w:val="A31515"/>
          <w:sz w:val="21"/>
          <w:szCs w:val="21"/>
        </w:rPr>
        <w:t>"</w:t>
      </w:r>
      <w:r w:rsidRPr="003B051C">
        <w:rPr>
          <w:rFonts w:ascii="Consolas" w:eastAsia="Times New Roman" w:hAnsi="Consolas" w:cs="Times New Roman"/>
          <w:color w:val="000000"/>
          <w:sz w:val="21"/>
          <w:szCs w:val="21"/>
        </w:rPr>
        <w:t>))</w:t>
      </w:r>
    </w:p>
    <w:p w14:paraId="209A672C"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spellStart"/>
      <w:proofErr w:type="gramEnd"/>
      <w:r w:rsidRPr="003B051C">
        <w:rPr>
          <w:rFonts w:ascii="Consolas" w:eastAsia="Times New Roman" w:hAnsi="Consolas" w:cs="Times New Roman"/>
          <w:color w:val="000000"/>
          <w:sz w:val="21"/>
          <w:szCs w:val="21"/>
        </w:rPr>
        <w:t>BatchNormalization</w:t>
      </w:r>
      <w:proofErr w:type="spellEnd"/>
      <w:r w:rsidRPr="003B051C">
        <w:rPr>
          <w:rFonts w:ascii="Consolas" w:eastAsia="Times New Roman" w:hAnsi="Consolas" w:cs="Times New Roman"/>
          <w:color w:val="000000"/>
          <w:sz w:val="21"/>
          <w:szCs w:val="21"/>
        </w:rPr>
        <w:t>(axis=</w:t>
      </w:r>
      <w:proofErr w:type="spellStart"/>
      <w:r w:rsidRPr="003B051C">
        <w:rPr>
          <w:rFonts w:ascii="Consolas" w:eastAsia="Times New Roman" w:hAnsi="Consolas" w:cs="Times New Roman"/>
          <w:color w:val="000000"/>
          <w:sz w:val="21"/>
          <w:szCs w:val="21"/>
        </w:rPr>
        <w:t>chanDim</w:t>
      </w:r>
      <w:proofErr w:type="spellEnd"/>
      <w:r w:rsidRPr="003B051C">
        <w:rPr>
          <w:rFonts w:ascii="Consolas" w:eastAsia="Times New Roman" w:hAnsi="Consolas" w:cs="Times New Roman"/>
          <w:color w:val="000000"/>
          <w:sz w:val="21"/>
          <w:szCs w:val="21"/>
        </w:rPr>
        <w:t>))</w:t>
      </w:r>
    </w:p>
    <w:p w14:paraId="5E74B902"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lastRenderedPageBreak/>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MaxPooling2D(</w:t>
      </w:r>
      <w:proofErr w:type="spellStart"/>
      <w:r w:rsidRPr="003B051C">
        <w:rPr>
          <w:rFonts w:ascii="Consolas" w:eastAsia="Times New Roman" w:hAnsi="Consolas" w:cs="Times New Roman"/>
          <w:color w:val="000000"/>
          <w:sz w:val="21"/>
          <w:szCs w:val="21"/>
        </w:rPr>
        <w:t>pool_size</w:t>
      </w:r>
      <w:proofErr w:type="spellEnd"/>
      <w:r w:rsidRPr="003B051C">
        <w:rPr>
          <w:rFonts w:ascii="Consolas" w:eastAsia="Times New Roman" w:hAnsi="Consolas" w:cs="Times New Roman"/>
          <w:color w:val="000000"/>
          <w:sz w:val="21"/>
          <w:szCs w:val="21"/>
        </w:rPr>
        <w:t>=(</w:t>
      </w:r>
      <w:r w:rsidRPr="003B051C">
        <w:rPr>
          <w:rFonts w:ascii="Consolas" w:eastAsia="Times New Roman" w:hAnsi="Consolas" w:cs="Times New Roman"/>
          <w:color w:val="09885A"/>
          <w:sz w:val="21"/>
          <w:szCs w:val="21"/>
        </w:rPr>
        <w:t>2</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2</w:t>
      </w:r>
      <w:r w:rsidRPr="003B051C">
        <w:rPr>
          <w:rFonts w:ascii="Consolas" w:eastAsia="Times New Roman" w:hAnsi="Consolas" w:cs="Times New Roman"/>
          <w:color w:val="000000"/>
          <w:sz w:val="21"/>
          <w:szCs w:val="21"/>
        </w:rPr>
        <w:t>)))</w:t>
      </w:r>
    </w:p>
    <w:p w14:paraId="3EEA5A24"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Dropout(</w:t>
      </w:r>
      <w:r w:rsidRPr="003B051C">
        <w:rPr>
          <w:rFonts w:ascii="Consolas" w:eastAsia="Times New Roman" w:hAnsi="Consolas" w:cs="Times New Roman"/>
          <w:color w:val="09885A"/>
          <w:sz w:val="21"/>
          <w:szCs w:val="21"/>
        </w:rPr>
        <w:t>0.25</w:t>
      </w:r>
      <w:r w:rsidRPr="003B051C">
        <w:rPr>
          <w:rFonts w:ascii="Consolas" w:eastAsia="Times New Roman" w:hAnsi="Consolas" w:cs="Times New Roman"/>
          <w:color w:val="000000"/>
          <w:sz w:val="21"/>
          <w:szCs w:val="21"/>
        </w:rPr>
        <w:t>))</w:t>
      </w:r>
    </w:p>
    <w:p w14:paraId="3F90FDCE"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
    <w:p w14:paraId="3865A2CD"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r w:rsidRPr="003B051C">
        <w:rPr>
          <w:rFonts w:ascii="Consolas" w:eastAsia="Times New Roman" w:hAnsi="Consolas" w:cs="Times New Roman"/>
          <w:color w:val="008000"/>
          <w:sz w:val="21"/>
          <w:szCs w:val="21"/>
        </w:rPr>
        <w:t># second CONV =&gt; RELU =&gt; CONV =&gt; RELU =&gt; POOL layer set</w:t>
      </w:r>
    </w:p>
    <w:p w14:paraId="2E235995"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Conv2D(</w:t>
      </w:r>
      <w:r w:rsidRPr="003B051C">
        <w:rPr>
          <w:rFonts w:ascii="Consolas" w:eastAsia="Times New Roman" w:hAnsi="Consolas" w:cs="Times New Roman"/>
          <w:color w:val="09885A"/>
          <w:sz w:val="21"/>
          <w:szCs w:val="21"/>
        </w:rPr>
        <w:t>64</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3</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3</w:t>
      </w:r>
      <w:r w:rsidRPr="003B051C">
        <w:rPr>
          <w:rFonts w:ascii="Consolas" w:eastAsia="Times New Roman" w:hAnsi="Consolas" w:cs="Times New Roman"/>
          <w:color w:val="000000"/>
          <w:sz w:val="21"/>
          <w:szCs w:val="21"/>
        </w:rPr>
        <w:t>), padding=</w:t>
      </w:r>
      <w:r w:rsidRPr="003B051C">
        <w:rPr>
          <w:rFonts w:ascii="Consolas" w:eastAsia="Times New Roman" w:hAnsi="Consolas" w:cs="Times New Roman"/>
          <w:color w:val="A31515"/>
          <w:sz w:val="21"/>
          <w:szCs w:val="21"/>
        </w:rPr>
        <w:t>"same"</w:t>
      </w:r>
      <w:r w:rsidRPr="003B051C">
        <w:rPr>
          <w:rFonts w:ascii="Consolas" w:eastAsia="Times New Roman" w:hAnsi="Consolas" w:cs="Times New Roman"/>
          <w:color w:val="000000"/>
          <w:sz w:val="21"/>
          <w:szCs w:val="21"/>
        </w:rPr>
        <w:t>))</w:t>
      </w:r>
    </w:p>
    <w:p w14:paraId="1D306B11"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Activation(</w:t>
      </w:r>
      <w:r w:rsidRPr="003B051C">
        <w:rPr>
          <w:rFonts w:ascii="Consolas" w:eastAsia="Times New Roman" w:hAnsi="Consolas" w:cs="Times New Roman"/>
          <w:color w:val="A31515"/>
          <w:sz w:val="21"/>
          <w:szCs w:val="21"/>
        </w:rPr>
        <w:t>"</w:t>
      </w:r>
      <w:proofErr w:type="spellStart"/>
      <w:r w:rsidRPr="003B051C">
        <w:rPr>
          <w:rFonts w:ascii="Consolas" w:eastAsia="Times New Roman" w:hAnsi="Consolas" w:cs="Times New Roman"/>
          <w:color w:val="A31515"/>
          <w:sz w:val="21"/>
          <w:szCs w:val="21"/>
        </w:rPr>
        <w:t>relu</w:t>
      </w:r>
      <w:proofErr w:type="spellEnd"/>
      <w:r w:rsidRPr="003B051C">
        <w:rPr>
          <w:rFonts w:ascii="Consolas" w:eastAsia="Times New Roman" w:hAnsi="Consolas" w:cs="Times New Roman"/>
          <w:color w:val="A31515"/>
          <w:sz w:val="21"/>
          <w:szCs w:val="21"/>
        </w:rPr>
        <w:t>"</w:t>
      </w:r>
      <w:r w:rsidRPr="003B051C">
        <w:rPr>
          <w:rFonts w:ascii="Consolas" w:eastAsia="Times New Roman" w:hAnsi="Consolas" w:cs="Times New Roman"/>
          <w:color w:val="000000"/>
          <w:sz w:val="21"/>
          <w:szCs w:val="21"/>
        </w:rPr>
        <w:t>))</w:t>
      </w:r>
    </w:p>
    <w:p w14:paraId="65883F05"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spellStart"/>
      <w:proofErr w:type="gramEnd"/>
      <w:r w:rsidRPr="003B051C">
        <w:rPr>
          <w:rFonts w:ascii="Consolas" w:eastAsia="Times New Roman" w:hAnsi="Consolas" w:cs="Times New Roman"/>
          <w:color w:val="000000"/>
          <w:sz w:val="21"/>
          <w:szCs w:val="21"/>
        </w:rPr>
        <w:t>BatchNormalization</w:t>
      </w:r>
      <w:proofErr w:type="spellEnd"/>
      <w:r w:rsidRPr="003B051C">
        <w:rPr>
          <w:rFonts w:ascii="Consolas" w:eastAsia="Times New Roman" w:hAnsi="Consolas" w:cs="Times New Roman"/>
          <w:color w:val="000000"/>
          <w:sz w:val="21"/>
          <w:szCs w:val="21"/>
        </w:rPr>
        <w:t>(axis=</w:t>
      </w:r>
      <w:proofErr w:type="spellStart"/>
      <w:r w:rsidRPr="003B051C">
        <w:rPr>
          <w:rFonts w:ascii="Consolas" w:eastAsia="Times New Roman" w:hAnsi="Consolas" w:cs="Times New Roman"/>
          <w:color w:val="000000"/>
          <w:sz w:val="21"/>
          <w:szCs w:val="21"/>
        </w:rPr>
        <w:t>chanDim</w:t>
      </w:r>
      <w:proofErr w:type="spellEnd"/>
      <w:r w:rsidRPr="003B051C">
        <w:rPr>
          <w:rFonts w:ascii="Consolas" w:eastAsia="Times New Roman" w:hAnsi="Consolas" w:cs="Times New Roman"/>
          <w:color w:val="000000"/>
          <w:sz w:val="21"/>
          <w:szCs w:val="21"/>
        </w:rPr>
        <w:t>))</w:t>
      </w:r>
    </w:p>
    <w:p w14:paraId="36E68679"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Conv2D(</w:t>
      </w:r>
      <w:r w:rsidRPr="003B051C">
        <w:rPr>
          <w:rFonts w:ascii="Consolas" w:eastAsia="Times New Roman" w:hAnsi="Consolas" w:cs="Times New Roman"/>
          <w:color w:val="09885A"/>
          <w:sz w:val="21"/>
          <w:szCs w:val="21"/>
        </w:rPr>
        <w:t>64</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3</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3</w:t>
      </w:r>
      <w:r w:rsidRPr="003B051C">
        <w:rPr>
          <w:rFonts w:ascii="Consolas" w:eastAsia="Times New Roman" w:hAnsi="Consolas" w:cs="Times New Roman"/>
          <w:color w:val="000000"/>
          <w:sz w:val="21"/>
          <w:szCs w:val="21"/>
        </w:rPr>
        <w:t>), padding=</w:t>
      </w:r>
      <w:r w:rsidRPr="003B051C">
        <w:rPr>
          <w:rFonts w:ascii="Consolas" w:eastAsia="Times New Roman" w:hAnsi="Consolas" w:cs="Times New Roman"/>
          <w:color w:val="A31515"/>
          <w:sz w:val="21"/>
          <w:szCs w:val="21"/>
        </w:rPr>
        <w:t>"same"</w:t>
      </w:r>
      <w:r w:rsidRPr="003B051C">
        <w:rPr>
          <w:rFonts w:ascii="Consolas" w:eastAsia="Times New Roman" w:hAnsi="Consolas" w:cs="Times New Roman"/>
          <w:color w:val="000000"/>
          <w:sz w:val="21"/>
          <w:szCs w:val="21"/>
        </w:rPr>
        <w:t>))</w:t>
      </w:r>
    </w:p>
    <w:p w14:paraId="44C199C3"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Activation(</w:t>
      </w:r>
      <w:r w:rsidRPr="003B051C">
        <w:rPr>
          <w:rFonts w:ascii="Consolas" w:eastAsia="Times New Roman" w:hAnsi="Consolas" w:cs="Times New Roman"/>
          <w:color w:val="A31515"/>
          <w:sz w:val="21"/>
          <w:szCs w:val="21"/>
        </w:rPr>
        <w:t>"</w:t>
      </w:r>
      <w:proofErr w:type="spellStart"/>
      <w:r w:rsidRPr="003B051C">
        <w:rPr>
          <w:rFonts w:ascii="Consolas" w:eastAsia="Times New Roman" w:hAnsi="Consolas" w:cs="Times New Roman"/>
          <w:color w:val="A31515"/>
          <w:sz w:val="21"/>
          <w:szCs w:val="21"/>
        </w:rPr>
        <w:t>relu</w:t>
      </w:r>
      <w:proofErr w:type="spellEnd"/>
      <w:r w:rsidRPr="003B051C">
        <w:rPr>
          <w:rFonts w:ascii="Consolas" w:eastAsia="Times New Roman" w:hAnsi="Consolas" w:cs="Times New Roman"/>
          <w:color w:val="A31515"/>
          <w:sz w:val="21"/>
          <w:szCs w:val="21"/>
        </w:rPr>
        <w:t>"</w:t>
      </w:r>
      <w:r w:rsidRPr="003B051C">
        <w:rPr>
          <w:rFonts w:ascii="Consolas" w:eastAsia="Times New Roman" w:hAnsi="Consolas" w:cs="Times New Roman"/>
          <w:color w:val="000000"/>
          <w:sz w:val="21"/>
          <w:szCs w:val="21"/>
        </w:rPr>
        <w:t>))</w:t>
      </w:r>
    </w:p>
    <w:p w14:paraId="5234A475"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spellStart"/>
      <w:proofErr w:type="gramEnd"/>
      <w:r w:rsidRPr="003B051C">
        <w:rPr>
          <w:rFonts w:ascii="Consolas" w:eastAsia="Times New Roman" w:hAnsi="Consolas" w:cs="Times New Roman"/>
          <w:color w:val="000000"/>
          <w:sz w:val="21"/>
          <w:szCs w:val="21"/>
        </w:rPr>
        <w:t>BatchNormalization</w:t>
      </w:r>
      <w:proofErr w:type="spellEnd"/>
      <w:r w:rsidRPr="003B051C">
        <w:rPr>
          <w:rFonts w:ascii="Consolas" w:eastAsia="Times New Roman" w:hAnsi="Consolas" w:cs="Times New Roman"/>
          <w:color w:val="000000"/>
          <w:sz w:val="21"/>
          <w:szCs w:val="21"/>
        </w:rPr>
        <w:t>(axis=</w:t>
      </w:r>
      <w:proofErr w:type="spellStart"/>
      <w:r w:rsidRPr="003B051C">
        <w:rPr>
          <w:rFonts w:ascii="Consolas" w:eastAsia="Times New Roman" w:hAnsi="Consolas" w:cs="Times New Roman"/>
          <w:color w:val="000000"/>
          <w:sz w:val="21"/>
          <w:szCs w:val="21"/>
        </w:rPr>
        <w:t>chanDim</w:t>
      </w:r>
      <w:proofErr w:type="spellEnd"/>
      <w:r w:rsidRPr="003B051C">
        <w:rPr>
          <w:rFonts w:ascii="Consolas" w:eastAsia="Times New Roman" w:hAnsi="Consolas" w:cs="Times New Roman"/>
          <w:color w:val="000000"/>
          <w:sz w:val="21"/>
          <w:szCs w:val="21"/>
        </w:rPr>
        <w:t>))</w:t>
      </w:r>
    </w:p>
    <w:p w14:paraId="4895F572"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MaxPooling2D(</w:t>
      </w:r>
      <w:proofErr w:type="spellStart"/>
      <w:r w:rsidRPr="003B051C">
        <w:rPr>
          <w:rFonts w:ascii="Consolas" w:eastAsia="Times New Roman" w:hAnsi="Consolas" w:cs="Times New Roman"/>
          <w:color w:val="000000"/>
          <w:sz w:val="21"/>
          <w:szCs w:val="21"/>
        </w:rPr>
        <w:t>pool_size</w:t>
      </w:r>
      <w:proofErr w:type="spellEnd"/>
      <w:r w:rsidRPr="003B051C">
        <w:rPr>
          <w:rFonts w:ascii="Consolas" w:eastAsia="Times New Roman" w:hAnsi="Consolas" w:cs="Times New Roman"/>
          <w:color w:val="000000"/>
          <w:sz w:val="21"/>
          <w:szCs w:val="21"/>
        </w:rPr>
        <w:t>=(</w:t>
      </w:r>
      <w:r w:rsidRPr="003B051C">
        <w:rPr>
          <w:rFonts w:ascii="Consolas" w:eastAsia="Times New Roman" w:hAnsi="Consolas" w:cs="Times New Roman"/>
          <w:color w:val="09885A"/>
          <w:sz w:val="21"/>
          <w:szCs w:val="21"/>
        </w:rPr>
        <w:t>2</w:t>
      </w:r>
      <w:r w:rsidRPr="003B051C">
        <w:rPr>
          <w:rFonts w:ascii="Consolas" w:eastAsia="Times New Roman" w:hAnsi="Consolas" w:cs="Times New Roman"/>
          <w:color w:val="000000"/>
          <w:sz w:val="21"/>
          <w:szCs w:val="21"/>
        </w:rPr>
        <w:t>, </w:t>
      </w:r>
      <w:r w:rsidRPr="003B051C">
        <w:rPr>
          <w:rFonts w:ascii="Consolas" w:eastAsia="Times New Roman" w:hAnsi="Consolas" w:cs="Times New Roman"/>
          <w:color w:val="09885A"/>
          <w:sz w:val="21"/>
          <w:szCs w:val="21"/>
        </w:rPr>
        <w:t>2</w:t>
      </w:r>
      <w:r w:rsidRPr="003B051C">
        <w:rPr>
          <w:rFonts w:ascii="Consolas" w:eastAsia="Times New Roman" w:hAnsi="Consolas" w:cs="Times New Roman"/>
          <w:color w:val="000000"/>
          <w:sz w:val="21"/>
          <w:szCs w:val="21"/>
        </w:rPr>
        <w:t>)))</w:t>
      </w:r>
    </w:p>
    <w:p w14:paraId="3BF5E131"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Dropout(</w:t>
      </w:r>
      <w:r w:rsidRPr="003B051C">
        <w:rPr>
          <w:rFonts w:ascii="Consolas" w:eastAsia="Times New Roman" w:hAnsi="Consolas" w:cs="Times New Roman"/>
          <w:color w:val="09885A"/>
          <w:sz w:val="21"/>
          <w:szCs w:val="21"/>
        </w:rPr>
        <w:t>0.25</w:t>
      </w:r>
      <w:r w:rsidRPr="003B051C">
        <w:rPr>
          <w:rFonts w:ascii="Consolas" w:eastAsia="Times New Roman" w:hAnsi="Consolas" w:cs="Times New Roman"/>
          <w:color w:val="000000"/>
          <w:sz w:val="21"/>
          <w:szCs w:val="21"/>
        </w:rPr>
        <w:t>))</w:t>
      </w:r>
    </w:p>
    <w:p w14:paraId="62CCF947"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
    <w:p w14:paraId="6C8408E2"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r w:rsidRPr="003B051C">
        <w:rPr>
          <w:rFonts w:ascii="Consolas" w:eastAsia="Times New Roman" w:hAnsi="Consolas" w:cs="Times New Roman"/>
          <w:color w:val="008000"/>
          <w:sz w:val="21"/>
          <w:szCs w:val="21"/>
        </w:rPr>
        <w:t># first (and only) set of </w:t>
      </w:r>
      <w:proofErr w:type="gramStart"/>
      <w:r w:rsidRPr="003B051C">
        <w:rPr>
          <w:rFonts w:ascii="Consolas" w:eastAsia="Times New Roman" w:hAnsi="Consolas" w:cs="Times New Roman"/>
          <w:color w:val="008000"/>
          <w:sz w:val="21"/>
          <w:szCs w:val="21"/>
        </w:rPr>
        <w:t>FC</w:t>
      </w:r>
      <w:proofErr w:type="gramEnd"/>
      <w:r w:rsidRPr="003B051C">
        <w:rPr>
          <w:rFonts w:ascii="Consolas" w:eastAsia="Times New Roman" w:hAnsi="Consolas" w:cs="Times New Roman"/>
          <w:color w:val="008000"/>
          <w:sz w:val="21"/>
          <w:szCs w:val="21"/>
        </w:rPr>
        <w:t> =&gt; RELU layers</w:t>
      </w:r>
    </w:p>
    <w:p w14:paraId="2055BC1E"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Flatten())</w:t>
      </w:r>
    </w:p>
    <w:p w14:paraId="141E81AD"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Dense(</w:t>
      </w:r>
      <w:r w:rsidRPr="003B051C">
        <w:rPr>
          <w:rFonts w:ascii="Consolas" w:eastAsia="Times New Roman" w:hAnsi="Consolas" w:cs="Times New Roman"/>
          <w:color w:val="09885A"/>
          <w:sz w:val="21"/>
          <w:szCs w:val="21"/>
        </w:rPr>
        <w:t>512</w:t>
      </w:r>
      <w:r w:rsidRPr="003B051C">
        <w:rPr>
          <w:rFonts w:ascii="Consolas" w:eastAsia="Times New Roman" w:hAnsi="Consolas" w:cs="Times New Roman"/>
          <w:color w:val="000000"/>
          <w:sz w:val="21"/>
          <w:szCs w:val="21"/>
        </w:rPr>
        <w:t>))</w:t>
      </w:r>
    </w:p>
    <w:p w14:paraId="716174DB"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Activation(</w:t>
      </w:r>
      <w:r w:rsidRPr="003B051C">
        <w:rPr>
          <w:rFonts w:ascii="Consolas" w:eastAsia="Times New Roman" w:hAnsi="Consolas" w:cs="Times New Roman"/>
          <w:color w:val="A31515"/>
          <w:sz w:val="21"/>
          <w:szCs w:val="21"/>
        </w:rPr>
        <w:t>"</w:t>
      </w:r>
      <w:proofErr w:type="spellStart"/>
      <w:r w:rsidRPr="003B051C">
        <w:rPr>
          <w:rFonts w:ascii="Consolas" w:eastAsia="Times New Roman" w:hAnsi="Consolas" w:cs="Times New Roman"/>
          <w:color w:val="A31515"/>
          <w:sz w:val="21"/>
          <w:szCs w:val="21"/>
        </w:rPr>
        <w:t>relu</w:t>
      </w:r>
      <w:proofErr w:type="spellEnd"/>
      <w:r w:rsidRPr="003B051C">
        <w:rPr>
          <w:rFonts w:ascii="Consolas" w:eastAsia="Times New Roman" w:hAnsi="Consolas" w:cs="Times New Roman"/>
          <w:color w:val="A31515"/>
          <w:sz w:val="21"/>
          <w:szCs w:val="21"/>
        </w:rPr>
        <w:t>"</w:t>
      </w:r>
      <w:r w:rsidRPr="003B051C">
        <w:rPr>
          <w:rFonts w:ascii="Consolas" w:eastAsia="Times New Roman" w:hAnsi="Consolas" w:cs="Times New Roman"/>
          <w:color w:val="000000"/>
          <w:sz w:val="21"/>
          <w:szCs w:val="21"/>
        </w:rPr>
        <w:t>))</w:t>
      </w:r>
    </w:p>
    <w:p w14:paraId="42CCD970"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spellStart"/>
      <w:proofErr w:type="gramEnd"/>
      <w:r w:rsidRPr="003B051C">
        <w:rPr>
          <w:rFonts w:ascii="Consolas" w:eastAsia="Times New Roman" w:hAnsi="Consolas" w:cs="Times New Roman"/>
          <w:color w:val="000000"/>
          <w:sz w:val="21"/>
          <w:szCs w:val="21"/>
        </w:rPr>
        <w:t>BatchNormalization</w:t>
      </w:r>
      <w:proofErr w:type="spellEnd"/>
      <w:r w:rsidRPr="003B051C">
        <w:rPr>
          <w:rFonts w:ascii="Consolas" w:eastAsia="Times New Roman" w:hAnsi="Consolas" w:cs="Times New Roman"/>
          <w:color w:val="000000"/>
          <w:sz w:val="21"/>
          <w:szCs w:val="21"/>
        </w:rPr>
        <w:t>())</w:t>
      </w:r>
    </w:p>
    <w:p w14:paraId="47BE7C79"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Dropout(</w:t>
      </w:r>
      <w:r w:rsidRPr="003B051C">
        <w:rPr>
          <w:rFonts w:ascii="Consolas" w:eastAsia="Times New Roman" w:hAnsi="Consolas" w:cs="Times New Roman"/>
          <w:color w:val="09885A"/>
          <w:sz w:val="21"/>
          <w:szCs w:val="21"/>
        </w:rPr>
        <w:t>0.5</w:t>
      </w:r>
      <w:r w:rsidRPr="003B051C">
        <w:rPr>
          <w:rFonts w:ascii="Consolas" w:eastAsia="Times New Roman" w:hAnsi="Consolas" w:cs="Times New Roman"/>
          <w:color w:val="000000"/>
          <w:sz w:val="21"/>
          <w:szCs w:val="21"/>
        </w:rPr>
        <w:t>))</w:t>
      </w:r>
    </w:p>
    <w:p w14:paraId="71B9FF2D"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
    <w:p w14:paraId="077F5DA8"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r w:rsidRPr="003B051C">
        <w:rPr>
          <w:rFonts w:ascii="Consolas" w:eastAsia="Times New Roman" w:hAnsi="Consolas" w:cs="Times New Roman"/>
          <w:color w:val="008000"/>
          <w:sz w:val="21"/>
          <w:szCs w:val="21"/>
        </w:rPr>
        <w:t># </w:t>
      </w:r>
      <w:proofErr w:type="spellStart"/>
      <w:r w:rsidRPr="003B051C">
        <w:rPr>
          <w:rFonts w:ascii="Consolas" w:eastAsia="Times New Roman" w:hAnsi="Consolas" w:cs="Times New Roman"/>
          <w:color w:val="008000"/>
          <w:sz w:val="21"/>
          <w:szCs w:val="21"/>
        </w:rPr>
        <w:t>softmax</w:t>
      </w:r>
      <w:proofErr w:type="spellEnd"/>
      <w:r w:rsidRPr="003B051C">
        <w:rPr>
          <w:rFonts w:ascii="Consolas" w:eastAsia="Times New Roman" w:hAnsi="Consolas" w:cs="Times New Roman"/>
          <w:color w:val="008000"/>
          <w:sz w:val="21"/>
          <w:szCs w:val="21"/>
        </w:rPr>
        <w:t> classifier</w:t>
      </w:r>
    </w:p>
    <w:p w14:paraId="3C38B6B2"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Dense(</w:t>
      </w:r>
      <w:r w:rsidRPr="003B051C">
        <w:rPr>
          <w:rFonts w:ascii="Consolas" w:eastAsia="Times New Roman" w:hAnsi="Consolas" w:cs="Times New Roman"/>
          <w:color w:val="09885A"/>
          <w:sz w:val="21"/>
          <w:szCs w:val="21"/>
        </w:rPr>
        <w:t>10</w:t>
      </w:r>
      <w:r w:rsidRPr="003B051C">
        <w:rPr>
          <w:rFonts w:ascii="Consolas" w:eastAsia="Times New Roman" w:hAnsi="Consolas" w:cs="Times New Roman"/>
          <w:color w:val="000000"/>
          <w:sz w:val="21"/>
          <w:szCs w:val="21"/>
        </w:rPr>
        <w:t>))</w:t>
      </w:r>
    </w:p>
    <w:p w14:paraId="66C59B23"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model.add</w:t>
      </w:r>
      <w:proofErr w:type="spellEnd"/>
      <w:r w:rsidRPr="003B051C">
        <w:rPr>
          <w:rFonts w:ascii="Consolas" w:eastAsia="Times New Roman" w:hAnsi="Consolas" w:cs="Times New Roman"/>
          <w:color w:val="000000"/>
          <w:sz w:val="21"/>
          <w:szCs w:val="21"/>
        </w:rPr>
        <w:t>(</w:t>
      </w:r>
      <w:proofErr w:type="gramEnd"/>
      <w:r w:rsidRPr="003B051C">
        <w:rPr>
          <w:rFonts w:ascii="Consolas" w:eastAsia="Times New Roman" w:hAnsi="Consolas" w:cs="Times New Roman"/>
          <w:color w:val="000000"/>
          <w:sz w:val="21"/>
          <w:szCs w:val="21"/>
        </w:rPr>
        <w:t>Activation(</w:t>
      </w:r>
      <w:r w:rsidRPr="003B051C">
        <w:rPr>
          <w:rFonts w:ascii="Consolas" w:eastAsia="Times New Roman" w:hAnsi="Consolas" w:cs="Times New Roman"/>
          <w:color w:val="A31515"/>
          <w:sz w:val="21"/>
          <w:szCs w:val="21"/>
        </w:rPr>
        <w:t>"</w:t>
      </w:r>
      <w:proofErr w:type="spellStart"/>
      <w:r w:rsidRPr="003B051C">
        <w:rPr>
          <w:rFonts w:ascii="Consolas" w:eastAsia="Times New Roman" w:hAnsi="Consolas" w:cs="Times New Roman"/>
          <w:color w:val="A31515"/>
          <w:sz w:val="21"/>
          <w:szCs w:val="21"/>
        </w:rPr>
        <w:t>softmax</w:t>
      </w:r>
      <w:proofErr w:type="spellEnd"/>
      <w:r w:rsidRPr="003B051C">
        <w:rPr>
          <w:rFonts w:ascii="Consolas" w:eastAsia="Times New Roman" w:hAnsi="Consolas" w:cs="Times New Roman"/>
          <w:color w:val="A31515"/>
          <w:sz w:val="21"/>
          <w:szCs w:val="21"/>
        </w:rPr>
        <w:t>"</w:t>
      </w:r>
      <w:r w:rsidRPr="003B051C">
        <w:rPr>
          <w:rFonts w:ascii="Consolas" w:eastAsia="Times New Roman" w:hAnsi="Consolas" w:cs="Times New Roman"/>
          <w:color w:val="000000"/>
          <w:sz w:val="21"/>
          <w:szCs w:val="21"/>
        </w:rPr>
        <w:t>))</w:t>
      </w:r>
    </w:p>
    <w:p w14:paraId="45DD6AB3"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
    <w:p w14:paraId="5A533ED3"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r w:rsidRPr="003B051C">
        <w:rPr>
          <w:rFonts w:ascii="Consolas" w:eastAsia="Times New Roman" w:hAnsi="Consolas" w:cs="Times New Roman"/>
          <w:color w:val="000000"/>
          <w:sz w:val="21"/>
          <w:szCs w:val="21"/>
        </w:rPr>
        <w:t>NUM_EPOCHS = </w:t>
      </w:r>
      <w:r w:rsidRPr="003B051C">
        <w:rPr>
          <w:rFonts w:ascii="Consolas" w:eastAsia="Times New Roman" w:hAnsi="Consolas" w:cs="Times New Roman"/>
          <w:color w:val="09885A"/>
          <w:sz w:val="21"/>
          <w:szCs w:val="21"/>
        </w:rPr>
        <w:t>25</w:t>
      </w:r>
    </w:p>
    <w:p w14:paraId="469E10C6"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r w:rsidRPr="003B051C">
        <w:rPr>
          <w:rFonts w:ascii="Consolas" w:eastAsia="Times New Roman" w:hAnsi="Consolas" w:cs="Times New Roman"/>
          <w:color w:val="000000"/>
          <w:sz w:val="21"/>
          <w:szCs w:val="21"/>
        </w:rPr>
        <w:t>INIT_LR = </w:t>
      </w:r>
      <w:r w:rsidRPr="003B051C">
        <w:rPr>
          <w:rFonts w:ascii="Consolas" w:eastAsia="Times New Roman" w:hAnsi="Consolas" w:cs="Times New Roman"/>
          <w:color w:val="09885A"/>
          <w:sz w:val="21"/>
          <w:szCs w:val="21"/>
        </w:rPr>
        <w:t>1e-2</w:t>
      </w:r>
    </w:p>
    <w:p w14:paraId="38F659E4"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r w:rsidRPr="003B051C">
        <w:rPr>
          <w:rFonts w:ascii="Consolas" w:eastAsia="Times New Roman" w:hAnsi="Consolas" w:cs="Times New Roman"/>
          <w:color w:val="000000"/>
          <w:sz w:val="21"/>
          <w:szCs w:val="21"/>
        </w:rPr>
        <w:t>BS = </w:t>
      </w:r>
      <w:r w:rsidRPr="003B051C">
        <w:rPr>
          <w:rFonts w:ascii="Consolas" w:eastAsia="Times New Roman" w:hAnsi="Consolas" w:cs="Times New Roman"/>
          <w:color w:val="09885A"/>
          <w:sz w:val="21"/>
          <w:szCs w:val="21"/>
        </w:rPr>
        <w:t>32</w:t>
      </w:r>
    </w:p>
    <w:p w14:paraId="5DE35120"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r w:rsidRPr="003B051C">
        <w:rPr>
          <w:rFonts w:ascii="Consolas" w:eastAsia="Times New Roman" w:hAnsi="Consolas" w:cs="Times New Roman"/>
          <w:color w:val="000000"/>
          <w:sz w:val="21"/>
          <w:szCs w:val="21"/>
        </w:rPr>
        <w:t>opt = </w:t>
      </w:r>
      <w:proofErr w:type="gramStart"/>
      <w:r w:rsidRPr="003B051C">
        <w:rPr>
          <w:rFonts w:ascii="Consolas" w:eastAsia="Times New Roman" w:hAnsi="Consolas" w:cs="Times New Roman"/>
          <w:color w:val="000000"/>
          <w:sz w:val="21"/>
          <w:szCs w:val="21"/>
        </w:rPr>
        <w:t>SGD(</w:t>
      </w:r>
      <w:proofErr w:type="spellStart"/>
      <w:proofErr w:type="gramEnd"/>
      <w:r w:rsidRPr="003B051C">
        <w:rPr>
          <w:rFonts w:ascii="Consolas" w:eastAsia="Times New Roman" w:hAnsi="Consolas" w:cs="Times New Roman"/>
          <w:color w:val="000000"/>
          <w:sz w:val="21"/>
          <w:szCs w:val="21"/>
        </w:rPr>
        <w:t>lr</w:t>
      </w:r>
      <w:proofErr w:type="spellEnd"/>
      <w:r w:rsidRPr="003B051C">
        <w:rPr>
          <w:rFonts w:ascii="Consolas" w:eastAsia="Times New Roman" w:hAnsi="Consolas" w:cs="Times New Roman"/>
          <w:color w:val="000000"/>
          <w:sz w:val="21"/>
          <w:szCs w:val="21"/>
        </w:rPr>
        <w:t>=INIT_LR, momentum=</w:t>
      </w:r>
      <w:r w:rsidRPr="003B051C">
        <w:rPr>
          <w:rFonts w:ascii="Consolas" w:eastAsia="Times New Roman" w:hAnsi="Consolas" w:cs="Times New Roman"/>
          <w:color w:val="09885A"/>
          <w:sz w:val="21"/>
          <w:szCs w:val="21"/>
        </w:rPr>
        <w:t>0.9</w:t>
      </w:r>
      <w:r w:rsidRPr="003B051C">
        <w:rPr>
          <w:rFonts w:ascii="Consolas" w:eastAsia="Times New Roman" w:hAnsi="Consolas" w:cs="Times New Roman"/>
          <w:color w:val="000000"/>
          <w:sz w:val="21"/>
          <w:szCs w:val="21"/>
        </w:rPr>
        <w:t>, decay=INIT_LR / NUM_EPOCHS)</w:t>
      </w:r>
    </w:p>
    <w:p w14:paraId="74AC1588"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gramStart"/>
      <w:r w:rsidRPr="003B051C">
        <w:rPr>
          <w:rFonts w:ascii="Consolas" w:eastAsia="Times New Roman" w:hAnsi="Consolas" w:cs="Times New Roman"/>
          <w:color w:val="000000"/>
          <w:sz w:val="21"/>
          <w:szCs w:val="21"/>
        </w:rPr>
        <w:t>model.compile</w:t>
      </w:r>
      <w:proofErr w:type="gramEnd"/>
      <w:r w:rsidRPr="003B051C">
        <w:rPr>
          <w:rFonts w:ascii="Consolas" w:eastAsia="Times New Roman" w:hAnsi="Consolas" w:cs="Times New Roman"/>
          <w:color w:val="000000"/>
          <w:sz w:val="21"/>
          <w:szCs w:val="21"/>
        </w:rPr>
        <w:t>(loss=</w:t>
      </w:r>
      <w:r w:rsidRPr="003B051C">
        <w:rPr>
          <w:rFonts w:ascii="Consolas" w:eastAsia="Times New Roman" w:hAnsi="Consolas" w:cs="Times New Roman"/>
          <w:color w:val="A31515"/>
          <w:sz w:val="21"/>
          <w:szCs w:val="21"/>
        </w:rPr>
        <w:t>"categorical_crossentropy"</w:t>
      </w:r>
      <w:r w:rsidRPr="003B051C">
        <w:rPr>
          <w:rFonts w:ascii="Consolas" w:eastAsia="Times New Roman" w:hAnsi="Consolas" w:cs="Times New Roman"/>
          <w:color w:val="000000"/>
          <w:sz w:val="21"/>
          <w:szCs w:val="21"/>
        </w:rPr>
        <w:t>, optimizer=opt, metrics=[</w:t>
      </w:r>
      <w:r w:rsidRPr="003B051C">
        <w:rPr>
          <w:rFonts w:ascii="Consolas" w:eastAsia="Times New Roman" w:hAnsi="Consolas" w:cs="Times New Roman"/>
          <w:color w:val="A31515"/>
          <w:sz w:val="21"/>
          <w:szCs w:val="21"/>
        </w:rPr>
        <w:t>"accuracy"</w:t>
      </w:r>
      <w:r w:rsidRPr="003B051C">
        <w:rPr>
          <w:rFonts w:ascii="Consolas" w:eastAsia="Times New Roman" w:hAnsi="Consolas" w:cs="Times New Roman"/>
          <w:color w:val="000000"/>
          <w:sz w:val="21"/>
          <w:szCs w:val="21"/>
        </w:rPr>
        <w:t>])</w:t>
      </w:r>
    </w:p>
    <w:p w14:paraId="08C30B9B" w14:textId="77777777" w:rsidR="003B051C" w:rsidRP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gramStart"/>
      <w:r w:rsidRPr="003B051C">
        <w:rPr>
          <w:rFonts w:ascii="Consolas" w:eastAsia="Times New Roman" w:hAnsi="Consolas" w:cs="Times New Roman"/>
          <w:color w:val="000000"/>
          <w:sz w:val="21"/>
          <w:szCs w:val="21"/>
        </w:rPr>
        <w:t>model.fit(</w:t>
      </w:r>
      <w:proofErr w:type="gramEnd"/>
      <w:r w:rsidRPr="003B051C">
        <w:rPr>
          <w:rFonts w:ascii="Consolas" w:eastAsia="Times New Roman" w:hAnsi="Consolas" w:cs="Times New Roman"/>
          <w:color w:val="000000"/>
          <w:sz w:val="21"/>
          <w:szCs w:val="21"/>
        </w:rPr>
        <w:t>trainX, trainY, batch_size=</w:t>
      </w:r>
      <w:r w:rsidRPr="003B051C">
        <w:rPr>
          <w:rFonts w:ascii="Consolas" w:eastAsia="Times New Roman" w:hAnsi="Consolas" w:cs="Times New Roman"/>
          <w:color w:val="09885A"/>
          <w:sz w:val="21"/>
          <w:szCs w:val="21"/>
        </w:rPr>
        <w:t>32</w:t>
      </w:r>
      <w:r w:rsidRPr="003B051C">
        <w:rPr>
          <w:rFonts w:ascii="Consolas" w:eastAsia="Times New Roman" w:hAnsi="Consolas" w:cs="Times New Roman"/>
          <w:color w:val="000000"/>
          <w:sz w:val="21"/>
          <w:szCs w:val="21"/>
        </w:rPr>
        <w:t>, epochs=</w:t>
      </w:r>
      <w:r w:rsidRPr="003B051C">
        <w:rPr>
          <w:rFonts w:ascii="Consolas" w:eastAsia="Times New Roman" w:hAnsi="Consolas" w:cs="Times New Roman"/>
          <w:color w:val="09885A"/>
          <w:sz w:val="21"/>
          <w:szCs w:val="21"/>
        </w:rPr>
        <w:t>10</w:t>
      </w:r>
      <w:r w:rsidRPr="003B051C">
        <w:rPr>
          <w:rFonts w:ascii="Consolas" w:eastAsia="Times New Roman" w:hAnsi="Consolas" w:cs="Times New Roman"/>
          <w:color w:val="000000"/>
          <w:sz w:val="21"/>
          <w:szCs w:val="21"/>
        </w:rPr>
        <w:t>, validation_data=(testX, testY))</w:t>
      </w:r>
    </w:p>
    <w:p w14:paraId="3DA0DCE6" w14:textId="77777777" w:rsidR="003B051C" w:rsidRPr="003B051C" w:rsidRDefault="003B051C" w:rsidP="003B051C">
      <w:pPr>
        <w:shd w:val="clear" w:color="auto" w:fill="FFFFFF"/>
        <w:spacing w:after="240" w:line="285" w:lineRule="atLeast"/>
        <w:rPr>
          <w:rFonts w:ascii="Consolas" w:eastAsia="Times New Roman" w:hAnsi="Consolas" w:cs="Times New Roman"/>
          <w:color w:val="000000"/>
          <w:sz w:val="21"/>
          <w:szCs w:val="21"/>
        </w:rPr>
      </w:pPr>
    </w:p>
    <w:p w14:paraId="5F47481B" w14:textId="6A18757C" w:rsidR="003B051C" w:rsidRDefault="003B051C" w:rsidP="003B051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B051C">
        <w:rPr>
          <w:rFonts w:ascii="Consolas" w:eastAsia="Times New Roman" w:hAnsi="Consolas" w:cs="Times New Roman"/>
          <w:color w:val="000000"/>
          <w:sz w:val="21"/>
          <w:szCs w:val="21"/>
        </w:rPr>
        <w:t>model.save</w:t>
      </w:r>
      <w:proofErr w:type="spellEnd"/>
      <w:proofErr w:type="gramEnd"/>
      <w:r w:rsidRPr="003B051C">
        <w:rPr>
          <w:rFonts w:ascii="Consolas" w:eastAsia="Times New Roman" w:hAnsi="Consolas" w:cs="Times New Roman"/>
          <w:color w:val="000000"/>
          <w:sz w:val="21"/>
          <w:szCs w:val="21"/>
        </w:rPr>
        <w:t>(</w:t>
      </w:r>
      <w:r w:rsidRPr="003B051C">
        <w:rPr>
          <w:rFonts w:ascii="Consolas" w:eastAsia="Times New Roman" w:hAnsi="Consolas" w:cs="Times New Roman"/>
          <w:color w:val="A31515"/>
          <w:sz w:val="21"/>
          <w:szCs w:val="21"/>
        </w:rPr>
        <w:t>'final_model.h8'</w:t>
      </w:r>
      <w:r w:rsidRPr="003B051C">
        <w:rPr>
          <w:rFonts w:ascii="Consolas" w:eastAsia="Times New Roman" w:hAnsi="Consolas" w:cs="Times New Roman"/>
          <w:color w:val="000000"/>
          <w:sz w:val="21"/>
          <w:szCs w:val="21"/>
        </w:rPr>
        <w:t>)</w:t>
      </w:r>
    </w:p>
    <w:p w14:paraId="475FF50E" w14:textId="47490037" w:rsidR="003A2C12" w:rsidRDefault="003A2C12" w:rsidP="003B051C">
      <w:pPr>
        <w:shd w:val="clear" w:color="auto" w:fill="FFFFFF"/>
        <w:spacing w:after="0" w:line="285" w:lineRule="atLeast"/>
        <w:rPr>
          <w:rFonts w:ascii="Consolas" w:eastAsia="Times New Roman" w:hAnsi="Consolas" w:cs="Times New Roman"/>
          <w:color w:val="000000"/>
          <w:sz w:val="21"/>
          <w:szCs w:val="21"/>
        </w:rPr>
      </w:pPr>
    </w:p>
    <w:p w14:paraId="569A078F" w14:textId="26038421" w:rsidR="003A2C12" w:rsidRDefault="003A2C12" w:rsidP="003B051C">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&gt;&gt;&gt;&gt;&gt;</w:t>
      </w:r>
    </w:p>
    <w:p w14:paraId="23D8F15E"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Train on 60000 samples, validate on 10000 samples</w:t>
      </w:r>
    </w:p>
    <w:p w14:paraId="54B05CEB"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Epoch 1/10</w:t>
      </w:r>
    </w:p>
    <w:p w14:paraId="0CE97EF0"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 xml:space="preserve">60000/60000 [==============================] - 381s 6ms/step - loss: 0.6519 - acc: 0.7815 - </w:t>
      </w:r>
      <w:proofErr w:type="spellStart"/>
      <w:r w:rsidRPr="003A2C12">
        <w:rPr>
          <w:rFonts w:ascii="Consolas" w:eastAsia="Times New Roman" w:hAnsi="Consolas" w:cs="Times New Roman"/>
          <w:color w:val="000000"/>
          <w:sz w:val="20"/>
          <w:szCs w:val="20"/>
        </w:rPr>
        <w:t>val_loss</w:t>
      </w:r>
      <w:proofErr w:type="spellEnd"/>
      <w:r w:rsidRPr="003A2C12">
        <w:rPr>
          <w:rFonts w:ascii="Consolas" w:eastAsia="Times New Roman" w:hAnsi="Consolas" w:cs="Times New Roman"/>
          <w:color w:val="000000"/>
          <w:sz w:val="20"/>
          <w:szCs w:val="20"/>
        </w:rPr>
        <w:t xml:space="preserve">: 0.4264 - </w:t>
      </w:r>
      <w:proofErr w:type="spellStart"/>
      <w:r w:rsidRPr="003A2C12">
        <w:rPr>
          <w:rFonts w:ascii="Consolas" w:eastAsia="Times New Roman" w:hAnsi="Consolas" w:cs="Times New Roman"/>
          <w:color w:val="000000"/>
          <w:sz w:val="20"/>
          <w:szCs w:val="20"/>
        </w:rPr>
        <w:t>val_acc</w:t>
      </w:r>
      <w:proofErr w:type="spellEnd"/>
      <w:r w:rsidRPr="003A2C12">
        <w:rPr>
          <w:rFonts w:ascii="Consolas" w:eastAsia="Times New Roman" w:hAnsi="Consolas" w:cs="Times New Roman"/>
          <w:color w:val="000000"/>
          <w:sz w:val="20"/>
          <w:szCs w:val="20"/>
        </w:rPr>
        <w:t>: 0.8477</w:t>
      </w:r>
    </w:p>
    <w:p w14:paraId="74B76F50"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Epoch 2/10</w:t>
      </w:r>
    </w:p>
    <w:p w14:paraId="3C363DC2"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 xml:space="preserve">60000/60000 [==============================] - 382s 6ms/step - loss: 0.3821 - acc: 0.8636 - </w:t>
      </w:r>
      <w:proofErr w:type="spellStart"/>
      <w:r w:rsidRPr="003A2C12">
        <w:rPr>
          <w:rFonts w:ascii="Consolas" w:eastAsia="Times New Roman" w:hAnsi="Consolas" w:cs="Times New Roman"/>
          <w:color w:val="000000"/>
          <w:sz w:val="20"/>
          <w:szCs w:val="20"/>
        </w:rPr>
        <w:t>val_loss</w:t>
      </w:r>
      <w:proofErr w:type="spellEnd"/>
      <w:r w:rsidRPr="003A2C12">
        <w:rPr>
          <w:rFonts w:ascii="Consolas" w:eastAsia="Times New Roman" w:hAnsi="Consolas" w:cs="Times New Roman"/>
          <w:color w:val="000000"/>
          <w:sz w:val="20"/>
          <w:szCs w:val="20"/>
        </w:rPr>
        <w:t xml:space="preserve">: 0.3111 - </w:t>
      </w:r>
      <w:proofErr w:type="spellStart"/>
      <w:r w:rsidRPr="003A2C12">
        <w:rPr>
          <w:rFonts w:ascii="Consolas" w:eastAsia="Times New Roman" w:hAnsi="Consolas" w:cs="Times New Roman"/>
          <w:color w:val="000000"/>
          <w:sz w:val="20"/>
          <w:szCs w:val="20"/>
        </w:rPr>
        <w:t>val_acc</w:t>
      </w:r>
      <w:proofErr w:type="spellEnd"/>
      <w:r w:rsidRPr="003A2C12">
        <w:rPr>
          <w:rFonts w:ascii="Consolas" w:eastAsia="Times New Roman" w:hAnsi="Consolas" w:cs="Times New Roman"/>
          <w:color w:val="000000"/>
          <w:sz w:val="20"/>
          <w:szCs w:val="20"/>
        </w:rPr>
        <w:t>: 0.8841</w:t>
      </w:r>
    </w:p>
    <w:p w14:paraId="07EC1252"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Epoch 3/10</w:t>
      </w:r>
    </w:p>
    <w:p w14:paraId="06879B46"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 xml:space="preserve">60000/60000 [==============================] - 380s 6ms/step - loss: 0.3263 - acc: 0.8844 - </w:t>
      </w:r>
      <w:proofErr w:type="spellStart"/>
      <w:r w:rsidRPr="003A2C12">
        <w:rPr>
          <w:rFonts w:ascii="Consolas" w:eastAsia="Times New Roman" w:hAnsi="Consolas" w:cs="Times New Roman"/>
          <w:color w:val="000000"/>
          <w:sz w:val="20"/>
          <w:szCs w:val="20"/>
        </w:rPr>
        <w:t>val_loss</w:t>
      </w:r>
      <w:proofErr w:type="spellEnd"/>
      <w:r w:rsidRPr="003A2C12">
        <w:rPr>
          <w:rFonts w:ascii="Consolas" w:eastAsia="Times New Roman" w:hAnsi="Consolas" w:cs="Times New Roman"/>
          <w:color w:val="000000"/>
          <w:sz w:val="20"/>
          <w:szCs w:val="20"/>
        </w:rPr>
        <w:t xml:space="preserve">: 0.2703 - </w:t>
      </w:r>
      <w:proofErr w:type="spellStart"/>
      <w:r w:rsidRPr="003A2C12">
        <w:rPr>
          <w:rFonts w:ascii="Consolas" w:eastAsia="Times New Roman" w:hAnsi="Consolas" w:cs="Times New Roman"/>
          <w:color w:val="000000"/>
          <w:sz w:val="20"/>
          <w:szCs w:val="20"/>
        </w:rPr>
        <w:t>val_acc</w:t>
      </w:r>
      <w:proofErr w:type="spellEnd"/>
      <w:r w:rsidRPr="003A2C12">
        <w:rPr>
          <w:rFonts w:ascii="Consolas" w:eastAsia="Times New Roman" w:hAnsi="Consolas" w:cs="Times New Roman"/>
          <w:color w:val="000000"/>
          <w:sz w:val="20"/>
          <w:szCs w:val="20"/>
        </w:rPr>
        <w:t>: 0.9026</w:t>
      </w:r>
    </w:p>
    <w:p w14:paraId="1B5C8AD9"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Epoch 4/10</w:t>
      </w:r>
    </w:p>
    <w:p w14:paraId="48476612"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 xml:space="preserve">60000/60000 [==============================] - 380s 6ms/step - loss: 0.2918 - acc: 0.8948 - </w:t>
      </w:r>
      <w:proofErr w:type="spellStart"/>
      <w:r w:rsidRPr="003A2C12">
        <w:rPr>
          <w:rFonts w:ascii="Consolas" w:eastAsia="Times New Roman" w:hAnsi="Consolas" w:cs="Times New Roman"/>
          <w:color w:val="000000"/>
          <w:sz w:val="20"/>
          <w:szCs w:val="20"/>
        </w:rPr>
        <w:t>val_loss</w:t>
      </w:r>
      <w:proofErr w:type="spellEnd"/>
      <w:r w:rsidRPr="003A2C12">
        <w:rPr>
          <w:rFonts w:ascii="Consolas" w:eastAsia="Times New Roman" w:hAnsi="Consolas" w:cs="Times New Roman"/>
          <w:color w:val="000000"/>
          <w:sz w:val="20"/>
          <w:szCs w:val="20"/>
        </w:rPr>
        <w:t xml:space="preserve">: 0.2539 - </w:t>
      </w:r>
      <w:proofErr w:type="spellStart"/>
      <w:r w:rsidRPr="003A2C12">
        <w:rPr>
          <w:rFonts w:ascii="Consolas" w:eastAsia="Times New Roman" w:hAnsi="Consolas" w:cs="Times New Roman"/>
          <w:color w:val="000000"/>
          <w:sz w:val="20"/>
          <w:szCs w:val="20"/>
        </w:rPr>
        <w:t>val_acc</w:t>
      </w:r>
      <w:proofErr w:type="spellEnd"/>
      <w:r w:rsidRPr="003A2C12">
        <w:rPr>
          <w:rFonts w:ascii="Consolas" w:eastAsia="Times New Roman" w:hAnsi="Consolas" w:cs="Times New Roman"/>
          <w:color w:val="000000"/>
          <w:sz w:val="20"/>
          <w:szCs w:val="20"/>
        </w:rPr>
        <w:t>: 0.9065</w:t>
      </w:r>
    </w:p>
    <w:p w14:paraId="7623A610"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lastRenderedPageBreak/>
        <w:t>Epoch 5/10</w:t>
      </w:r>
    </w:p>
    <w:p w14:paraId="50A6B8BC"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 xml:space="preserve">60000/60000 [==============================] - 382s 6ms/step - loss: 0.2715 - acc: 0.9013 - </w:t>
      </w:r>
      <w:proofErr w:type="spellStart"/>
      <w:r w:rsidRPr="003A2C12">
        <w:rPr>
          <w:rFonts w:ascii="Consolas" w:eastAsia="Times New Roman" w:hAnsi="Consolas" w:cs="Times New Roman"/>
          <w:color w:val="000000"/>
          <w:sz w:val="20"/>
          <w:szCs w:val="20"/>
        </w:rPr>
        <w:t>val_loss</w:t>
      </w:r>
      <w:proofErr w:type="spellEnd"/>
      <w:r w:rsidRPr="003A2C12">
        <w:rPr>
          <w:rFonts w:ascii="Consolas" w:eastAsia="Times New Roman" w:hAnsi="Consolas" w:cs="Times New Roman"/>
          <w:color w:val="000000"/>
          <w:sz w:val="20"/>
          <w:szCs w:val="20"/>
        </w:rPr>
        <w:t xml:space="preserve">: 0.2437 - </w:t>
      </w:r>
      <w:proofErr w:type="spellStart"/>
      <w:r w:rsidRPr="003A2C12">
        <w:rPr>
          <w:rFonts w:ascii="Consolas" w:eastAsia="Times New Roman" w:hAnsi="Consolas" w:cs="Times New Roman"/>
          <w:color w:val="000000"/>
          <w:sz w:val="20"/>
          <w:szCs w:val="20"/>
        </w:rPr>
        <w:t>val_acc</w:t>
      </w:r>
      <w:proofErr w:type="spellEnd"/>
      <w:r w:rsidRPr="003A2C12">
        <w:rPr>
          <w:rFonts w:ascii="Consolas" w:eastAsia="Times New Roman" w:hAnsi="Consolas" w:cs="Times New Roman"/>
          <w:color w:val="000000"/>
          <w:sz w:val="20"/>
          <w:szCs w:val="20"/>
        </w:rPr>
        <w:t>: 0.9102</w:t>
      </w:r>
    </w:p>
    <w:p w14:paraId="2709E721"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Epoch 6/10</w:t>
      </w:r>
    </w:p>
    <w:p w14:paraId="41F4A6DE"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 xml:space="preserve">60000/60000 [==============================] - 375s 6ms/step - loss: 0.2580 - acc: 0.9058 - </w:t>
      </w:r>
      <w:proofErr w:type="spellStart"/>
      <w:r w:rsidRPr="003A2C12">
        <w:rPr>
          <w:rFonts w:ascii="Consolas" w:eastAsia="Times New Roman" w:hAnsi="Consolas" w:cs="Times New Roman"/>
          <w:color w:val="000000"/>
          <w:sz w:val="20"/>
          <w:szCs w:val="20"/>
        </w:rPr>
        <w:t>val_loss</w:t>
      </w:r>
      <w:proofErr w:type="spellEnd"/>
      <w:r w:rsidRPr="003A2C12">
        <w:rPr>
          <w:rFonts w:ascii="Consolas" w:eastAsia="Times New Roman" w:hAnsi="Consolas" w:cs="Times New Roman"/>
          <w:color w:val="000000"/>
          <w:sz w:val="20"/>
          <w:szCs w:val="20"/>
        </w:rPr>
        <w:t xml:space="preserve">: 0.2299 - </w:t>
      </w:r>
      <w:proofErr w:type="spellStart"/>
      <w:r w:rsidRPr="003A2C12">
        <w:rPr>
          <w:rFonts w:ascii="Consolas" w:eastAsia="Times New Roman" w:hAnsi="Consolas" w:cs="Times New Roman"/>
          <w:color w:val="000000"/>
          <w:sz w:val="20"/>
          <w:szCs w:val="20"/>
        </w:rPr>
        <w:t>val_acc</w:t>
      </w:r>
      <w:proofErr w:type="spellEnd"/>
      <w:r w:rsidRPr="003A2C12">
        <w:rPr>
          <w:rFonts w:ascii="Consolas" w:eastAsia="Times New Roman" w:hAnsi="Consolas" w:cs="Times New Roman"/>
          <w:color w:val="000000"/>
          <w:sz w:val="20"/>
          <w:szCs w:val="20"/>
        </w:rPr>
        <w:t>: 0.9165</w:t>
      </w:r>
    </w:p>
    <w:p w14:paraId="61B2703B"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Epoch 7/10</w:t>
      </w:r>
    </w:p>
    <w:p w14:paraId="1588829E"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 xml:space="preserve">60000/60000 [==============================] - 373s 6ms/step - loss: 0.2473 - acc: 0.9106 - </w:t>
      </w:r>
      <w:proofErr w:type="spellStart"/>
      <w:r w:rsidRPr="003A2C12">
        <w:rPr>
          <w:rFonts w:ascii="Consolas" w:eastAsia="Times New Roman" w:hAnsi="Consolas" w:cs="Times New Roman"/>
          <w:color w:val="000000"/>
          <w:sz w:val="20"/>
          <w:szCs w:val="20"/>
        </w:rPr>
        <w:t>val_loss</w:t>
      </w:r>
      <w:proofErr w:type="spellEnd"/>
      <w:r w:rsidRPr="003A2C12">
        <w:rPr>
          <w:rFonts w:ascii="Consolas" w:eastAsia="Times New Roman" w:hAnsi="Consolas" w:cs="Times New Roman"/>
          <w:color w:val="000000"/>
          <w:sz w:val="20"/>
          <w:szCs w:val="20"/>
        </w:rPr>
        <w:t xml:space="preserve">: 0.2233 - </w:t>
      </w:r>
      <w:proofErr w:type="spellStart"/>
      <w:r w:rsidRPr="003A2C12">
        <w:rPr>
          <w:rFonts w:ascii="Consolas" w:eastAsia="Times New Roman" w:hAnsi="Consolas" w:cs="Times New Roman"/>
          <w:color w:val="000000"/>
          <w:sz w:val="20"/>
          <w:szCs w:val="20"/>
        </w:rPr>
        <w:t>val_acc</w:t>
      </w:r>
      <w:proofErr w:type="spellEnd"/>
      <w:r w:rsidRPr="003A2C12">
        <w:rPr>
          <w:rFonts w:ascii="Consolas" w:eastAsia="Times New Roman" w:hAnsi="Consolas" w:cs="Times New Roman"/>
          <w:color w:val="000000"/>
          <w:sz w:val="20"/>
          <w:szCs w:val="20"/>
        </w:rPr>
        <w:t>: 0.9190</w:t>
      </w:r>
    </w:p>
    <w:p w14:paraId="3107B28E"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Epoch 8/10</w:t>
      </w:r>
    </w:p>
    <w:p w14:paraId="0F59AC2F"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 xml:space="preserve">60000/60000 [==============================] - 372s 6ms/step - loss: 0.2346 - acc: 0.9142 - </w:t>
      </w:r>
      <w:proofErr w:type="spellStart"/>
      <w:r w:rsidRPr="003A2C12">
        <w:rPr>
          <w:rFonts w:ascii="Consolas" w:eastAsia="Times New Roman" w:hAnsi="Consolas" w:cs="Times New Roman"/>
          <w:color w:val="000000"/>
          <w:sz w:val="20"/>
          <w:szCs w:val="20"/>
        </w:rPr>
        <w:t>val_loss</w:t>
      </w:r>
      <w:proofErr w:type="spellEnd"/>
      <w:r w:rsidRPr="003A2C12">
        <w:rPr>
          <w:rFonts w:ascii="Consolas" w:eastAsia="Times New Roman" w:hAnsi="Consolas" w:cs="Times New Roman"/>
          <w:color w:val="000000"/>
          <w:sz w:val="20"/>
          <w:szCs w:val="20"/>
        </w:rPr>
        <w:t xml:space="preserve">: 0.2260 - </w:t>
      </w:r>
      <w:proofErr w:type="spellStart"/>
      <w:r w:rsidRPr="003A2C12">
        <w:rPr>
          <w:rFonts w:ascii="Consolas" w:eastAsia="Times New Roman" w:hAnsi="Consolas" w:cs="Times New Roman"/>
          <w:color w:val="000000"/>
          <w:sz w:val="20"/>
          <w:szCs w:val="20"/>
        </w:rPr>
        <w:t>val_acc</w:t>
      </w:r>
      <w:proofErr w:type="spellEnd"/>
      <w:r w:rsidRPr="003A2C12">
        <w:rPr>
          <w:rFonts w:ascii="Consolas" w:eastAsia="Times New Roman" w:hAnsi="Consolas" w:cs="Times New Roman"/>
          <w:color w:val="000000"/>
          <w:sz w:val="20"/>
          <w:szCs w:val="20"/>
        </w:rPr>
        <w:t>: 0.9148</w:t>
      </w:r>
    </w:p>
    <w:p w14:paraId="7E2F3C32"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Epoch 9/10</w:t>
      </w:r>
    </w:p>
    <w:p w14:paraId="7525420C"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 xml:space="preserve">60000/60000 [==============================] - 370s 6ms/step - loss: 0.2276 - acc: 0.9171 - </w:t>
      </w:r>
      <w:proofErr w:type="spellStart"/>
      <w:r w:rsidRPr="003A2C12">
        <w:rPr>
          <w:rFonts w:ascii="Consolas" w:eastAsia="Times New Roman" w:hAnsi="Consolas" w:cs="Times New Roman"/>
          <w:color w:val="000000"/>
          <w:sz w:val="20"/>
          <w:szCs w:val="20"/>
        </w:rPr>
        <w:t>val_loss</w:t>
      </w:r>
      <w:proofErr w:type="spellEnd"/>
      <w:r w:rsidRPr="003A2C12">
        <w:rPr>
          <w:rFonts w:ascii="Consolas" w:eastAsia="Times New Roman" w:hAnsi="Consolas" w:cs="Times New Roman"/>
          <w:color w:val="000000"/>
          <w:sz w:val="20"/>
          <w:szCs w:val="20"/>
        </w:rPr>
        <w:t xml:space="preserve">: 0.2151 - </w:t>
      </w:r>
      <w:proofErr w:type="spellStart"/>
      <w:r w:rsidRPr="003A2C12">
        <w:rPr>
          <w:rFonts w:ascii="Consolas" w:eastAsia="Times New Roman" w:hAnsi="Consolas" w:cs="Times New Roman"/>
          <w:color w:val="000000"/>
          <w:sz w:val="20"/>
          <w:szCs w:val="20"/>
        </w:rPr>
        <w:t>val_acc</w:t>
      </w:r>
      <w:proofErr w:type="spellEnd"/>
      <w:r w:rsidRPr="003A2C12">
        <w:rPr>
          <w:rFonts w:ascii="Consolas" w:eastAsia="Times New Roman" w:hAnsi="Consolas" w:cs="Times New Roman"/>
          <w:color w:val="000000"/>
          <w:sz w:val="20"/>
          <w:szCs w:val="20"/>
        </w:rPr>
        <w:t>: 0.9224</w:t>
      </w:r>
    </w:p>
    <w:p w14:paraId="3163B82D" w14:textId="77777777"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Epoch 10/10</w:t>
      </w:r>
    </w:p>
    <w:p w14:paraId="6FF0AB85" w14:textId="599D6CE3" w:rsidR="003A2C12" w:rsidRPr="003A2C12" w:rsidRDefault="003A2C12" w:rsidP="003A2C12">
      <w:pPr>
        <w:shd w:val="clear" w:color="auto" w:fill="FFFFFF"/>
        <w:spacing w:after="0" w:line="285" w:lineRule="atLeast"/>
        <w:rPr>
          <w:rFonts w:ascii="Consolas" w:eastAsia="Times New Roman" w:hAnsi="Consolas" w:cs="Times New Roman"/>
          <w:color w:val="000000"/>
          <w:sz w:val="20"/>
          <w:szCs w:val="20"/>
        </w:rPr>
      </w:pPr>
      <w:r w:rsidRPr="003A2C12">
        <w:rPr>
          <w:rFonts w:ascii="Consolas" w:eastAsia="Times New Roman" w:hAnsi="Consolas" w:cs="Times New Roman"/>
          <w:color w:val="000000"/>
          <w:sz w:val="20"/>
          <w:szCs w:val="20"/>
        </w:rPr>
        <w:t xml:space="preserve">60000/60000 [==============================] - 375s 6ms/step - loss: 0.2241 - acc: 0.9179 - </w:t>
      </w:r>
      <w:proofErr w:type="spellStart"/>
      <w:r w:rsidRPr="003A2C12">
        <w:rPr>
          <w:rFonts w:ascii="Consolas" w:eastAsia="Times New Roman" w:hAnsi="Consolas" w:cs="Times New Roman"/>
          <w:color w:val="000000"/>
          <w:sz w:val="20"/>
          <w:szCs w:val="20"/>
        </w:rPr>
        <w:t>val_loss</w:t>
      </w:r>
      <w:proofErr w:type="spellEnd"/>
      <w:r w:rsidRPr="003A2C12">
        <w:rPr>
          <w:rFonts w:ascii="Consolas" w:eastAsia="Times New Roman" w:hAnsi="Consolas" w:cs="Times New Roman"/>
          <w:color w:val="000000"/>
          <w:sz w:val="20"/>
          <w:szCs w:val="20"/>
        </w:rPr>
        <w:t xml:space="preserve">: 0.2101 - </w:t>
      </w:r>
      <w:proofErr w:type="spellStart"/>
      <w:r w:rsidRPr="003A2C12">
        <w:rPr>
          <w:rFonts w:ascii="Consolas" w:eastAsia="Times New Roman" w:hAnsi="Consolas" w:cs="Times New Roman"/>
          <w:color w:val="000000"/>
          <w:sz w:val="20"/>
          <w:szCs w:val="20"/>
        </w:rPr>
        <w:t>val_acc</w:t>
      </w:r>
      <w:proofErr w:type="spellEnd"/>
      <w:r w:rsidRPr="003A2C12">
        <w:rPr>
          <w:rFonts w:ascii="Consolas" w:eastAsia="Times New Roman" w:hAnsi="Consolas" w:cs="Times New Roman"/>
          <w:color w:val="000000"/>
          <w:sz w:val="20"/>
          <w:szCs w:val="20"/>
        </w:rPr>
        <w:t>: 0.9224</w:t>
      </w:r>
    </w:p>
    <w:p w14:paraId="50348720" w14:textId="0A30B869" w:rsidR="00D45A0E" w:rsidRDefault="00D45A0E" w:rsidP="003B051C">
      <w:pPr>
        <w:shd w:val="clear" w:color="auto" w:fill="FFFFFF"/>
        <w:spacing w:after="0" w:line="285" w:lineRule="atLeast"/>
        <w:rPr>
          <w:rFonts w:ascii="Consolas" w:eastAsia="Times New Roman" w:hAnsi="Consolas" w:cs="Times New Roman"/>
          <w:color w:val="000000"/>
          <w:sz w:val="21"/>
          <w:szCs w:val="21"/>
        </w:rPr>
      </w:pPr>
    </w:p>
    <w:p w14:paraId="0A1F4933" w14:textId="77777777" w:rsidR="00D45A0E" w:rsidRPr="003B051C" w:rsidRDefault="00D45A0E" w:rsidP="003B051C">
      <w:pPr>
        <w:shd w:val="clear" w:color="auto" w:fill="FFFFFF"/>
        <w:spacing w:after="0" w:line="285" w:lineRule="atLeast"/>
        <w:rPr>
          <w:rFonts w:ascii="Consolas" w:eastAsia="Times New Roman" w:hAnsi="Consolas" w:cs="Times New Roman"/>
          <w:color w:val="000000"/>
          <w:sz w:val="21"/>
          <w:szCs w:val="21"/>
        </w:rPr>
      </w:pPr>
    </w:p>
    <w:p w14:paraId="7CE2F9B5" w14:textId="086FC29D" w:rsidR="00D45A0E" w:rsidRPr="00895267" w:rsidRDefault="00D45A0E" w:rsidP="00D45A0E">
      <w:pPr>
        <w:pStyle w:val="Heading2"/>
        <w:numPr>
          <w:ilvl w:val="1"/>
          <w:numId w:val="19"/>
        </w:numPr>
        <w:spacing w:line="276" w:lineRule="auto"/>
        <w:ind w:left="709"/>
        <w:rPr>
          <w:bCs/>
          <w:lang w:val="tr-TR"/>
        </w:rPr>
      </w:pPr>
      <w:bookmarkStart w:id="80" w:name="_Toc29457835"/>
      <w:r>
        <w:rPr>
          <w:bCs/>
          <w:lang w:val="tr-TR"/>
        </w:rPr>
        <w:t>Tahmin</w:t>
      </w:r>
      <w:bookmarkEnd w:id="80"/>
    </w:p>
    <w:p w14:paraId="37759363"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from</w:t>
      </w:r>
      <w:r w:rsidRPr="00D45A0E">
        <w:rPr>
          <w:rFonts w:ascii="Consolas" w:eastAsia="Times New Roman" w:hAnsi="Consolas" w:cs="Times New Roman"/>
          <w:color w:val="000000"/>
          <w:sz w:val="21"/>
          <w:szCs w:val="21"/>
        </w:rPr>
        <w:t> </w:t>
      </w:r>
      <w:proofErr w:type="spellStart"/>
      <w:proofErr w:type="gramStart"/>
      <w:r w:rsidRPr="00D45A0E">
        <w:rPr>
          <w:rFonts w:ascii="Consolas" w:eastAsia="Times New Roman" w:hAnsi="Consolas" w:cs="Times New Roman"/>
          <w:color w:val="000000"/>
          <w:sz w:val="21"/>
          <w:szCs w:val="21"/>
        </w:rPr>
        <w:t>keras.preprocessing</w:t>
      </w:r>
      <w:proofErr w:type="gramEnd"/>
      <w:r w:rsidRPr="00D45A0E">
        <w:rPr>
          <w:rFonts w:ascii="Consolas" w:eastAsia="Times New Roman" w:hAnsi="Consolas" w:cs="Times New Roman"/>
          <w:color w:val="000000"/>
          <w:sz w:val="21"/>
          <w:szCs w:val="21"/>
        </w:rPr>
        <w:t>.image</w:t>
      </w:r>
      <w:proofErr w:type="spellEnd"/>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00FF"/>
          <w:sz w:val="21"/>
          <w:szCs w:val="21"/>
        </w:rPr>
        <w:t>import</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load_img</w:t>
      </w:r>
      <w:proofErr w:type="spellEnd"/>
    </w:p>
    <w:p w14:paraId="34A41382"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from</w:t>
      </w:r>
      <w:r w:rsidRPr="00D45A0E">
        <w:rPr>
          <w:rFonts w:ascii="Consolas" w:eastAsia="Times New Roman" w:hAnsi="Consolas" w:cs="Times New Roman"/>
          <w:color w:val="000000"/>
          <w:sz w:val="21"/>
          <w:szCs w:val="21"/>
        </w:rPr>
        <w:t> </w:t>
      </w:r>
      <w:proofErr w:type="spellStart"/>
      <w:proofErr w:type="gramStart"/>
      <w:r w:rsidRPr="00D45A0E">
        <w:rPr>
          <w:rFonts w:ascii="Consolas" w:eastAsia="Times New Roman" w:hAnsi="Consolas" w:cs="Times New Roman"/>
          <w:color w:val="000000"/>
          <w:sz w:val="21"/>
          <w:szCs w:val="21"/>
        </w:rPr>
        <w:t>keras.preprocessing</w:t>
      </w:r>
      <w:proofErr w:type="gramEnd"/>
      <w:r w:rsidRPr="00D45A0E">
        <w:rPr>
          <w:rFonts w:ascii="Consolas" w:eastAsia="Times New Roman" w:hAnsi="Consolas" w:cs="Times New Roman"/>
          <w:color w:val="000000"/>
          <w:sz w:val="21"/>
          <w:szCs w:val="21"/>
        </w:rPr>
        <w:t>.image</w:t>
      </w:r>
      <w:proofErr w:type="spellEnd"/>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00FF"/>
          <w:sz w:val="21"/>
          <w:szCs w:val="21"/>
        </w:rPr>
        <w:t>import</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img_to_array</w:t>
      </w:r>
      <w:proofErr w:type="spellEnd"/>
    </w:p>
    <w:p w14:paraId="158D3433"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from</w:t>
      </w:r>
      <w:r w:rsidRPr="00D45A0E">
        <w:rPr>
          <w:rFonts w:ascii="Consolas" w:eastAsia="Times New Roman" w:hAnsi="Consolas" w:cs="Times New Roman"/>
          <w:color w:val="000000"/>
          <w:sz w:val="21"/>
          <w:szCs w:val="21"/>
        </w:rPr>
        <w:t> </w:t>
      </w:r>
      <w:proofErr w:type="spellStart"/>
      <w:proofErr w:type="gramStart"/>
      <w:r w:rsidRPr="00D45A0E">
        <w:rPr>
          <w:rFonts w:ascii="Consolas" w:eastAsia="Times New Roman" w:hAnsi="Consolas" w:cs="Times New Roman"/>
          <w:color w:val="000000"/>
          <w:sz w:val="21"/>
          <w:szCs w:val="21"/>
        </w:rPr>
        <w:t>keras.models</w:t>
      </w:r>
      <w:proofErr w:type="spellEnd"/>
      <w:proofErr w:type="gramEnd"/>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00FF"/>
          <w:sz w:val="21"/>
          <w:szCs w:val="21"/>
        </w:rPr>
        <w:t>import</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load_model</w:t>
      </w:r>
      <w:proofErr w:type="spellEnd"/>
    </w:p>
    <w:p w14:paraId="6518576D"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from</w:t>
      </w:r>
      <w:r w:rsidRPr="00D45A0E">
        <w:rPr>
          <w:rFonts w:ascii="Consolas" w:eastAsia="Times New Roman" w:hAnsi="Consolas" w:cs="Times New Roman"/>
          <w:color w:val="000000"/>
          <w:sz w:val="21"/>
          <w:szCs w:val="21"/>
        </w:rPr>
        <w:t> </w:t>
      </w:r>
      <w:proofErr w:type="spellStart"/>
      <w:proofErr w:type="gramStart"/>
      <w:r w:rsidRPr="00D45A0E">
        <w:rPr>
          <w:rFonts w:ascii="Consolas" w:eastAsia="Times New Roman" w:hAnsi="Consolas" w:cs="Times New Roman"/>
          <w:color w:val="000000"/>
          <w:sz w:val="21"/>
          <w:szCs w:val="21"/>
        </w:rPr>
        <w:t>keras.datasets</w:t>
      </w:r>
      <w:proofErr w:type="spellEnd"/>
      <w:proofErr w:type="gramEnd"/>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00FF"/>
          <w:sz w:val="21"/>
          <w:szCs w:val="21"/>
        </w:rPr>
        <w:t>import</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fashion_mnist</w:t>
      </w:r>
      <w:proofErr w:type="spellEnd"/>
    </w:p>
    <w:p w14:paraId="71DED4B3"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p>
    <w:p w14:paraId="0C92CAA5" w14:textId="59198E6F"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8000"/>
          <w:sz w:val="21"/>
          <w:szCs w:val="21"/>
        </w:rPr>
        <w:t>#model = </w:t>
      </w:r>
      <w:proofErr w:type="spellStart"/>
      <w:r w:rsidRPr="00D45A0E">
        <w:rPr>
          <w:rFonts w:ascii="Consolas" w:eastAsia="Times New Roman" w:hAnsi="Consolas" w:cs="Times New Roman"/>
          <w:color w:val="008000"/>
          <w:sz w:val="21"/>
          <w:szCs w:val="21"/>
        </w:rPr>
        <w:t>load_model</w:t>
      </w:r>
      <w:proofErr w:type="spellEnd"/>
      <w:r w:rsidRPr="00D45A0E">
        <w:rPr>
          <w:rFonts w:ascii="Consolas" w:eastAsia="Times New Roman" w:hAnsi="Consolas" w:cs="Times New Roman"/>
          <w:color w:val="008000"/>
          <w:sz w:val="21"/>
          <w:szCs w:val="21"/>
        </w:rPr>
        <w:t>('final_model.h</w:t>
      </w:r>
      <w:r>
        <w:rPr>
          <w:rFonts w:ascii="Consolas" w:eastAsia="Times New Roman" w:hAnsi="Consolas" w:cs="Times New Roman"/>
          <w:color w:val="008000"/>
          <w:sz w:val="21"/>
          <w:szCs w:val="21"/>
        </w:rPr>
        <w:t>8</w:t>
      </w:r>
      <w:r w:rsidRPr="00D45A0E">
        <w:rPr>
          <w:rFonts w:ascii="Consolas" w:eastAsia="Times New Roman" w:hAnsi="Consolas" w:cs="Times New Roman"/>
          <w:color w:val="008000"/>
          <w:sz w:val="21"/>
          <w:szCs w:val="21"/>
        </w:rPr>
        <w:t>')</w:t>
      </w:r>
    </w:p>
    <w:p w14:paraId="7674D9E7"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p>
    <w:p w14:paraId="7BD87B6F"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8000"/>
          <w:sz w:val="21"/>
          <w:szCs w:val="21"/>
        </w:rPr>
        <w:t># load and prepare the image</w:t>
      </w:r>
    </w:p>
    <w:p w14:paraId="3B044FBB"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def</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load_image</w:t>
      </w:r>
      <w:proofErr w:type="spellEnd"/>
      <w:r w:rsidRPr="00D45A0E">
        <w:rPr>
          <w:rFonts w:ascii="Consolas" w:eastAsia="Times New Roman" w:hAnsi="Consolas" w:cs="Times New Roman"/>
          <w:color w:val="000000"/>
          <w:sz w:val="21"/>
          <w:szCs w:val="21"/>
        </w:rPr>
        <w:t>(filename):</w:t>
      </w:r>
    </w:p>
    <w:p w14:paraId="2F737CE5"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load the image</w:t>
      </w:r>
    </w:p>
    <w:p w14:paraId="7C8B2D5C"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img = load_</w:t>
      </w:r>
      <w:proofErr w:type="gramStart"/>
      <w:r w:rsidRPr="00D45A0E">
        <w:rPr>
          <w:rFonts w:ascii="Consolas" w:eastAsia="Times New Roman" w:hAnsi="Consolas" w:cs="Times New Roman"/>
          <w:color w:val="000000"/>
          <w:sz w:val="21"/>
          <w:szCs w:val="21"/>
        </w:rPr>
        <w:t>img(</w:t>
      </w:r>
      <w:proofErr w:type="gramEnd"/>
      <w:r w:rsidRPr="00D45A0E">
        <w:rPr>
          <w:rFonts w:ascii="Consolas" w:eastAsia="Times New Roman" w:hAnsi="Consolas" w:cs="Times New Roman"/>
          <w:color w:val="000000"/>
          <w:sz w:val="21"/>
          <w:szCs w:val="21"/>
        </w:rPr>
        <w:t>filename, grayscale=</w:t>
      </w:r>
      <w:r w:rsidRPr="00D45A0E">
        <w:rPr>
          <w:rFonts w:ascii="Consolas" w:eastAsia="Times New Roman" w:hAnsi="Consolas" w:cs="Times New Roman"/>
          <w:color w:val="0000FF"/>
          <w:sz w:val="21"/>
          <w:szCs w:val="21"/>
        </w:rPr>
        <w:t>True</w:t>
      </w:r>
      <w:r w:rsidRPr="00D45A0E">
        <w:rPr>
          <w:rFonts w:ascii="Consolas" w:eastAsia="Times New Roman" w:hAnsi="Consolas" w:cs="Times New Roman"/>
          <w:color w:val="000000"/>
          <w:sz w:val="21"/>
          <w:szCs w:val="21"/>
        </w:rPr>
        <w:t>, target_size=(</w:t>
      </w:r>
      <w:r w:rsidRPr="00D45A0E">
        <w:rPr>
          <w:rFonts w:ascii="Consolas" w:eastAsia="Times New Roman" w:hAnsi="Consolas" w:cs="Times New Roman"/>
          <w:color w:val="09885A"/>
          <w:sz w:val="21"/>
          <w:szCs w:val="21"/>
        </w:rPr>
        <w:t>28</w:t>
      </w: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9885A"/>
          <w:sz w:val="21"/>
          <w:szCs w:val="21"/>
        </w:rPr>
        <w:t>28</w:t>
      </w:r>
      <w:r w:rsidRPr="00D45A0E">
        <w:rPr>
          <w:rFonts w:ascii="Consolas" w:eastAsia="Times New Roman" w:hAnsi="Consolas" w:cs="Times New Roman"/>
          <w:color w:val="000000"/>
          <w:sz w:val="21"/>
          <w:szCs w:val="21"/>
        </w:rPr>
        <w:t>))</w:t>
      </w:r>
    </w:p>
    <w:p w14:paraId="02583044"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convert to array</w:t>
      </w:r>
    </w:p>
    <w:p w14:paraId="0C404E57"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proofErr w:type="spellStart"/>
      <w:r w:rsidRPr="00D45A0E">
        <w:rPr>
          <w:rFonts w:ascii="Consolas" w:eastAsia="Times New Roman" w:hAnsi="Consolas" w:cs="Times New Roman"/>
          <w:color w:val="000000"/>
          <w:sz w:val="21"/>
          <w:szCs w:val="21"/>
        </w:rPr>
        <w:t>img_to_array</w:t>
      </w:r>
      <w:proofErr w:type="spellEnd"/>
      <w:r w:rsidRPr="00D45A0E">
        <w:rPr>
          <w:rFonts w:ascii="Consolas" w:eastAsia="Times New Roman" w:hAnsi="Consolas" w:cs="Times New Roman"/>
          <w:color w:val="000000"/>
          <w:sz w:val="21"/>
          <w:szCs w:val="21"/>
        </w:rPr>
        <w:t>(</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w:t>
      </w:r>
    </w:p>
    <w:p w14:paraId="1A0A047A"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reshape into a single sample with 1 channel</w:t>
      </w:r>
    </w:p>
    <w:p w14:paraId="0D5A6E84"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proofErr w:type="spellStart"/>
      <w:proofErr w:type="gramStart"/>
      <w:r w:rsidRPr="00D45A0E">
        <w:rPr>
          <w:rFonts w:ascii="Consolas" w:eastAsia="Times New Roman" w:hAnsi="Consolas" w:cs="Times New Roman"/>
          <w:color w:val="000000"/>
          <w:sz w:val="21"/>
          <w:szCs w:val="21"/>
        </w:rPr>
        <w:t>img.reshape</w:t>
      </w:r>
      <w:proofErr w:type="spellEnd"/>
      <w:proofErr w:type="gramEnd"/>
      <w:r w:rsidRPr="00D45A0E">
        <w:rPr>
          <w:rFonts w:ascii="Consolas" w:eastAsia="Times New Roman" w:hAnsi="Consolas" w:cs="Times New Roman"/>
          <w:color w:val="000000"/>
          <w:sz w:val="21"/>
          <w:szCs w:val="21"/>
        </w:rPr>
        <w:t>(</w:t>
      </w:r>
      <w:r w:rsidRPr="00D45A0E">
        <w:rPr>
          <w:rFonts w:ascii="Consolas" w:eastAsia="Times New Roman" w:hAnsi="Consolas" w:cs="Times New Roman"/>
          <w:color w:val="09885A"/>
          <w:sz w:val="21"/>
          <w:szCs w:val="21"/>
        </w:rPr>
        <w:t>1</w:t>
      </w: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9885A"/>
          <w:sz w:val="21"/>
          <w:szCs w:val="21"/>
        </w:rPr>
        <w:t>28</w:t>
      </w: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9885A"/>
          <w:sz w:val="21"/>
          <w:szCs w:val="21"/>
        </w:rPr>
        <w:t>28</w:t>
      </w: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9885A"/>
          <w:sz w:val="21"/>
          <w:szCs w:val="21"/>
        </w:rPr>
        <w:t>1</w:t>
      </w:r>
      <w:r w:rsidRPr="00D45A0E">
        <w:rPr>
          <w:rFonts w:ascii="Consolas" w:eastAsia="Times New Roman" w:hAnsi="Consolas" w:cs="Times New Roman"/>
          <w:color w:val="000000"/>
          <w:sz w:val="21"/>
          <w:szCs w:val="21"/>
        </w:rPr>
        <w:t>)</w:t>
      </w:r>
    </w:p>
    <w:p w14:paraId="614E7D01"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prepare pixel data</w:t>
      </w:r>
    </w:p>
    <w:p w14:paraId="1B1E76A8"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proofErr w:type="spellStart"/>
      <w:proofErr w:type="gramStart"/>
      <w:r w:rsidRPr="00D45A0E">
        <w:rPr>
          <w:rFonts w:ascii="Consolas" w:eastAsia="Times New Roman" w:hAnsi="Consolas" w:cs="Times New Roman"/>
          <w:color w:val="000000"/>
          <w:sz w:val="21"/>
          <w:szCs w:val="21"/>
        </w:rPr>
        <w:t>img.astype</w:t>
      </w:r>
      <w:proofErr w:type="spellEnd"/>
      <w:proofErr w:type="gramEnd"/>
      <w:r w:rsidRPr="00D45A0E">
        <w:rPr>
          <w:rFonts w:ascii="Consolas" w:eastAsia="Times New Roman" w:hAnsi="Consolas" w:cs="Times New Roman"/>
          <w:color w:val="000000"/>
          <w:sz w:val="21"/>
          <w:szCs w:val="21"/>
        </w:rPr>
        <w:t>(</w:t>
      </w:r>
      <w:r w:rsidRPr="00D45A0E">
        <w:rPr>
          <w:rFonts w:ascii="Consolas" w:eastAsia="Times New Roman" w:hAnsi="Consolas" w:cs="Times New Roman"/>
          <w:color w:val="A31515"/>
          <w:sz w:val="21"/>
          <w:szCs w:val="21"/>
        </w:rPr>
        <w:t>'float32'</w:t>
      </w:r>
      <w:r w:rsidRPr="00D45A0E">
        <w:rPr>
          <w:rFonts w:ascii="Consolas" w:eastAsia="Times New Roman" w:hAnsi="Consolas" w:cs="Times New Roman"/>
          <w:color w:val="000000"/>
          <w:sz w:val="21"/>
          <w:szCs w:val="21"/>
        </w:rPr>
        <w:t>)</w:t>
      </w:r>
    </w:p>
    <w:p w14:paraId="7ABABA62"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r w:rsidRPr="00D45A0E">
        <w:rPr>
          <w:rFonts w:ascii="Consolas" w:eastAsia="Times New Roman" w:hAnsi="Consolas" w:cs="Times New Roman"/>
          <w:color w:val="09885A"/>
          <w:sz w:val="21"/>
          <w:szCs w:val="21"/>
        </w:rPr>
        <w:t>255.0</w:t>
      </w:r>
    </w:p>
    <w:p w14:paraId="688D3A02"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00FF"/>
          <w:sz w:val="21"/>
          <w:szCs w:val="21"/>
        </w:rPr>
        <w:t>return</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p>
    <w:p w14:paraId="0CF75B09"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
    <w:p w14:paraId="086C28DD"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8000"/>
          <w:sz w:val="21"/>
          <w:szCs w:val="21"/>
        </w:rPr>
        <w:t># load an image and predict the class</w:t>
      </w:r>
    </w:p>
    <w:p w14:paraId="3868496D"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def</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run_</w:t>
      </w:r>
      <w:proofErr w:type="gramStart"/>
      <w:r w:rsidRPr="00D45A0E">
        <w:rPr>
          <w:rFonts w:ascii="Consolas" w:eastAsia="Times New Roman" w:hAnsi="Consolas" w:cs="Times New Roman"/>
          <w:color w:val="000000"/>
          <w:sz w:val="21"/>
          <w:szCs w:val="21"/>
        </w:rPr>
        <w:t>example</w:t>
      </w:r>
      <w:proofErr w:type="spellEnd"/>
      <w:r w:rsidRPr="00D45A0E">
        <w:rPr>
          <w:rFonts w:ascii="Consolas" w:eastAsia="Times New Roman" w:hAnsi="Consolas" w:cs="Times New Roman"/>
          <w:color w:val="000000"/>
          <w:sz w:val="21"/>
          <w:szCs w:val="21"/>
        </w:rPr>
        <w:t>(</w:t>
      </w:r>
      <w:proofErr w:type="gramEnd"/>
      <w:r w:rsidRPr="00D45A0E">
        <w:rPr>
          <w:rFonts w:ascii="Consolas" w:eastAsia="Times New Roman" w:hAnsi="Consolas" w:cs="Times New Roman"/>
          <w:color w:val="000000"/>
          <w:sz w:val="21"/>
          <w:szCs w:val="21"/>
        </w:rPr>
        <w:t>):</w:t>
      </w:r>
    </w:p>
    <w:p w14:paraId="13D5BBB5"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load the image</w:t>
      </w:r>
    </w:p>
    <w:p w14:paraId="098ED1D2"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proofErr w:type="spellStart"/>
      <w:r w:rsidRPr="00D45A0E">
        <w:rPr>
          <w:rFonts w:ascii="Consolas" w:eastAsia="Times New Roman" w:hAnsi="Consolas" w:cs="Times New Roman"/>
          <w:color w:val="000000"/>
          <w:sz w:val="21"/>
          <w:szCs w:val="21"/>
        </w:rPr>
        <w:t>load_image</w:t>
      </w:r>
      <w:proofErr w:type="spellEnd"/>
      <w:r w:rsidRPr="00D45A0E">
        <w:rPr>
          <w:rFonts w:ascii="Consolas" w:eastAsia="Times New Roman" w:hAnsi="Consolas" w:cs="Times New Roman"/>
          <w:color w:val="000000"/>
          <w:sz w:val="21"/>
          <w:szCs w:val="21"/>
        </w:rPr>
        <w:t>(</w:t>
      </w:r>
      <w:r w:rsidRPr="00D45A0E">
        <w:rPr>
          <w:rFonts w:ascii="Consolas" w:eastAsia="Times New Roman" w:hAnsi="Consolas" w:cs="Times New Roman"/>
          <w:color w:val="A31515"/>
          <w:sz w:val="21"/>
          <w:szCs w:val="21"/>
        </w:rPr>
        <w:t>'1.png'</w:t>
      </w:r>
      <w:r w:rsidRPr="00D45A0E">
        <w:rPr>
          <w:rFonts w:ascii="Consolas" w:eastAsia="Times New Roman" w:hAnsi="Consolas" w:cs="Times New Roman"/>
          <w:color w:val="000000"/>
          <w:sz w:val="21"/>
          <w:szCs w:val="21"/>
        </w:rPr>
        <w:t>)</w:t>
      </w:r>
    </w:p>
    <w:p w14:paraId="47140835"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load model</w:t>
      </w:r>
    </w:p>
    <w:p w14:paraId="668BA574"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model = </w:t>
      </w:r>
      <w:proofErr w:type="spellStart"/>
      <w:r w:rsidRPr="00D45A0E">
        <w:rPr>
          <w:rFonts w:ascii="Consolas" w:eastAsia="Times New Roman" w:hAnsi="Consolas" w:cs="Times New Roman"/>
          <w:color w:val="000000"/>
          <w:sz w:val="21"/>
          <w:szCs w:val="21"/>
        </w:rPr>
        <w:t>load_model</w:t>
      </w:r>
      <w:proofErr w:type="spellEnd"/>
      <w:r w:rsidRPr="00D45A0E">
        <w:rPr>
          <w:rFonts w:ascii="Consolas" w:eastAsia="Times New Roman" w:hAnsi="Consolas" w:cs="Times New Roman"/>
          <w:color w:val="000000"/>
          <w:sz w:val="21"/>
          <w:szCs w:val="21"/>
        </w:rPr>
        <w:t>(</w:t>
      </w:r>
      <w:r w:rsidRPr="00D45A0E">
        <w:rPr>
          <w:rFonts w:ascii="Consolas" w:eastAsia="Times New Roman" w:hAnsi="Consolas" w:cs="Times New Roman"/>
          <w:color w:val="A31515"/>
          <w:sz w:val="21"/>
          <w:szCs w:val="21"/>
        </w:rPr>
        <w:t>'final_model.h8'</w:t>
      </w:r>
      <w:r w:rsidRPr="00D45A0E">
        <w:rPr>
          <w:rFonts w:ascii="Consolas" w:eastAsia="Times New Roman" w:hAnsi="Consolas" w:cs="Times New Roman"/>
          <w:color w:val="000000"/>
          <w:sz w:val="21"/>
          <w:szCs w:val="21"/>
        </w:rPr>
        <w:t>)</w:t>
      </w:r>
    </w:p>
    <w:p w14:paraId="165748EE"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predict the class</w:t>
      </w:r>
    </w:p>
    <w:p w14:paraId="2D959A9E"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lastRenderedPageBreak/>
        <w:t>    result = </w:t>
      </w:r>
      <w:proofErr w:type="spellStart"/>
      <w:proofErr w:type="gramStart"/>
      <w:r w:rsidRPr="00D45A0E">
        <w:rPr>
          <w:rFonts w:ascii="Consolas" w:eastAsia="Times New Roman" w:hAnsi="Consolas" w:cs="Times New Roman"/>
          <w:color w:val="000000"/>
          <w:sz w:val="21"/>
          <w:szCs w:val="21"/>
        </w:rPr>
        <w:t>model.predict</w:t>
      </w:r>
      <w:proofErr w:type="gramEnd"/>
      <w:r w:rsidRPr="00D45A0E">
        <w:rPr>
          <w:rFonts w:ascii="Consolas" w:eastAsia="Times New Roman" w:hAnsi="Consolas" w:cs="Times New Roman"/>
          <w:color w:val="000000"/>
          <w:sz w:val="21"/>
          <w:szCs w:val="21"/>
        </w:rPr>
        <w:t>_classes</w:t>
      </w:r>
      <w:proofErr w:type="spellEnd"/>
      <w:r w:rsidRPr="00D45A0E">
        <w:rPr>
          <w:rFonts w:ascii="Consolas" w:eastAsia="Times New Roman" w:hAnsi="Consolas" w:cs="Times New Roman"/>
          <w:color w:val="000000"/>
          <w:sz w:val="21"/>
          <w:szCs w:val="21"/>
        </w:rPr>
        <w:t>(</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w:t>
      </w:r>
    </w:p>
    <w:p w14:paraId="5F59762A"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print(</w:t>
      </w:r>
      <w:proofErr w:type="gramStart"/>
      <w:r w:rsidRPr="00D45A0E">
        <w:rPr>
          <w:rFonts w:ascii="Consolas" w:eastAsia="Times New Roman" w:hAnsi="Consolas" w:cs="Times New Roman"/>
          <w:color w:val="000000"/>
          <w:sz w:val="21"/>
          <w:szCs w:val="21"/>
        </w:rPr>
        <w:t>result[</w:t>
      </w:r>
      <w:proofErr w:type="gramEnd"/>
      <w:r w:rsidRPr="00D45A0E">
        <w:rPr>
          <w:rFonts w:ascii="Consolas" w:eastAsia="Times New Roman" w:hAnsi="Consolas" w:cs="Times New Roman"/>
          <w:color w:val="09885A"/>
          <w:sz w:val="21"/>
          <w:szCs w:val="21"/>
        </w:rPr>
        <w:t>0</w:t>
      </w:r>
      <w:r w:rsidRPr="00D45A0E">
        <w:rPr>
          <w:rFonts w:ascii="Consolas" w:eastAsia="Times New Roman" w:hAnsi="Consolas" w:cs="Times New Roman"/>
          <w:color w:val="000000"/>
          <w:sz w:val="21"/>
          <w:szCs w:val="21"/>
        </w:rPr>
        <w:t>])</w:t>
      </w:r>
    </w:p>
    <w:p w14:paraId="06171023"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
    <w:p w14:paraId="3DD2D140"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8000"/>
          <w:sz w:val="21"/>
          <w:szCs w:val="21"/>
        </w:rPr>
        <w:t># entry point, run the example</w:t>
      </w:r>
    </w:p>
    <w:p w14:paraId="5BB2697A"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proofErr w:type="spellStart"/>
      <w:r w:rsidRPr="00D45A0E">
        <w:rPr>
          <w:rFonts w:ascii="Consolas" w:eastAsia="Times New Roman" w:hAnsi="Consolas" w:cs="Times New Roman"/>
          <w:color w:val="000000"/>
          <w:sz w:val="21"/>
          <w:szCs w:val="21"/>
        </w:rPr>
        <w:t>run_</w:t>
      </w:r>
      <w:proofErr w:type="gramStart"/>
      <w:r w:rsidRPr="00D45A0E">
        <w:rPr>
          <w:rFonts w:ascii="Consolas" w:eastAsia="Times New Roman" w:hAnsi="Consolas" w:cs="Times New Roman"/>
          <w:color w:val="000000"/>
          <w:sz w:val="21"/>
          <w:szCs w:val="21"/>
        </w:rPr>
        <w:t>example</w:t>
      </w:r>
      <w:proofErr w:type="spellEnd"/>
      <w:r w:rsidRPr="00D45A0E">
        <w:rPr>
          <w:rFonts w:ascii="Consolas" w:eastAsia="Times New Roman" w:hAnsi="Consolas" w:cs="Times New Roman"/>
          <w:color w:val="000000"/>
          <w:sz w:val="21"/>
          <w:szCs w:val="21"/>
        </w:rPr>
        <w:t>(</w:t>
      </w:r>
      <w:proofErr w:type="gramEnd"/>
      <w:r w:rsidRPr="00D45A0E">
        <w:rPr>
          <w:rFonts w:ascii="Consolas" w:eastAsia="Times New Roman" w:hAnsi="Consolas" w:cs="Times New Roman"/>
          <w:color w:val="000000"/>
          <w:sz w:val="21"/>
          <w:szCs w:val="21"/>
        </w:rPr>
        <w:t>)</w:t>
      </w:r>
    </w:p>
    <w:p w14:paraId="6685565E"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p>
    <w:p w14:paraId="244F4751"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from</w:t>
      </w:r>
      <w:r w:rsidRPr="00D45A0E">
        <w:rPr>
          <w:rFonts w:ascii="Consolas" w:eastAsia="Times New Roman" w:hAnsi="Consolas" w:cs="Times New Roman"/>
          <w:color w:val="000000"/>
          <w:sz w:val="21"/>
          <w:szCs w:val="21"/>
        </w:rPr>
        <w:t> </w:t>
      </w:r>
      <w:proofErr w:type="spellStart"/>
      <w:proofErr w:type="gramStart"/>
      <w:r w:rsidRPr="00D45A0E">
        <w:rPr>
          <w:rFonts w:ascii="Consolas" w:eastAsia="Times New Roman" w:hAnsi="Consolas" w:cs="Times New Roman"/>
          <w:color w:val="000000"/>
          <w:sz w:val="21"/>
          <w:szCs w:val="21"/>
        </w:rPr>
        <w:t>keras.preprocessing</w:t>
      </w:r>
      <w:proofErr w:type="gramEnd"/>
      <w:r w:rsidRPr="00D45A0E">
        <w:rPr>
          <w:rFonts w:ascii="Consolas" w:eastAsia="Times New Roman" w:hAnsi="Consolas" w:cs="Times New Roman"/>
          <w:color w:val="000000"/>
          <w:sz w:val="21"/>
          <w:szCs w:val="21"/>
        </w:rPr>
        <w:t>.image</w:t>
      </w:r>
      <w:proofErr w:type="spellEnd"/>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00FF"/>
          <w:sz w:val="21"/>
          <w:szCs w:val="21"/>
        </w:rPr>
        <w:t>import</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load_img</w:t>
      </w:r>
      <w:proofErr w:type="spellEnd"/>
    </w:p>
    <w:p w14:paraId="106FA8E0"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from</w:t>
      </w:r>
      <w:r w:rsidRPr="00D45A0E">
        <w:rPr>
          <w:rFonts w:ascii="Consolas" w:eastAsia="Times New Roman" w:hAnsi="Consolas" w:cs="Times New Roman"/>
          <w:color w:val="000000"/>
          <w:sz w:val="21"/>
          <w:szCs w:val="21"/>
        </w:rPr>
        <w:t> </w:t>
      </w:r>
      <w:proofErr w:type="spellStart"/>
      <w:proofErr w:type="gramStart"/>
      <w:r w:rsidRPr="00D45A0E">
        <w:rPr>
          <w:rFonts w:ascii="Consolas" w:eastAsia="Times New Roman" w:hAnsi="Consolas" w:cs="Times New Roman"/>
          <w:color w:val="000000"/>
          <w:sz w:val="21"/>
          <w:szCs w:val="21"/>
        </w:rPr>
        <w:t>keras.preprocessing</w:t>
      </w:r>
      <w:proofErr w:type="gramEnd"/>
      <w:r w:rsidRPr="00D45A0E">
        <w:rPr>
          <w:rFonts w:ascii="Consolas" w:eastAsia="Times New Roman" w:hAnsi="Consolas" w:cs="Times New Roman"/>
          <w:color w:val="000000"/>
          <w:sz w:val="21"/>
          <w:szCs w:val="21"/>
        </w:rPr>
        <w:t>.image</w:t>
      </w:r>
      <w:proofErr w:type="spellEnd"/>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00FF"/>
          <w:sz w:val="21"/>
          <w:szCs w:val="21"/>
        </w:rPr>
        <w:t>import</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img_to_array</w:t>
      </w:r>
      <w:proofErr w:type="spellEnd"/>
    </w:p>
    <w:p w14:paraId="26AE4090"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from</w:t>
      </w:r>
      <w:r w:rsidRPr="00D45A0E">
        <w:rPr>
          <w:rFonts w:ascii="Consolas" w:eastAsia="Times New Roman" w:hAnsi="Consolas" w:cs="Times New Roman"/>
          <w:color w:val="000000"/>
          <w:sz w:val="21"/>
          <w:szCs w:val="21"/>
        </w:rPr>
        <w:t> </w:t>
      </w:r>
      <w:proofErr w:type="spellStart"/>
      <w:proofErr w:type="gramStart"/>
      <w:r w:rsidRPr="00D45A0E">
        <w:rPr>
          <w:rFonts w:ascii="Consolas" w:eastAsia="Times New Roman" w:hAnsi="Consolas" w:cs="Times New Roman"/>
          <w:color w:val="000000"/>
          <w:sz w:val="21"/>
          <w:szCs w:val="21"/>
        </w:rPr>
        <w:t>keras.models</w:t>
      </w:r>
      <w:proofErr w:type="spellEnd"/>
      <w:proofErr w:type="gramEnd"/>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00FF"/>
          <w:sz w:val="21"/>
          <w:szCs w:val="21"/>
        </w:rPr>
        <w:t>import</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load_model</w:t>
      </w:r>
      <w:proofErr w:type="spellEnd"/>
    </w:p>
    <w:p w14:paraId="05EFAE15"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from</w:t>
      </w:r>
      <w:r w:rsidRPr="00D45A0E">
        <w:rPr>
          <w:rFonts w:ascii="Consolas" w:eastAsia="Times New Roman" w:hAnsi="Consolas" w:cs="Times New Roman"/>
          <w:color w:val="000000"/>
          <w:sz w:val="21"/>
          <w:szCs w:val="21"/>
        </w:rPr>
        <w:t> </w:t>
      </w:r>
      <w:proofErr w:type="spellStart"/>
      <w:proofErr w:type="gramStart"/>
      <w:r w:rsidRPr="00D45A0E">
        <w:rPr>
          <w:rFonts w:ascii="Consolas" w:eastAsia="Times New Roman" w:hAnsi="Consolas" w:cs="Times New Roman"/>
          <w:color w:val="000000"/>
          <w:sz w:val="21"/>
          <w:szCs w:val="21"/>
        </w:rPr>
        <w:t>keras.datasets</w:t>
      </w:r>
      <w:proofErr w:type="spellEnd"/>
      <w:proofErr w:type="gramEnd"/>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00FF"/>
          <w:sz w:val="21"/>
          <w:szCs w:val="21"/>
        </w:rPr>
        <w:t>import</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fashion_mnist</w:t>
      </w:r>
      <w:proofErr w:type="spellEnd"/>
    </w:p>
    <w:p w14:paraId="56F5FFF8"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p>
    <w:p w14:paraId="3669AA9B"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8000"/>
          <w:sz w:val="21"/>
          <w:szCs w:val="21"/>
        </w:rPr>
        <w:t>#model = </w:t>
      </w:r>
      <w:proofErr w:type="spellStart"/>
      <w:r w:rsidRPr="00D45A0E">
        <w:rPr>
          <w:rFonts w:ascii="Consolas" w:eastAsia="Times New Roman" w:hAnsi="Consolas" w:cs="Times New Roman"/>
          <w:color w:val="008000"/>
          <w:sz w:val="21"/>
          <w:szCs w:val="21"/>
        </w:rPr>
        <w:t>load_model</w:t>
      </w:r>
      <w:proofErr w:type="spellEnd"/>
      <w:r w:rsidRPr="00D45A0E">
        <w:rPr>
          <w:rFonts w:ascii="Consolas" w:eastAsia="Times New Roman" w:hAnsi="Consolas" w:cs="Times New Roman"/>
          <w:color w:val="008000"/>
          <w:sz w:val="21"/>
          <w:szCs w:val="21"/>
        </w:rPr>
        <w:t>('final_model.h5')</w:t>
      </w:r>
    </w:p>
    <w:p w14:paraId="0EC2CA2A"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p>
    <w:p w14:paraId="61D2562B"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8000"/>
          <w:sz w:val="21"/>
          <w:szCs w:val="21"/>
        </w:rPr>
        <w:t># load and prepare the image</w:t>
      </w:r>
    </w:p>
    <w:p w14:paraId="5D409034"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def</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load_image</w:t>
      </w:r>
      <w:proofErr w:type="spellEnd"/>
      <w:r w:rsidRPr="00D45A0E">
        <w:rPr>
          <w:rFonts w:ascii="Consolas" w:eastAsia="Times New Roman" w:hAnsi="Consolas" w:cs="Times New Roman"/>
          <w:color w:val="000000"/>
          <w:sz w:val="21"/>
          <w:szCs w:val="21"/>
        </w:rPr>
        <w:t>(filename):</w:t>
      </w:r>
    </w:p>
    <w:p w14:paraId="10E8F9E7"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load the image</w:t>
      </w:r>
    </w:p>
    <w:p w14:paraId="54C7D2AE"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img = load_</w:t>
      </w:r>
      <w:proofErr w:type="gramStart"/>
      <w:r w:rsidRPr="00D45A0E">
        <w:rPr>
          <w:rFonts w:ascii="Consolas" w:eastAsia="Times New Roman" w:hAnsi="Consolas" w:cs="Times New Roman"/>
          <w:color w:val="000000"/>
          <w:sz w:val="21"/>
          <w:szCs w:val="21"/>
        </w:rPr>
        <w:t>img(</w:t>
      </w:r>
      <w:proofErr w:type="gramEnd"/>
      <w:r w:rsidRPr="00D45A0E">
        <w:rPr>
          <w:rFonts w:ascii="Consolas" w:eastAsia="Times New Roman" w:hAnsi="Consolas" w:cs="Times New Roman"/>
          <w:color w:val="000000"/>
          <w:sz w:val="21"/>
          <w:szCs w:val="21"/>
        </w:rPr>
        <w:t>filename, grayscale=</w:t>
      </w:r>
      <w:r w:rsidRPr="00D45A0E">
        <w:rPr>
          <w:rFonts w:ascii="Consolas" w:eastAsia="Times New Roman" w:hAnsi="Consolas" w:cs="Times New Roman"/>
          <w:color w:val="0000FF"/>
          <w:sz w:val="21"/>
          <w:szCs w:val="21"/>
        </w:rPr>
        <w:t>True</w:t>
      </w:r>
      <w:r w:rsidRPr="00D45A0E">
        <w:rPr>
          <w:rFonts w:ascii="Consolas" w:eastAsia="Times New Roman" w:hAnsi="Consolas" w:cs="Times New Roman"/>
          <w:color w:val="000000"/>
          <w:sz w:val="21"/>
          <w:szCs w:val="21"/>
        </w:rPr>
        <w:t>, target_size=(</w:t>
      </w:r>
      <w:r w:rsidRPr="00D45A0E">
        <w:rPr>
          <w:rFonts w:ascii="Consolas" w:eastAsia="Times New Roman" w:hAnsi="Consolas" w:cs="Times New Roman"/>
          <w:color w:val="09885A"/>
          <w:sz w:val="21"/>
          <w:szCs w:val="21"/>
        </w:rPr>
        <w:t>28</w:t>
      </w: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9885A"/>
          <w:sz w:val="21"/>
          <w:szCs w:val="21"/>
        </w:rPr>
        <w:t>28</w:t>
      </w:r>
      <w:r w:rsidRPr="00D45A0E">
        <w:rPr>
          <w:rFonts w:ascii="Consolas" w:eastAsia="Times New Roman" w:hAnsi="Consolas" w:cs="Times New Roman"/>
          <w:color w:val="000000"/>
          <w:sz w:val="21"/>
          <w:szCs w:val="21"/>
        </w:rPr>
        <w:t>))</w:t>
      </w:r>
    </w:p>
    <w:p w14:paraId="10EA4D28"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convert to array</w:t>
      </w:r>
    </w:p>
    <w:p w14:paraId="079EB93F"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proofErr w:type="spellStart"/>
      <w:r w:rsidRPr="00D45A0E">
        <w:rPr>
          <w:rFonts w:ascii="Consolas" w:eastAsia="Times New Roman" w:hAnsi="Consolas" w:cs="Times New Roman"/>
          <w:color w:val="000000"/>
          <w:sz w:val="21"/>
          <w:szCs w:val="21"/>
        </w:rPr>
        <w:t>img_to_array</w:t>
      </w:r>
      <w:proofErr w:type="spellEnd"/>
      <w:r w:rsidRPr="00D45A0E">
        <w:rPr>
          <w:rFonts w:ascii="Consolas" w:eastAsia="Times New Roman" w:hAnsi="Consolas" w:cs="Times New Roman"/>
          <w:color w:val="000000"/>
          <w:sz w:val="21"/>
          <w:szCs w:val="21"/>
        </w:rPr>
        <w:t>(</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w:t>
      </w:r>
    </w:p>
    <w:p w14:paraId="6F3564D3"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reshape into a single sample with 1 channel</w:t>
      </w:r>
    </w:p>
    <w:p w14:paraId="6E69E2AB"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proofErr w:type="spellStart"/>
      <w:proofErr w:type="gramStart"/>
      <w:r w:rsidRPr="00D45A0E">
        <w:rPr>
          <w:rFonts w:ascii="Consolas" w:eastAsia="Times New Roman" w:hAnsi="Consolas" w:cs="Times New Roman"/>
          <w:color w:val="000000"/>
          <w:sz w:val="21"/>
          <w:szCs w:val="21"/>
        </w:rPr>
        <w:t>img.reshape</w:t>
      </w:r>
      <w:proofErr w:type="spellEnd"/>
      <w:proofErr w:type="gramEnd"/>
      <w:r w:rsidRPr="00D45A0E">
        <w:rPr>
          <w:rFonts w:ascii="Consolas" w:eastAsia="Times New Roman" w:hAnsi="Consolas" w:cs="Times New Roman"/>
          <w:color w:val="000000"/>
          <w:sz w:val="21"/>
          <w:szCs w:val="21"/>
        </w:rPr>
        <w:t>(</w:t>
      </w:r>
      <w:r w:rsidRPr="00D45A0E">
        <w:rPr>
          <w:rFonts w:ascii="Consolas" w:eastAsia="Times New Roman" w:hAnsi="Consolas" w:cs="Times New Roman"/>
          <w:color w:val="09885A"/>
          <w:sz w:val="21"/>
          <w:szCs w:val="21"/>
        </w:rPr>
        <w:t>1</w:t>
      </w: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9885A"/>
          <w:sz w:val="21"/>
          <w:szCs w:val="21"/>
        </w:rPr>
        <w:t>28</w:t>
      </w: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9885A"/>
          <w:sz w:val="21"/>
          <w:szCs w:val="21"/>
        </w:rPr>
        <w:t>28</w:t>
      </w: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9885A"/>
          <w:sz w:val="21"/>
          <w:szCs w:val="21"/>
        </w:rPr>
        <w:t>1</w:t>
      </w:r>
      <w:r w:rsidRPr="00D45A0E">
        <w:rPr>
          <w:rFonts w:ascii="Consolas" w:eastAsia="Times New Roman" w:hAnsi="Consolas" w:cs="Times New Roman"/>
          <w:color w:val="000000"/>
          <w:sz w:val="21"/>
          <w:szCs w:val="21"/>
        </w:rPr>
        <w:t>)</w:t>
      </w:r>
    </w:p>
    <w:p w14:paraId="6F29A93D"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prepare pixel data</w:t>
      </w:r>
    </w:p>
    <w:p w14:paraId="2C4E7163"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proofErr w:type="spellStart"/>
      <w:proofErr w:type="gramStart"/>
      <w:r w:rsidRPr="00D45A0E">
        <w:rPr>
          <w:rFonts w:ascii="Consolas" w:eastAsia="Times New Roman" w:hAnsi="Consolas" w:cs="Times New Roman"/>
          <w:color w:val="000000"/>
          <w:sz w:val="21"/>
          <w:szCs w:val="21"/>
        </w:rPr>
        <w:t>img.astype</w:t>
      </w:r>
      <w:proofErr w:type="spellEnd"/>
      <w:proofErr w:type="gramEnd"/>
      <w:r w:rsidRPr="00D45A0E">
        <w:rPr>
          <w:rFonts w:ascii="Consolas" w:eastAsia="Times New Roman" w:hAnsi="Consolas" w:cs="Times New Roman"/>
          <w:color w:val="000000"/>
          <w:sz w:val="21"/>
          <w:szCs w:val="21"/>
        </w:rPr>
        <w:t>(</w:t>
      </w:r>
      <w:r w:rsidRPr="00D45A0E">
        <w:rPr>
          <w:rFonts w:ascii="Consolas" w:eastAsia="Times New Roman" w:hAnsi="Consolas" w:cs="Times New Roman"/>
          <w:color w:val="A31515"/>
          <w:sz w:val="21"/>
          <w:szCs w:val="21"/>
        </w:rPr>
        <w:t>'float32'</w:t>
      </w:r>
      <w:r w:rsidRPr="00D45A0E">
        <w:rPr>
          <w:rFonts w:ascii="Consolas" w:eastAsia="Times New Roman" w:hAnsi="Consolas" w:cs="Times New Roman"/>
          <w:color w:val="000000"/>
          <w:sz w:val="21"/>
          <w:szCs w:val="21"/>
        </w:rPr>
        <w:t>)</w:t>
      </w:r>
    </w:p>
    <w:p w14:paraId="5860AFEA"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r w:rsidRPr="00D45A0E">
        <w:rPr>
          <w:rFonts w:ascii="Consolas" w:eastAsia="Times New Roman" w:hAnsi="Consolas" w:cs="Times New Roman"/>
          <w:color w:val="09885A"/>
          <w:sz w:val="21"/>
          <w:szCs w:val="21"/>
        </w:rPr>
        <w:t>255.0</w:t>
      </w:r>
    </w:p>
    <w:p w14:paraId="104992C1"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00FF"/>
          <w:sz w:val="21"/>
          <w:szCs w:val="21"/>
        </w:rPr>
        <w:t>return</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p>
    <w:p w14:paraId="718FBB6B"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
    <w:p w14:paraId="3215F8C0"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8000"/>
          <w:sz w:val="21"/>
          <w:szCs w:val="21"/>
        </w:rPr>
        <w:t># load an image and predict the class</w:t>
      </w:r>
    </w:p>
    <w:p w14:paraId="0FF4A16A"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FF"/>
          <w:sz w:val="21"/>
          <w:szCs w:val="21"/>
        </w:rPr>
        <w:t>def</w:t>
      </w: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run_</w:t>
      </w:r>
      <w:proofErr w:type="gramStart"/>
      <w:r w:rsidRPr="00D45A0E">
        <w:rPr>
          <w:rFonts w:ascii="Consolas" w:eastAsia="Times New Roman" w:hAnsi="Consolas" w:cs="Times New Roman"/>
          <w:color w:val="000000"/>
          <w:sz w:val="21"/>
          <w:szCs w:val="21"/>
        </w:rPr>
        <w:t>example</w:t>
      </w:r>
      <w:proofErr w:type="spellEnd"/>
      <w:r w:rsidRPr="00D45A0E">
        <w:rPr>
          <w:rFonts w:ascii="Consolas" w:eastAsia="Times New Roman" w:hAnsi="Consolas" w:cs="Times New Roman"/>
          <w:color w:val="000000"/>
          <w:sz w:val="21"/>
          <w:szCs w:val="21"/>
        </w:rPr>
        <w:t>(</w:t>
      </w:r>
      <w:proofErr w:type="gramEnd"/>
      <w:r w:rsidRPr="00D45A0E">
        <w:rPr>
          <w:rFonts w:ascii="Consolas" w:eastAsia="Times New Roman" w:hAnsi="Consolas" w:cs="Times New Roman"/>
          <w:color w:val="000000"/>
          <w:sz w:val="21"/>
          <w:szCs w:val="21"/>
        </w:rPr>
        <w:t>):</w:t>
      </w:r>
    </w:p>
    <w:p w14:paraId="36E113CF"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load the image</w:t>
      </w:r>
    </w:p>
    <w:p w14:paraId="73C1BDCB"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 = </w:t>
      </w:r>
      <w:proofErr w:type="spellStart"/>
      <w:r w:rsidRPr="00D45A0E">
        <w:rPr>
          <w:rFonts w:ascii="Consolas" w:eastAsia="Times New Roman" w:hAnsi="Consolas" w:cs="Times New Roman"/>
          <w:color w:val="000000"/>
          <w:sz w:val="21"/>
          <w:szCs w:val="21"/>
        </w:rPr>
        <w:t>load_image</w:t>
      </w:r>
      <w:proofErr w:type="spellEnd"/>
      <w:r w:rsidRPr="00D45A0E">
        <w:rPr>
          <w:rFonts w:ascii="Consolas" w:eastAsia="Times New Roman" w:hAnsi="Consolas" w:cs="Times New Roman"/>
          <w:color w:val="000000"/>
          <w:sz w:val="21"/>
          <w:szCs w:val="21"/>
        </w:rPr>
        <w:t>(</w:t>
      </w:r>
      <w:r w:rsidRPr="00D45A0E">
        <w:rPr>
          <w:rFonts w:ascii="Consolas" w:eastAsia="Times New Roman" w:hAnsi="Consolas" w:cs="Times New Roman"/>
          <w:color w:val="A31515"/>
          <w:sz w:val="21"/>
          <w:szCs w:val="21"/>
        </w:rPr>
        <w:t>'1.png'</w:t>
      </w:r>
      <w:r w:rsidRPr="00D45A0E">
        <w:rPr>
          <w:rFonts w:ascii="Consolas" w:eastAsia="Times New Roman" w:hAnsi="Consolas" w:cs="Times New Roman"/>
          <w:color w:val="000000"/>
          <w:sz w:val="21"/>
          <w:szCs w:val="21"/>
        </w:rPr>
        <w:t>)</w:t>
      </w:r>
    </w:p>
    <w:p w14:paraId="6A9B0D87"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load model</w:t>
      </w:r>
    </w:p>
    <w:p w14:paraId="5962ECC0"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model = </w:t>
      </w:r>
      <w:proofErr w:type="spellStart"/>
      <w:r w:rsidRPr="00D45A0E">
        <w:rPr>
          <w:rFonts w:ascii="Consolas" w:eastAsia="Times New Roman" w:hAnsi="Consolas" w:cs="Times New Roman"/>
          <w:color w:val="000000"/>
          <w:sz w:val="21"/>
          <w:szCs w:val="21"/>
        </w:rPr>
        <w:t>load_model</w:t>
      </w:r>
      <w:proofErr w:type="spellEnd"/>
      <w:r w:rsidRPr="00D45A0E">
        <w:rPr>
          <w:rFonts w:ascii="Consolas" w:eastAsia="Times New Roman" w:hAnsi="Consolas" w:cs="Times New Roman"/>
          <w:color w:val="000000"/>
          <w:sz w:val="21"/>
          <w:szCs w:val="21"/>
        </w:rPr>
        <w:t>(</w:t>
      </w:r>
      <w:r w:rsidRPr="00D45A0E">
        <w:rPr>
          <w:rFonts w:ascii="Consolas" w:eastAsia="Times New Roman" w:hAnsi="Consolas" w:cs="Times New Roman"/>
          <w:color w:val="A31515"/>
          <w:sz w:val="21"/>
          <w:szCs w:val="21"/>
        </w:rPr>
        <w:t>'final_model.h8'</w:t>
      </w:r>
      <w:r w:rsidRPr="00D45A0E">
        <w:rPr>
          <w:rFonts w:ascii="Consolas" w:eastAsia="Times New Roman" w:hAnsi="Consolas" w:cs="Times New Roman"/>
          <w:color w:val="000000"/>
          <w:sz w:val="21"/>
          <w:szCs w:val="21"/>
        </w:rPr>
        <w:t>)</w:t>
      </w:r>
    </w:p>
    <w:p w14:paraId="4321737E"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r w:rsidRPr="00D45A0E">
        <w:rPr>
          <w:rFonts w:ascii="Consolas" w:eastAsia="Times New Roman" w:hAnsi="Consolas" w:cs="Times New Roman"/>
          <w:color w:val="008000"/>
          <w:sz w:val="21"/>
          <w:szCs w:val="21"/>
        </w:rPr>
        <w:t># predict the class</w:t>
      </w:r>
    </w:p>
    <w:p w14:paraId="75587845"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result = </w:t>
      </w:r>
      <w:proofErr w:type="spellStart"/>
      <w:proofErr w:type="gramStart"/>
      <w:r w:rsidRPr="00D45A0E">
        <w:rPr>
          <w:rFonts w:ascii="Consolas" w:eastAsia="Times New Roman" w:hAnsi="Consolas" w:cs="Times New Roman"/>
          <w:color w:val="000000"/>
          <w:sz w:val="21"/>
          <w:szCs w:val="21"/>
        </w:rPr>
        <w:t>model.predict</w:t>
      </w:r>
      <w:proofErr w:type="gramEnd"/>
      <w:r w:rsidRPr="00D45A0E">
        <w:rPr>
          <w:rFonts w:ascii="Consolas" w:eastAsia="Times New Roman" w:hAnsi="Consolas" w:cs="Times New Roman"/>
          <w:color w:val="000000"/>
          <w:sz w:val="21"/>
          <w:szCs w:val="21"/>
        </w:rPr>
        <w:t>_classes</w:t>
      </w:r>
      <w:proofErr w:type="spellEnd"/>
      <w:r w:rsidRPr="00D45A0E">
        <w:rPr>
          <w:rFonts w:ascii="Consolas" w:eastAsia="Times New Roman" w:hAnsi="Consolas" w:cs="Times New Roman"/>
          <w:color w:val="000000"/>
          <w:sz w:val="21"/>
          <w:szCs w:val="21"/>
        </w:rPr>
        <w:t>(</w:t>
      </w:r>
      <w:proofErr w:type="spellStart"/>
      <w:r w:rsidRPr="00D45A0E">
        <w:rPr>
          <w:rFonts w:ascii="Consolas" w:eastAsia="Times New Roman" w:hAnsi="Consolas" w:cs="Times New Roman"/>
          <w:color w:val="000000"/>
          <w:sz w:val="21"/>
          <w:szCs w:val="21"/>
        </w:rPr>
        <w:t>img</w:t>
      </w:r>
      <w:proofErr w:type="spellEnd"/>
      <w:r w:rsidRPr="00D45A0E">
        <w:rPr>
          <w:rFonts w:ascii="Consolas" w:eastAsia="Times New Roman" w:hAnsi="Consolas" w:cs="Times New Roman"/>
          <w:color w:val="000000"/>
          <w:sz w:val="21"/>
          <w:szCs w:val="21"/>
        </w:rPr>
        <w:t>)</w:t>
      </w:r>
    </w:p>
    <w:p w14:paraId="5E0AE48D"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print(</w:t>
      </w:r>
      <w:proofErr w:type="gramStart"/>
      <w:r w:rsidRPr="00D45A0E">
        <w:rPr>
          <w:rFonts w:ascii="Consolas" w:eastAsia="Times New Roman" w:hAnsi="Consolas" w:cs="Times New Roman"/>
          <w:color w:val="000000"/>
          <w:sz w:val="21"/>
          <w:szCs w:val="21"/>
        </w:rPr>
        <w:t>result[</w:t>
      </w:r>
      <w:proofErr w:type="gramEnd"/>
      <w:r w:rsidRPr="00D45A0E">
        <w:rPr>
          <w:rFonts w:ascii="Consolas" w:eastAsia="Times New Roman" w:hAnsi="Consolas" w:cs="Times New Roman"/>
          <w:color w:val="09885A"/>
          <w:sz w:val="21"/>
          <w:szCs w:val="21"/>
        </w:rPr>
        <w:t>0</w:t>
      </w:r>
      <w:r w:rsidRPr="00D45A0E">
        <w:rPr>
          <w:rFonts w:ascii="Consolas" w:eastAsia="Times New Roman" w:hAnsi="Consolas" w:cs="Times New Roman"/>
          <w:color w:val="000000"/>
          <w:sz w:val="21"/>
          <w:szCs w:val="21"/>
        </w:rPr>
        <w:t>])</w:t>
      </w:r>
    </w:p>
    <w:p w14:paraId="62EEEE3B"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0000"/>
          <w:sz w:val="21"/>
          <w:szCs w:val="21"/>
        </w:rPr>
        <w:t> </w:t>
      </w:r>
    </w:p>
    <w:p w14:paraId="033634B0"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r w:rsidRPr="00D45A0E">
        <w:rPr>
          <w:rFonts w:ascii="Consolas" w:eastAsia="Times New Roman" w:hAnsi="Consolas" w:cs="Times New Roman"/>
          <w:color w:val="008000"/>
          <w:sz w:val="21"/>
          <w:szCs w:val="21"/>
        </w:rPr>
        <w:t># entry point, run the example</w:t>
      </w:r>
    </w:p>
    <w:p w14:paraId="519002F4" w14:textId="77777777" w:rsidR="00D45A0E" w:rsidRPr="00D45A0E" w:rsidRDefault="00D45A0E" w:rsidP="00D45A0E">
      <w:pPr>
        <w:shd w:val="clear" w:color="auto" w:fill="FFFFFF"/>
        <w:spacing w:after="0" w:line="285" w:lineRule="atLeast"/>
        <w:rPr>
          <w:rFonts w:ascii="Consolas" w:eastAsia="Times New Roman" w:hAnsi="Consolas" w:cs="Times New Roman"/>
          <w:color w:val="000000"/>
          <w:sz w:val="21"/>
          <w:szCs w:val="21"/>
        </w:rPr>
      </w:pPr>
      <w:proofErr w:type="spellStart"/>
      <w:r w:rsidRPr="00D45A0E">
        <w:rPr>
          <w:rFonts w:ascii="Consolas" w:eastAsia="Times New Roman" w:hAnsi="Consolas" w:cs="Times New Roman"/>
          <w:color w:val="000000"/>
          <w:sz w:val="21"/>
          <w:szCs w:val="21"/>
        </w:rPr>
        <w:t>run_</w:t>
      </w:r>
      <w:proofErr w:type="gramStart"/>
      <w:r w:rsidRPr="00D45A0E">
        <w:rPr>
          <w:rFonts w:ascii="Consolas" w:eastAsia="Times New Roman" w:hAnsi="Consolas" w:cs="Times New Roman"/>
          <w:color w:val="000000"/>
          <w:sz w:val="21"/>
          <w:szCs w:val="21"/>
        </w:rPr>
        <w:t>example</w:t>
      </w:r>
      <w:proofErr w:type="spellEnd"/>
      <w:r w:rsidRPr="00D45A0E">
        <w:rPr>
          <w:rFonts w:ascii="Consolas" w:eastAsia="Times New Roman" w:hAnsi="Consolas" w:cs="Times New Roman"/>
          <w:color w:val="000000"/>
          <w:sz w:val="21"/>
          <w:szCs w:val="21"/>
        </w:rPr>
        <w:t>(</w:t>
      </w:r>
      <w:proofErr w:type="gramEnd"/>
      <w:r w:rsidRPr="00D45A0E">
        <w:rPr>
          <w:rFonts w:ascii="Consolas" w:eastAsia="Times New Roman" w:hAnsi="Consolas" w:cs="Times New Roman"/>
          <w:color w:val="000000"/>
          <w:sz w:val="21"/>
          <w:szCs w:val="21"/>
        </w:rPr>
        <w:t>)</w:t>
      </w:r>
    </w:p>
    <w:p w14:paraId="07187699" w14:textId="30462B13" w:rsidR="003B051C" w:rsidRPr="00D45A0E" w:rsidRDefault="003B051C" w:rsidP="00D45A0E">
      <w:pPr>
        <w:pStyle w:val="ListParagraph"/>
        <w:shd w:val="clear" w:color="auto" w:fill="FFFFFF"/>
        <w:spacing w:after="0" w:line="285" w:lineRule="atLeast"/>
        <w:ind w:left="480"/>
        <w:rPr>
          <w:rFonts w:ascii="Consolas" w:eastAsia="Times New Roman" w:hAnsi="Consolas" w:cs="Times New Roman"/>
          <w:color w:val="000000"/>
          <w:sz w:val="21"/>
          <w:szCs w:val="21"/>
        </w:rPr>
      </w:pPr>
    </w:p>
    <w:p w14:paraId="0EEF37E5" w14:textId="0A400451" w:rsidR="00D45A0E" w:rsidRDefault="00D45A0E" w:rsidP="001419D1">
      <w:pPr>
        <w:spacing w:line="276" w:lineRule="auto"/>
        <w:ind w:firstLine="567"/>
        <w:jc w:val="both"/>
        <w:rPr>
          <w:rFonts w:asciiTheme="majorBidi" w:hAnsiTheme="majorBidi" w:cstheme="majorBidi"/>
          <w:sz w:val="24"/>
          <w:szCs w:val="24"/>
          <w:lang w:val="tr-TR"/>
        </w:rPr>
      </w:pPr>
    </w:p>
    <w:p w14:paraId="54F24CC6" w14:textId="6E782E5B" w:rsidR="00D45A0E" w:rsidRDefault="00D45A0E" w:rsidP="001419D1">
      <w:pPr>
        <w:spacing w:line="276" w:lineRule="auto"/>
        <w:ind w:firstLine="567"/>
        <w:jc w:val="both"/>
        <w:rPr>
          <w:rFonts w:asciiTheme="majorBidi" w:hAnsiTheme="majorBidi" w:cstheme="majorBidi"/>
          <w:sz w:val="24"/>
          <w:szCs w:val="24"/>
          <w:lang w:val="tr-TR"/>
        </w:rPr>
      </w:pPr>
    </w:p>
    <w:p w14:paraId="13973E84" w14:textId="2C45FF55" w:rsidR="00D45A0E" w:rsidRDefault="00D45A0E" w:rsidP="001419D1">
      <w:pPr>
        <w:spacing w:line="276" w:lineRule="auto"/>
        <w:ind w:firstLine="567"/>
        <w:jc w:val="both"/>
        <w:rPr>
          <w:rFonts w:asciiTheme="majorBidi" w:hAnsiTheme="majorBidi" w:cstheme="majorBidi"/>
          <w:sz w:val="24"/>
          <w:szCs w:val="24"/>
          <w:lang w:val="tr-TR"/>
        </w:rPr>
      </w:pPr>
    </w:p>
    <w:p w14:paraId="14612E42" w14:textId="6F384D4D" w:rsidR="00D45A0E" w:rsidRDefault="00D45A0E" w:rsidP="001419D1">
      <w:pPr>
        <w:spacing w:line="276" w:lineRule="auto"/>
        <w:ind w:firstLine="567"/>
        <w:jc w:val="both"/>
        <w:rPr>
          <w:rFonts w:asciiTheme="majorBidi" w:hAnsiTheme="majorBidi" w:cstheme="majorBidi"/>
          <w:sz w:val="24"/>
          <w:szCs w:val="24"/>
          <w:lang w:val="tr-TR"/>
        </w:rPr>
      </w:pPr>
    </w:p>
    <w:p w14:paraId="5DFA6D12" w14:textId="6B372D2B" w:rsidR="00D45A0E" w:rsidRDefault="00D45A0E" w:rsidP="001419D1">
      <w:pPr>
        <w:spacing w:line="276" w:lineRule="auto"/>
        <w:ind w:firstLine="567"/>
        <w:jc w:val="both"/>
        <w:rPr>
          <w:rFonts w:asciiTheme="majorBidi" w:hAnsiTheme="majorBidi" w:cstheme="majorBidi"/>
          <w:sz w:val="24"/>
          <w:szCs w:val="24"/>
          <w:lang w:val="tr-TR"/>
        </w:rPr>
      </w:pPr>
    </w:p>
    <w:p w14:paraId="3ECCBE76" w14:textId="4FB387D0" w:rsidR="00D45A0E" w:rsidRDefault="00D45A0E" w:rsidP="001419D1">
      <w:pPr>
        <w:spacing w:line="276" w:lineRule="auto"/>
        <w:ind w:firstLine="567"/>
        <w:jc w:val="both"/>
        <w:rPr>
          <w:rFonts w:asciiTheme="majorBidi" w:hAnsiTheme="majorBidi" w:cstheme="majorBidi"/>
          <w:sz w:val="24"/>
          <w:szCs w:val="24"/>
          <w:lang w:val="tr-TR"/>
        </w:rPr>
      </w:pPr>
    </w:p>
    <w:p w14:paraId="0294D206" w14:textId="42ACE275" w:rsidR="00667FAB" w:rsidRPr="003A2C12" w:rsidRDefault="00667FAB" w:rsidP="003A2C12">
      <w:pPr>
        <w:rPr>
          <w:rFonts w:asciiTheme="majorBidi" w:hAnsiTheme="majorBidi" w:cstheme="majorBidi"/>
          <w:sz w:val="24"/>
          <w:szCs w:val="24"/>
          <w:lang w:val="tr-TR"/>
        </w:rPr>
        <w:sectPr w:rsidR="00667FAB" w:rsidRPr="003A2C12" w:rsidSect="006D38A1">
          <w:headerReference w:type="default" r:id="rId45"/>
          <w:footerReference w:type="default" r:id="rId46"/>
          <w:pgSz w:w="11907" w:h="16840" w:code="9"/>
          <w:pgMar w:top="1418" w:right="1134" w:bottom="1134" w:left="1701" w:header="720" w:footer="720" w:gutter="0"/>
          <w:cols w:space="720"/>
          <w:docGrid w:linePitch="360"/>
        </w:sectPr>
      </w:pPr>
    </w:p>
    <w:p w14:paraId="08870C02" w14:textId="458FB9A2" w:rsidR="00FD0FA0" w:rsidRPr="00895267" w:rsidRDefault="003A2C12" w:rsidP="00DB5FA5">
      <w:pPr>
        <w:pStyle w:val="Heading1"/>
        <w:spacing w:after="240" w:line="276" w:lineRule="auto"/>
        <w:rPr>
          <w:lang w:val="tr-TR"/>
        </w:rPr>
      </w:pPr>
      <w:bookmarkStart w:id="81" w:name="_Toc29457836"/>
      <w:r w:rsidRPr="00DB5FA5">
        <w:rPr>
          <w:b/>
          <w:bCs/>
          <w:sz w:val="40"/>
          <w:szCs w:val="22"/>
          <w:lang w:val="tr-TR"/>
        </w:rPr>
        <w:lastRenderedPageBreak/>
        <w:t>DEĞERLENDİRME</w:t>
      </w:r>
      <w:r w:rsidRPr="003A2C12">
        <w:rPr>
          <w:b/>
          <w:bCs/>
          <w:sz w:val="40"/>
          <w:lang w:val="tr-TR"/>
        </w:rPr>
        <w:t xml:space="preserve"> VE ÖNERİLER</w:t>
      </w:r>
      <w:bookmarkEnd w:id="81"/>
    </w:p>
    <w:p w14:paraId="0A891A58" w14:textId="1D71A53C" w:rsidR="004D3955" w:rsidRPr="00895267" w:rsidRDefault="00793CEB" w:rsidP="001419D1">
      <w:pPr>
        <w:spacing w:line="276" w:lineRule="auto"/>
        <w:ind w:firstLine="567"/>
        <w:jc w:val="both"/>
        <w:rPr>
          <w:rFonts w:asciiTheme="majorBidi" w:hAnsiTheme="majorBidi" w:cstheme="majorBidi"/>
          <w:sz w:val="28"/>
          <w:szCs w:val="28"/>
          <w:lang w:val="tr-TR"/>
        </w:rPr>
      </w:pPr>
      <w:r w:rsidRPr="00793CEB">
        <w:rPr>
          <w:rFonts w:ascii="Times New Roman" w:eastAsia="Times New Roman" w:hAnsi="Times New Roman" w:cs="Times New Roman"/>
          <w:color w:val="000009"/>
          <w:sz w:val="24"/>
          <w:szCs w:val="24"/>
          <w:lang w:val="tr-TR"/>
        </w:rPr>
        <w:t xml:space="preserve">Günümüzde konvolüsyonel sinir ağları kullanılarak yapılan bilgisayarlı görü çalışmalarında çok başarılı sonuçlar elde edilse de kullanılan yöntem hala birçok zorluk içermektedir. Bu zorluklardan biri gittikçe derinleşen sinir ağlarının gerektirdiği yüksek hesaplama maliyetidir. Aynı zamanda konvolüsyonel sinir ağları kurulurken ağ modelindeki katman sayısı, filtre boyutu, özellik haritası sayısı, öğrenme oranı ve daha birçok hiper-parametrenin en başarılı sonucu verecek şekilde seçilmesi gerekmektedir. Bu seçim işlemi, yani optimizasyon işlemi hesaplama maliyeti yüksek bir işlem olduğundan ızgara arama yöntemi gibi oluşabilecek bütün hiper-parametre  kombinasyolarının  eğitilip,  test  edildiği  yöntemler  uygulanabilir doğruluk oranlarının makul sürelerde elde edildiği üst-sezgisel yöntemler gereklidir kullanılmıştır. KSA hiper-parametre optimizasyonu çalışmaları için GA ve PSO üst-sezgisel yöntemleri sıklıkla kullanılmış ve özellikle GA ile hiper-parametre optimizasyonu gerçekleştirilen çalışmalarda başarılı sonuçlar elde edilmiştir (Tablo A). Üst-sezgisel yöntemler kullanılarak yapılan çalışmalarda göze çarpan en büyük eksiklik, bu algoritmaların parametre seçimi için sistematik bir optimizasyon çalışması gerçekleştirilmemiş olmasıdır. Örneğin: GA için başlangıçta belirlenen popülasyon büyüklüğü, çaprazlama ve mutasyon olasılığı gibi parametreler kullanılmış, farklı parametrelerle algoritmanın nasıl sonuçlar verdiği test edilmemiştir. Aynı zamanda, KSA hiper-parametre optimizasyonu çalışmalarında optimize edilmeye çalışılan parametrelerde bir bütünlük görülmemektedir. Bu çalışmalarda genel olarak parametreler kısmi olarak ele alınmış; bir çalışmadan diğerine geçildiğinde çok farklı parametre alt kümeleri optimize edilmeye çalışılmıştır. Bazı çalışmalarda sabit mimari kullanılırken bazı çalışmalarda dinamik olarak genişleyen bir mimari kullanılmıştır. Hatta bazı çalışmalarda optimize edildiği söylenen parametreler için nispeten dar değer aralıkları seçilmiştir. Birçok çalışmada öğrenme oranı, yığın büyüklüğü ve optimizasyon metodu gibi önemli hiper-parametreler optimizasyon işlemine dahil edilmemiştir. Aynı zamanda elde edilen en iyi topolojiler için toplam parametre sayısı ve bu topolojiyi oluşturmak için gereken tüm hiper-parametre bilgileri eksiksiz olarak verilmemiştir. Çoğu çalışmada yapılan kabuller ile ilgili doyurucu sebepler belirtilmemiştir. Bu sebeplerden dolayı literatürde gerçekleştirilen çalışmalar ile bu tez çalışmasında önerilen yöntemlerin kapsamlı bir şekilde karşılaştırılması zorlaşmaktadır. KSA hiper-parametre optimizasyonu için optimizasyon yöntemi seçilirken dikkat edilmesi gereken önemli noktalardan biri optimize edilecek hiper-parametre kümesinin büyüklüğüdür. Daha dar, küçük hiper-parametre kümeleri için ızgara arama yöntemi seçilerek etkili sonuçlar elde edilebilirken, daha geniş, büyük hiper-parametre kümelerinde daha başarılı sonuçların elde edilebilmesi için rastgele arama, üst- sezgisel algoritmalar gibi yöntemler seçilebilir. GA, PSO, DE gibi üst-sezgisel yöntemler ile daha iyi doğruluk oranları elde edilirken, bu yöntemler kullanıldığında daha fazla hesaplama süresi ihtiyacı oluşmaktadır. Literatürdeki çalışmalar incelendiğinde daha az eğitim, hesaplama süreleri için TPE, SMAC gibi yöntemlerin önerildiği görülmüştür. Üst-sezgisel algoritmaların seçiminde, parametre ayarlaması zorluğundan dolayı daha az parametreye sahip üst-sezgisel yöntemler, daha çok </w:t>
      </w:r>
      <w:r w:rsidRPr="00793CEB">
        <w:rPr>
          <w:rFonts w:ascii="Times New Roman" w:eastAsia="Times New Roman" w:hAnsi="Times New Roman" w:cs="Times New Roman"/>
          <w:color w:val="000009"/>
          <w:sz w:val="24"/>
          <w:szCs w:val="24"/>
          <w:lang w:val="tr-TR"/>
        </w:rPr>
        <w:lastRenderedPageBreak/>
        <w:t>parametreye sahip olan üst-sezgisel yöntemlere tercih edilebilir. Bunun yanında, implementasyon kolaylığı ve daha hızlı yakınsama süreleri, yani daha az sayıda iterasyonda iyi sonuçlar üretebilmesi de üst-sezgisel seçiminde önemli olabilmektedir. Örneğin: PSO, GA’ ya kıyasla daha az sayıda parametreye sahiptir, hızlı çalışmakta ve GA’ ya kıyasla rekabetçi sonuçlar vermektedir. Yüksek doğruluk oranı/ düşük hata oranı veren yöntemler arasından ise en hızlı çalışan yöntem çoğu zaman tercih edilen yöntem olabilir. Literatürde sıklıkla kullanılan üst-sezgisel yöntemlerin aksine bu çalışmada KSA hiper-parametre optimizasyonu için Mikrokanonikal Optimizasyon yöntemi kullanıldı. Benzetimli tavlama yönteminin farklı bir varyasyonu olan bu yöntemin, benzetimli tavlama yöntemine göre kendi içerisinde daha az parametreye sahip olmasının daha avantajlı olabileceğini düşündüm. Aynı zamanda sahip olduğum hesaplama gücü, donanım desteği sınırlı olduğundan popülasyon tabanlı yöntemleri tercih etmedim. Yapılan bu tez çalışması sonucunda elde edilen sonuçlara bakıldığında doğruluk oranı bakımından literatürdeki çalışmalarla (CIFAR10 veri seti hariç) rekabetçi sonuçlar elde edildi. Aynı zamanda düşük parametre sayılarından oluşan topolojiler ile hesaplama süresi bakımından başarılı sonuçlar elde edildi. Literatürde state-of-the art olarak kabul edilen mimarilerin birçoğundan hem doğruluk oranı hem de hesaplama süresi bakımından daha iyi sonuçlar elde edildi. Donanım desteği ve hesaplama gücünün yetersiz olması nedeniyle kısıtlanmak zorunda kalan topolojiler ve µO-Kısıtlı yönteminin, daha yüksek hesaplama gücü elde edildiğinde, daha fazla ve daha geniş topolojiye sahip çözümler üretileceğinden daha da iyi sonuçlar vereceğini düşünmekteyim. Hiper-parametre optimizasyonu çalışmalarında üretilen topolojiler çok iyi doğruluk değerlerine sahip olsalarda çok uzun eğitim sürelerine ihtiyaç duyabilmektedirler. Bu durum yüksek hesaplama zamanı yanında mobil cihazlar için test sırasında yüksek enerji tüketimine de neden olmaktadır. Bu nedenle, yapılan KSA hiper-parametre optimizasyonu çalışmalarının aksine, daha az parametre sayısına sahip yani çok daha az eğitim süresine, hesaplama zamanına ihtiyaç duyan, eğitim adımlarını hızlandıran ve kabul edilebilir seviyede doğruluk oranlarının elde edilmeye çalışıldığı çok amaçlı KSA hiper-parametre optimizasyonu çalışmalarının ileride daha çok çalışılacağını düşünmekteyim.</w:t>
      </w:r>
    </w:p>
    <w:p w14:paraId="17CA54BA" w14:textId="77777777" w:rsidR="00184838" w:rsidRDefault="00184838">
      <w:pPr>
        <w:rPr>
          <w:rFonts w:asciiTheme="majorBidi" w:eastAsiaTheme="majorEastAsia" w:hAnsiTheme="majorBidi" w:cstheme="majorBidi"/>
          <w:b/>
          <w:bCs/>
          <w:sz w:val="40"/>
          <w:lang w:val="tr-TR"/>
        </w:rPr>
      </w:pPr>
      <w:r>
        <w:rPr>
          <w:b/>
          <w:bCs/>
          <w:sz w:val="40"/>
          <w:lang w:val="tr-TR"/>
        </w:rPr>
        <w:br w:type="page"/>
      </w:r>
    </w:p>
    <w:p w14:paraId="7E7080CD" w14:textId="7FD7E071" w:rsidR="006C7772" w:rsidRDefault="006C7772" w:rsidP="00184838">
      <w:pPr>
        <w:pStyle w:val="Heading1"/>
        <w:spacing w:before="0" w:line="276" w:lineRule="auto"/>
        <w:rPr>
          <w:b/>
          <w:bCs/>
          <w:sz w:val="40"/>
          <w:szCs w:val="22"/>
          <w:lang w:val="tr-TR"/>
        </w:rPr>
      </w:pPr>
      <w:bookmarkStart w:id="82" w:name="_Toc29457837"/>
      <w:r w:rsidRPr="006C7772">
        <w:rPr>
          <w:b/>
          <w:bCs/>
          <w:sz w:val="40"/>
          <w:szCs w:val="22"/>
          <w:lang w:val="tr-TR"/>
        </w:rPr>
        <w:lastRenderedPageBreak/>
        <w:t>KAYNAKLAR</w:t>
      </w:r>
      <w:bookmarkEnd w:id="82"/>
    </w:p>
    <w:p w14:paraId="160C1D84" w14:textId="50DABE8C"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McCulloch, W. S., Pitts, W. (1943). A logical calculus of the ideas immanent in nervous activity. The bulletin of mathematical biophysics, 5(4), 115-133.</w:t>
      </w:r>
    </w:p>
    <w:p w14:paraId="69D5131D" w14:textId="69744324"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ÜLKER, E. Derin Öğrenme ve Görüntü Analizinde Kullanılan Derin Öğrenme Modelleri. Gaziosman</w:t>
      </w:r>
      <w:bookmarkStart w:id="83" w:name="_GoBack"/>
      <w:bookmarkEnd w:id="83"/>
      <w:r w:rsidRPr="00184838">
        <w:rPr>
          <w:rFonts w:asciiTheme="majorBidi" w:hAnsiTheme="majorBidi" w:cstheme="majorBidi"/>
          <w:sz w:val="24"/>
          <w:szCs w:val="24"/>
          <w:lang w:val="tr-TR"/>
        </w:rPr>
        <w:t>paşa Bilimsel Araştırma Dergisi, 6(3), 85-104.</w:t>
      </w:r>
    </w:p>
    <w:p w14:paraId="2E4B2849" w14:textId="2C40A62E"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Rosenblatt, F. (1958). The perceptron: a probabilistic model for information storage and organization in the brain. Psychological review, 65(6), 386.</w:t>
      </w:r>
    </w:p>
    <w:p w14:paraId="14554FD0" w14:textId="4733EDFB"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Minsky M., Papert S. (1969),  Perceptrons. MIT Press, Cambridge, MA</w:t>
      </w:r>
    </w:p>
    <w:p w14:paraId="27E3A97E" w14:textId="2E3D83A9"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Rumelhart, D. E., Hinton, G. E., Williams, R. J. (1986). Learning representations by back-propagating errors. nature, 323(6088), 533.</w:t>
      </w:r>
    </w:p>
    <w:p w14:paraId="63EA12D3" w14:textId="08F0BD32"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Cortes, C., V. Vapnik. Support-vector networks. Machine learning, 20(3), (1995) 273-297.</w:t>
      </w:r>
    </w:p>
    <w:p w14:paraId="4642F543" w14:textId="7FE84A62"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DNI Instute. [Çevrimiçi] [Alıntı Tarihi: 28 05 2019]</w:t>
      </w:r>
      <w:r>
        <w:rPr>
          <w:rFonts w:asciiTheme="majorBidi" w:hAnsiTheme="majorBidi" w:cstheme="majorBidi"/>
          <w:sz w:val="24"/>
          <w:szCs w:val="24"/>
          <w:lang w:val="tr-TR"/>
        </w:rPr>
        <w:t xml:space="preserve"> </w:t>
      </w:r>
      <w:r w:rsidRPr="00184838">
        <w:rPr>
          <w:rFonts w:asciiTheme="majorBidi" w:hAnsiTheme="majorBidi" w:cstheme="majorBidi"/>
          <w:sz w:val="24"/>
          <w:szCs w:val="24"/>
          <w:lang w:val="tr-TR"/>
        </w:rPr>
        <w:t>http://dni-institute.in/blogs/building-predictive-model-using-svm-and-r/</w:t>
      </w:r>
    </w:p>
    <w:p w14:paraId="11C7E15C" w14:textId="32A80A43"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LeCun, Y., Bengio, Y. (1995). Convolutional networks for images, speech, and time series. The handbook of brain theory and neural networks, 3361(10), 1995.</w:t>
      </w:r>
    </w:p>
    <w:p w14:paraId="3C1D4DFB" w14:textId="739E7DB6"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Krizhevsky, A., Sutskever, I., Hinton, G. E. (2012). Imagenet classification with deep convolutional neural networks. In Advances in neural information processing systems (pp. 1097-1105).</w:t>
      </w:r>
    </w:p>
    <w:p w14:paraId="4B455B91" w14:textId="22499300"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E. Alpaydin (2009). Introduction to machine learning. MIT press.</w:t>
      </w:r>
    </w:p>
    <w:p w14:paraId="3ED6AB28" w14:textId="7B991F6B"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E. Öztemel (2003), Yapay Sinir Ağları. Istanbul: Papatya Yayincilik.</w:t>
      </w:r>
    </w:p>
    <w:p w14:paraId="4C71036F" w14:textId="3C574375"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I. Goodfellow, Y. Bengio, A. Courville and Y. Bengio (2016), Deep learning (Vol. 1). Cambridge: MIT press</w:t>
      </w:r>
    </w:p>
    <w:p w14:paraId="269D945D" w14:textId="7AC3B572"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X. Glorot, B. Yoshua, Understanding the difficulty of training deep feedforward neural networks. Proceedings of the thirteenth international conference on artificial intelligence and statistics, (2010).</w:t>
      </w:r>
    </w:p>
    <w:p w14:paraId="065181DD" w14:textId="4114BD5E"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B. Karlik, A. V. Olgac, Performance analysis of various activation functions in generalized MLP architectures of neural networks. International Journal of Artificial Intelligence and Expert Systems, 1:4 (2011) 111-122.</w:t>
      </w:r>
    </w:p>
    <w:p w14:paraId="7FEFB919" w14:textId="53B188CD"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K. He, X. Zhang, S. Ren, J. Sun, Delving deep into rectifiers: Surpassing human-level performance on imagenet classification. Proceedings of the IEEE international conference on computer vision, (2015).</w:t>
      </w:r>
    </w:p>
    <w:p w14:paraId="2A9CEEAB" w14:textId="5CDA0F84" w:rsidR="00184838" w:rsidRPr="00184838" w:rsidRDefault="00184838" w:rsidP="00184838">
      <w:pPr>
        <w:pStyle w:val="Bibliography"/>
        <w:spacing w:line="276" w:lineRule="auto"/>
        <w:ind w:firstLine="60"/>
        <w:rPr>
          <w:rFonts w:asciiTheme="majorBidi" w:hAnsiTheme="majorBidi" w:cstheme="majorBidi"/>
          <w:sz w:val="24"/>
          <w:szCs w:val="24"/>
          <w:lang w:val="tr-TR"/>
        </w:rPr>
      </w:pPr>
    </w:p>
    <w:p w14:paraId="617CCFE4" w14:textId="34921C23"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lastRenderedPageBreak/>
        <w:t>M. Sinecen, B. Kaya, Ö. Yıldız, Artificial Neural Network Based Early Warning System For Aydin Province Towards Air Factors Which Primarily Affect Human Health. Gazi Üniversitesi Fen Bilimleri Dergisi Part C: Tasarım ve Teknoloji, 5:4 (2017) 121-131. DOI: 10.29109/http-gujsc-gazi-edu- tr.304938.</w:t>
      </w:r>
    </w:p>
    <w:p w14:paraId="0C403965" w14:textId="644E34BE" w:rsidR="00184838"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T. Yichuan, Deep learning using linear support vector machines. arXiv preprint arXiv:1306.0239, (2013).</w:t>
      </w:r>
    </w:p>
    <w:p w14:paraId="173AD8F2" w14:textId="274A488C" w:rsidR="00AA2521" w:rsidRPr="00184838" w:rsidRDefault="00184838" w:rsidP="00184838">
      <w:pPr>
        <w:pStyle w:val="Bibliography"/>
        <w:numPr>
          <w:ilvl w:val="0"/>
          <w:numId w:val="37"/>
        </w:numPr>
        <w:spacing w:line="276" w:lineRule="auto"/>
        <w:rPr>
          <w:rFonts w:asciiTheme="majorBidi" w:hAnsiTheme="majorBidi" w:cstheme="majorBidi"/>
          <w:sz w:val="24"/>
          <w:szCs w:val="24"/>
          <w:lang w:val="tr-TR"/>
        </w:rPr>
      </w:pPr>
      <w:r w:rsidRPr="00184838">
        <w:rPr>
          <w:rFonts w:asciiTheme="majorBidi" w:hAnsiTheme="majorBidi" w:cstheme="majorBidi"/>
          <w:sz w:val="24"/>
          <w:szCs w:val="24"/>
          <w:lang w:val="tr-TR"/>
        </w:rPr>
        <w:t>Srivastava, N., Hinton, G., Krizhevsky, A., Sutskever, I., Salakhutdinov, R. Dropout: a simple way to prevent neural networks from overfitting. The Journal of Machine Learning Research, 15(1), (2014) 1929-1958.</w:t>
      </w:r>
    </w:p>
    <w:sectPr w:rsidR="00AA2521" w:rsidRPr="00184838" w:rsidSect="006D38A1">
      <w:headerReference w:type="default" r:id="rId47"/>
      <w:footerReference w:type="default" r:id="rId48"/>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9D978" w14:textId="77777777" w:rsidR="002F4DC4" w:rsidRDefault="002F4DC4" w:rsidP="00D01E8F">
      <w:pPr>
        <w:spacing w:after="0" w:line="240" w:lineRule="auto"/>
      </w:pPr>
      <w:r>
        <w:separator/>
      </w:r>
    </w:p>
    <w:p w14:paraId="2C78AA36" w14:textId="77777777" w:rsidR="002F4DC4" w:rsidRDefault="002F4DC4"/>
  </w:endnote>
  <w:endnote w:type="continuationSeparator" w:id="0">
    <w:p w14:paraId="5F64135A" w14:textId="77777777" w:rsidR="002F4DC4" w:rsidRDefault="002F4DC4" w:rsidP="00D01E8F">
      <w:pPr>
        <w:spacing w:after="0" w:line="240" w:lineRule="auto"/>
      </w:pPr>
      <w:r>
        <w:continuationSeparator/>
      </w:r>
    </w:p>
    <w:p w14:paraId="1D47572A" w14:textId="77777777" w:rsidR="002F4DC4" w:rsidRDefault="002F4D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443384"/>
      <w:docPartObj>
        <w:docPartGallery w:val="Page Numbers (Bottom of Page)"/>
        <w:docPartUnique/>
      </w:docPartObj>
    </w:sdtPr>
    <w:sdtEndPr>
      <w:rPr>
        <w:noProof/>
      </w:rPr>
    </w:sdtEndPr>
    <w:sdtContent>
      <w:p w14:paraId="033AEABA" w14:textId="77777777" w:rsidR="006F1C6A" w:rsidRDefault="006F1C6A">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064B87CA" w14:textId="77777777" w:rsidR="006F1C6A" w:rsidRDefault="006F1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47467" w14:textId="77777777" w:rsidR="006F1C6A" w:rsidRDefault="006F1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80E62" w14:textId="77777777" w:rsidR="006F1C6A" w:rsidRDefault="006F1C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39FDC" w14:textId="77777777" w:rsidR="006F1C6A" w:rsidRDefault="006F1C6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E15D0" w14:textId="56CA6E20" w:rsidR="006F1C6A" w:rsidRDefault="006F1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7DE3E" w14:textId="77777777" w:rsidR="002F4DC4" w:rsidRDefault="002F4DC4" w:rsidP="00D01E8F">
      <w:pPr>
        <w:spacing w:after="0" w:line="240" w:lineRule="auto"/>
      </w:pPr>
      <w:r>
        <w:separator/>
      </w:r>
    </w:p>
    <w:p w14:paraId="7A45C21E" w14:textId="77777777" w:rsidR="002F4DC4" w:rsidRDefault="002F4DC4"/>
  </w:footnote>
  <w:footnote w:type="continuationSeparator" w:id="0">
    <w:p w14:paraId="472898EC" w14:textId="77777777" w:rsidR="002F4DC4" w:rsidRDefault="002F4DC4" w:rsidP="00D01E8F">
      <w:pPr>
        <w:spacing w:after="0" w:line="240" w:lineRule="auto"/>
      </w:pPr>
      <w:r>
        <w:continuationSeparator/>
      </w:r>
    </w:p>
    <w:p w14:paraId="7B7F611C" w14:textId="77777777" w:rsidR="002F4DC4" w:rsidRDefault="002F4D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23F67" w14:textId="77777777" w:rsidR="006F1C6A" w:rsidRDefault="006F1C6A" w:rsidP="00E710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B4FA4" w14:textId="77777777" w:rsidR="006F1C6A" w:rsidRDefault="006F1C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09592"/>
      <w:docPartObj>
        <w:docPartGallery w:val="Page Numbers (Top of Page)"/>
        <w:docPartUnique/>
      </w:docPartObj>
    </w:sdtPr>
    <w:sdtEndPr>
      <w:rPr>
        <w:noProof/>
      </w:rPr>
    </w:sdtEndPr>
    <w:sdtContent>
      <w:p w14:paraId="74059392" w14:textId="77777777" w:rsidR="006F1C6A" w:rsidRDefault="006F1C6A">
        <w:pPr>
          <w:pStyle w:val="Header"/>
          <w:jc w:val="center"/>
        </w:pPr>
        <w:r>
          <w:fldChar w:fldCharType="begin"/>
        </w:r>
        <w:r>
          <w:instrText xml:space="preserve"> PAGE   \* MERGEFORMAT </w:instrText>
        </w:r>
        <w:r>
          <w:fldChar w:fldCharType="separate"/>
        </w:r>
        <w:r>
          <w:rPr>
            <w:noProof/>
          </w:rPr>
          <w:t>11</w:t>
        </w:r>
        <w:r>
          <w:rPr>
            <w:noProof/>
          </w:rPr>
          <w:fldChar w:fldCharType="end"/>
        </w:r>
      </w:p>
    </w:sdtContent>
  </w:sdt>
  <w:p w14:paraId="14FB3882" w14:textId="77777777" w:rsidR="006F1C6A" w:rsidRDefault="006F1C6A" w:rsidP="00DB224B">
    <w:pPr>
      <w:pStyle w:val="Header"/>
      <w:tabs>
        <w:tab w:val="clear" w:pos="4680"/>
        <w:tab w:val="clear" w:pos="9360"/>
        <w:tab w:val="left" w:pos="376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4052545"/>
      <w:docPartObj>
        <w:docPartGallery w:val="Page Numbers (Top of Page)"/>
        <w:docPartUnique/>
      </w:docPartObj>
    </w:sdtPr>
    <w:sdtEndPr>
      <w:rPr>
        <w:noProof/>
      </w:rPr>
    </w:sdtEndPr>
    <w:sdtContent>
      <w:p w14:paraId="2D54D7D2" w14:textId="77777777" w:rsidR="006F1C6A" w:rsidRDefault="006F1C6A">
        <w:pPr>
          <w:pStyle w:val="Header"/>
          <w:jc w:val="center"/>
        </w:pPr>
        <w:r>
          <w:fldChar w:fldCharType="begin"/>
        </w:r>
        <w:r>
          <w:instrText xml:space="preserve"> PAGE   \* MERGEFORMAT </w:instrText>
        </w:r>
        <w:r>
          <w:fldChar w:fldCharType="separate"/>
        </w:r>
        <w:r>
          <w:rPr>
            <w:noProof/>
          </w:rPr>
          <w:t>25</w:t>
        </w:r>
        <w:r>
          <w:rPr>
            <w:noProof/>
          </w:rPr>
          <w:fldChar w:fldCharType="end"/>
        </w:r>
      </w:p>
    </w:sdtContent>
  </w:sdt>
  <w:p w14:paraId="2AE84F9C" w14:textId="77777777" w:rsidR="006F1C6A" w:rsidRDefault="006F1C6A" w:rsidP="00DB224B">
    <w:pPr>
      <w:pStyle w:val="Header"/>
      <w:tabs>
        <w:tab w:val="clear" w:pos="4680"/>
        <w:tab w:val="clear" w:pos="9360"/>
        <w:tab w:val="left" w:pos="3765"/>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3081121"/>
      <w:docPartObj>
        <w:docPartGallery w:val="Page Numbers (Top of Page)"/>
        <w:docPartUnique/>
      </w:docPartObj>
    </w:sdtPr>
    <w:sdtEndPr>
      <w:rPr>
        <w:noProof/>
      </w:rPr>
    </w:sdtEndPr>
    <w:sdtContent>
      <w:p w14:paraId="6516085D" w14:textId="5B9761A3" w:rsidR="006F1C6A" w:rsidRDefault="006F1C6A">
        <w:pPr>
          <w:pStyle w:val="Header"/>
          <w:jc w:val="center"/>
        </w:pPr>
        <w:r>
          <w:fldChar w:fldCharType="begin"/>
        </w:r>
        <w:r>
          <w:instrText xml:space="preserve"> PAGE   \* MERGEFORMAT </w:instrText>
        </w:r>
        <w:r>
          <w:fldChar w:fldCharType="separate"/>
        </w:r>
        <w:r>
          <w:rPr>
            <w:noProof/>
          </w:rPr>
          <w:t>27</w:t>
        </w:r>
        <w:r>
          <w:rPr>
            <w:noProof/>
          </w:rPr>
          <w:fldChar w:fldCharType="end"/>
        </w:r>
      </w:p>
    </w:sdtContent>
  </w:sdt>
  <w:p w14:paraId="194BC422" w14:textId="77777777" w:rsidR="006F1C6A" w:rsidRDefault="006F1C6A" w:rsidP="00DB224B">
    <w:pPr>
      <w:pStyle w:val="Header"/>
      <w:tabs>
        <w:tab w:val="clear" w:pos="4680"/>
        <w:tab w:val="clear" w:pos="9360"/>
        <w:tab w:val="left" w:pos="3765"/>
      </w:tabs>
    </w:pPr>
  </w:p>
  <w:p w14:paraId="0AB018DB" w14:textId="77777777" w:rsidR="006F1C6A" w:rsidRDefault="006F1C6A"/>
  <w:p w14:paraId="55CA3EB3" w14:textId="77777777" w:rsidR="006F1C6A" w:rsidRDefault="006F1C6A"/>
  <w:p w14:paraId="30EB6B65" w14:textId="77777777" w:rsidR="006F1C6A" w:rsidRDefault="006F1C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117A6"/>
    <w:multiLevelType w:val="multilevel"/>
    <w:tmpl w:val="BCCA154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576644"/>
    <w:multiLevelType w:val="multilevel"/>
    <w:tmpl w:val="D5F81A76"/>
    <w:lvl w:ilvl="0">
      <w:start w:val="3"/>
      <w:numFmt w:val="decimal"/>
      <w:lvlText w:val="%1."/>
      <w:lvlJc w:val="left"/>
      <w:pPr>
        <w:ind w:left="480" w:hanging="480"/>
      </w:pPr>
      <w:rPr>
        <w:rFonts w:hint="default"/>
      </w:rPr>
    </w:lvl>
    <w:lvl w:ilvl="1">
      <w:start w:val="4"/>
      <w:numFmt w:val="decimal"/>
      <w:lvlText w:val="%1.%2."/>
      <w:lvlJc w:val="left"/>
      <w:pPr>
        <w:ind w:left="436" w:hanging="7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96" w:hanging="180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112" w:hanging="2160"/>
      </w:pPr>
      <w:rPr>
        <w:rFonts w:hint="default"/>
      </w:rPr>
    </w:lvl>
  </w:abstractNum>
  <w:abstractNum w:abstractNumId="2" w15:restartNumberingAfterBreak="0">
    <w:nsid w:val="0BDB11C6"/>
    <w:multiLevelType w:val="multilevel"/>
    <w:tmpl w:val="2EEC88AA"/>
    <w:lvl w:ilvl="0">
      <w:start w:val="3"/>
      <w:numFmt w:val="decimal"/>
      <w:lvlText w:val="%1"/>
      <w:lvlJc w:val="left"/>
      <w:pPr>
        <w:ind w:left="1648" w:hanging="420"/>
      </w:pPr>
      <w:rPr>
        <w:rFonts w:hint="default"/>
        <w:lang w:val="tr-TR" w:eastAsia="en-US" w:bidi="ar-SA"/>
      </w:rPr>
    </w:lvl>
    <w:lvl w:ilvl="1">
      <w:start w:val="7"/>
      <w:numFmt w:val="decimal"/>
      <w:lvlText w:val="%1.%2."/>
      <w:lvlJc w:val="left"/>
      <w:pPr>
        <w:ind w:left="1648" w:hanging="420"/>
        <w:jc w:val="right"/>
      </w:pPr>
      <w:rPr>
        <w:rFonts w:ascii="Times New Roman" w:eastAsia="Times New Roman" w:hAnsi="Times New Roman" w:cs="Times New Roman" w:hint="default"/>
        <w:b/>
        <w:bCs/>
        <w:spacing w:val="-2"/>
        <w:w w:val="100"/>
        <w:sz w:val="24"/>
        <w:szCs w:val="24"/>
        <w:lang w:val="tr-TR" w:eastAsia="en-US" w:bidi="ar-SA"/>
      </w:rPr>
    </w:lvl>
    <w:lvl w:ilvl="2">
      <w:start w:val="1"/>
      <w:numFmt w:val="decimal"/>
      <w:lvlText w:val="%1.%2.%3"/>
      <w:lvlJc w:val="left"/>
      <w:pPr>
        <w:ind w:left="918" w:hanging="540"/>
        <w:jc w:val="right"/>
      </w:pPr>
      <w:rPr>
        <w:rFonts w:ascii="Times New Roman" w:eastAsia="Times New Roman" w:hAnsi="Times New Roman" w:cs="Times New Roman" w:hint="default"/>
        <w:b/>
        <w:bCs/>
        <w:spacing w:val="-4"/>
        <w:w w:val="99"/>
        <w:sz w:val="24"/>
        <w:szCs w:val="24"/>
        <w:lang w:val="tr-TR" w:eastAsia="en-US" w:bidi="ar-SA"/>
      </w:rPr>
    </w:lvl>
    <w:lvl w:ilvl="3">
      <w:start w:val="1"/>
      <w:numFmt w:val="decimal"/>
      <w:lvlText w:val="%1.%2.%3.%4"/>
      <w:lvlJc w:val="left"/>
      <w:pPr>
        <w:ind w:left="1096" w:hanging="720"/>
      </w:pPr>
      <w:rPr>
        <w:rFonts w:ascii="Times New Roman" w:eastAsia="Times New Roman" w:hAnsi="Times New Roman" w:cs="Times New Roman" w:hint="default"/>
        <w:b/>
        <w:bCs/>
        <w:w w:val="100"/>
        <w:sz w:val="24"/>
        <w:szCs w:val="24"/>
        <w:lang w:val="tr-TR" w:eastAsia="en-US" w:bidi="ar-SA"/>
      </w:rPr>
    </w:lvl>
    <w:lvl w:ilvl="4">
      <w:numFmt w:val="bullet"/>
      <w:lvlText w:val="•"/>
      <w:lvlJc w:val="left"/>
      <w:pPr>
        <w:ind w:left="3746" w:hanging="720"/>
      </w:pPr>
      <w:rPr>
        <w:rFonts w:hint="default"/>
        <w:lang w:val="tr-TR" w:eastAsia="en-US" w:bidi="ar-SA"/>
      </w:rPr>
    </w:lvl>
    <w:lvl w:ilvl="5">
      <w:numFmt w:val="bullet"/>
      <w:lvlText w:val="•"/>
      <w:lvlJc w:val="left"/>
      <w:pPr>
        <w:ind w:left="4799" w:hanging="720"/>
      </w:pPr>
      <w:rPr>
        <w:rFonts w:hint="default"/>
        <w:lang w:val="tr-TR" w:eastAsia="en-US" w:bidi="ar-SA"/>
      </w:rPr>
    </w:lvl>
    <w:lvl w:ilvl="6">
      <w:numFmt w:val="bullet"/>
      <w:lvlText w:val="•"/>
      <w:lvlJc w:val="left"/>
      <w:pPr>
        <w:ind w:left="5853" w:hanging="720"/>
      </w:pPr>
      <w:rPr>
        <w:rFonts w:hint="default"/>
        <w:lang w:val="tr-TR" w:eastAsia="en-US" w:bidi="ar-SA"/>
      </w:rPr>
    </w:lvl>
    <w:lvl w:ilvl="7">
      <w:numFmt w:val="bullet"/>
      <w:lvlText w:val="•"/>
      <w:lvlJc w:val="left"/>
      <w:pPr>
        <w:ind w:left="6906" w:hanging="720"/>
      </w:pPr>
      <w:rPr>
        <w:rFonts w:hint="default"/>
        <w:lang w:val="tr-TR" w:eastAsia="en-US" w:bidi="ar-SA"/>
      </w:rPr>
    </w:lvl>
    <w:lvl w:ilvl="8">
      <w:numFmt w:val="bullet"/>
      <w:lvlText w:val="•"/>
      <w:lvlJc w:val="left"/>
      <w:pPr>
        <w:ind w:left="7959" w:hanging="720"/>
      </w:pPr>
      <w:rPr>
        <w:rFonts w:hint="default"/>
        <w:lang w:val="tr-TR" w:eastAsia="en-US" w:bidi="ar-SA"/>
      </w:rPr>
    </w:lvl>
  </w:abstractNum>
  <w:abstractNum w:abstractNumId="3" w15:restartNumberingAfterBreak="0">
    <w:nsid w:val="0C426CB6"/>
    <w:multiLevelType w:val="hybridMultilevel"/>
    <w:tmpl w:val="C5ACD270"/>
    <w:lvl w:ilvl="0" w:tplc="C0B20044">
      <w:numFmt w:val="bullet"/>
      <w:lvlText w:val=""/>
      <w:lvlJc w:val="left"/>
      <w:pPr>
        <w:ind w:left="559" w:hanging="360"/>
      </w:pPr>
      <w:rPr>
        <w:rFonts w:ascii="Symbol" w:eastAsia="Symbol" w:hAnsi="Symbol" w:cs="Symbol" w:hint="default"/>
        <w:w w:val="100"/>
        <w:sz w:val="24"/>
        <w:szCs w:val="24"/>
        <w:lang w:val="tr-TR" w:eastAsia="en-US" w:bidi="ar-SA"/>
      </w:rPr>
    </w:lvl>
    <w:lvl w:ilvl="1" w:tplc="6B482FD2">
      <w:numFmt w:val="bullet"/>
      <w:lvlText w:val="•"/>
      <w:lvlJc w:val="left"/>
      <w:pPr>
        <w:ind w:left="790" w:hanging="360"/>
      </w:pPr>
      <w:rPr>
        <w:rFonts w:hint="default"/>
        <w:lang w:val="tr-TR" w:eastAsia="en-US" w:bidi="ar-SA"/>
      </w:rPr>
    </w:lvl>
    <w:lvl w:ilvl="2" w:tplc="F5926746">
      <w:numFmt w:val="bullet"/>
      <w:lvlText w:val="•"/>
      <w:lvlJc w:val="left"/>
      <w:pPr>
        <w:ind w:left="1020" w:hanging="360"/>
      </w:pPr>
      <w:rPr>
        <w:rFonts w:hint="default"/>
        <w:lang w:val="tr-TR" w:eastAsia="en-US" w:bidi="ar-SA"/>
      </w:rPr>
    </w:lvl>
    <w:lvl w:ilvl="3" w:tplc="47922212">
      <w:numFmt w:val="bullet"/>
      <w:lvlText w:val="•"/>
      <w:lvlJc w:val="left"/>
      <w:pPr>
        <w:ind w:left="1250" w:hanging="360"/>
      </w:pPr>
      <w:rPr>
        <w:rFonts w:hint="default"/>
        <w:lang w:val="tr-TR" w:eastAsia="en-US" w:bidi="ar-SA"/>
      </w:rPr>
    </w:lvl>
    <w:lvl w:ilvl="4" w:tplc="7DCEE484">
      <w:numFmt w:val="bullet"/>
      <w:lvlText w:val="•"/>
      <w:lvlJc w:val="left"/>
      <w:pPr>
        <w:ind w:left="1480" w:hanging="360"/>
      </w:pPr>
      <w:rPr>
        <w:rFonts w:hint="default"/>
        <w:lang w:val="tr-TR" w:eastAsia="en-US" w:bidi="ar-SA"/>
      </w:rPr>
    </w:lvl>
    <w:lvl w:ilvl="5" w:tplc="39107F1A">
      <w:numFmt w:val="bullet"/>
      <w:lvlText w:val="•"/>
      <w:lvlJc w:val="left"/>
      <w:pPr>
        <w:ind w:left="1710" w:hanging="360"/>
      </w:pPr>
      <w:rPr>
        <w:rFonts w:hint="default"/>
        <w:lang w:val="tr-TR" w:eastAsia="en-US" w:bidi="ar-SA"/>
      </w:rPr>
    </w:lvl>
    <w:lvl w:ilvl="6" w:tplc="91142918">
      <w:numFmt w:val="bullet"/>
      <w:lvlText w:val="•"/>
      <w:lvlJc w:val="left"/>
      <w:pPr>
        <w:ind w:left="1940" w:hanging="360"/>
      </w:pPr>
      <w:rPr>
        <w:rFonts w:hint="default"/>
        <w:lang w:val="tr-TR" w:eastAsia="en-US" w:bidi="ar-SA"/>
      </w:rPr>
    </w:lvl>
    <w:lvl w:ilvl="7" w:tplc="D8D040DA">
      <w:numFmt w:val="bullet"/>
      <w:lvlText w:val="•"/>
      <w:lvlJc w:val="left"/>
      <w:pPr>
        <w:ind w:left="2170" w:hanging="360"/>
      </w:pPr>
      <w:rPr>
        <w:rFonts w:hint="default"/>
        <w:lang w:val="tr-TR" w:eastAsia="en-US" w:bidi="ar-SA"/>
      </w:rPr>
    </w:lvl>
    <w:lvl w:ilvl="8" w:tplc="3A84513C">
      <w:numFmt w:val="bullet"/>
      <w:lvlText w:val="•"/>
      <w:lvlJc w:val="left"/>
      <w:pPr>
        <w:ind w:left="2400" w:hanging="360"/>
      </w:pPr>
      <w:rPr>
        <w:rFonts w:hint="default"/>
        <w:lang w:val="tr-TR" w:eastAsia="en-US" w:bidi="ar-SA"/>
      </w:rPr>
    </w:lvl>
  </w:abstractNum>
  <w:abstractNum w:abstractNumId="4" w15:restartNumberingAfterBreak="0">
    <w:nsid w:val="0ED40D75"/>
    <w:multiLevelType w:val="multilevel"/>
    <w:tmpl w:val="B504D45E"/>
    <w:lvl w:ilvl="0">
      <w:start w:val="3"/>
      <w:numFmt w:val="decimal"/>
      <w:lvlText w:val="%1."/>
      <w:lvlJc w:val="left"/>
      <w:pPr>
        <w:ind w:left="480" w:hanging="480"/>
      </w:pPr>
      <w:rPr>
        <w:rFonts w:hint="default"/>
      </w:rPr>
    </w:lvl>
    <w:lvl w:ilvl="1">
      <w:start w:val="1"/>
      <w:numFmt w:val="decimal"/>
      <w:lvlText w:val="%1.%2."/>
      <w:lvlJc w:val="left"/>
      <w:pPr>
        <w:ind w:left="436" w:hanging="720"/>
      </w:pPr>
      <w:rPr>
        <w:rFonts w:hint="default"/>
        <w:b/>
        <w:bCs/>
      </w:rPr>
    </w:lvl>
    <w:lvl w:ilvl="2">
      <w:start w:val="1"/>
      <w:numFmt w:val="decimal"/>
      <w:lvlText w:val="%1.%2.%3."/>
      <w:lvlJc w:val="left"/>
      <w:pPr>
        <w:ind w:left="152" w:hanging="720"/>
      </w:pPr>
      <w:rPr>
        <w:rFonts w:hint="default"/>
        <w:b/>
        <w:bCs/>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96" w:hanging="180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112" w:hanging="2160"/>
      </w:pPr>
      <w:rPr>
        <w:rFonts w:hint="default"/>
      </w:rPr>
    </w:lvl>
  </w:abstractNum>
  <w:abstractNum w:abstractNumId="5" w15:restartNumberingAfterBreak="0">
    <w:nsid w:val="155476E7"/>
    <w:multiLevelType w:val="multilevel"/>
    <w:tmpl w:val="BCCA154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9521917"/>
    <w:multiLevelType w:val="hybridMultilevel"/>
    <w:tmpl w:val="FA845FA8"/>
    <w:lvl w:ilvl="0" w:tplc="E4B461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91E95"/>
    <w:multiLevelType w:val="multilevel"/>
    <w:tmpl w:val="592438E2"/>
    <w:lvl w:ilvl="0">
      <w:start w:val="1"/>
      <w:numFmt w:val="decimal"/>
      <w:lvlText w:val="%1."/>
      <w:lvlJc w:val="left"/>
      <w:pPr>
        <w:ind w:left="720" w:hanging="360"/>
      </w:pPr>
      <w:rPr>
        <w:rFonts w:hint="default"/>
      </w:rPr>
    </w:lvl>
    <w:lvl w:ilvl="1">
      <w:start w:val="1"/>
      <w:numFmt w:val="decimal"/>
      <w:lvlRestart w:val="0"/>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964277D"/>
    <w:multiLevelType w:val="hybridMultilevel"/>
    <w:tmpl w:val="252099C8"/>
    <w:lvl w:ilvl="0" w:tplc="F996A446">
      <w:numFmt w:val="bullet"/>
      <w:lvlText w:val=""/>
      <w:lvlJc w:val="left"/>
      <w:pPr>
        <w:ind w:left="1807" w:hanging="361"/>
      </w:pPr>
      <w:rPr>
        <w:rFonts w:ascii="Symbol" w:eastAsia="Symbol" w:hAnsi="Symbol" w:cs="Symbol" w:hint="default"/>
        <w:w w:val="100"/>
        <w:sz w:val="24"/>
        <w:szCs w:val="24"/>
        <w:lang w:val="tr-TR" w:eastAsia="en-US" w:bidi="ar-SA"/>
      </w:rPr>
    </w:lvl>
    <w:lvl w:ilvl="1" w:tplc="83643CB0">
      <w:numFmt w:val="bullet"/>
      <w:lvlText w:val="•"/>
      <w:lvlJc w:val="left"/>
      <w:pPr>
        <w:ind w:left="2021" w:hanging="361"/>
      </w:pPr>
      <w:rPr>
        <w:rFonts w:hint="default"/>
        <w:lang w:val="tr-TR" w:eastAsia="en-US" w:bidi="ar-SA"/>
      </w:rPr>
    </w:lvl>
    <w:lvl w:ilvl="2" w:tplc="BDA03E62">
      <w:numFmt w:val="bullet"/>
      <w:lvlText w:val="•"/>
      <w:lvlJc w:val="left"/>
      <w:pPr>
        <w:ind w:left="2243" w:hanging="361"/>
      </w:pPr>
      <w:rPr>
        <w:rFonts w:hint="default"/>
        <w:lang w:val="tr-TR" w:eastAsia="en-US" w:bidi="ar-SA"/>
      </w:rPr>
    </w:lvl>
    <w:lvl w:ilvl="3" w:tplc="B7F81B3E">
      <w:numFmt w:val="bullet"/>
      <w:lvlText w:val="•"/>
      <w:lvlJc w:val="left"/>
      <w:pPr>
        <w:ind w:left="2465" w:hanging="361"/>
      </w:pPr>
      <w:rPr>
        <w:rFonts w:hint="default"/>
        <w:lang w:val="tr-TR" w:eastAsia="en-US" w:bidi="ar-SA"/>
      </w:rPr>
    </w:lvl>
    <w:lvl w:ilvl="4" w:tplc="633EDE2E">
      <w:numFmt w:val="bullet"/>
      <w:lvlText w:val="•"/>
      <w:lvlJc w:val="left"/>
      <w:pPr>
        <w:ind w:left="2686" w:hanging="361"/>
      </w:pPr>
      <w:rPr>
        <w:rFonts w:hint="default"/>
        <w:lang w:val="tr-TR" w:eastAsia="en-US" w:bidi="ar-SA"/>
      </w:rPr>
    </w:lvl>
    <w:lvl w:ilvl="5" w:tplc="26F61ECC">
      <w:numFmt w:val="bullet"/>
      <w:lvlText w:val="•"/>
      <w:lvlJc w:val="left"/>
      <w:pPr>
        <w:ind w:left="2908" w:hanging="361"/>
      </w:pPr>
      <w:rPr>
        <w:rFonts w:hint="default"/>
        <w:lang w:val="tr-TR" w:eastAsia="en-US" w:bidi="ar-SA"/>
      </w:rPr>
    </w:lvl>
    <w:lvl w:ilvl="6" w:tplc="DBD4122A">
      <w:numFmt w:val="bullet"/>
      <w:lvlText w:val="•"/>
      <w:lvlJc w:val="left"/>
      <w:pPr>
        <w:ind w:left="3130" w:hanging="361"/>
      </w:pPr>
      <w:rPr>
        <w:rFonts w:hint="default"/>
        <w:lang w:val="tr-TR" w:eastAsia="en-US" w:bidi="ar-SA"/>
      </w:rPr>
    </w:lvl>
    <w:lvl w:ilvl="7" w:tplc="2580FF38">
      <w:numFmt w:val="bullet"/>
      <w:lvlText w:val="•"/>
      <w:lvlJc w:val="left"/>
      <w:pPr>
        <w:ind w:left="3351" w:hanging="361"/>
      </w:pPr>
      <w:rPr>
        <w:rFonts w:hint="default"/>
        <w:lang w:val="tr-TR" w:eastAsia="en-US" w:bidi="ar-SA"/>
      </w:rPr>
    </w:lvl>
    <w:lvl w:ilvl="8" w:tplc="D696B4D8">
      <w:numFmt w:val="bullet"/>
      <w:lvlText w:val="•"/>
      <w:lvlJc w:val="left"/>
      <w:pPr>
        <w:ind w:left="3573" w:hanging="361"/>
      </w:pPr>
      <w:rPr>
        <w:rFonts w:hint="default"/>
        <w:lang w:val="tr-TR" w:eastAsia="en-US" w:bidi="ar-SA"/>
      </w:rPr>
    </w:lvl>
  </w:abstractNum>
  <w:abstractNum w:abstractNumId="9" w15:restartNumberingAfterBreak="0">
    <w:nsid w:val="2CAB596A"/>
    <w:multiLevelType w:val="hybridMultilevel"/>
    <w:tmpl w:val="FCDE7E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F046B34"/>
    <w:multiLevelType w:val="hybridMultilevel"/>
    <w:tmpl w:val="108E7ABA"/>
    <w:lvl w:ilvl="0" w:tplc="AC26C0AE">
      <w:numFmt w:val="bullet"/>
      <w:lvlText w:val=""/>
      <w:lvlJc w:val="left"/>
      <w:pPr>
        <w:ind w:left="559" w:hanging="360"/>
      </w:pPr>
      <w:rPr>
        <w:rFonts w:ascii="Symbol" w:eastAsia="Symbol" w:hAnsi="Symbol" w:cs="Symbol" w:hint="default"/>
        <w:w w:val="100"/>
        <w:sz w:val="24"/>
        <w:szCs w:val="24"/>
        <w:lang w:val="tr-TR" w:eastAsia="en-US" w:bidi="ar-SA"/>
      </w:rPr>
    </w:lvl>
    <w:lvl w:ilvl="1" w:tplc="6D2E20E4">
      <w:numFmt w:val="bullet"/>
      <w:lvlText w:val="•"/>
      <w:lvlJc w:val="left"/>
      <w:pPr>
        <w:ind w:left="790" w:hanging="360"/>
      </w:pPr>
      <w:rPr>
        <w:rFonts w:hint="default"/>
        <w:lang w:val="tr-TR" w:eastAsia="en-US" w:bidi="ar-SA"/>
      </w:rPr>
    </w:lvl>
    <w:lvl w:ilvl="2" w:tplc="31B6A2E2">
      <w:numFmt w:val="bullet"/>
      <w:lvlText w:val="•"/>
      <w:lvlJc w:val="left"/>
      <w:pPr>
        <w:ind w:left="1020" w:hanging="360"/>
      </w:pPr>
      <w:rPr>
        <w:rFonts w:hint="default"/>
        <w:lang w:val="tr-TR" w:eastAsia="en-US" w:bidi="ar-SA"/>
      </w:rPr>
    </w:lvl>
    <w:lvl w:ilvl="3" w:tplc="430CB5F8">
      <w:numFmt w:val="bullet"/>
      <w:lvlText w:val="•"/>
      <w:lvlJc w:val="left"/>
      <w:pPr>
        <w:ind w:left="1250" w:hanging="360"/>
      </w:pPr>
      <w:rPr>
        <w:rFonts w:hint="default"/>
        <w:lang w:val="tr-TR" w:eastAsia="en-US" w:bidi="ar-SA"/>
      </w:rPr>
    </w:lvl>
    <w:lvl w:ilvl="4" w:tplc="9BC2D86A">
      <w:numFmt w:val="bullet"/>
      <w:lvlText w:val="•"/>
      <w:lvlJc w:val="left"/>
      <w:pPr>
        <w:ind w:left="1480" w:hanging="360"/>
      </w:pPr>
      <w:rPr>
        <w:rFonts w:hint="default"/>
        <w:lang w:val="tr-TR" w:eastAsia="en-US" w:bidi="ar-SA"/>
      </w:rPr>
    </w:lvl>
    <w:lvl w:ilvl="5" w:tplc="D2F22A76">
      <w:numFmt w:val="bullet"/>
      <w:lvlText w:val="•"/>
      <w:lvlJc w:val="left"/>
      <w:pPr>
        <w:ind w:left="1710" w:hanging="360"/>
      </w:pPr>
      <w:rPr>
        <w:rFonts w:hint="default"/>
        <w:lang w:val="tr-TR" w:eastAsia="en-US" w:bidi="ar-SA"/>
      </w:rPr>
    </w:lvl>
    <w:lvl w:ilvl="6" w:tplc="610A58C2">
      <w:numFmt w:val="bullet"/>
      <w:lvlText w:val="•"/>
      <w:lvlJc w:val="left"/>
      <w:pPr>
        <w:ind w:left="1940" w:hanging="360"/>
      </w:pPr>
      <w:rPr>
        <w:rFonts w:hint="default"/>
        <w:lang w:val="tr-TR" w:eastAsia="en-US" w:bidi="ar-SA"/>
      </w:rPr>
    </w:lvl>
    <w:lvl w:ilvl="7" w:tplc="701C4038">
      <w:numFmt w:val="bullet"/>
      <w:lvlText w:val="•"/>
      <w:lvlJc w:val="left"/>
      <w:pPr>
        <w:ind w:left="2170" w:hanging="360"/>
      </w:pPr>
      <w:rPr>
        <w:rFonts w:hint="default"/>
        <w:lang w:val="tr-TR" w:eastAsia="en-US" w:bidi="ar-SA"/>
      </w:rPr>
    </w:lvl>
    <w:lvl w:ilvl="8" w:tplc="316A3D3E">
      <w:numFmt w:val="bullet"/>
      <w:lvlText w:val="•"/>
      <w:lvlJc w:val="left"/>
      <w:pPr>
        <w:ind w:left="2400" w:hanging="360"/>
      </w:pPr>
      <w:rPr>
        <w:rFonts w:hint="default"/>
        <w:lang w:val="tr-TR" w:eastAsia="en-US" w:bidi="ar-SA"/>
      </w:rPr>
    </w:lvl>
  </w:abstractNum>
  <w:abstractNum w:abstractNumId="11" w15:restartNumberingAfterBreak="0">
    <w:nsid w:val="30B955B3"/>
    <w:multiLevelType w:val="hybridMultilevel"/>
    <w:tmpl w:val="F29CE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F24C94"/>
    <w:multiLevelType w:val="hybridMultilevel"/>
    <w:tmpl w:val="028A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76469"/>
    <w:multiLevelType w:val="hybridMultilevel"/>
    <w:tmpl w:val="AF4805DA"/>
    <w:lvl w:ilvl="0" w:tplc="C82E0D52">
      <w:numFmt w:val="bullet"/>
      <w:lvlText w:val=""/>
      <w:lvlJc w:val="left"/>
      <w:pPr>
        <w:ind w:left="1807" w:hanging="361"/>
      </w:pPr>
      <w:rPr>
        <w:rFonts w:ascii="Symbol" w:eastAsia="Symbol" w:hAnsi="Symbol" w:cs="Symbol" w:hint="default"/>
        <w:w w:val="100"/>
        <w:sz w:val="24"/>
        <w:szCs w:val="24"/>
        <w:lang w:val="tr-TR" w:eastAsia="en-US" w:bidi="ar-SA"/>
      </w:rPr>
    </w:lvl>
    <w:lvl w:ilvl="1" w:tplc="762CF950">
      <w:numFmt w:val="bullet"/>
      <w:lvlText w:val="•"/>
      <w:lvlJc w:val="left"/>
      <w:pPr>
        <w:ind w:left="2021" w:hanging="361"/>
      </w:pPr>
      <w:rPr>
        <w:rFonts w:hint="default"/>
        <w:lang w:val="tr-TR" w:eastAsia="en-US" w:bidi="ar-SA"/>
      </w:rPr>
    </w:lvl>
    <w:lvl w:ilvl="2" w:tplc="3B524C00">
      <w:numFmt w:val="bullet"/>
      <w:lvlText w:val="•"/>
      <w:lvlJc w:val="left"/>
      <w:pPr>
        <w:ind w:left="2243" w:hanging="361"/>
      </w:pPr>
      <w:rPr>
        <w:rFonts w:hint="default"/>
        <w:lang w:val="tr-TR" w:eastAsia="en-US" w:bidi="ar-SA"/>
      </w:rPr>
    </w:lvl>
    <w:lvl w:ilvl="3" w:tplc="2BEC40A6">
      <w:numFmt w:val="bullet"/>
      <w:lvlText w:val="•"/>
      <w:lvlJc w:val="left"/>
      <w:pPr>
        <w:ind w:left="2465" w:hanging="361"/>
      </w:pPr>
      <w:rPr>
        <w:rFonts w:hint="default"/>
        <w:lang w:val="tr-TR" w:eastAsia="en-US" w:bidi="ar-SA"/>
      </w:rPr>
    </w:lvl>
    <w:lvl w:ilvl="4" w:tplc="AF5003C6">
      <w:numFmt w:val="bullet"/>
      <w:lvlText w:val="•"/>
      <w:lvlJc w:val="left"/>
      <w:pPr>
        <w:ind w:left="2686" w:hanging="361"/>
      </w:pPr>
      <w:rPr>
        <w:rFonts w:hint="default"/>
        <w:lang w:val="tr-TR" w:eastAsia="en-US" w:bidi="ar-SA"/>
      </w:rPr>
    </w:lvl>
    <w:lvl w:ilvl="5" w:tplc="348074CA">
      <w:numFmt w:val="bullet"/>
      <w:lvlText w:val="•"/>
      <w:lvlJc w:val="left"/>
      <w:pPr>
        <w:ind w:left="2908" w:hanging="361"/>
      </w:pPr>
      <w:rPr>
        <w:rFonts w:hint="default"/>
        <w:lang w:val="tr-TR" w:eastAsia="en-US" w:bidi="ar-SA"/>
      </w:rPr>
    </w:lvl>
    <w:lvl w:ilvl="6" w:tplc="C3588360">
      <w:numFmt w:val="bullet"/>
      <w:lvlText w:val="•"/>
      <w:lvlJc w:val="left"/>
      <w:pPr>
        <w:ind w:left="3130" w:hanging="361"/>
      </w:pPr>
      <w:rPr>
        <w:rFonts w:hint="default"/>
        <w:lang w:val="tr-TR" w:eastAsia="en-US" w:bidi="ar-SA"/>
      </w:rPr>
    </w:lvl>
    <w:lvl w:ilvl="7" w:tplc="8D02283E">
      <w:numFmt w:val="bullet"/>
      <w:lvlText w:val="•"/>
      <w:lvlJc w:val="left"/>
      <w:pPr>
        <w:ind w:left="3351" w:hanging="361"/>
      </w:pPr>
      <w:rPr>
        <w:rFonts w:hint="default"/>
        <w:lang w:val="tr-TR" w:eastAsia="en-US" w:bidi="ar-SA"/>
      </w:rPr>
    </w:lvl>
    <w:lvl w:ilvl="8" w:tplc="1D7A24B6">
      <w:numFmt w:val="bullet"/>
      <w:lvlText w:val="•"/>
      <w:lvlJc w:val="left"/>
      <w:pPr>
        <w:ind w:left="3573" w:hanging="361"/>
      </w:pPr>
      <w:rPr>
        <w:rFonts w:hint="default"/>
        <w:lang w:val="tr-TR" w:eastAsia="en-US" w:bidi="ar-SA"/>
      </w:rPr>
    </w:lvl>
  </w:abstractNum>
  <w:abstractNum w:abstractNumId="14" w15:restartNumberingAfterBreak="0">
    <w:nsid w:val="346C5E75"/>
    <w:multiLevelType w:val="hybridMultilevel"/>
    <w:tmpl w:val="EC8C69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6C43972"/>
    <w:multiLevelType w:val="hybridMultilevel"/>
    <w:tmpl w:val="00F8639C"/>
    <w:lvl w:ilvl="0" w:tplc="B90ED4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4437278C"/>
    <w:multiLevelType w:val="multilevel"/>
    <w:tmpl w:val="D5F81A76"/>
    <w:lvl w:ilvl="0">
      <w:start w:val="2"/>
      <w:numFmt w:val="decimal"/>
      <w:lvlText w:val="%1."/>
      <w:lvlJc w:val="left"/>
      <w:pPr>
        <w:ind w:left="480" w:hanging="480"/>
      </w:pPr>
      <w:rPr>
        <w:rFonts w:hint="default"/>
      </w:rPr>
    </w:lvl>
    <w:lvl w:ilvl="1">
      <w:start w:val="1"/>
      <w:numFmt w:val="decimal"/>
      <w:lvlText w:val="%1.%2."/>
      <w:lvlJc w:val="left"/>
      <w:pPr>
        <w:ind w:left="436" w:hanging="7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96" w:hanging="180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112" w:hanging="2160"/>
      </w:pPr>
      <w:rPr>
        <w:rFonts w:hint="default"/>
      </w:rPr>
    </w:lvl>
  </w:abstractNum>
  <w:abstractNum w:abstractNumId="17" w15:restartNumberingAfterBreak="0">
    <w:nsid w:val="4EC93855"/>
    <w:multiLevelType w:val="multilevel"/>
    <w:tmpl w:val="F4B8DB02"/>
    <w:lvl w:ilvl="0">
      <w:start w:val="3"/>
      <w:numFmt w:val="decimal"/>
      <w:lvlText w:val="%1"/>
      <w:lvlJc w:val="left"/>
      <w:pPr>
        <w:ind w:left="918" w:hanging="540"/>
      </w:pPr>
      <w:rPr>
        <w:rFonts w:hint="default"/>
        <w:lang w:val="tr-TR" w:eastAsia="en-US" w:bidi="ar-SA"/>
      </w:rPr>
    </w:lvl>
    <w:lvl w:ilvl="1">
      <w:start w:val="5"/>
      <w:numFmt w:val="decimal"/>
      <w:lvlText w:val="%1.%2"/>
      <w:lvlJc w:val="left"/>
      <w:pPr>
        <w:ind w:left="918" w:hanging="540"/>
      </w:pPr>
      <w:rPr>
        <w:rFonts w:hint="default"/>
        <w:lang w:val="tr-TR" w:eastAsia="en-US" w:bidi="ar-SA"/>
      </w:rPr>
    </w:lvl>
    <w:lvl w:ilvl="2">
      <w:start w:val="1"/>
      <w:numFmt w:val="decimal"/>
      <w:lvlText w:val="%1.%2.%3"/>
      <w:lvlJc w:val="left"/>
      <w:pPr>
        <w:ind w:left="918" w:hanging="540"/>
        <w:jc w:val="right"/>
      </w:pPr>
      <w:rPr>
        <w:rFonts w:ascii="Times New Roman" w:eastAsia="Times New Roman" w:hAnsi="Times New Roman" w:cs="Times New Roman" w:hint="default"/>
        <w:b/>
        <w:bCs/>
        <w:spacing w:val="-4"/>
        <w:w w:val="99"/>
        <w:sz w:val="32"/>
        <w:szCs w:val="32"/>
        <w:lang w:val="tr-TR" w:eastAsia="en-US" w:bidi="ar-SA"/>
      </w:rPr>
    </w:lvl>
    <w:lvl w:ilvl="3">
      <w:numFmt w:val="bullet"/>
      <w:lvlText w:val="•"/>
      <w:lvlJc w:val="left"/>
      <w:pPr>
        <w:ind w:left="3663" w:hanging="540"/>
      </w:pPr>
      <w:rPr>
        <w:rFonts w:hint="default"/>
        <w:lang w:val="tr-TR" w:eastAsia="en-US" w:bidi="ar-SA"/>
      </w:rPr>
    </w:lvl>
    <w:lvl w:ilvl="4">
      <w:numFmt w:val="bullet"/>
      <w:lvlText w:val="•"/>
      <w:lvlJc w:val="left"/>
      <w:pPr>
        <w:ind w:left="4578" w:hanging="540"/>
      </w:pPr>
      <w:rPr>
        <w:rFonts w:hint="default"/>
        <w:lang w:val="tr-TR" w:eastAsia="en-US" w:bidi="ar-SA"/>
      </w:rPr>
    </w:lvl>
    <w:lvl w:ilvl="5">
      <w:numFmt w:val="bullet"/>
      <w:lvlText w:val="•"/>
      <w:lvlJc w:val="left"/>
      <w:pPr>
        <w:ind w:left="5493" w:hanging="540"/>
      </w:pPr>
      <w:rPr>
        <w:rFonts w:hint="default"/>
        <w:lang w:val="tr-TR" w:eastAsia="en-US" w:bidi="ar-SA"/>
      </w:rPr>
    </w:lvl>
    <w:lvl w:ilvl="6">
      <w:numFmt w:val="bullet"/>
      <w:lvlText w:val="•"/>
      <w:lvlJc w:val="left"/>
      <w:pPr>
        <w:ind w:left="6407" w:hanging="540"/>
      </w:pPr>
      <w:rPr>
        <w:rFonts w:hint="default"/>
        <w:lang w:val="tr-TR" w:eastAsia="en-US" w:bidi="ar-SA"/>
      </w:rPr>
    </w:lvl>
    <w:lvl w:ilvl="7">
      <w:numFmt w:val="bullet"/>
      <w:lvlText w:val="•"/>
      <w:lvlJc w:val="left"/>
      <w:pPr>
        <w:ind w:left="7322" w:hanging="540"/>
      </w:pPr>
      <w:rPr>
        <w:rFonts w:hint="default"/>
        <w:lang w:val="tr-TR" w:eastAsia="en-US" w:bidi="ar-SA"/>
      </w:rPr>
    </w:lvl>
    <w:lvl w:ilvl="8">
      <w:numFmt w:val="bullet"/>
      <w:lvlText w:val="•"/>
      <w:lvlJc w:val="left"/>
      <w:pPr>
        <w:ind w:left="8237" w:hanging="540"/>
      </w:pPr>
      <w:rPr>
        <w:rFonts w:hint="default"/>
        <w:lang w:val="tr-TR" w:eastAsia="en-US" w:bidi="ar-SA"/>
      </w:rPr>
    </w:lvl>
  </w:abstractNum>
  <w:abstractNum w:abstractNumId="18" w15:restartNumberingAfterBreak="0">
    <w:nsid w:val="50B2132B"/>
    <w:multiLevelType w:val="hybridMultilevel"/>
    <w:tmpl w:val="C2E2D928"/>
    <w:lvl w:ilvl="0" w:tplc="060EB170">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F79C9"/>
    <w:multiLevelType w:val="hybridMultilevel"/>
    <w:tmpl w:val="D760F56A"/>
    <w:lvl w:ilvl="0" w:tplc="97DC492E">
      <w:numFmt w:val="bullet"/>
      <w:lvlText w:val=""/>
      <w:lvlJc w:val="left"/>
      <w:pPr>
        <w:ind w:left="559" w:hanging="360"/>
      </w:pPr>
      <w:rPr>
        <w:rFonts w:ascii="Symbol" w:eastAsia="Symbol" w:hAnsi="Symbol" w:cs="Symbol" w:hint="default"/>
        <w:w w:val="100"/>
        <w:sz w:val="24"/>
        <w:szCs w:val="24"/>
        <w:lang w:val="tr-TR" w:eastAsia="en-US" w:bidi="ar-SA"/>
      </w:rPr>
    </w:lvl>
    <w:lvl w:ilvl="1" w:tplc="CCBAB64C">
      <w:numFmt w:val="bullet"/>
      <w:lvlText w:val="•"/>
      <w:lvlJc w:val="left"/>
      <w:pPr>
        <w:ind w:left="790" w:hanging="360"/>
      </w:pPr>
      <w:rPr>
        <w:rFonts w:hint="default"/>
        <w:lang w:val="tr-TR" w:eastAsia="en-US" w:bidi="ar-SA"/>
      </w:rPr>
    </w:lvl>
    <w:lvl w:ilvl="2" w:tplc="2B581968">
      <w:numFmt w:val="bullet"/>
      <w:lvlText w:val="•"/>
      <w:lvlJc w:val="left"/>
      <w:pPr>
        <w:ind w:left="1020" w:hanging="360"/>
      </w:pPr>
      <w:rPr>
        <w:rFonts w:hint="default"/>
        <w:lang w:val="tr-TR" w:eastAsia="en-US" w:bidi="ar-SA"/>
      </w:rPr>
    </w:lvl>
    <w:lvl w:ilvl="3" w:tplc="33407A42">
      <w:numFmt w:val="bullet"/>
      <w:lvlText w:val="•"/>
      <w:lvlJc w:val="left"/>
      <w:pPr>
        <w:ind w:left="1250" w:hanging="360"/>
      </w:pPr>
      <w:rPr>
        <w:rFonts w:hint="default"/>
        <w:lang w:val="tr-TR" w:eastAsia="en-US" w:bidi="ar-SA"/>
      </w:rPr>
    </w:lvl>
    <w:lvl w:ilvl="4" w:tplc="A30A40E6">
      <w:numFmt w:val="bullet"/>
      <w:lvlText w:val="•"/>
      <w:lvlJc w:val="left"/>
      <w:pPr>
        <w:ind w:left="1480" w:hanging="360"/>
      </w:pPr>
      <w:rPr>
        <w:rFonts w:hint="default"/>
        <w:lang w:val="tr-TR" w:eastAsia="en-US" w:bidi="ar-SA"/>
      </w:rPr>
    </w:lvl>
    <w:lvl w:ilvl="5" w:tplc="4B0EAA20">
      <w:numFmt w:val="bullet"/>
      <w:lvlText w:val="•"/>
      <w:lvlJc w:val="left"/>
      <w:pPr>
        <w:ind w:left="1710" w:hanging="360"/>
      </w:pPr>
      <w:rPr>
        <w:rFonts w:hint="default"/>
        <w:lang w:val="tr-TR" w:eastAsia="en-US" w:bidi="ar-SA"/>
      </w:rPr>
    </w:lvl>
    <w:lvl w:ilvl="6" w:tplc="2A2A0858">
      <w:numFmt w:val="bullet"/>
      <w:lvlText w:val="•"/>
      <w:lvlJc w:val="left"/>
      <w:pPr>
        <w:ind w:left="1940" w:hanging="360"/>
      </w:pPr>
      <w:rPr>
        <w:rFonts w:hint="default"/>
        <w:lang w:val="tr-TR" w:eastAsia="en-US" w:bidi="ar-SA"/>
      </w:rPr>
    </w:lvl>
    <w:lvl w:ilvl="7" w:tplc="5C4A1936">
      <w:numFmt w:val="bullet"/>
      <w:lvlText w:val="•"/>
      <w:lvlJc w:val="left"/>
      <w:pPr>
        <w:ind w:left="2170" w:hanging="360"/>
      </w:pPr>
      <w:rPr>
        <w:rFonts w:hint="default"/>
        <w:lang w:val="tr-TR" w:eastAsia="en-US" w:bidi="ar-SA"/>
      </w:rPr>
    </w:lvl>
    <w:lvl w:ilvl="8" w:tplc="76CABF48">
      <w:numFmt w:val="bullet"/>
      <w:lvlText w:val="•"/>
      <w:lvlJc w:val="left"/>
      <w:pPr>
        <w:ind w:left="2400" w:hanging="360"/>
      </w:pPr>
      <w:rPr>
        <w:rFonts w:hint="default"/>
        <w:lang w:val="tr-TR" w:eastAsia="en-US" w:bidi="ar-SA"/>
      </w:rPr>
    </w:lvl>
  </w:abstractNum>
  <w:abstractNum w:abstractNumId="20" w15:restartNumberingAfterBreak="0">
    <w:nsid w:val="54B26F7C"/>
    <w:multiLevelType w:val="multilevel"/>
    <w:tmpl w:val="4EA44F2A"/>
    <w:lvl w:ilvl="0">
      <w:start w:val="3"/>
      <w:numFmt w:val="decimal"/>
      <w:lvlText w:val="%1."/>
      <w:lvlJc w:val="left"/>
      <w:pPr>
        <w:ind w:left="480" w:hanging="480"/>
      </w:pPr>
      <w:rPr>
        <w:rFonts w:hint="default"/>
      </w:rPr>
    </w:lvl>
    <w:lvl w:ilvl="1">
      <w:start w:val="1"/>
      <w:numFmt w:val="decimal"/>
      <w:lvlText w:val="%1.%2."/>
      <w:lvlJc w:val="left"/>
      <w:pPr>
        <w:ind w:left="436" w:hanging="7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96" w:hanging="180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112" w:hanging="2160"/>
      </w:pPr>
      <w:rPr>
        <w:rFonts w:hint="default"/>
      </w:rPr>
    </w:lvl>
  </w:abstractNum>
  <w:abstractNum w:abstractNumId="21" w15:restartNumberingAfterBreak="0">
    <w:nsid w:val="55282919"/>
    <w:multiLevelType w:val="hybridMultilevel"/>
    <w:tmpl w:val="C428DCBA"/>
    <w:lvl w:ilvl="0" w:tplc="4E2A224A">
      <w:numFmt w:val="bullet"/>
      <w:lvlText w:val=""/>
      <w:lvlJc w:val="left"/>
      <w:pPr>
        <w:ind w:left="559" w:hanging="360"/>
      </w:pPr>
      <w:rPr>
        <w:rFonts w:ascii="Symbol" w:eastAsia="Symbol" w:hAnsi="Symbol" w:cs="Symbol" w:hint="default"/>
        <w:w w:val="100"/>
        <w:sz w:val="24"/>
        <w:szCs w:val="24"/>
        <w:lang w:val="tr-TR" w:eastAsia="en-US" w:bidi="ar-SA"/>
      </w:rPr>
    </w:lvl>
    <w:lvl w:ilvl="1" w:tplc="B6E4DD96">
      <w:numFmt w:val="bullet"/>
      <w:lvlText w:val="•"/>
      <w:lvlJc w:val="left"/>
      <w:pPr>
        <w:ind w:left="790" w:hanging="360"/>
      </w:pPr>
      <w:rPr>
        <w:rFonts w:hint="default"/>
        <w:lang w:val="tr-TR" w:eastAsia="en-US" w:bidi="ar-SA"/>
      </w:rPr>
    </w:lvl>
    <w:lvl w:ilvl="2" w:tplc="44EEBB98">
      <w:numFmt w:val="bullet"/>
      <w:lvlText w:val="•"/>
      <w:lvlJc w:val="left"/>
      <w:pPr>
        <w:ind w:left="1020" w:hanging="360"/>
      </w:pPr>
      <w:rPr>
        <w:rFonts w:hint="default"/>
        <w:lang w:val="tr-TR" w:eastAsia="en-US" w:bidi="ar-SA"/>
      </w:rPr>
    </w:lvl>
    <w:lvl w:ilvl="3" w:tplc="52E21670">
      <w:numFmt w:val="bullet"/>
      <w:lvlText w:val="•"/>
      <w:lvlJc w:val="left"/>
      <w:pPr>
        <w:ind w:left="1250" w:hanging="360"/>
      </w:pPr>
      <w:rPr>
        <w:rFonts w:hint="default"/>
        <w:lang w:val="tr-TR" w:eastAsia="en-US" w:bidi="ar-SA"/>
      </w:rPr>
    </w:lvl>
    <w:lvl w:ilvl="4" w:tplc="2B4C8D46">
      <w:numFmt w:val="bullet"/>
      <w:lvlText w:val="•"/>
      <w:lvlJc w:val="left"/>
      <w:pPr>
        <w:ind w:left="1480" w:hanging="360"/>
      </w:pPr>
      <w:rPr>
        <w:rFonts w:hint="default"/>
        <w:lang w:val="tr-TR" w:eastAsia="en-US" w:bidi="ar-SA"/>
      </w:rPr>
    </w:lvl>
    <w:lvl w:ilvl="5" w:tplc="24F4E7CC">
      <w:numFmt w:val="bullet"/>
      <w:lvlText w:val="•"/>
      <w:lvlJc w:val="left"/>
      <w:pPr>
        <w:ind w:left="1710" w:hanging="360"/>
      </w:pPr>
      <w:rPr>
        <w:rFonts w:hint="default"/>
        <w:lang w:val="tr-TR" w:eastAsia="en-US" w:bidi="ar-SA"/>
      </w:rPr>
    </w:lvl>
    <w:lvl w:ilvl="6" w:tplc="3DC079DC">
      <w:numFmt w:val="bullet"/>
      <w:lvlText w:val="•"/>
      <w:lvlJc w:val="left"/>
      <w:pPr>
        <w:ind w:left="1940" w:hanging="360"/>
      </w:pPr>
      <w:rPr>
        <w:rFonts w:hint="default"/>
        <w:lang w:val="tr-TR" w:eastAsia="en-US" w:bidi="ar-SA"/>
      </w:rPr>
    </w:lvl>
    <w:lvl w:ilvl="7" w:tplc="6FC8C182">
      <w:numFmt w:val="bullet"/>
      <w:lvlText w:val="•"/>
      <w:lvlJc w:val="left"/>
      <w:pPr>
        <w:ind w:left="2170" w:hanging="360"/>
      </w:pPr>
      <w:rPr>
        <w:rFonts w:hint="default"/>
        <w:lang w:val="tr-TR" w:eastAsia="en-US" w:bidi="ar-SA"/>
      </w:rPr>
    </w:lvl>
    <w:lvl w:ilvl="8" w:tplc="39B64A2E">
      <w:numFmt w:val="bullet"/>
      <w:lvlText w:val="•"/>
      <w:lvlJc w:val="left"/>
      <w:pPr>
        <w:ind w:left="2400" w:hanging="360"/>
      </w:pPr>
      <w:rPr>
        <w:rFonts w:hint="default"/>
        <w:lang w:val="tr-TR" w:eastAsia="en-US" w:bidi="ar-SA"/>
      </w:rPr>
    </w:lvl>
  </w:abstractNum>
  <w:abstractNum w:abstractNumId="22" w15:restartNumberingAfterBreak="0">
    <w:nsid w:val="57034FCA"/>
    <w:multiLevelType w:val="hybridMultilevel"/>
    <w:tmpl w:val="8048B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6E2826"/>
    <w:multiLevelType w:val="hybridMultilevel"/>
    <w:tmpl w:val="E9DC636C"/>
    <w:lvl w:ilvl="0" w:tplc="89BEE8BE">
      <w:numFmt w:val="bullet"/>
      <w:lvlText w:val=""/>
      <w:lvlJc w:val="left"/>
      <w:pPr>
        <w:ind w:left="1807" w:hanging="361"/>
      </w:pPr>
      <w:rPr>
        <w:rFonts w:ascii="Symbol" w:eastAsia="Symbol" w:hAnsi="Symbol" w:cs="Symbol" w:hint="default"/>
        <w:w w:val="100"/>
        <w:sz w:val="24"/>
        <w:szCs w:val="24"/>
        <w:lang w:val="tr-TR" w:eastAsia="en-US" w:bidi="ar-SA"/>
      </w:rPr>
    </w:lvl>
    <w:lvl w:ilvl="1" w:tplc="6A8E3616">
      <w:numFmt w:val="bullet"/>
      <w:lvlText w:val="•"/>
      <w:lvlJc w:val="left"/>
      <w:pPr>
        <w:ind w:left="2021" w:hanging="361"/>
      </w:pPr>
      <w:rPr>
        <w:rFonts w:hint="default"/>
        <w:lang w:val="tr-TR" w:eastAsia="en-US" w:bidi="ar-SA"/>
      </w:rPr>
    </w:lvl>
    <w:lvl w:ilvl="2" w:tplc="4AF298E2">
      <w:numFmt w:val="bullet"/>
      <w:lvlText w:val="•"/>
      <w:lvlJc w:val="left"/>
      <w:pPr>
        <w:ind w:left="2243" w:hanging="361"/>
      </w:pPr>
      <w:rPr>
        <w:rFonts w:hint="default"/>
        <w:lang w:val="tr-TR" w:eastAsia="en-US" w:bidi="ar-SA"/>
      </w:rPr>
    </w:lvl>
    <w:lvl w:ilvl="3" w:tplc="9B8AADDE">
      <w:numFmt w:val="bullet"/>
      <w:lvlText w:val="•"/>
      <w:lvlJc w:val="left"/>
      <w:pPr>
        <w:ind w:left="2465" w:hanging="361"/>
      </w:pPr>
      <w:rPr>
        <w:rFonts w:hint="default"/>
        <w:lang w:val="tr-TR" w:eastAsia="en-US" w:bidi="ar-SA"/>
      </w:rPr>
    </w:lvl>
    <w:lvl w:ilvl="4" w:tplc="A036A2FA">
      <w:numFmt w:val="bullet"/>
      <w:lvlText w:val="•"/>
      <w:lvlJc w:val="left"/>
      <w:pPr>
        <w:ind w:left="2686" w:hanging="361"/>
      </w:pPr>
      <w:rPr>
        <w:rFonts w:hint="default"/>
        <w:lang w:val="tr-TR" w:eastAsia="en-US" w:bidi="ar-SA"/>
      </w:rPr>
    </w:lvl>
    <w:lvl w:ilvl="5" w:tplc="F7F63E76">
      <w:numFmt w:val="bullet"/>
      <w:lvlText w:val="•"/>
      <w:lvlJc w:val="left"/>
      <w:pPr>
        <w:ind w:left="2908" w:hanging="361"/>
      </w:pPr>
      <w:rPr>
        <w:rFonts w:hint="default"/>
        <w:lang w:val="tr-TR" w:eastAsia="en-US" w:bidi="ar-SA"/>
      </w:rPr>
    </w:lvl>
    <w:lvl w:ilvl="6" w:tplc="A7BEC1EC">
      <w:numFmt w:val="bullet"/>
      <w:lvlText w:val="•"/>
      <w:lvlJc w:val="left"/>
      <w:pPr>
        <w:ind w:left="3130" w:hanging="361"/>
      </w:pPr>
      <w:rPr>
        <w:rFonts w:hint="default"/>
        <w:lang w:val="tr-TR" w:eastAsia="en-US" w:bidi="ar-SA"/>
      </w:rPr>
    </w:lvl>
    <w:lvl w:ilvl="7" w:tplc="24B234BC">
      <w:numFmt w:val="bullet"/>
      <w:lvlText w:val="•"/>
      <w:lvlJc w:val="left"/>
      <w:pPr>
        <w:ind w:left="3351" w:hanging="361"/>
      </w:pPr>
      <w:rPr>
        <w:rFonts w:hint="default"/>
        <w:lang w:val="tr-TR" w:eastAsia="en-US" w:bidi="ar-SA"/>
      </w:rPr>
    </w:lvl>
    <w:lvl w:ilvl="8" w:tplc="56601316">
      <w:numFmt w:val="bullet"/>
      <w:lvlText w:val="•"/>
      <w:lvlJc w:val="left"/>
      <w:pPr>
        <w:ind w:left="3573" w:hanging="361"/>
      </w:pPr>
      <w:rPr>
        <w:rFonts w:hint="default"/>
        <w:lang w:val="tr-TR" w:eastAsia="en-US" w:bidi="ar-SA"/>
      </w:rPr>
    </w:lvl>
  </w:abstractNum>
  <w:abstractNum w:abstractNumId="24" w15:restartNumberingAfterBreak="0">
    <w:nsid w:val="5EC04966"/>
    <w:multiLevelType w:val="hybridMultilevel"/>
    <w:tmpl w:val="1A207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416BA6"/>
    <w:multiLevelType w:val="hybridMultilevel"/>
    <w:tmpl w:val="0DC464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5234535"/>
    <w:multiLevelType w:val="hybridMultilevel"/>
    <w:tmpl w:val="8A0E9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846DF"/>
    <w:multiLevelType w:val="hybridMultilevel"/>
    <w:tmpl w:val="6C963E68"/>
    <w:lvl w:ilvl="0" w:tplc="06FEAA94">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25347"/>
    <w:multiLevelType w:val="hybridMultilevel"/>
    <w:tmpl w:val="3AB23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269F1"/>
    <w:multiLevelType w:val="hybridMultilevel"/>
    <w:tmpl w:val="16EA6DD8"/>
    <w:lvl w:ilvl="0" w:tplc="6FBCDE6C">
      <w:numFmt w:val="bullet"/>
      <w:lvlText w:val=""/>
      <w:lvlJc w:val="left"/>
      <w:pPr>
        <w:ind w:left="1807" w:hanging="361"/>
      </w:pPr>
      <w:rPr>
        <w:rFonts w:ascii="Symbol" w:eastAsia="Symbol" w:hAnsi="Symbol" w:cs="Symbol" w:hint="default"/>
        <w:w w:val="100"/>
        <w:sz w:val="24"/>
        <w:szCs w:val="24"/>
        <w:lang w:val="tr-TR" w:eastAsia="en-US" w:bidi="ar-SA"/>
      </w:rPr>
    </w:lvl>
    <w:lvl w:ilvl="1" w:tplc="86E465C4">
      <w:numFmt w:val="bullet"/>
      <w:lvlText w:val="•"/>
      <w:lvlJc w:val="left"/>
      <w:pPr>
        <w:ind w:left="2021" w:hanging="361"/>
      </w:pPr>
      <w:rPr>
        <w:rFonts w:hint="default"/>
        <w:lang w:val="tr-TR" w:eastAsia="en-US" w:bidi="ar-SA"/>
      </w:rPr>
    </w:lvl>
    <w:lvl w:ilvl="2" w:tplc="9FFC1572">
      <w:numFmt w:val="bullet"/>
      <w:lvlText w:val="•"/>
      <w:lvlJc w:val="left"/>
      <w:pPr>
        <w:ind w:left="2243" w:hanging="361"/>
      </w:pPr>
      <w:rPr>
        <w:rFonts w:hint="default"/>
        <w:lang w:val="tr-TR" w:eastAsia="en-US" w:bidi="ar-SA"/>
      </w:rPr>
    </w:lvl>
    <w:lvl w:ilvl="3" w:tplc="15F255F0">
      <w:numFmt w:val="bullet"/>
      <w:lvlText w:val="•"/>
      <w:lvlJc w:val="left"/>
      <w:pPr>
        <w:ind w:left="2465" w:hanging="361"/>
      </w:pPr>
      <w:rPr>
        <w:rFonts w:hint="default"/>
        <w:lang w:val="tr-TR" w:eastAsia="en-US" w:bidi="ar-SA"/>
      </w:rPr>
    </w:lvl>
    <w:lvl w:ilvl="4" w:tplc="44B2B7EC">
      <w:numFmt w:val="bullet"/>
      <w:lvlText w:val="•"/>
      <w:lvlJc w:val="left"/>
      <w:pPr>
        <w:ind w:left="2686" w:hanging="361"/>
      </w:pPr>
      <w:rPr>
        <w:rFonts w:hint="default"/>
        <w:lang w:val="tr-TR" w:eastAsia="en-US" w:bidi="ar-SA"/>
      </w:rPr>
    </w:lvl>
    <w:lvl w:ilvl="5" w:tplc="67DE1E34">
      <w:numFmt w:val="bullet"/>
      <w:lvlText w:val="•"/>
      <w:lvlJc w:val="left"/>
      <w:pPr>
        <w:ind w:left="2908" w:hanging="361"/>
      </w:pPr>
      <w:rPr>
        <w:rFonts w:hint="default"/>
        <w:lang w:val="tr-TR" w:eastAsia="en-US" w:bidi="ar-SA"/>
      </w:rPr>
    </w:lvl>
    <w:lvl w:ilvl="6" w:tplc="22789D8C">
      <w:numFmt w:val="bullet"/>
      <w:lvlText w:val="•"/>
      <w:lvlJc w:val="left"/>
      <w:pPr>
        <w:ind w:left="3130" w:hanging="361"/>
      </w:pPr>
      <w:rPr>
        <w:rFonts w:hint="default"/>
        <w:lang w:val="tr-TR" w:eastAsia="en-US" w:bidi="ar-SA"/>
      </w:rPr>
    </w:lvl>
    <w:lvl w:ilvl="7" w:tplc="79EE2428">
      <w:numFmt w:val="bullet"/>
      <w:lvlText w:val="•"/>
      <w:lvlJc w:val="left"/>
      <w:pPr>
        <w:ind w:left="3351" w:hanging="361"/>
      </w:pPr>
      <w:rPr>
        <w:rFonts w:hint="default"/>
        <w:lang w:val="tr-TR" w:eastAsia="en-US" w:bidi="ar-SA"/>
      </w:rPr>
    </w:lvl>
    <w:lvl w:ilvl="8" w:tplc="83B674B8">
      <w:numFmt w:val="bullet"/>
      <w:lvlText w:val="•"/>
      <w:lvlJc w:val="left"/>
      <w:pPr>
        <w:ind w:left="3573" w:hanging="361"/>
      </w:pPr>
      <w:rPr>
        <w:rFonts w:hint="default"/>
        <w:lang w:val="tr-TR" w:eastAsia="en-US" w:bidi="ar-SA"/>
      </w:rPr>
    </w:lvl>
  </w:abstractNum>
  <w:abstractNum w:abstractNumId="30" w15:restartNumberingAfterBreak="0">
    <w:nsid w:val="68623922"/>
    <w:multiLevelType w:val="hybridMultilevel"/>
    <w:tmpl w:val="0E482F32"/>
    <w:lvl w:ilvl="0" w:tplc="D632E73E">
      <w:numFmt w:val="bullet"/>
      <w:lvlText w:val=""/>
      <w:lvlJc w:val="left"/>
      <w:pPr>
        <w:ind w:left="559" w:hanging="360"/>
      </w:pPr>
      <w:rPr>
        <w:rFonts w:ascii="Symbol" w:eastAsia="Symbol" w:hAnsi="Symbol" w:cs="Symbol" w:hint="default"/>
        <w:w w:val="100"/>
        <w:sz w:val="24"/>
        <w:szCs w:val="24"/>
        <w:lang w:val="tr-TR" w:eastAsia="en-US" w:bidi="ar-SA"/>
      </w:rPr>
    </w:lvl>
    <w:lvl w:ilvl="1" w:tplc="D3840A8A">
      <w:numFmt w:val="bullet"/>
      <w:lvlText w:val="•"/>
      <w:lvlJc w:val="left"/>
      <w:pPr>
        <w:ind w:left="790" w:hanging="360"/>
      </w:pPr>
      <w:rPr>
        <w:rFonts w:hint="default"/>
        <w:lang w:val="tr-TR" w:eastAsia="en-US" w:bidi="ar-SA"/>
      </w:rPr>
    </w:lvl>
    <w:lvl w:ilvl="2" w:tplc="B000725C">
      <w:numFmt w:val="bullet"/>
      <w:lvlText w:val="•"/>
      <w:lvlJc w:val="left"/>
      <w:pPr>
        <w:ind w:left="1020" w:hanging="360"/>
      </w:pPr>
      <w:rPr>
        <w:rFonts w:hint="default"/>
        <w:lang w:val="tr-TR" w:eastAsia="en-US" w:bidi="ar-SA"/>
      </w:rPr>
    </w:lvl>
    <w:lvl w:ilvl="3" w:tplc="D130CE8E">
      <w:numFmt w:val="bullet"/>
      <w:lvlText w:val="•"/>
      <w:lvlJc w:val="left"/>
      <w:pPr>
        <w:ind w:left="1250" w:hanging="360"/>
      </w:pPr>
      <w:rPr>
        <w:rFonts w:hint="default"/>
        <w:lang w:val="tr-TR" w:eastAsia="en-US" w:bidi="ar-SA"/>
      </w:rPr>
    </w:lvl>
    <w:lvl w:ilvl="4" w:tplc="A142D260">
      <w:numFmt w:val="bullet"/>
      <w:lvlText w:val="•"/>
      <w:lvlJc w:val="left"/>
      <w:pPr>
        <w:ind w:left="1480" w:hanging="360"/>
      </w:pPr>
      <w:rPr>
        <w:rFonts w:hint="default"/>
        <w:lang w:val="tr-TR" w:eastAsia="en-US" w:bidi="ar-SA"/>
      </w:rPr>
    </w:lvl>
    <w:lvl w:ilvl="5" w:tplc="2F6A6BF6">
      <w:numFmt w:val="bullet"/>
      <w:lvlText w:val="•"/>
      <w:lvlJc w:val="left"/>
      <w:pPr>
        <w:ind w:left="1710" w:hanging="360"/>
      </w:pPr>
      <w:rPr>
        <w:rFonts w:hint="default"/>
        <w:lang w:val="tr-TR" w:eastAsia="en-US" w:bidi="ar-SA"/>
      </w:rPr>
    </w:lvl>
    <w:lvl w:ilvl="6" w:tplc="37AAFA16">
      <w:numFmt w:val="bullet"/>
      <w:lvlText w:val="•"/>
      <w:lvlJc w:val="left"/>
      <w:pPr>
        <w:ind w:left="1940" w:hanging="360"/>
      </w:pPr>
      <w:rPr>
        <w:rFonts w:hint="default"/>
        <w:lang w:val="tr-TR" w:eastAsia="en-US" w:bidi="ar-SA"/>
      </w:rPr>
    </w:lvl>
    <w:lvl w:ilvl="7" w:tplc="B8FAC05E">
      <w:numFmt w:val="bullet"/>
      <w:lvlText w:val="•"/>
      <w:lvlJc w:val="left"/>
      <w:pPr>
        <w:ind w:left="2170" w:hanging="360"/>
      </w:pPr>
      <w:rPr>
        <w:rFonts w:hint="default"/>
        <w:lang w:val="tr-TR" w:eastAsia="en-US" w:bidi="ar-SA"/>
      </w:rPr>
    </w:lvl>
    <w:lvl w:ilvl="8" w:tplc="4F3AC120">
      <w:numFmt w:val="bullet"/>
      <w:lvlText w:val="•"/>
      <w:lvlJc w:val="left"/>
      <w:pPr>
        <w:ind w:left="2400" w:hanging="360"/>
      </w:pPr>
      <w:rPr>
        <w:rFonts w:hint="default"/>
        <w:lang w:val="tr-TR" w:eastAsia="en-US" w:bidi="ar-SA"/>
      </w:rPr>
    </w:lvl>
  </w:abstractNum>
  <w:abstractNum w:abstractNumId="31" w15:restartNumberingAfterBreak="0">
    <w:nsid w:val="6D4D72F4"/>
    <w:multiLevelType w:val="hybridMultilevel"/>
    <w:tmpl w:val="012C65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DC14D8E"/>
    <w:multiLevelType w:val="multilevel"/>
    <w:tmpl w:val="F4B8DB02"/>
    <w:lvl w:ilvl="0">
      <w:start w:val="3"/>
      <w:numFmt w:val="decimal"/>
      <w:lvlText w:val="%1"/>
      <w:lvlJc w:val="left"/>
      <w:pPr>
        <w:ind w:left="918" w:hanging="540"/>
      </w:pPr>
      <w:rPr>
        <w:rFonts w:hint="default"/>
        <w:lang w:val="tr-TR" w:eastAsia="en-US" w:bidi="ar-SA"/>
      </w:rPr>
    </w:lvl>
    <w:lvl w:ilvl="1">
      <w:start w:val="5"/>
      <w:numFmt w:val="decimal"/>
      <w:lvlText w:val="%1.%2"/>
      <w:lvlJc w:val="left"/>
      <w:pPr>
        <w:ind w:left="918" w:hanging="540"/>
      </w:pPr>
      <w:rPr>
        <w:rFonts w:hint="default"/>
        <w:lang w:val="tr-TR" w:eastAsia="en-US" w:bidi="ar-SA"/>
      </w:rPr>
    </w:lvl>
    <w:lvl w:ilvl="2">
      <w:start w:val="1"/>
      <w:numFmt w:val="decimal"/>
      <w:lvlText w:val="%1.%2.%3"/>
      <w:lvlJc w:val="left"/>
      <w:pPr>
        <w:ind w:left="918" w:hanging="540"/>
        <w:jc w:val="right"/>
      </w:pPr>
      <w:rPr>
        <w:rFonts w:ascii="Times New Roman" w:eastAsia="Times New Roman" w:hAnsi="Times New Roman" w:cs="Times New Roman" w:hint="default"/>
        <w:b/>
        <w:bCs/>
        <w:spacing w:val="-4"/>
        <w:w w:val="99"/>
        <w:sz w:val="32"/>
        <w:szCs w:val="32"/>
        <w:lang w:val="tr-TR" w:eastAsia="en-US" w:bidi="ar-SA"/>
      </w:rPr>
    </w:lvl>
    <w:lvl w:ilvl="3">
      <w:numFmt w:val="bullet"/>
      <w:lvlText w:val="•"/>
      <w:lvlJc w:val="left"/>
      <w:pPr>
        <w:ind w:left="3663" w:hanging="540"/>
      </w:pPr>
      <w:rPr>
        <w:rFonts w:hint="default"/>
        <w:lang w:val="tr-TR" w:eastAsia="en-US" w:bidi="ar-SA"/>
      </w:rPr>
    </w:lvl>
    <w:lvl w:ilvl="4">
      <w:numFmt w:val="bullet"/>
      <w:lvlText w:val="•"/>
      <w:lvlJc w:val="left"/>
      <w:pPr>
        <w:ind w:left="4578" w:hanging="540"/>
      </w:pPr>
      <w:rPr>
        <w:rFonts w:hint="default"/>
        <w:lang w:val="tr-TR" w:eastAsia="en-US" w:bidi="ar-SA"/>
      </w:rPr>
    </w:lvl>
    <w:lvl w:ilvl="5">
      <w:numFmt w:val="bullet"/>
      <w:lvlText w:val="•"/>
      <w:lvlJc w:val="left"/>
      <w:pPr>
        <w:ind w:left="5493" w:hanging="540"/>
      </w:pPr>
      <w:rPr>
        <w:rFonts w:hint="default"/>
        <w:lang w:val="tr-TR" w:eastAsia="en-US" w:bidi="ar-SA"/>
      </w:rPr>
    </w:lvl>
    <w:lvl w:ilvl="6">
      <w:numFmt w:val="bullet"/>
      <w:lvlText w:val="•"/>
      <w:lvlJc w:val="left"/>
      <w:pPr>
        <w:ind w:left="6407" w:hanging="540"/>
      </w:pPr>
      <w:rPr>
        <w:rFonts w:hint="default"/>
        <w:lang w:val="tr-TR" w:eastAsia="en-US" w:bidi="ar-SA"/>
      </w:rPr>
    </w:lvl>
    <w:lvl w:ilvl="7">
      <w:numFmt w:val="bullet"/>
      <w:lvlText w:val="•"/>
      <w:lvlJc w:val="left"/>
      <w:pPr>
        <w:ind w:left="7322" w:hanging="540"/>
      </w:pPr>
      <w:rPr>
        <w:rFonts w:hint="default"/>
        <w:lang w:val="tr-TR" w:eastAsia="en-US" w:bidi="ar-SA"/>
      </w:rPr>
    </w:lvl>
    <w:lvl w:ilvl="8">
      <w:numFmt w:val="bullet"/>
      <w:lvlText w:val="•"/>
      <w:lvlJc w:val="left"/>
      <w:pPr>
        <w:ind w:left="8237" w:hanging="540"/>
      </w:pPr>
      <w:rPr>
        <w:rFonts w:hint="default"/>
        <w:lang w:val="tr-TR" w:eastAsia="en-US" w:bidi="ar-SA"/>
      </w:rPr>
    </w:lvl>
  </w:abstractNum>
  <w:abstractNum w:abstractNumId="33" w15:restartNumberingAfterBreak="0">
    <w:nsid w:val="72585AC2"/>
    <w:multiLevelType w:val="hybridMultilevel"/>
    <w:tmpl w:val="2E90C4A0"/>
    <w:lvl w:ilvl="0" w:tplc="D33EA07A">
      <w:numFmt w:val="bullet"/>
      <w:lvlText w:val=""/>
      <w:lvlJc w:val="left"/>
      <w:pPr>
        <w:ind w:left="1807" w:hanging="361"/>
      </w:pPr>
      <w:rPr>
        <w:rFonts w:ascii="Symbol" w:eastAsia="Symbol" w:hAnsi="Symbol" w:cs="Symbol" w:hint="default"/>
        <w:w w:val="100"/>
        <w:sz w:val="24"/>
        <w:szCs w:val="24"/>
        <w:lang w:val="tr-TR" w:eastAsia="en-US" w:bidi="ar-SA"/>
      </w:rPr>
    </w:lvl>
    <w:lvl w:ilvl="1" w:tplc="D80282AC">
      <w:numFmt w:val="bullet"/>
      <w:lvlText w:val="•"/>
      <w:lvlJc w:val="left"/>
      <w:pPr>
        <w:ind w:left="2021" w:hanging="361"/>
      </w:pPr>
      <w:rPr>
        <w:rFonts w:hint="default"/>
        <w:lang w:val="tr-TR" w:eastAsia="en-US" w:bidi="ar-SA"/>
      </w:rPr>
    </w:lvl>
    <w:lvl w:ilvl="2" w:tplc="9620F176">
      <w:numFmt w:val="bullet"/>
      <w:lvlText w:val="•"/>
      <w:lvlJc w:val="left"/>
      <w:pPr>
        <w:ind w:left="2243" w:hanging="361"/>
      </w:pPr>
      <w:rPr>
        <w:rFonts w:hint="default"/>
        <w:lang w:val="tr-TR" w:eastAsia="en-US" w:bidi="ar-SA"/>
      </w:rPr>
    </w:lvl>
    <w:lvl w:ilvl="3" w:tplc="DA1C023E">
      <w:numFmt w:val="bullet"/>
      <w:lvlText w:val="•"/>
      <w:lvlJc w:val="left"/>
      <w:pPr>
        <w:ind w:left="2465" w:hanging="361"/>
      </w:pPr>
      <w:rPr>
        <w:rFonts w:hint="default"/>
        <w:lang w:val="tr-TR" w:eastAsia="en-US" w:bidi="ar-SA"/>
      </w:rPr>
    </w:lvl>
    <w:lvl w:ilvl="4" w:tplc="87DA3F2A">
      <w:numFmt w:val="bullet"/>
      <w:lvlText w:val="•"/>
      <w:lvlJc w:val="left"/>
      <w:pPr>
        <w:ind w:left="2686" w:hanging="361"/>
      </w:pPr>
      <w:rPr>
        <w:rFonts w:hint="default"/>
        <w:lang w:val="tr-TR" w:eastAsia="en-US" w:bidi="ar-SA"/>
      </w:rPr>
    </w:lvl>
    <w:lvl w:ilvl="5" w:tplc="8D66031E">
      <w:numFmt w:val="bullet"/>
      <w:lvlText w:val="•"/>
      <w:lvlJc w:val="left"/>
      <w:pPr>
        <w:ind w:left="2908" w:hanging="361"/>
      </w:pPr>
      <w:rPr>
        <w:rFonts w:hint="default"/>
        <w:lang w:val="tr-TR" w:eastAsia="en-US" w:bidi="ar-SA"/>
      </w:rPr>
    </w:lvl>
    <w:lvl w:ilvl="6" w:tplc="D75C8864">
      <w:numFmt w:val="bullet"/>
      <w:lvlText w:val="•"/>
      <w:lvlJc w:val="left"/>
      <w:pPr>
        <w:ind w:left="3130" w:hanging="361"/>
      </w:pPr>
      <w:rPr>
        <w:rFonts w:hint="default"/>
        <w:lang w:val="tr-TR" w:eastAsia="en-US" w:bidi="ar-SA"/>
      </w:rPr>
    </w:lvl>
    <w:lvl w:ilvl="7" w:tplc="F41C901E">
      <w:numFmt w:val="bullet"/>
      <w:lvlText w:val="•"/>
      <w:lvlJc w:val="left"/>
      <w:pPr>
        <w:ind w:left="3351" w:hanging="361"/>
      </w:pPr>
      <w:rPr>
        <w:rFonts w:hint="default"/>
        <w:lang w:val="tr-TR" w:eastAsia="en-US" w:bidi="ar-SA"/>
      </w:rPr>
    </w:lvl>
    <w:lvl w:ilvl="8" w:tplc="4DA05F84">
      <w:numFmt w:val="bullet"/>
      <w:lvlText w:val="•"/>
      <w:lvlJc w:val="left"/>
      <w:pPr>
        <w:ind w:left="3573" w:hanging="361"/>
      </w:pPr>
      <w:rPr>
        <w:rFonts w:hint="default"/>
        <w:lang w:val="tr-TR" w:eastAsia="en-US" w:bidi="ar-SA"/>
      </w:rPr>
    </w:lvl>
  </w:abstractNum>
  <w:abstractNum w:abstractNumId="34" w15:restartNumberingAfterBreak="0">
    <w:nsid w:val="72CB3941"/>
    <w:multiLevelType w:val="hybridMultilevel"/>
    <w:tmpl w:val="A42833E8"/>
    <w:lvl w:ilvl="0" w:tplc="97261A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181EF2"/>
    <w:multiLevelType w:val="multilevel"/>
    <w:tmpl w:val="F4B8DB02"/>
    <w:lvl w:ilvl="0">
      <w:start w:val="3"/>
      <w:numFmt w:val="decimal"/>
      <w:lvlText w:val="%1"/>
      <w:lvlJc w:val="left"/>
      <w:pPr>
        <w:ind w:left="918" w:hanging="540"/>
      </w:pPr>
      <w:rPr>
        <w:rFonts w:hint="default"/>
        <w:lang w:val="tr-TR" w:eastAsia="en-US" w:bidi="ar-SA"/>
      </w:rPr>
    </w:lvl>
    <w:lvl w:ilvl="1">
      <w:start w:val="5"/>
      <w:numFmt w:val="decimal"/>
      <w:lvlText w:val="%1.%2"/>
      <w:lvlJc w:val="left"/>
      <w:pPr>
        <w:ind w:left="918" w:hanging="540"/>
      </w:pPr>
      <w:rPr>
        <w:rFonts w:hint="default"/>
        <w:lang w:val="tr-TR" w:eastAsia="en-US" w:bidi="ar-SA"/>
      </w:rPr>
    </w:lvl>
    <w:lvl w:ilvl="2">
      <w:start w:val="1"/>
      <w:numFmt w:val="decimal"/>
      <w:lvlText w:val="%1.%2.%3"/>
      <w:lvlJc w:val="left"/>
      <w:pPr>
        <w:ind w:left="918" w:hanging="540"/>
        <w:jc w:val="right"/>
      </w:pPr>
      <w:rPr>
        <w:rFonts w:ascii="Times New Roman" w:eastAsia="Times New Roman" w:hAnsi="Times New Roman" w:cs="Times New Roman" w:hint="default"/>
        <w:b/>
        <w:bCs/>
        <w:spacing w:val="-4"/>
        <w:w w:val="99"/>
        <w:sz w:val="32"/>
        <w:szCs w:val="32"/>
        <w:lang w:val="tr-TR" w:eastAsia="en-US" w:bidi="ar-SA"/>
      </w:rPr>
    </w:lvl>
    <w:lvl w:ilvl="3">
      <w:numFmt w:val="bullet"/>
      <w:lvlText w:val="•"/>
      <w:lvlJc w:val="left"/>
      <w:pPr>
        <w:ind w:left="3663" w:hanging="540"/>
      </w:pPr>
      <w:rPr>
        <w:rFonts w:hint="default"/>
        <w:lang w:val="tr-TR" w:eastAsia="en-US" w:bidi="ar-SA"/>
      </w:rPr>
    </w:lvl>
    <w:lvl w:ilvl="4">
      <w:numFmt w:val="bullet"/>
      <w:lvlText w:val="•"/>
      <w:lvlJc w:val="left"/>
      <w:pPr>
        <w:ind w:left="4578" w:hanging="540"/>
      </w:pPr>
      <w:rPr>
        <w:rFonts w:hint="default"/>
        <w:lang w:val="tr-TR" w:eastAsia="en-US" w:bidi="ar-SA"/>
      </w:rPr>
    </w:lvl>
    <w:lvl w:ilvl="5">
      <w:numFmt w:val="bullet"/>
      <w:lvlText w:val="•"/>
      <w:lvlJc w:val="left"/>
      <w:pPr>
        <w:ind w:left="5493" w:hanging="540"/>
      </w:pPr>
      <w:rPr>
        <w:rFonts w:hint="default"/>
        <w:lang w:val="tr-TR" w:eastAsia="en-US" w:bidi="ar-SA"/>
      </w:rPr>
    </w:lvl>
    <w:lvl w:ilvl="6">
      <w:numFmt w:val="bullet"/>
      <w:lvlText w:val="•"/>
      <w:lvlJc w:val="left"/>
      <w:pPr>
        <w:ind w:left="6407" w:hanging="540"/>
      </w:pPr>
      <w:rPr>
        <w:rFonts w:hint="default"/>
        <w:lang w:val="tr-TR" w:eastAsia="en-US" w:bidi="ar-SA"/>
      </w:rPr>
    </w:lvl>
    <w:lvl w:ilvl="7">
      <w:numFmt w:val="bullet"/>
      <w:lvlText w:val="•"/>
      <w:lvlJc w:val="left"/>
      <w:pPr>
        <w:ind w:left="7322" w:hanging="540"/>
      </w:pPr>
      <w:rPr>
        <w:rFonts w:hint="default"/>
        <w:lang w:val="tr-TR" w:eastAsia="en-US" w:bidi="ar-SA"/>
      </w:rPr>
    </w:lvl>
    <w:lvl w:ilvl="8">
      <w:numFmt w:val="bullet"/>
      <w:lvlText w:val="•"/>
      <w:lvlJc w:val="left"/>
      <w:pPr>
        <w:ind w:left="8237" w:hanging="540"/>
      </w:pPr>
      <w:rPr>
        <w:rFonts w:hint="default"/>
        <w:lang w:val="tr-TR" w:eastAsia="en-US" w:bidi="ar-SA"/>
      </w:rPr>
    </w:lvl>
  </w:abstractNum>
  <w:abstractNum w:abstractNumId="36" w15:restartNumberingAfterBreak="0">
    <w:nsid w:val="7AA733CF"/>
    <w:multiLevelType w:val="multilevel"/>
    <w:tmpl w:val="426E0874"/>
    <w:lvl w:ilvl="0">
      <w:start w:val="3"/>
      <w:numFmt w:val="decimal"/>
      <w:lvlText w:val="%1"/>
      <w:lvlJc w:val="left"/>
      <w:pPr>
        <w:ind w:left="918" w:hanging="540"/>
      </w:pPr>
      <w:rPr>
        <w:rFonts w:hint="default"/>
        <w:lang w:val="tr-TR" w:eastAsia="en-US" w:bidi="ar-SA"/>
      </w:rPr>
    </w:lvl>
    <w:lvl w:ilvl="1">
      <w:start w:val="7"/>
      <w:numFmt w:val="decimal"/>
      <w:lvlText w:val="%1.%2"/>
      <w:lvlJc w:val="left"/>
      <w:pPr>
        <w:ind w:left="918" w:hanging="540"/>
      </w:pPr>
      <w:rPr>
        <w:rFonts w:hint="default"/>
        <w:lang w:val="tr-TR" w:eastAsia="en-US" w:bidi="ar-SA"/>
      </w:rPr>
    </w:lvl>
    <w:lvl w:ilvl="2">
      <w:start w:val="1"/>
      <w:numFmt w:val="decimal"/>
      <w:lvlText w:val="%1.%2.%3"/>
      <w:lvlJc w:val="left"/>
      <w:pPr>
        <w:ind w:left="2951" w:hanging="540"/>
        <w:jc w:val="right"/>
      </w:pPr>
      <w:rPr>
        <w:rFonts w:ascii="Times New Roman" w:eastAsia="Times New Roman" w:hAnsi="Times New Roman" w:cs="Times New Roman" w:hint="default"/>
        <w:b/>
        <w:bCs/>
        <w:spacing w:val="-2"/>
        <w:w w:val="99"/>
        <w:sz w:val="24"/>
        <w:szCs w:val="24"/>
        <w:lang w:val="tr-TR" w:eastAsia="en-US" w:bidi="ar-SA"/>
      </w:rPr>
    </w:lvl>
    <w:lvl w:ilvl="3">
      <w:start w:val="1"/>
      <w:numFmt w:val="lowerLetter"/>
      <w:lvlText w:val="%4)"/>
      <w:lvlJc w:val="left"/>
      <w:pPr>
        <w:ind w:left="1353" w:hanging="360"/>
        <w:jc w:val="right"/>
      </w:pPr>
      <w:rPr>
        <w:rFonts w:hint="default"/>
        <w:spacing w:val="-6"/>
        <w:w w:val="99"/>
        <w:lang w:val="tr-TR" w:eastAsia="en-US" w:bidi="ar-SA"/>
      </w:rPr>
    </w:lvl>
    <w:lvl w:ilvl="4">
      <w:numFmt w:val="bullet"/>
      <w:lvlText w:val="•"/>
      <w:lvlJc w:val="left"/>
      <w:pPr>
        <w:ind w:left="5555" w:hanging="360"/>
      </w:pPr>
      <w:rPr>
        <w:rFonts w:hint="default"/>
        <w:lang w:val="tr-TR" w:eastAsia="en-US" w:bidi="ar-SA"/>
      </w:rPr>
    </w:lvl>
    <w:lvl w:ilvl="5">
      <w:numFmt w:val="bullet"/>
      <w:lvlText w:val="•"/>
      <w:lvlJc w:val="left"/>
      <w:pPr>
        <w:ind w:left="6307" w:hanging="360"/>
      </w:pPr>
      <w:rPr>
        <w:rFonts w:hint="default"/>
        <w:lang w:val="tr-TR" w:eastAsia="en-US" w:bidi="ar-SA"/>
      </w:rPr>
    </w:lvl>
    <w:lvl w:ilvl="6">
      <w:numFmt w:val="bullet"/>
      <w:lvlText w:val="•"/>
      <w:lvlJc w:val="left"/>
      <w:pPr>
        <w:ind w:left="7059" w:hanging="360"/>
      </w:pPr>
      <w:rPr>
        <w:rFonts w:hint="default"/>
        <w:lang w:val="tr-TR" w:eastAsia="en-US" w:bidi="ar-SA"/>
      </w:rPr>
    </w:lvl>
    <w:lvl w:ilvl="7">
      <w:numFmt w:val="bullet"/>
      <w:lvlText w:val="•"/>
      <w:lvlJc w:val="left"/>
      <w:pPr>
        <w:ind w:left="7810" w:hanging="360"/>
      </w:pPr>
      <w:rPr>
        <w:rFonts w:hint="default"/>
        <w:lang w:val="tr-TR" w:eastAsia="en-US" w:bidi="ar-SA"/>
      </w:rPr>
    </w:lvl>
    <w:lvl w:ilvl="8">
      <w:numFmt w:val="bullet"/>
      <w:lvlText w:val="•"/>
      <w:lvlJc w:val="left"/>
      <w:pPr>
        <w:ind w:left="8562" w:hanging="360"/>
      </w:pPr>
      <w:rPr>
        <w:rFonts w:hint="default"/>
        <w:lang w:val="tr-TR" w:eastAsia="en-US" w:bidi="ar-SA"/>
      </w:rPr>
    </w:lvl>
  </w:abstractNum>
  <w:num w:numId="1">
    <w:abstractNumId w:val="7"/>
  </w:num>
  <w:num w:numId="2">
    <w:abstractNumId w:val="0"/>
  </w:num>
  <w:num w:numId="3">
    <w:abstractNumId w:val="15"/>
  </w:num>
  <w:num w:numId="4">
    <w:abstractNumId w:val="18"/>
  </w:num>
  <w:num w:numId="5">
    <w:abstractNumId w:val="27"/>
  </w:num>
  <w:num w:numId="6">
    <w:abstractNumId w:val="16"/>
  </w:num>
  <w:num w:numId="7">
    <w:abstractNumId w:val="1"/>
  </w:num>
  <w:num w:numId="8">
    <w:abstractNumId w:val="26"/>
  </w:num>
  <w:num w:numId="9">
    <w:abstractNumId w:val="25"/>
  </w:num>
  <w:num w:numId="10">
    <w:abstractNumId w:val="4"/>
  </w:num>
  <w:num w:numId="11">
    <w:abstractNumId w:val="14"/>
  </w:num>
  <w:num w:numId="12">
    <w:abstractNumId w:val="22"/>
  </w:num>
  <w:num w:numId="13">
    <w:abstractNumId w:val="11"/>
  </w:num>
  <w:num w:numId="14">
    <w:abstractNumId w:val="12"/>
  </w:num>
  <w:num w:numId="15">
    <w:abstractNumId w:val="6"/>
  </w:num>
  <w:num w:numId="16">
    <w:abstractNumId w:val="5"/>
  </w:num>
  <w:num w:numId="17">
    <w:abstractNumId w:val="9"/>
  </w:num>
  <w:num w:numId="18">
    <w:abstractNumId w:val="31"/>
  </w:num>
  <w:num w:numId="19">
    <w:abstractNumId w:val="20"/>
  </w:num>
  <w:num w:numId="20">
    <w:abstractNumId w:val="17"/>
  </w:num>
  <w:num w:numId="21">
    <w:abstractNumId w:val="35"/>
  </w:num>
  <w:num w:numId="22">
    <w:abstractNumId w:val="32"/>
  </w:num>
  <w:num w:numId="23">
    <w:abstractNumId w:val="36"/>
  </w:num>
  <w:num w:numId="24">
    <w:abstractNumId w:val="24"/>
  </w:num>
  <w:num w:numId="25">
    <w:abstractNumId w:val="2"/>
  </w:num>
  <w:num w:numId="26">
    <w:abstractNumId w:val="29"/>
  </w:num>
  <w:num w:numId="27">
    <w:abstractNumId w:val="3"/>
  </w:num>
  <w:num w:numId="28">
    <w:abstractNumId w:val="33"/>
  </w:num>
  <w:num w:numId="29">
    <w:abstractNumId w:val="30"/>
  </w:num>
  <w:num w:numId="30">
    <w:abstractNumId w:val="13"/>
  </w:num>
  <w:num w:numId="31">
    <w:abstractNumId w:val="19"/>
  </w:num>
  <w:num w:numId="32">
    <w:abstractNumId w:val="23"/>
  </w:num>
  <w:num w:numId="33">
    <w:abstractNumId w:val="21"/>
  </w:num>
  <w:num w:numId="34">
    <w:abstractNumId w:val="8"/>
  </w:num>
  <w:num w:numId="35">
    <w:abstractNumId w:val="10"/>
  </w:num>
  <w:num w:numId="36">
    <w:abstractNumId w:val="28"/>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9E4"/>
    <w:rsid w:val="000054B8"/>
    <w:rsid w:val="000056B3"/>
    <w:rsid w:val="000056DF"/>
    <w:rsid w:val="00007E29"/>
    <w:rsid w:val="000108A0"/>
    <w:rsid w:val="00010BD1"/>
    <w:rsid w:val="00013EDB"/>
    <w:rsid w:val="0001518A"/>
    <w:rsid w:val="0002019B"/>
    <w:rsid w:val="00024B9F"/>
    <w:rsid w:val="00025185"/>
    <w:rsid w:val="00025CDF"/>
    <w:rsid w:val="00026BE1"/>
    <w:rsid w:val="000302DF"/>
    <w:rsid w:val="0003289C"/>
    <w:rsid w:val="000337D7"/>
    <w:rsid w:val="00033C98"/>
    <w:rsid w:val="000346EA"/>
    <w:rsid w:val="0003586B"/>
    <w:rsid w:val="00036CD5"/>
    <w:rsid w:val="00037BD3"/>
    <w:rsid w:val="00037F8C"/>
    <w:rsid w:val="000405DC"/>
    <w:rsid w:val="00040727"/>
    <w:rsid w:val="000417AB"/>
    <w:rsid w:val="000451FE"/>
    <w:rsid w:val="00046F1E"/>
    <w:rsid w:val="000505EB"/>
    <w:rsid w:val="00050654"/>
    <w:rsid w:val="00051759"/>
    <w:rsid w:val="000522BC"/>
    <w:rsid w:val="00052E78"/>
    <w:rsid w:val="00053637"/>
    <w:rsid w:val="000565E5"/>
    <w:rsid w:val="00056A47"/>
    <w:rsid w:val="00057532"/>
    <w:rsid w:val="00060311"/>
    <w:rsid w:val="00060E04"/>
    <w:rsid w:val="000623AC"/>
    <w:rsid w:val="0006585A"/>
    <w:rsid w:val="00066C07"/>
    <w:rsid w:val="00070044"/>
    <w:rsid w:val="00070589"/>
    <w:rsid w:val="00071C2A"/>
    <w:rsid w:val="00074711"/>
    <w:rsid w:val="000750F0"/>
    <w:rsid w:val="000763D2"/>
    <w:rsid w:val="00080AB6"/>
    <w:rsid w:val="0008135F"/>
    <w:rsid w:val="00081EE1"/>
    <w:rsid w:val="0008240C"/>
    <w:rsid w:val="00086BF5"/>
    <w:rsid w:val="000873DD"/>
    <w:rsid w:val="00090E23"/>
    <w:rsid w:val="000937B3"/>
    <w:rsid w:val="00097954"/>
    <w:rsid w:val="00097B87"/>
    <w:rsid w:val="000A0263"/>
    <w:rsid w:val="000A1149"/>
    <w:rsid w:val="000A19A1"/>
    <w:rsid w:val="000A1BFC"/>
    <w:rsid w:val="000A335A"/>
    <w:rsid w:val="000A3557"/>
    <w:rsid w:val="000A384E"/>
    <w:rsid w:val="000A46D2"/>
    <w:rsid w:val="000A4814"/>
    <w:rsid w:val="000A69AE"/>
    <w:rsid w:val="000B0759"/>
    <w:rsid w:val="000B0A81"/>
    <w:rsid w:val="000B2A92"/>
    <w:rsid w:val="000B3566"/>
    <w:rsid w:val="000B4E75"/>
    <w:rsid w:val="000B6886"/>
    <w:rsid w:val="000C0B9E"/>
    <w:rsid w:val="000C29F1"/>
    <w:rsid w:val="000C429D"/>
    <w:rsid w:val="000C7914"/>
    <w:rsid w:val="000C7CD3"/>
    <w:rsid w:val="000D0672"/>
    <w:rsid w:val="000D38E7"/>
    <w:rsid w:val="000D41A9"/>
    <w:rsid w:val="000D41B2"/>
    <w:rsid w:val="000D66E0"/>
    <w:rsid w:val="000D6EE0"/>
    <w:rsid w:val="000E271E"/>
    <w:rsid w:val="000E5223"/>
    <w:rsid w:val="000E567E"/>
    <w:rsid w:val="000E641E"/>
    <w:rsid w:val="000E7783"/>
    <w:rsid w:val="000F1198"/>
    <w:rsid w:val="000F140F"/>
    <w:rsid w:val="000F1B33"/>
    <w:rsid w:val="000F38CF"/>
    <w:rsid w:val="000F58BD"/>
    <w:rsid w:val="000F5A24"/>
    <w:rsid w:val="000F5C40"/>
    <w:rsid w:val="0010046C"/>
    <w:rsid w:val="00104F63"/>
    <w:rsid w:val="00106C9B"/>
    <w:rsid w:val="00107892"/>
    <w:rsid w:val="00107BB2"/>
    <w:rsid w:val="001114D6"/>
    <w:rsid w:val="00113BB3"/>
    <w:rsid w:val="00122314"/>
    <w:rsid w:val="00124362"/>
    <w:rsid w:val="00124516"/>
    <w:rsid w:val="00127BEE"/>
    <w:rsid w:val="0013200A"/>
    <w:rsid w:val="00133D30"/>
    <w:rsid w:val="00133EDB"/>
    <w:rsid w:val="001350AB"/>
    <w:rsid w:val="001419D1"/>
    <w:rsid w:val="0014223B"/>
    <w:rsid w:val="001427C5"/>
    <w:rsid w:val="00143969"/>
    <w:rsid w:val="00144388"/>
    <w:rsid w:val="001464F8"/>
    <w:rsid w:val="001544BE"/>
    <w:rsid w:val="001547BC"/>
    <w:rsid w:val="00161058"/>
    <w:rsid w:val="00164F9C"/>
    <w:rsid w:val="00165DA7"/>
    <w:rsid w:val="00167B1F"/>
    <w:rsid w:val="001723E8"/>
    <w:rsid w:val="00184838"/>
    <w:rsid w:val="00184EAE"/>
    <w:rsid w:val="00185C7F"/>
    <w:rsid w:val="00187415"/>
    <w:rsid w:val="00190408"/>
    <w:rsid w:val="00196CE2"/>
    <w:rsid w:val="00197C0D"/>
    <w:rsid w:val="001A1804"/>
    <w:rsid w:val="001A2928"/>
    <w:rsid w:val="001A5C8E"/>
    <w:rsid w:val="001B1DFA"/>
    <w:rsid w:val="001B252B"/>
    <w:rsid w:val="001B33BD"/>
    <w:rsid w:val="001B38DC"/>
    <w:rsid w:val="001B5F03"/>
    <w:rsid w:val="001B6BCD"/>
    <w:rsid w:val="001B74D9"/>
    <w:rsid w:val="001C026D"/>
    <w:rsid w:val="001C0D90"/>
    <w:rsid w:val="001C1F6D"/>
    <w:rsid w:val="001C2E46"/>
    <w:rsid w:val="001C5196"/>
    <w:rsid w:val="001C765A"/>
    <w:rsid w:val="001D7A6C"/>
    <w:rsid w:val="001E0371"/>
    <w:rsid w:val="001E3F7B"/>
    <w:rsid w:val="001F063F"/>
    <w:rsid w:val="001F132A"/>
    <w:rsid w:val="001F26AB"/>
    <w:rsid w:val="001F3B60"/>
    <w:rsid w:val="001F3DCC"/>
    <w:rsid w:val="001F5BCF"/>
    <w:rsid w:val="001F7137"/>
    <w:rsid w:val="00200596"/>
    <w:rsid w:val="002012BE"/>
    <w:rsid w:val="0020211C"/>
    <w:rsid w:val="00205E19"/>
    <w:rsid w:val="00210CF1"/>
    <w:rsid w:val="00211400"/>
    <w:rsid w:val="0021363F"/>
    <w:rsid w:val="00213A31"/>
    <w:rsid w:val="00213DDE"/>
    <w:rsid w:val="00216883"/>
    <w:rsid w:val="00217461"/>
    <w:rsid w:val="0022148E"/>
    <w:rsid w:val="00226C58"/>
    <w:rsid w:val="00226FBC"/>
    <w:rsid w:val="00227AF7"/>
    <w:rsid w:val="00227D7C"/>
    <w:rsid w:val="0023057D"/>
    <w:rsid w:val="00230AFA"/>
    <w:rsid w:val="00231418"/>
    <w:rsid w:val="00233419"/>
    <w:rsid w:val="00233A1B"/>
    <w:rsid w:val="00235F69"/>
    <w:rsid w:val="002404E3"/>
    <w:rsid w:val="00241C8C"/>
    <w:rsid w:val="002463F6"/>
    <w:rsid w:val="00246C39"/>
    <w:rsid w:val="00246C4D"/>
    <w:rsid w:val="0025345A"/>
    <w:rsid w:val="00254B76"/>
    <w:rsid w:val="00254C0B"/>
    <w:rsid w:val="00254EE3"/>
    <w:rsid w:val="00255F7E"/>
    <w:rsid w:val="00256855"/>
    <w:rsid w:val="00260D48"/>
    <w:rsid w:val="002610A3"/>
    <w:rsid w:val="00261C2A"/>
    <w:rsid w:val="00264651"/>
    <w:rsid w:val="00264941"/>
    <w:rsid w:val="00264967"/>
    <w:rsid w:val="00265349"/>
    <w:rsid w:val="00265B30"/>
    <w:rsid w:val="00271708"/>
    <w:rsid w:val="00272CEA"/>
    <w:rsid w:val="00274A94"/>
    <w:rsid w:val="00275DA7"/>
    <w:rsid w:val="00281EA1"/>
    <w:rsid w:val="0028286B"/>
    <w:rsid w:val="00282C10"/>
    <w:rsid w:val="00282CB8"/>
    <w:rsid w:val="00284C4B"/>
    <w:rsid w:val="002851A5"/>
    <w:rsid w:val="00285ABB"/>
    <w:rsid w:val="0028682B"/>
    <w:rsid w:val="002905C2"/>
    <w:rsid w:val="002909CD"/>
    <w:rsid w:val="00292150"/>
    <w:rsid w:val="00293ED3"/>
    <w:rsid w:val="00294855"/>
    <w:rsid w:val="002952B9"/>
    <w:rsid w:val="00296BF7"/>
    <w:rsid w:val="00297183"/>
    <w:rsid w:val="002A5B5F"/>
    <w:rsid w:val="002A5E30"/>
    <w:rsid w:val="002A5FEA"/>
    <w:rsid w:val="002A6266"/>
    <w:rsid w:val="002A6AE9"/>
    <w:rsid w:val="002A7A54"/>
    <w:rsid w:val="002B006E"/>
    <w:rsid w:val="002B0DD8"/>
    <w:rsid w:val="002B2B42"/>
    <w:rsid w:val="002B4576"/>
    <w:rsid w:val="002B5862"/>
    <w:rsid w:val="002C1350"/>
    <w:rsid w:val="002C4EFE"/>
    <w:rsid w:val="002C4F7C"/>
    <w:rsid w:val="002D0EA1"/>
    <w:rsid w:val="002D1309"/>
    <w:rsid w:val="002D3B24"/>
    <w:rsid w:val="002D3C18"/>
    <w:rsid w:val="002D468A"/>
    <w:rsid w:val="002D4A88"/>
    <w:rsid w:val="002D5DD3"/>
    <w:rsid w:val="002E285C"/>
    <w:rsid w:val="002E2A7A"/>
    <w:rsid w:val="002F0122"/>
    <w:rsid w:val="002F04A9"/>
    <w:rsid w:val="002F0516"/>
    <w:rsid w:val="002F2A93"/>
    <w:rsid w:val="002F3B89"/>
    <w:rsid w:val="002F4649"/>
    <w:rsid w:val="002F493D"/>
    <w:rsid w:val="002F4DC4"/>
    <w:rsid w:val="002F5CF8"/>
    <w:rsid w:val="002F60A0"/>
    <w:rsid w:val="002F6815"/>
    <w:rsid w:val="002F7E1B"/>
    <w:rsid w:val="0031667C"/>
    <w:rsid w:val="00320337"/>
    <w:rsid w:val="0032304D"/>
    <w:rsid w:val="003323E4"/>
    <w:rsid w:val="00332EE2"/>
    <w:rsid w:val="003330A7"/>
    <w:rsid w:val="003348A5"/>
    <w:rsid w:val="00335EE0"/>
    <w:rsid w:val="00336025"/>
    <w:rsid w:val="003365B4"/>
    <w:rsid w:val="00342251"/>
    <w:rsid w:val="003432F3"/>
    <w:rsid w:val="00345663"/>
    <w:rsid w:val="0034691A"/>
    <w:rsid w:val="00347321"/>
    <w:rsid w:val="003477FD"/>
    <w:rsid w:val="003479F3"/>
    <w:rsid w:val="00347CBD"/>
    <w:rsid w:val="0035160A"/>
    <w:rsid w:val="00353125"/>
    <w:rsid w:val="0035313D"/>
    <w:rsid w:val="0035380B"/>
    <w:rsid w:val="00355ACF"/>
    <w:rsid w:val="003725A1"/>
    <w:rsid w:val="0037316B"/>
    <w:rsid w:val="00375478"/>
    <w:rsid w:val="00375739"/>
    <w:rsid w:val="00380ECA"/>
    <w:rsid w:val="003812E2"/>
    <w:rsid w:val="00385565"/>
    <w:rsid w:val="003867E5"/>
    <w:rsid w:val="00390813"/>
    <w:rsid w:val="00391CCD"/>
    <w:rsid w:val="0039553E"/>
    <w:rsid w:val="0039734A"/>
    <w:rsid w:val="00397F23"/>
    <w:rsid w:val="00397FC7"/>
    <w:rsid w:val="003A0E7B"/>
    <w:rsid w:val="003A2C12"/>
    <w:rsid w:val="003A4589"/>
    <w:rsid w:val="003A4973"/>
    <w:rsid w:val="003A5C0A"/>
    <w:rsid w:val="003A68F6"/>
    <w:rsid w:val="003B051C"/>
    <w:rsid w:val="003B1375"/>
    <w:rsid w:val="003B22F3"/>
    <w:rsid w:val="003B3CAD"/>
    <w:rsid w:val="003B407B"/>
    <w:rsid w:val="003B4A53"/>
    <w:rsid w:val="003B4E08"/>
    <w:rsid w:val="003C182C"/>
    <w:rsid w:val="003C47AE"/>
    <w:rsid w:val="003C4801"/>
    <w:rsid w:val="003C4D55"/>
    <w:rsid w:val="003C55F2"/>
    <w:rsid w:val="003C6144"/>
    <w:rsid w:val="003D15DF"/>
    <w:rsid w:val="003D1ABF"/>
    <w:rsid w:val="003D1DBD"/>
    <w:rsid w:val="003D429C"/>
    <w:rsid w:val="003E00D6"/>
    <w:rsid w:val="003F1024"/>
    <w:rsid w:val="003F2202"/>
    <w:rsid w:val="003F5F16"/>
    <w:rsid w:val="00400207"/>
    <w:rsid w:val="0040144D"/>
    <w:rsid w:val="004014FC"/>
    <w:rsid w:val="00404549"/>
    <w:rsid w:val="004050A8"/>
    <w:rsid w:val="00405E15"/>
    <w:rsid w:val="004112C1"/>
    <w:rsid w:val="00411D21"/>
    <w:rsid w:val="0041464F"/>
    <w:rsid w:val="00415E4D"/>
    <w:rsid w:val="00417EA7"/>
    <w:rsid w:val="00420993"/>
    <w:rsid w:val="00421664"/>
    <w:rsid w:val="004252DC"/>
    <w:rsid w:val="00426214"/>
    <w:rsid w:val="00427A71"/>
    <w:rsid w:val="00435EC4"/>
    <w:rsid w:val="004362AD"/>
    <w:rsid w:val="00437502"/>
    <w:rsid w:val="00442796"/>
    <w:rsid w:val="00452372"/>
    <w:rsid w:val="00453324"/>
    <w:rsid w:val="004558A5"/>
    <w:rsid w:val="004607AD"/>
    <w:rsid w:val="004610A6"/>
    <w:rsid w:val="00461DFF"/>
    <w:rsid w:val="00463F9C"/>
    <w:rsid w:val="00466635"/>
    <w:rsid w:val="00466C9D"/>
    <w:rsid w:val="00467573"/>
    <w:rsid w:val="00467C40"/>
    <w:rsid w:val="00472697"/>
    <w:rsid w:val="0047271B"/>
    <w:rsid w:val="0047388A"/>
    <w:rsid w:val="004747CE"/>
    <w:rsid w:val="004775E8"/>
    <w:rsid w:val="00482358"/>
    <w:rsid w:val="00483299"/>
    <w:rsid w:val="0048350A"/>
    <w:rsid w:val="0048486D"/>
    <w:rsid w:val="004849D9"/>
    <w:rsid w:val="004908D5"/>
    <w:rsid w:val="00491B9C"/>
    <w:rsid w:val="00491E79"/>
    <w:rsid w:val="00493943"/>
    <w:rsid w:val="00496864"/>
    <w:rsid w:val="004975E9"/>
    <w:rsid w:val="00497AEC"/>
    <w:rsid w:val="00497C0F"/>
    <w:rsid w:val="004A0A99"/>
    <w:rsid w:val="004A146C"/>
    <w:rsid w:val="004A1FAF"/>
    <w:rsid w:val="004A29C0"/>
    <w:rsid w:val="004A3DEA"/>
    <w:rsid w:val="004A436D"/>
    <w:rsid w:val="004A4A1B"/>
    <w:rsid w:val="004A6242"/>
    <w:rsid w:val="004A6B66"/>
    <w:rsid w:val="004B08EE"/>
    <w:rsid w:val="004B0AB1"/>
    <w:rsid w:val="004B4C5F"/>
    <w:rsid w:val="004B6FE6"/>
    <w:rsid w:val="004D28D6"/>
    <w:rsid w:val="004D2FBD"/>
    <w:rsid w:val="004D355E"/>
    <w:rsid w:val="004D3628"/>
    <w:rsid w:val="004D3955"/>
    <w:rsid w:val="004D4D52"/>
    <w:rsid w:val="004D7200"/>
    <w:rsid w:val="004D7745"/>
    <w:rsid w:val="004E0698"/>
    <w:rsid w:val="004E2A6B"/>
    <w:rsid w:val="004E2F7C"/>
    <w:rsid w:val="004E5225"/>
    <w:rsid w:val="004E5A84"/>
    <w:rsid w:val="004E698D"/>
    <w:rsid w:val="004F3CCF"/>
    <w:rsid w:val="004F4CC7"/>
    <w:rsid w:val="004F566C"/>
    <w:rsid w:val="004F5E62"/>
    <w:rsid w:val="004F6F3E"/>
    <w:rsid w:val="00500749"/>
    <w:rsid w:val="005048A9"/>
    <w:rsid w:val="005063AC"/>
    <w:rsid w:val="0051105D"/>
    <w:rsid w:val="005137E9"/>
    <w:rsid w:val="00522042"/>
    <w:rsid w:val="005235CA"/>
    <w:rsid w:val="005248E7"/>
    <w:rsid w:val="00527BF5"/>
    <w:rsid w:val="00532D00"/>
    <w:rsid w:val="00533C9B"/>
    <w:rsid w:val="0053432A"/>
    <w:rsid w:val="00536D9F"/>
    <w:rsid w:val="0053754F"/>
    <w:rsid w:val="00537F6F"/>
    <w:rsid w:val="005401CF"/>
    <w:rsid w:val="00544452"/>
    <w:rsid w:val="00545066"/>
    <w:rsid w:val="00551976"/>
    <w:rsid w:val="005531BA"/>
    <w:rsid w:val="00553E69"/>
    <w:rsid w:val="00555992"/>
    <w:rsid w:val="00556CBA"/>
    <w:rsid w:val="00560EDC"/>
    <w:rsid w:val="00561B74"/>
    <w:rsid w:val="00562971"/>
    <w:rsid w:val="005629E0"/>
    <w:rsid w:val="00566D74"/>
    <w:rsid w:val="0057153C"/>
    <w:rsid w:val="005726C3"/>
    <w:rsid w:val="005740B5"/>
    <w:rsid w:val="005806DE"/>
    <w:rsid w:val="005824D5"/>
    <w:rsid w:val="00583374"/>
    <w:rsid w:val="00584323"/>
    <w:rsid w:val="005848FC"/>
    <w:rsid w:val="00586D2B"/>
    <w:rsid w:val="00591C02"/>
    <w:rsid w:val="0059209A"/>
    <w:rsid w:val="0059250E"/>
    <w:rsid w:val="00593006"/>
    <w:rsid w:val="00597507"/>
    <w:rsid w:val="00597A64"/>
    <w:rsid w:val="005A0143"/>
    <w:rsid w:val="005A1594"/>
    <w:rsid w:val="005A6F7E"/>
    <w:rsid w:val="005B19F3"/>
    <w:rsid w:val="005B36D5"/>
    <w:rsid w:val="005B48A4"/>
    <w:rsid w:val="005B5043"/>
    <w:rsid w:val="005C124F"/>
    <w:rsid w:val="005C236D"/>
    <w:rsid w:val="005C3270"/>
    <w:rsid w:val="005C69AE"/>
    <w:rsid w:val="005C6C54"/>
    <w:rsid w:val="005D1F4A"/>
    <w:rsid w:val="005D5B1B"/>
    <w:rsid w:val="005E06B9"/>
    <w:rsid w:val="005E65A6"/>
    <w:rsid w:val="005F2D8D"/>
    <w:rsid w:val="005F3A19"/>
    <w:rsid w:val="005F4560"/>
    <w:rsid w:val="005F55D9"/>
    <w:rsid w:val="005F60A7"/>
    <w:rsid w:val="005F7A07"/>
    <w:rsid w:val="0060069C"/>
    <w:rsid w:val="006026F7"/>
    <w:rsid w:val="00610D72"/>
    <w:rsid w:val="006127D4"/>
    <w:rsid w:val="00612B14"/>
    <w:rsid w:val="0061368E"/>
    <w:rsid w:val="00613852"/>
    <w:rsid w:val="006154C6"/>
    <w:rsid w:val="00617E50"/>
    <w:rsid w:val="00626687"/>
    <w:rsid w:val="00626EC6"/>
    <w:rsid w:val="00630672"/>
    <w:rsid w:val="006313F0"/>
    <w:rsid w:val="00633066"/>
    <w:rsid w:val="00637678"/>
    <w:rsid w:val="00637995"/>
    <w:rsid w:val="00637B47"/>
    <w:rsid w:val="0064259A"/>
    <w:rsid w:val="006427CD"/>
    <w:rsid w:val="006432BE"/>
    <w:rsid w:val="00643B56"/>
    <w:rsid w:val="00643E3F"/>
    <w:rsid w:val="006441D7"/>
    <w:rsid w:val="006451BF"/>
    <w:rsid w:val="00646E82"/>
    <w:rsid w:val="00647923"/>
    <w:rsid w:val="00647D7B"/>
    <w:rsid w:val="00651F08"/>
    <w:rsid w:val="00652DCC"/>
    <w:rsid w:val="006560BF"/>
    <w:rsid w:val="0065724C"/>
    <w:rsid w:val="0066171E"/>
    <w:rsid w:val="00664626"/>
    <w:rsid w:val="006658D7"/>
    <w:rsid w:val="00667FAB"/>
    <w:rsid w:val="00672065"/>
    <w:rsid w:val="00672B80"/>
    <w:rsid w:val="006736EC"/>
    <w:rsid w:val="0067463D"/>
    <w:rsid w:val="00674672"/>
    <w:rsid w:val="006769B9"/>
    <w:rsid w:val="006811AD"/>
    <w:rsid w:val="006819D0"/>
    <w:rsid w:val="00681F36"/>
    <w:rsid w:val="0068320D"/>
    <w:rsid w:val="0068423F"/>
    <w:rsid w:val="00685BBA"/>
    <w:rsid w:val="00686381"/>
    <w:rsid w:val="00691591"/>
    <w:rsid w:val="0069331A"/>
    <w:rsid w:val="0069411A"/>
    <w:rsid w:val="00696325"/>
    <w:rsid w:val="0069773D"/>
    <w:rsid w:val="006A006E"/>
    <w:rsid w:val="006A09C7"/>
    <w:rsid w:val="006A1373"/>
    <w:rsid w:val="006A28CF"/>
    <w:rsid w:val="006A2DFA"/>
    <w:rsid w:val="006A3862"/>
    <w:rsid w:val="006A558A"/>
    <w:rsid w:val="006A7EA8"/>
    <w:rsid w:val="006A7F89"/>
    <w:rsid w:val="006B0494"/>
    <w:rsid w:val="006B2624"/>
    <w:rsid w:val="006B2843"/>
    <w:rsid w:val="006B3E07"/>
    <w:rsid w:val="006B60FC"/>
    <w:rsid w:val="006B6E9C"/>
    <w:rsid w:val="006B7691"/>
    <w:rsid w:val="006C0749"/>
    <w:rsid w:val="006C5F3F"/>
    <w:rsid w:val="006C6232"/>
    <w:rsid w:val="006C7772"/>
    <w:rsid w:val="006C77CE"/>
    <w:rsid w:val="006D299D"/>
    <w:rsid w:val="006D38A1"/>
    <w:rsid w:val="006E019F"/>
    <w:rsid w:val="006E1D2F"/>
    <w:rsid w:val="006E3D13"/>
    <w:rsid w:val="006E54E0"/>
    <w:rsid w:val="006E58B0"/>
    <w:rsid w:val="006F0745"/>
    <w:rsid w:val="006F12AF"/>
    <w:rsid w:val="006F1C6A"/>
    <w:rsid w:val="006F4468"/>
    <w:rsid w:val="006F6B45"/>
    <w:rsid w:val="006F7C3E"/>
    <w:rsid w:val="00701C9B"/>
    <w:rsid w:val="007030FE"/>
    <w:rsid w:val="00704746"/>
    <w:rsid w:val="00706E97"/>
    <w:rsid w:val="00712B80"/>
    <w:rsid w:val="00717E13"/>
    <w:rsid w:val="00720BC9"/>
    <w:rsid w:val="0072145E"/>
    <w:rsid w:val="00722160"/>
    <w:rsid w:val="007231D1"/>
    <w:rsid w:val="0073133C"/>
    <w:rsid w:val="0073564E"/>
    <w:rsid w:val="007424E3"/>
    <w:rsid w:val="00742B33"/>
    <w:rsid w:val="007439F3"/>
    <w:rsid w:val="00751266"/>
    <w:rsid w:val="00751CD6"/>
    <w:rsid w:val="00751DE3"/>
    <w:rsid w:val="00751EA1"/>
    <w:rsid w:val="00754E7E"/>
    <w:rsid w:val="007616EA"/>
    <w:rsid w:val="00762B4F"/>
    <w:rsid w:val="00762D5C"/>
    <w:rsid w:val="007634D8"/>
    <w:rsid w:val="007663C4"/>
    <w:rsid w:val="007712F6"/>
    <w:rsid w:val="00774FC5"/>
    <w:rsid w:val="00775EAF"/>
    <w:rsid w:val="007821D8"/>
    <w:rsid w:val="00782684"/>
    <w:rsid w:val="0078343F"/>
    <w:rsid w:val="00785D65"/>
    <w:rsid w:val="00785DC0"/>
    <w:rsid w:val="0078767D"/>
    <w:rsid w:val="007904CE"/>
    <w:rsid w:val="00790C18"/>
    <w:rsid w:val="00792F78"/>
    <w:rsid w:val="00793CEB"/>
    <w:rsid w:val="00795242"/>
    <w:rsid w:val="007A10A7"/>
    <w:rsid w:val="007A1924"/>
    <w:rsid w:val="007A4765"/>
    <w:rsid w:val="007A7062"/>
    <w:rsid w:val="007C21AF"/>
    <w:rsid w:val="007C3A2F"/>
    <w:rsid w:val="007C4741"/>
    <w:rsid w:val="007C5BD0"/>
    <w:rsid w:val="007C6B6D"/>
    <w:rsid w:val="007C6CA1"/>
    <w:rsid w:val="007C6FF5"/>
    <w:rsid w:val="007D15AE"/>
    <w:rsid w:val="007D1E6E"/>
    <w:rsid w:val="007D330A"/>
    <w:rsid w:val="007D36D5"/>
    <w:rsid w:val="007D3B2C"/>
    <w:rsid w:val="007D4F51"/>
    <w:rsid w:val="007E1480"/>
    <w:rsid w:val="007E2B2C"/>
    <w:rsid w:val="007E2CC5"/>
    <w:rsid w:val="007E4141"/>
    <w:rsid w:val="007F037D"/>
    <w:rsid w:val="007F2DE7"/>
    <w:rsid w:val="007F31C3"/>
    <w:rsid w:val="007F5A89"/>
    <w:rsid w:val="00800D0A"/>
    <w:rsid w:val="00802215"/>
    <w:rsid w:val="008028CD"/>
    <w:rsid w:val="008061D3"/>
    <w:rsid w:val="00806DFC"/>
    <w:rsid w:val="008103EE"/>
    <w:rsid w:val="00813851"/>
    <w:rsid w:val="00817C09"/>
    <w:rsid w:val="00817D33"/>
    <w:rsid w:val="008202E0"/>
    <w:rsid w:val="00821431"/>
    <w:rsid w:val="00822F6E"/>
    <w:rsid w:val="0082398E"/>
    <w:rsid w:val="008267D1"/>
    <w:rsid w:val="00835769"/>
    <w:rsid w:val="00835C4C"/>
    <w:rsid w:val="008425F0"/>
    <w:rsid w:val="0084661F"/>
    <w:rsid w:val="008468C1"/>
    <w:rsid w:val="00847790"/>
    <w:rsid w:val="00850793"/>
    <w:rsid w:val="008529FD"/>
    <w:rsid w:val="00854F7D"/>
    <w:rsid w:val="00855345"/>
    <w:rsid w:val="0085592C"/>
    <w:rsid w:val="00855EAC"/>
    <w:rsid w:val="00861232"/>
    <w:rsid w:val="00863398"/>
    <w:rsid w:val="00863EC5"/>
    <w:rsid w:val="00864593"/>
    <w:rsid w:val="00865E4C"/>
    <w:rsid w:val="00865F2B"/>
    <w:rsid w:val="00865F42"/>
    <w:rsid w:val="008679F7"/>
    <w:rsid w:val="00876179"/>
    <w:rsid w:val="0087701F"/>
    <w:rsid w:val="00877550"/>
    <w:rsid w:val="00881F7D"/>
    <w:rsid w:val="00887258"/>
    <w:rsid w:val="00887DFF"/>
    <w:rsid w:val="008900DF"/>
    <w:rsid w:val="00893CE0"/>
    <w:rsid w:val="008942B7"/>
    <w:rsid w:val="00895267"/>
    <w:rsid w:val="00897478"/>
    <w:rsid w:val="008A22B4"/>
    <w:rsid w:val="008A30AA"/>
    <w:rsid w:val="008A417A"/>
    <w:rsid w:val="008A55E2"/>
    <w:rsid w:val="008A59D8"/>
    <w:rsid w:val="008A6131"/>
    <w:rsid w:val="008B0CD0"/>
    <w:rsid w:val="008B1BB6"/>
    <w:rsid w:val="008B1FEA"/>
    <w:rsid w:val="008B2305"/>
    <w:rsid w:val="008B550D"/>
    <w:rsid w:val="008C243A"/>
    <w:rsid w:val="008C2489"/>
    <w:rsid w:val="008C3D48"/>
    <w:rsid w:val="008C40DF"/>
    <w:rsid w:val="008C6C77"/>
    <w:rsid w:val="008C742D"/>
    <w:rsid w:val="008E084C"/>
    <w:rsid w:val="008E16A9"/>
    <w:rsid w:val="008E326D"/>
    <w:rsid w:val="008F1925"/>
    <w:rsid w:val="008F36B5"/>
    <w:rsid w:val="008F3BD0"/>
    <w:rsid w:val="008F4AFB"/>
    <w:rsid w:val="008F609D"/>
    <w:rsid w:val="008F7EF9"/>
    <w:rsid w:val="00910ADD"/>
    <w:rsid w:val="0091156B"/>
    <w:rsid w:val="0091326D"/>
    <w:rsid w:val="00915E82"/>
    <w:rsid w:val="0091669E"/>
    <w:rsid w:val="0091676C"/>
    <w:rsid w:val="00916805"/>
    <w:rsid w:val="00925EA1"/>
    <w:rsid w:val="00927EDD"/>
    <w:rsid w:val="00931292"/>
    <w:rsid w:val="0093396D"/>
    <w:rsid w:val="0093589A"/>
    <w:rsid w:val="00935C22"/>
    <w:rsid w:val="00935C70"/>
    <w:rsid w:val="009440E2"/>
    <w:rsid w:val="009471E0"/>
    <w:rsid w:val="0094792F"/>
    <w:rsid w:val="00951C27"/>
    <w:rsid w:val="00952142"/>
    <w:rsid w:val="009526BA"/>
    <w:rsid w:val="00954CB9"/>
    <w:rsid w:val="00960774"/>
    <w:rsid w:val="00962DAA"/>
    <w:rsid w:val="0096303D"/>
    <w:rsid w:val="00965598"/>
    <w:rsid w:val="009657C9"/>
    <w:rsid w:val="009658BB"/>
    <w:rsid w:val="00966049"/>
    <w:rsid w:val="0096608D"/>
    <w:rsid w:val="009660BB"/>
    <w:rsid w:val="00966DF9"/>
    <w:rsid w:val="00971488"/>
    <w:rsid w:val="00971777"/>
    <w:rsid w:val="009721F1"/>
    <w:rsid w:val="00972C57"/>
    <w:rsid w:val="00975F84"/>
    <w:rsid w:val="00976F40"/>
    <w:rsid w:val="009775E0"/>
    <w:rsid w:val="00983B6F"/>
    <w:rsid w:val="00983C28"/>
    <w:rsid w:val="0098465F"/>
    <w:rsid w:val="00984D85"/>
    <w:rsid w:val="009905F1"/>
    <w:rsid w:val="009919A6"/>
    <w:rsid w:val="00991AFA"/>
    <w:rsid w:val="00992553"/>
    <w:rsid w:val="0099704B"/>
    <w:rsid w:val="009A27AA"/>
    <w:rsid w:val="009A2F81"/>
    <w:rsid w:val="009A3D91"/>
    <w:rsid w:val="009B2A42"/>
    <w:rsid w:val="009B2B94"/>
    <w:rsid w:val="009B4E7D"/>
    <w:rsid w:val="009B61CD"/>
    <w:rsid w:val="009B6206"/>
    <w:rsid w:val="009B6540"/>
    <w:rsid w:val="009C21C4"/>
    <w:rsid w:val="009C4556"/>
    <w:rsid w:val="009C6731"/>
    <w:rsid w:val="009D0317"/>
    <w:rsid w:val="009D0F6D"/>
    <w:rsid w:val="009D1A6F"/>
    <w:rsid w:val="009D4D2A"/>
    <w:rsid w:val="009D5FDF"/>
    <w:rsid w:val="009F0249"/>
    <w:rsid w:val="009F173B"/>
    <w:rsid w:val="009F2534"/>
    <w:rsid w:val="009F2616"/>
    <w:rsid w:val="009F277A"/>
    <w:rsid w:val="009F3D06"/>
    <w:rsid w:val="009F4687"/>
    <w:rsid w:val="009F6436"/>
    <w:rsid w:val="00A00009"/>
    <w:rsid w:val="00A03452"/>
    <w:rsid w:val="00A05361"/>
    <w:rsid w:val="00A069AC"/>
    <w:rsid w:val="00A07DF1"/>
    <w:rsid w:val="00A107BB"/>
    <w:rsid w:val="00A10CC8"/>
    <w:rsid w:val="00A13487"/>
    <w:rsid w:val="00A13DF6"/>
    <w:rsid w:val="00A15701"/>
    <w:rsid w:val="00A16790"/>
    <w:rsid w:val="00A22928"/>
    <w:rsid w:val="00A26139"/>
    <w:rsid w:val="00A27A3C"/>
    <w:rsid w:val="00A27AAB"/>
    <w:rsid w:val="00A30094"/>
    <w:rsid w:val="00A35CA2"/>
    <w:rsid w:val="00A36DC8"/>
    <w:rsid w:val="00A40AB9"/>
    <w:rsid w:val="00A416C8"/>
    <w:rsid w:val="00A42F66"/>
    <w:rsid w:val="00A43665"/>
    <w:rsid w:val="00A44677"/>
    <w:rsid w:val="00A44A96"/>
    <w:rsid w:val="00A44AAB"/>
    <w:rsid w:val="00A45A0C"/>
    <w:rsid w:val="00A46F0F"/>
    <w:rsid w:val="00A5094F"/>
    <w:rsid w:val="00A5116B"/>
    <w:rsid w:val="00A52A65"/>
    <w:rsid w:val="00A53E9B"/>
    <w:rsid w:val="00A54C06"/>
    <w:rsid w:val="00A61E7E"/>
    <w:rsid w:val="00A63EEB"/>
    <w:rsid w:val="00A7010D"/>
    <w:rsid w:val="00A74E62"/>
    <w:rsid w:val="00A75334"/>
    <w:rsid w:val="00A76B9E"/>
    <w:rsid w:val="00A80D83"/>
    <w:rsid w:val="00A81252"/>
    <w:rsid w:val="00A813DA"/>
    <w:rsid w:val="00A816D9"/>
    <w:rsid w:val="00A819D6"/>
    <w:rsid w:val="00A825D8"/>
    <w:rsid w:val="00A8356F"/>
    <w:rsid w:val="00A8400E"/>
    <w:rsid w:val="00A84EDB"/>
    <w:rsid w:val="00A8517E"/>
    <w:rsid w:val="00A8601E"/>
    <w:rsid w:val="00A91444"/>
    <w:rsid w:val="00A92B18"/>
    <w:rsid w:val="00A9573C"/>
    <w:rsid w:val="00A95F6A"/>
    <w:rsid w:val="00A9702A"/>
    <w:rsid w:val="00AA0A31"/>
    <w:rsid w:val="00AA1AF5"/>
    <w:rsid w:val="00AA2521"/>
    <w:rsid w:val="00AA4FE5"/>
    <w:rsid w:val="00AB0A8E"/>
    <w:rsid w:val="00AB27DE"/>
    <w:rsid w:val="00AB451C"/>
    <w:rsid w:val="00AB4E8E"/>
    <w:rsid w:val="00AB5D15"/>
    <w:rsid w:val="00AB698D"/>
    <w:rsid w:val="00AC0D52"/>
    <w:rsid w:val="00AC1ED8"/>
    <w:rsid w:val="00AC5525"/>
    <w:rsid w:val="00AC5AD3"/>
    <w:rsid w:val="00AD033D"/>
    <w:rsid w:val="00AD10C5"/>
    <w:rsid w:val="00AD12D5"/>
    <w:rsid w:val="00AD1C61"/>
    <w:rsid w:val="00AD3B1E"/>
    <w:rsid w:val="00AD5744"/>
    <w:rsid w:val="00AD7737"/>
    <w:rsid w:val="00AD7AF3"/>
    <w:rsid w:val="00AE486E"/>
    <w:rsid w:val="00AE5B28"/>
    <w:rsid w:val="00AE71FB"/>
    <w:rsid w:val="00AF1F3D"/>
    <w:rsid w:val="00AF500C"/>
    <w:rsid w:val="00AF5BAC"/>
    <w:rsid w:val="00AF5F7A"/>
    <w:rsid w:val="00AF7336"/>
    <w:rsid w:val="00AF73A7"/>
    <w:rsid w:val="00AF7FAB"/>
    <w:rsid w:val="00B0013F"/>
    <w:rsid w:val="00B02A8F"/>
    <w:rsid w:val="00B02D8F"/>
    <w:rsid w:val="00B06BD8"/>
    <w:rsid w:val="00B06E01"/>
    <w:rsid w:val="00B07223"/>
    <w:rsid w:val="00B13A02"/>
    <w:rsid w:val="00B141D1"/>
    <w:rsid w:val="00B1727C"/>
    <w:rsid w:val="00B17EE5"/>
    <w:rsid w:val="00B213F3"/>
    <w:rsid w:val="00B218D4"/>
    <w:rsid w:val="00B256CF"/>
    <w:rsid w:val="00B2643A"/>
    <w:rsid w:val="00B308B4"/>
    <w:rsid w:val="00B312F6"/>
    <w:rsid w:val="00B3217C"/>
    <w:rsid w:val="00B322BA"/>
    <w:rsid w:val="00B330AE"/>
    <w:rsid w:val="00B34870"/>
    <w:rsid w:val="00B37894"/>
    <w:rsid w:val="00B40E86"/>
    <w:rsid w:val="00B42ECF"/>
    <w:rsid w:val="00B43B7E"/>
    <w:rsid w:val="00B45D97"/>
    <w:rsid w:val="00B51E19"/>
    <w:rsid w:val="00B5719C"/>
    <w:rsid w:val="00B612BA"/>
    <w:rsid w:val="00B6731E"/>
    <w:rsid w:val="00B7109D"/>
    <w:rsid w:val="00B716CD"/>
    <w:rsid w:val="00B7447E"/>
    <w:rsid w:val="00B7744D"/>
    <w:rsid w:val="00B77667"/>
    <w:rsid w:val="00B8025F"/>
    <w:rsid w:val="00B80C40"/>
    <w:rsid w:val="00B81B3A"/>
    <w:rsid w:val="00B83592"/>
    <w:rsid w:val="00B872BF"/>
    <w:rsid w:val="00B90FC7"/>
    <w:rsid w:val="00B926A0"/>
    <w:rsid w:val="00B932CF"/>
    <w:rsid w:val="00B94451"/>
    <w:rsid w:val="00B955B0"/>
    <w:rsid w:val="00B958F4"/>
    <w:rsid w:val="00BA0839"/>
    <w:rsid w:val="00BA389F"/>
    <w:rsid w:val="00BA4343"/>
    <w:rsid w:val="00BB17B5"/>
    <w:rsid w:val="00BB2468"/>
    <w:rsid w:val="00BB6D1B"/>
    <w:rsid w:val="00BC04CF"/>
    <w:rsid w:val="00BC29CD"/>
    <w:rsid w:val="00BC3253"/>
    <w:rsid w:val="00BC3D95"/>
    <w:rsid w:val="00BC4D0B"/>
    <w:rsid w:val="00BC575B"/>
    <w:rsid w:val="00BC7610"/>
    <w:rsid w:val="00BD13B6"/>
    <w:rsid w:val="00BD1B2E"/>
    <w:rsid w:val="00BD5CA8"/>
    <w:rsid w:val="00BD6BF4"/>
    <w:rsid w:val="00BD75D7"/>
    <w:rsid w:val="00BE01BA"/>
    <w:rsid w:val="00BE0259"/>
    <w:rsid w:val="00BE2E86"/>
    <w:rsid w:val="00BE40B3"/>
    <w:rsid w:val="00BE48EA"/>
    <w:rsid w:val="00BE5D0E"/>
    <w:rsid w:val="00BF270C"/>
    <w:rsid w:val="00BF4AC7"/>
    <w:rsid w:val="00BF60B1"/>
    <w:rsid w:val="00BF79D3"/>
    <w:rsid w:val="00C00624"/>
    <w:rsid w:val="00C015CA"/>
    <w:rsid w:val="00C02E78"/>
    <w:rsid w:val="00C05A7F"/>
    <w:rsid w:val="00C063F4"/>
    <w:rsid w:val="00C06CC5"/>
    <w:rsid w:val="00C12CB4"/>
    <w:rsid w:val="00C13D1F"/>
    <w:rsid w:val="00C2072D"/>
    <w:rsid w:val="00C22063"/>
    <w:rsid w:val="00C22A59"/>
    <w:rsid w:val="00C23FCC"/>
    <w:rsid w:val="00C30F6F"/>
    <w:rsid w:val="00C31F32"/>
    <w:rsid w:val="00C348E8"/>
    <w:rsid w:val="00C34D14"/>
    <w:rsid w:val="00C34DE2"/>
    <w:rsid w:val="00C357BD"/>
    <w:rsid w:val="00C35895"/>
    <w:rsid w:val="00C3741C"/>
    <w:rsid w:val="00C4095A"/>
    <w:rsid w:val="00C442A4"/>
    <w:rsid w:val="00C45EEE"/>
    <w:rsid w:val="00C46483"/>
    <w:rsid w:val="00C469E3"/>
    <w:rsid w:val="00C51F36"/>
    <w:rsid w:val="00C52235"/>
    <w:rsid w:val="00C54597"/>
    <w:rsid w:val="00C55448"/>
    <w:rsid w:val="00C5616D"/>
    <w:rsid w:val="00C569ED"/>
    <w:rsid w:val="00C56AED"/>
    <w:rsid w:val="00C60ED4"/>
    <w:rsid w:val="00C70D50"/>
    <w:rsid w:val="00C720CE"/>
    <w:rsid w:val="00C73263"/>
    <w:rsid w:val="00C739DC"/>
    <w:rsid w:val="00C740C7"/>
    <w:rsid w:val="00C803AC"/>
    <w:rsid w:val="00C83670"/>
    <w:rsid w:val="00C86466"/>
    <w:rsid w:val="00C93329"/>
    <w:rsid w:val="00CA1A6B"/>
    <w:rsid w:val="00CA6516"/>
    <w:rsid w:val="00CC0602"/>
    <w:rsid w:val="00CC1348"/>
    <w:rsid w:val="00CC2C0A"/>
    <w:rsid w:val="00CD2989"/>
    <w:rsid w:val="00CE07AE"/>
    <w:rsid w:val="00CE118D"/>
    <w:rsid w:val="00CE15DB"/>
    <w:rsid w:val="00CE2A4F"/>
    <w:rsid w:val="00CE6726"/>
    <w:rsid w:val="00CE7225"/>
    <w:rsid w:val="00CE788C"/>
    <w:rsid w:val="00CE79AA"/>
    <w:rsid w:val="00CF005E"/>
    <w:rsid w:val="00CF219E"/>
    <w:rsid w:val="00CF3347"/>
    <w:rsid w:val="00CF3A8D"/>
    <w:rsid w:val="00CF71FF"/>
    <w:rsid w:val="00CF7444"/>
    <w:rsid w:val="00D01E8F"/>
    <w:rsid w:val="00D04C6E"/>
    <w:rsid w:val="00D0517E"/>
    <w:rsid w:val="00D0620A"/>
    <w:rsid w:val="00D0660D"/>
    <w:rsid w:val="00D10288"/>
    <w:rsid w:val="00D11D6B"/>
    <w:rsid w:val="00D13234"/>
    <w:rsid w:val="00D1458D"/>
    <w:rsid w:val="00D153FA"/>
    <w:rsid w:val="00D171E7"/>
    <w:rsid w:val="00D21F36"/>
    <w:rsid w:val="00D22D41"/>
    <w:rsid w:val="00D23135"/>
    <w:rsid w:val="00D23163"/>
    <w:rsid w:val="00D246C8"/>
    <w:rsid w:val="00D263A1"/>
    <w:rsid w:val="00D303E1"/>
    <w:rsid w:val="00D33D4E"/>
    <w:rsid w:val="00D34C5E"/>
    <w:rsid w:val="00D36E4C"/>
    <w:rsid w:val="00D41711"/>
    <w:rsid w:val="00D43A8A"/>
    <w:rsid w:val="00D43C87"/>
    <w:rsid w:val="00D44121"/>
    <w:rsid w:val="00D44967"/>
    <w:rsid w:val="00D4518B"/>
    <w:rsid w:val="00D45A0E"/>
    <w:rsid w:val="00D50EE6"/>
    <w:rsid w:val="00D51527"/>
    <w:rsid w:val="00D5368D"/>
    <w:rsid w:val="00D55459"/>
    <w:rsid w:val="00D55E11"/>
    <w:rsid w:val="00D56692"/>
    <w:rsid w:val="00D568A1"/>
    <w:rsid w:val="00D612F5"/>
    <w:rsid w:val="00D6238D"/>
    <w:rsid w:val="00D628F0"/>
    <w:rsid w:val="00D6582A"/>
    <w:rsid w:val="00D66F76"/>
    <w:rsid w:val="00D71C33"/>
    <w:rsid w:val="00D74DE8"/>
    <w:rsid w:val="00D76B94"/>
    <w:rsid w:val="00D76C0F"/>
    <w:rsid w:val="00D76D5A"/>
    <w:rsid w:val="00D77385"/>
    <w:rsid w:val="00D80FA0"/>
    <w:rsid w:val="00D827E9"/>
    <w:rsid w:val="00D838D3"/>
    <w:rsid w:val="00D83A87"/>
    <w:rsid w:val="00D844A2"/>
    <w:rsid w:val="00D86F16"/>
    <w:rsid w:val="00D903A4"/>
    <w:rsid w:val="00D917F7"/>
    <w:rsid w:val="00D9258B"/>
    <w:rsid w:val="00D9339B"/>
    <w:rsid w:val="00D94C3F"/>
    <w:rsid w:val="00D959E6"/>
    <w:rsid w:val="00D96CC9"/>
    <w:rsid w:val="00D971E0"/>
    <w:rsid w:val="00DA0D08"/>
    <w:rsid w:val="00DA186A"/>
    <w:rsid w:val="00DA2738"/>
    <w:rsid w:val="00DA2885"/>
    <w:rsid w:val="00DA5200"/>
    <w:rsid w:val="00DB224B"/>
    <w:rsid w:val="00DB23B3"/>
    <w:rsid w:val="00DB30FD"/>
    <w:rsid w:val="00DB5FA5"/>
    <w:rsid w:val="00DB6EA9"/>
    <w:rsid w:val="00DC1287"/>
    <w:rsid w:val="00DC2626"/>
    <w:rsid w:val="00DC3548"/>
    <w:rsid w:val="00DC39A6"/>
    <w:rsid w:val="00DC39D6"/>
    <w:rsid w:val="00DC604B"/>
    <w:rsid w:val="00DC7774"/>
    <w:rsid w:val="00DC7F48"/>
    <w:rsid w:val="00DD125D"/>
    <w:rsid w:val="00DD49E4"/>
    <w:rsid w:val="00DD5208"/>
    <w:rsid w:val="00DE3664"/>
    <w:rsid w:val="00DF397F"/>
    <w:rsid w:val="00DF4114"/>
    <w:rsid w:val="00DF5735"/>
    <w:rsid w:val="00DF6B20"/>
    <w:rsid w:val="00DF721A"/>
    <w:rsid w:val="00E00043"/>
    <w:rsid w:val="00E02905"/>
    <w:rsid w:val="00E02F44"/>
    <w:rsid w:val="00E04119"/>
    <w:rsid w:val="00E04B81"/>
    <w:rsid w:val="00E05723"/>
    <w:rsid w:val="00E10802"/>
    <w:rsid w:val="00E10BB2"/>
    <w:rsid w:val="00E11A64"/>
    <w:rsid w:val="00E12F8F"/>
    <w:rsid w:val="00E1389E"/>
    <w:rsid w:val="00E13D7C"/>
    <w:rsid w:val="00E13FD0"/>
    <w:rsid w:val="00E159AD"/>
    <w:rsid w:val="00E17063"/>
    <w:rsid w:val="00E229DD"/>
    <w:rsid w:val="00E22B8C"/>
    <w:rsid w:val="00E3494E"/>
    <w:rsid w:val="00E36A7D"/>
    <w:rsid w:val="00E36F26"/>
    <w:rsid w:val="00E37043"/>
    <w:rsid w:val="00E414D5"/>
    <w:rsid w:val="00E41C94"/>
    <w:rsid w:val="00E42404"/>
    <w:rsid w:val="00E425DD"/>
    <w:rsid w:val="00E43AA1"/>
    <w:rsid w:val="00E460B1"/>
    <w:rsid w:val="00E50C3D"/>
    <w:rsid w:val="00E514FC"/>
    <w:rsid w:val="00E53787"/>
    <w:rsid w:val="00E62286"/>
    <w:rsid w:val="00E625FC"/>
    <w:rsid w:val="00E625FD"/>
    <w:rsid w:val="00E64633"/>
    <w:rsid w:val="00E65B87"/>
    <w:rsid w:val="00E676EF"/>
    <w:rsid w:val="00E71050"/>
    <w:rsid w:val="00E75003"/>
    <w:rsid w:val="00E7627C"/>
    <w:rsid w:val="00E821EA"/>
    <w:rsid w:val="00E82F7F"/>
    <w:rsid w:val="00E84267"/>
    <w:rsid w:val="00E876D7"/>
    <w:rsid w:val="00E91899"/>
    <w:rsid w:val="00E9572F"/>
    <w:rsid w:val="00EA23A2"/>
    <w:rsid w:val="00EA2930"/>
    <w:rsid w:val="00EA2B51"/>
    <w:rsid w:val="00EA2E1E"/>
    <w:rsid w:val="00EA715B"/>
    <w:rsid w:val="00EA7F5D"/>
    <w:rsid w:val="00EB2CAC"/>
    <w:rsid w:val="00EB42B1"/>
    <w:rsid w:val="00EB5C83"/>
    <w:rsid w:val="00EC15B3"/>
    <w:rsid w:val="00EC1DF7"/>
    <w:rsid w:val="00EC3C9A"/>
    <w:rsid w:val="00EC5383"/>
    <w:rsid w:val="00EC5632"/>
    <w:rsid w:val="00EC65B8"/>
    <w:rsid w:val="00EC7204"/>
    <w:rsid w:val="00ED35AD"/>
    <w:rsid w:val="00ED4BCB"/>
    <w:rsid w:val="00EE0F15"/>
    <w:rsid w:val="00EE356A"/>
    <w:rsid w:val="00EE60F4"/>
    <w:rsid w:val="00EE722F"/>
    <w:rsid w:val="00EF1AED"/>
    <w:rsid w:val="00EF275B"/>
    <w:rsid w:val="00EF3599"/>
    <w:rsid w:val="00EF3B08"/>
    <w:rsid w:val="00F027CF"/>
    <w:rsid w:val="00F037FE"/>
    <w:rsid w:val="00F0596D"/>
    <w:rsid w:val="00F06A5B"/>
    <w:rsid w:val="00F1181E"/>
    <w:rsid w:val="00F128BC"/>
    <w:rsid w:val="00F12F2A"/>
    <w:rsid w:val="00F13399"/>
    <w:rsid w:val="00F154E5"/>
    <w:rsid w:val="00F16794"/>
    <w:rsid w:val="00F16E80"/>
    <w:rsid w:val="00F20A61"/>
    <w:rsid w:val="00F220AA"/>
    <w:rsid w:val="00F24744"/>
    <w:rsid w:val="00F27D53"/>
    <w:rsid w:val="00F319EE"/>
    <w:rsid w:val="00F32E1C"/>
    <w:rsid w:val="00F33AC7"/>
    <w:rsid w:val="00F360B7"/>
    <w:rsid w:val="00F369C5"/>
    <w:rsid w:val="00F43252"/>
    <w:rsid w:val="00F4426C"/>
    <w:rsid w:val="00F46FE8"/>
    <w:rsid w:val="00F47C22"/>
    <w:rsid w:val="00F5013C"/>
    <w:rsid w:val="00F50936"/>
    <w:rsid w:val="00F53E35"/>
    <w:rsid w:val="00F57FBD"/>
    <w:rsid w:val="00F62098"/>
    <w:rsid w:val="00F6216A"/>
    <w:rsid w:val="00F639CB"/>
    <w:rsid w:val="00F642A7"/>
    <w:rsid w:val="00F6431C"/>
    <w:rsid w:val="00F66773"/>
    <w:rsid w:val="00F6772C"/>
    <w:rsid w:val="00F76F0F"/>
    <w:rsid w:val="00F77B4F"/>
    <w:rsid w:val="00F9165D"/>
    <w:rsid w:val="00F91F7C"/>
    <w:rsid w:val="00F92FE1"/>
    <w:rsid w:val="00F934B7"/>
    <w:rsid w:val="00F953F0"/>
    <w:rsid w:val="00FA002D"/>
    <w:rsid w:val="00FA48C9"/>
    <w:rsid w:val="00FB18CD"/>
    <w:rsid w:val="00FB3CB2"/>
    <w:rsid w:val="00FB51FA"/>
    <w:rsid w:val="00FB538F"/>
    <w:rsid w:val="00FB58FD"/>
    <w:rsid w:val="00FC5D11"/>
    <w:rsid w:val="00FC7DC9"/>
    <w:rsid w:val="00FD0208"/>
    <w:rsid w:val="00FD0AF3"/>
    <w:rsid w:val="00FD0D88"/>
    <w:rsid w:val="00FD0FA0"/>
    <w:rsid w:val="00FD5A39"/>
    <w:rsid w:val="00FD5FE1"/>
    <w:rsid w:val="00FE1EB6"/>
    <w:rsid w:val="00FE53BC"/>
    <w:rsid w:val="00FE6053"/>
    <w:rsid w:val="00FE6B03"/>
    <w:rsid w:val="00FE7C14"/>
    <w:rsid w:val="00FF03B8"/>
    <w:rsid w:val="00FF2FA1"/>
    <w:rsid w:val="00FF348F"/>
    <w:rsid w:val="00FF5049"/>
    <w:rsid w:val="00FF5D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5F78A"/>
  <w14:discardImageEditingData/>
  <w15:chartTrackingRefBased/>
  <w15:docId w15:val="{8C791A3B-47EA-4637-BEA3-BC9BF450E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616"/>
  </w:style>
  <w:style w:type="paragraph" w:styleId="Heading1">
    <w:name w:val="heading 1"/>
    <w:basedOn w:val="Normal"/>
    <w:next w:val="Normal"/>
    <w:link w:val="Heading1Char"/>
    <w:uiPriority w:val="9"/>
    <w:qFormat/>
    <w:rsid w:val="008F36B5"/>
    <w:pPr>
      <w:keepNext/>
      <w:keepLines/>
      <w:spacing w:before="240" w:after="0"/>
      <w:outlineLvl w:val="0"/>
    </w:pPr>
    <w:rPr>
      <w:rFonts w:asciiTheme="majorBidi" w:eastAsiaTheme="majorEastAsia" w:hAnsiTheme="majorBidi" w:cstheme="majorBidi"/>
      <w:sz w:val="52"/>
      <w:szCs w:val="32"/>
    </w:rPr>
  </w:style>
  <w:style w:type="paragraph" w:styleId="Heading2">
    <w:name w:val="heading 2"/>
    <w:basedOn w:val="Normal"/>
    <w:next w:val="Normal"/>
    <w:link w:val="Heading2Char"/>
    <w:uiPriority w:val="9"/>
    <w:unhideWhenUsed/>
    <w:qFormat/>
    <w:rsid w:val="003812E2"/>
    <w:pPr>
      <w:keepNext/>
      <w:keepLines/>
      <w:spacing w:before="40" w:after="240"/>
      <w:ind w:left="-284" w:hanging="360"/>
      <w:outlineLvl w:val="1"/>
    </w:pPr>
    <w:rPr>
      <w:rFonts w:asciiTheme="majorBidi" w:eastAsiaTheme="majorEastAsia" w:hAnsiTheme="majorBidi"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6B5"/>
    <w:rPr>
      <w:rFonts w:asciiTheme="majorBidi" w:eastAsiaTheme="majorEastAsia" w:hAnsiTheme="majorBidi" w:cstheme="majorBidi"/>
      <w:sz w:val="52"/>
      <w:szCs w:val="32"/>
    </w:rPr>
  </w:style>
  <w:style w:type="character" w:styleId="Hyperlink">
    <w:name w:val="Hyperlink"/>
    <w:basedOn w:val="DefaultParagraphFont"/>
    <w:uiPriority w:val="99"/>
    <w:unhideWhenUsed/>
    <w:rsid w:val="009C4556"/>
    <w:rPr>
      <w:color w:val="0563C1" w:themeColor="hyperlink"/>
      <w:u w:val="single"/>
    </w:rPr>
  </w:style>
  <w:style w:type="paragraph" w:styleId="TOCHeading">
    <w:name w:val="TOC Heading"/>
    <w:basedOn w:val="Heading1"/>
    <w:next w:val="Normal"/>
    <w:uiPriority w:val="39"/>
    <w:unhideWhenUsed/>
    <w:qFormat/>
    <w:rsid w:val="00051759"/>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A1804"/>
    <w:pPr>
      <w:tabs>
        <w:tab w:val="right" w:leader="dot" w:pos="9017"/>
      </w:tabs>
      <w:spacing w:after="100"/>
    </w:pPr>
    <w:rPr>
      <w:rFonts w:asciiTheme="majorBidi" w:hAnsiTheme="majorBidi" w:cstheme="majorBidi"/>
      <w:b/>
      <w:bCs/>
      <w:noProof/>
      <w:sz w:val="28"/>
      <w:szCs w:val="28"/>
    </w:rPr>
  </w:style>
  <w:style w:type="paragraph" w:styleId="Header">
    <w:name w:val="header"/>
    <w:basedOn w:val="Normal"/>
    <w:link w:val="HeaderChar"/>
    <w:uiPriority w:val="99"/>
    <w:unhideWhenUsed/>
    <w:rsid w:val="00D01E8F"/>
    <w:pPr>
      <w:tabs>
        <w:tab w:val="center" w:pos="4680"/>
        <w:tab w:val="right" w:pos="9360"/>
      </w:tabs>
      <w:spacing w:after="0" w:line="240" w:lineRule="auto"/>
    </w:pPr>
  </w:style>
  <w:style w:type="paragraph" w:styleId="TableofFigures">
    <w:name w:val="table of figures"/>
    <w:basedOn w:val="Normal"/>
    <w:next w:val="Normal"/>
    <w:uiPriority w:val="99"/>
    <w:unhideWhenUsed/>
    <w:rsid w:val="00051759"/>
    <w:pPr>
      <w:spacing w:after="0"/>
    </w:pPr>
  </w:style>
  <w:style w:type="character" w:customStyle="1" w:styleId="HeaderChar">
    <w:name w:val="Header Char"/>
    <w:basedOn w:val="DefaultParagraphFont"/>
    <w:link w:val="Header"/>
    <w:uiPriority w:val="99"/>
    <w:rsid w:val="00D01E8F"/>
  </w:style>
  <w:style w:type="paragraph" w:styleId="Footer">
    <w:name w:val="footer"/>
    <w:basedOn w:val="Normal"/>
    <w:link w:val="FooterChar"/>
    <w:uiPriority w:val="99"/>
    <w:unhideWhenUsed/>
    <w:rsid w:val="00D01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E8F"/>
  </w:style>
  <w:style w:type="paragraph" w:styleId="NoSpacing">
    <w:name w:val="No Spacing"/>
    <w:link w:val="NoSpacingChar"/>
    <w:uiPriority w:val="1"/>
    <w:qFormat/>
    <w:rsid w:val="00800D0A"/>
    <w:pPr>
      <w:spacing w:after="0" w:line="240" w:lineRule="auto"/>
    </w:pPr>
    <w:rPr>
      <w:rFonts w:eastAsiaTheme="minorEastAsia"/>
    </w:rPr>
  </w:style>
  <w:style w:type="character" w:customStyle="1" w:styleId="NoSpacingChar">
    <w:name w:val="No Spacing Char"/>
    <w:basedOn w:val="DefaultParagraphFont"/>
    <w:link w:val="NoSpacing"/>
    <w:uiPriority w:val="1"/>
    <w:rsid w:val="00800D0A"/>
    <w:rPr>
      <w:rFonts w:eastAsiaTheme="minorEastAsia"/>
    </w:rPr>
  </w:style>
  <w:style w:type="character" w:customStyle="1" w:styleId="Heading2Char">
    <w:name w:val="Heading 2 Char"/>
    <w:basedOn w:val="DefaultParagraphFont"/>
    <w:link w:val="Heading2"/>
    <w:uiPriority w:val="9"/>
    <w:rsid w:val="003812E2"/>
    <w:rPr>
      <w:rFonts w:asciiTheme="majorBidi" w:eastAsiaTheme="majorEastAsia" w:hAnsiTheme="majorBidi" w:cstheme="majorBidi"/>
      <w:b/>
      <w:sz w:val="32"/>
      <w:szCs w:val="26"/>
    </w:rPr>
  </w:style>
  <w:style w:type="paragraph" w:styleId="TOC2">
    <w:name w:val="toc 2"/>
    <w:basedOn w:val="Normal"/>
    <w:next w:val="Normal"/>
    <w:autoRedefine/>
    <w:uiPriority w:val="39"/>
    <w:unhideWhenUsed/>
    <w:rsid w:val="00B94451"/>
    <w:pPr>
      <w:spacing w:after="100"/>
      <w:ind w:left="220"/>
    </w:pPr>
  </w:style>
  <w:style w:type="paragraph" w:styleId="ListParagraph">
    <w:name w:val="List Paragraph"/>
    <w:basedOn w:val="Normal"/>
    <w:uiPriority w:val="1"/>
    <w:qFormat/>
    <w:rsid w:val="00FC7DC9"/>
    <w:pPr>
      <w:ind w:left="720"/>
      <w:contextualSpacing/>
    </w:pPr>
  </w:style>
  <w:style w:type="table" w:styleId="TableGrid">
    <w:name w:val="Table Grid"/>
    <w:basedOn w:val="TableNormal"/>
    <w:uiPriority w:val="39"/>
    <w:rsid w:val="00916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
    <w:name w:val="figures"/>
    <w:basedOn w:val="Normal"/>
    <w:link w:val="figuresChar"/>
    <w:qFormat/>
    <w:rsid w:val="005048A9"/>
    <w:pPr>
      <w:spacing w:before="240" w:line="276" w:lineRule="auto"/>
      <w:jc w:val="center"/>
    </w:pPr>
    <w:rPr>
      <w:rFonts w:asciiTheme="majorBidi" w:hAnsiTheme="majorBidi" w:cstheme="majorBidi"/>
      <w:sz w:val="24"/>
      <w:szCs w:val="24"/>
    </w:rPr>
  </w:style>
  <w:style w:type="table" w:styleId="ListTable3-Accent6">
    <w:name w:val="List Table 3 Accent 6"/>
    <w:basedOn w:val="TableNormal"/>
    <w:uiPriority w:val="48"/>
    <w:rsid w:val="00D43A8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figuresChar">
    <w:name w:val="figures Char"/>
    <w:basedOn w:val="DefaultParagraphFont"/>
    <w:link w:val="figures"/>
    <w:rsid w:val="005048A9"/>
    <w:rPr>
      <w:rFonts w:asciiTheme="majorBidi" w:hAnsiTheme="majorBidi" w:cstheme="majorBidi"/>
      <w:sz w:val="24"/>
      <w:szCs w:val="24"/>
    </w:rPr>
  </w:style>
  <w:style w:type="paragraph" w:customStyle="1" w:styleId="Tables">
    <w:name w:val="Tables"/>
    <w:basedOn w:val="Normal"/>
    <w:link w:val="TablesChar"/>
    <w:qFormat/>
    <w:rsid w:val="006E3D13"/>
    <w:pPr>
      <w:spacing w:before="240" w:after="0" w:line="276" w:lineRule="auto"/>
      <w:jc w:val="center"/>
    </w:pPr>
    <w:rPr>
      <w:rFonts w:asciiTheme="majorBidi" w:hAnsiTheme="majorBidi" w:cstheme="majorBidi"/>
      <w:sz w:val="24"/>
      <w:szCs w:val="24"/>
      <w:lang w:bidi="ar-SY"/>
    </w:rPr>
  </w:style>
  <w:style w:type="character" w:customStyle="1" w:styleId="TablesChar">
    <w:name w:val="Tables Char"/>
    <w:basedOn w:val="DefaultParagraphFont"/>
    <w:link w:val="Tables"/>
    <w:rsid w:val="006E3D13"/>
    <w:rPr>
      <w:rFonts w:asciiTheme="majorBidi" w:hAnsiTheme="majorBidi" w:cstheme="majorBidi"/>
      <w:sz w:val="24"/>
      <w:szCs w:val="24"/>
      <w:lang w:bidi="ar-SY"/>
    </w:rPr>
  </w:style>
  <w:style w:type="character" w:styleId="Strong">
    <w:name w:val="Strong"/>
    <w:basedOn w:val="DefaultParagraphFont"/>
    <w:uiPriority w:val="22"/>
    <w:qFormat/>
    <w:rsid w:val="004252DC"/>
    <w:rPr>
      <w:b/>
      <w:bCs/>
    </w:rPr>
  </w:style>
  <w:style w:type="table" w:styleId="GridTable4-Accent6">
    <w:name w:val="Grid Table 4 Accent 6"/>
    <w:basedOn w:val="TableNormal"/>
    <w:uiPriority w:val="49"/>
    <w:rsid w:val="00246C4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ibliography">
    <w:name w:val="Bibliography"/>
    <w:basedOn w:val="Normal"/>
    <w:next w:val="Normal"/>
    <w:uiPriority w:val="37"/>
    <w:unhideWhenUsed/>
    <w:rsid w:val="00E04119"/>
  </w:style>
  <w:style w:type="paragraph" w:styleId="BodyText">
    <w:name w:val="Body Text"/>
    <w:basedOn w:val="Normal"/>
    <w:link w:val="BodyTextChar"/>
    <w:uiPriority w:val="1"/>
    <w:unhideWhenUsed/>
    <w:qFormat/>
    <w:rsid w:val="00962DAA"/>
    <w:pPr>
      <w:widowControl w:val="0"/>
      <w:autoSpaceDE w:val="0"/>
      <w:autoSpaceDN w:val="0"/>
      <w:spacing w:after="0" w:line="240" w:lineRule="auto"/>
    </w:pPr>
    <w:rPr>
      <w:rFonts w:ascii="Times New Roman" w:eastAsia="Times New Roman" w:hAnsi="Times New Roman" w:cs="Times New Roman"/>
      <w:sz w:val="24"/>
      <w:szCs w:val="24"/>
      <w:lang w:val="tr-TR"/>
    </w:rPr>
  </w:style>
  <w:style w:type="character" w:customStyle="1" w:styleId="BodyTextChar">
    <w:name w:val="Body Text Char"/>
    <w:basedOn w:val="DefaultParagraphFont"/>
    <w:link w:val="BodyText"/>
    <w:uiPriority w:val="1"/>
    <w:rsid w:val="00962DAA"/>
    <w:rPr>
      <w:rFonts w:ascii="Times New Roman" w:eastAsia="Times New Roman" w:hAnsi="Times New Roman" w:cs="Times New Roman"/>
      <w:sz w:val="24"/>
      <w:szCs w:val="24"/>
      <w:lang w:val="tr-TR"/>
    </w:rPr>
  </w:style>
  <w:style w:type="paragraph" w:customStyle="1" w:styleId="TableParagraph">
    <w:name w:val="Table Paragraph"/>
    <w:basedOn w:val="Normal"/>
    <w:uiPriority w:val="1"/>
    <w:qFormat/>
    <w:rsid w:val="009B2A42"/>
    <w:pPr>
      <w:widowControl w:val="0"/>
      <w:autoSpaceDE w:val="0"/>
      <w:autoSpaceDN w:val="0"/>
      <w:spacing w:after="0" w:line="240" w:lineRule="auto"/>
    </w:pPr>
    <w:rPr>
      <w:rFonts w:ascii="Times New Roman" w:eastAsia="Times New Roman" w:hAnsi="Times New Roman" w:cs="Times New Roman"/>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6918">
      <w:bodyDiv w:val="1"/>
      <w:marLeft w:val="0"/>
      <w:marRight w:val="0"/>
      <w:marTop w:val="0"/>
      <w:marBottom w:val="0"/>
      <w:divBdr>
        <w:top w:val="none" w:sz="0" w:space="0" w:color="auto"/>
        <w:left w:val="none" w:sz="0" w:space="0" w:color="auto"/>
        <w:bottom w:val="none" w:sz="0" w:space="0" w:color="auto"/>
        <w:right w:val="none" w:sz="0" w:space="0" w:color="auto"/>
      </w:divBdr>
    </w:div>
    <w:div w:id="61369838">
      <w:bodyDiv w:val="1"/>
      <w:marLeft w:val="0"/>
      <w:marRight w:val="0"/>
      <w:marTop w:val="0"/>
      <w:marBottom w:val="0"/>
      <w:divBdr>
        <w:top w:val="none" w:sz="0" w:space="0" w:color="auto"/>
        <w:left w:val="none" w:sz="0" w:space="0" w:color="auto"/>
        <w:bottom w:val="none" w:sz="0" w:space="0" w:color="auto"/>
        <w:right w:val="none" w:sz="0" w:space="0" w:color="auto"/>
      </w:divBdr>
    </w:div>
    <w:div w:id="313683199">
      <w:bodyDiv w:val="1"/>
      <w:marLeft w:val="0"/>
      <w:marRight w:val="0"/>
      <w:marTop w:val="0"/>
      <w:marBottom w:val="0"/>
      <w:divBdr>
        <w:top w:val="none" w:sz="0" w:space="0" w:color="auto"/>
        <w:left w:val="none" w:sz="0" w:space="0" w:color="auto"/>
        <w:bottom w:val="none" w:sz="0" w:space="0" w:color="auto"/>
        <w:right w:val="none" w:sz="0" w:space="0" w:color="auto"/>
      </w:divBdr>
    </w:div>
    <w:div w:id="315259963">
      <w:bodyDiv w:val="1"/>
      <w:marLeft w:val="0"/>
      <w:marRight w:val="0"/>
      <w:marTop w:val="0"/>
      <w:marBottom w:val="0"/>
      <w:divBdr>
        <w:top w:val="none" w:sz="0" w:space="0" w:color="auto"/>
        <w:left w:val="none" w:sz="0" w:space="0" w:color="auto"/>
        <w:bottom w:val="none" w:sz="0" w:space="0" w:color="auto"/>
        <w:right w:val="none" w:sz="0" w:space="0" w:color="auto"/>
      </w:divBdr>
    </w:div>
    <w:div w:id="409350017">
      <w:bodyDiv w:val="1"/>
      <w:marLeft w:val="0"/>
      <w:marRight w:val="0"/>
      <w:marTop w:val="0"/>
      <w:marBottom w:val="0"/>
      <w:divBdr>
        <w:top w:val="none" w:sz="0" w:space="0" w:color="auto"/>
        <w:left w:val="none" w:sz="0" w:space="0" w:color="auto"/>
        <w:bottom w:val="none" w:sz="0" w:space="0" w:color="auto"/>
        <w:right w:val="none" w:sz="0" w:space="0" w:color="auto"/>
      </w:divBdr>
    </w:div>
    <w:div w:id="538855448">
      <w:bodyDiv w:val="1"/>
      <w:marLeft w:val="0"/>
      <w:marRight w:val="0"/>
      <w:marTop w:val="0"/>
      <w:marBottom w:val="0"/>
      <w:divBdr>
        <w:top w:val="none" w:sz="0" w:space="0" w:color="auto"/>
        <w:left w:val="none" w:sz="0" w:space="0" w:color="auto"/>
        <w:bottom w:val="none" w:sz="0" w:space="0" w:color="auto"/>
        <w:right w:val="none" w:sz="0" w:space="0" w:color="auto"/>
      </w:divBdr>
      <w:divsChild>
        <w:div w:id="1626547690">
          <w:marLeft w:val="0"/>
          <w:marRight w:val="0"/>
          <w:marTop w:val="0"/>
          <w:marBottom w:val="0"/>
          <w:divBdr>
            <w:top w:val="none" w:sz="0" w:space="0" w:color="auto"/>
            <w:left w:val="none" w:sz="0" w:space="0" w:color="auto"/>
            <w:bottom w:val="none" w:sz="0" w:space="0" w:color="auto"/>
            <w:right w:val="none" w:sz="0" w:space="0" w:color="auto"/>
          </w:divBdr>
          <w:divsChild>
            <w:div w:id="1204977501">
              <w:marLeft w:val="0"/>
              <w:marRight w:val="0"/>
              <w:marTop w:val="0"/>
              <w:marBottom w:val="0"/>
              <w:divBdr>
                <w:top w:val="none" w:sz="0" w:space="0" w:color="auto"/>
                <w:left w:val="none" w:sz="0" w:space="0" w:color="auto"/>
                <w:bottom w:val="none" w:sz="0" w:space="0" w:color="auto"/>
                <w:right w:val="none" w:sz="0" w:space="0" w:color="auto"/>
              </w:divBdr>
            </w:div>
            <w:div w:id="1402556472">
              <w:marLeft w:val="0"/>
              <w:marRight w:val="0"/>
              <w:marTop w:val="0"/>
              <w:marBottom w:val="0"/>
              <w:divBdr>
                <w:top w:val="none" w:sz="0" w:space="0" w:color="auto"/>
                <w:left w:val="none" w:sz="0" w:space="0" w:color="auto"/>
                <w:bottom w:val="none" w:sz="0" w:space="0" w:color="auto"/>
                <w:right w:val="none" w:sz="0" w:space="0" w:color="auto"/>
              </w:divBdr>
            </w:div>
            <w:div w:id="3069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33708">
      <w:bodyDiv w:val="1"/>
      <w:marLeft w:val="0"/>
      <w:marRight w:val="0"/>
      <w:marTop w:val="0"/>
      <w:marBottom w:val="0"/>
      <w:divBdr>
        <w:top w:val="none" w:sz="0" w:space="0" w:color="auto"/>
        <w:left w:val="none" w:sz="0" w:space="0" w:color="auto"/>
        <w:bottom w:val="none" w:sz="0" w:space="0" w:color="auto"/>
        <w:right w:val="none" w:sz="0" w:space="0" w:color="auto"/>
      </w:divBdr>
    </w:div>
    <w:div w:id="679694991">
      <w:bodyDiv w:val="1"/>
      <w:marLeft w:val="0"/>
      <w:marRight w:val="0"/>
      <w:marTop w:val="0"/>
      <w:marBottom w:val="0"/>
      <w:divBdr>
        <w:top w:val="none" w:sz="0" w:space="0" w:color="auto"/>
        <w:left w:val="none" w:sz="0" w:space="0" w:color="auto"/>
        <w:bottom w:val="none" w:sz="0" w:space="0" w:color="auto"/>
        <w:right w:val="none" w:sz="0" w:space="0" w:color="auto"/>
      </w:divBdr>
    </w:div>
    <w:div w:id="845250132">
      <w:bodyDiv w:val="1"/>
      <w:marLeft w:val="0"/>
      <w:marRight w:val="0"/>
      <w:marTop w:val="0"/>
      <w:marBottom w:val="0"/>
      <w:divBdr>
        <w:top w:val="none" w:sz="0" w:space="0" w:color="auto"/>
        <w:left w:val="none" w:sz="0" w:space="0" w:color="auto"/>
        <w:bottom w:val="none" w:sz="0" w:space="0" w:color="auto"/>
        <w:right w:val="none" w:sz="0" w:space="0" w:color="auto"/>
      </w:divBdr>
      <w:divsChild>
        <w:div w:id="125895438">
          <w:marLeft w:val="0"/>
          <w:marRight w:val="0"/>
          <w:marTop w:val="0"/>
          <w:marBottom w:val="0"/>
          <w:divBdr>
            <w:top w:val="none" w:sz="0" w:space="0" w:color="auto"/>
            <w:left w:val="none" w:sz="0" w:space="0" w:color="auto"/>
            <w:bottom w:val="none" w:sz="0" w:space="0" w:color="auto"/>
            <w:right w:val="none" w:sz="0" w:space="0" w:color="auto"/>
          </w:divBdr>
          <w:divsChild>
            <w:div w:id="1895312768">
              <w:marLeft w:val="0"/>
              <w:marRight w:val="0"/>
              <w:marTop w:val="0"/>
              <w:marBottom w:val="0"/>
              <w:divBdr>
                <w:top w:val="none" w:sz="0" w:space="0" w:color="auto"/>
                <w:left w:val="none" w:sz="0" w:space="0" w:color="auto"/>
                <w:bottom w:val="none" w:sz="0" w:space="0" w:color="auto"/>
                <w:right w:val="none" w:sz="0" w:space="0" w:color="auto"/>
              </w:divBdr>
            </w:div>
            <w:div w:id="419378230">
              <w:marLeft w:val="0"/>
              <w:marRight w:val="0"/>
              <w:marTop w:val="0"/>
              <w:marBottom w:val="0"/>
              <w:divBdr>
                <w:top w:val="none" w:sz="0" w:space="0" w:color="auto"/>
                <w:left w:val="none" w:sz="0" w:space="0" w:color="auto"/>
                <w:bottom w:val="none" w:sz="0" w:space="0" w:color="auto"/>
                <w:right w:val="none" w:sz="0" w:space="0" w:color="auto"/>
              </w:divBdr>
            </w:div>
            <w:div w:id="370152734">
              <w:marLeft w:val="0"/>
              <w:marRight w:val="0"/>
              <w:marTop w:val="0"/>
              <w:marBottom w:val="0"/>
              <w:divBdr>
                <w:top w:val="none" w:sz="0" w:space="0" w:color="auto"/>
                <w:left w:val="none" w:sz="0" w:space="0" w:color="auto"/>
                <w:bottom w:val="none" w:sz="0" w:space="0" w:color="auto"/>
                <w:right w:val="none" w:sz="0" w:space="0" w:color="auto"/>
              </w:divBdr>
            </w:div>
            <w:div w:id="597057894">
              <w:marLeft w:val="0"/>
              <w:marRight w:val="0"/>
              <w:marTop w:val="0"/>
              <w:marBottom w:val="0"/>
              <w:divBdr>
                <w:top w:val="none" w:sz="0" w:space="0" w:color="auto"/>
                <w:left w:val="none" w:sz="0" w:space="0" w:color="auto"/>
                <w:bottom w:val="none" w:sz="0" w:space="0" w:color="auto"/>
                <w:right w:val="none" w:sz="0" w:space="0" w:color="auto"/>
              </w:divBdr>
            </w:div>
            <w:div w:id="460535117">
              <w:marLeft w:val="0"/>
              <w:marRight w:val="0"/>
              <w:marTop w:val="0"/>
              <w:marBottom w:val="0"/>
              <w:divBdr>
                <w:top w:val="none" w:sz="0" w:space="0" w:color="auto"/>
                <w:left w:val="none" w:sz="0" w:space="0" w:color="auto"/>
                <w:bottom w:val="none" w:sz="0" w:space="0" w:color="auto"/>
                <w:right w:val="none" w:sz="0" w:space="0" w:color="auto"/>
              </w:divBdr>
            </w:div>
            <w:div w:id="1652369718">
              <w:marLeft w:val="0"/>
              <w:marRight w:val="0"/>
              <w:marTop w:val="0"/>
              <w:marBottom w:val="0"/>
              <w:divBdr>
                <w:top w:val="none" w:sz="0" w:space="0" w:color="auto"/>
                <w:left w:val="none" w:sz="0" w:space="0" w:color="auto"/>
                <w:bottom w:val="none" w:sz="0" w:space="0" w:color="auto"/>
                <w:right w:val="none" w:sz="0" w:space="0" w:color="auto"/>
              </w:divBdr>
            </w:div>
            <w:div w:id="130288812">
              <w:marLeft w:val="0"/>
              <w:marRight w:val="0"/>
              <w:marTop w:val="0"/>
              <w:marBottom w:val="0"/>
              <w:divBdr>
                <w:top w:val="none" w:sz="0" w:space="0" w:color="auto"/>
                <w:left w:val="none" w:sz="0" w:space="0" w:color="auto"/>
                <w:bottom w:val="none" w:sz="0" w:space="0" w:color="auto"/>
                <w:right w:val="none" w:sz="0" w:space="0" w:color="auto"/>
              </w:divBdr>
            </w:div>
            <w:div w:id="1068454778">
              <w:marLeft w:val="0"/>
              <w:marRight w:val="0"/>
              <w:marTop w:val="0"/>
              <w:marBottom w:val="0"/>
              <w:divBdr>
                <w:top w:val="none" w:sz="0" w:space="0" w:color="auto"/>
                <w:left w:val="none" w:sz="0" w:space="0" w:color="auto"/>
                <w:bottom w:val="none" w:sz="0" w:space="0" w:color="auto"/>
                <w:right w:val="none" w:sz="0" w:space="0" w:color="auto"/>
              </w:divBdr>
            </w:div>
            <w:div w:id="214126068">
              <w:marLeft w:val="0"/>
              <w:marRight w:val="0"/>
              <w:marTop w:val="0"/>
              <w:marBottom w:val="0"/>
              <w:divBdr>
                <w:top w:val="none" w:sz="0" w:space="0" w:color="auto"/>
                <w:left w:val="none" w:sz="0" w:space="0" w:color="auto"/>
                <w:bottom w:val="none" w:sz="0" w:space="0" w:color="auto"/>
                <w:right w:val="none" w:sz="0" w:space="0" w:color="auto"/>
              </w:divBdr>
            </w:div>
            <w:div w:id="423301332">
              <w:marLeft w:val="0"/>
              <w:marRight w:val="0"/>
              <w:marTop w:val="0"/>
              <w:marBottom w:val="0"/>
              <w:divBdr>
                <w:top w:val="none" w:sz="0" w:space="0" w:color="auto"/>
                <w:left w:val="none" w:sz="0" w:space="0" w:color="auto"/>
                <w:bottom w:val="none" w:sz="0" w:space="0" w:color="auto"/>
                <w:right w:val="none" w:sz="0" w:space="0" w:color="auto"/>
              </w:divBdr>
            </w:div>
            <w:div w:id="653722244">
              <w:marLeft w:val="0"/>
              <w:marRight w:val="0"/>
              <w:marTop w:val="0"/>
              <w:marBottom w:val="0"/>
              <w:divBdr>
                <w:top w:val="none" w:sz="0" w:space="0" w:color="auto"/>
                <w:left w:val="none" w:sz="0" w:space="0" w:color="auto"/>
                <w:bottom w:val="none" w:sz="0" w:space="0" w:color="auto"/>
                <w:right w:val="none" w:sz="0" w:space="0" w:color="auto"/>
              </w:divBdr>
            </w:div>
            <w:div w:id="135270123">
              <w:marLeft w:val="0"/>
              <w:marRight w:val="0"/>
              <w:marTop w:val="0"/>
              <w:marBottom w:val="0"/>
              <w:divBdr>
                <w:top w:val="none" w:sz="0" w:space="0" w:color="auto"/>
                <w:left w:val="none" w:sz="0" w:space="0" w:color="auto"/>
                <w:bottom w:val="none" w:sz="0" w:space="0" w:color="auto"/>
                <w:right w:val="none" w:sz="0" w:space="0" w:color="auto"/>
              </w:divBdr>
            </w:div>
            <w:div w:id="1727148033">
              <w:marLeft w:val="0"/>
              <w:marRight w:val="0"/>
              <w:marTop w:val="0"/>
              <w:marBottom w:val="0"/>
              <w:divBdr>
                <w:top w:val="none" w:sz="0" w:space="0" w:color="auto"/>
                <w:left w:val="none" w:sz="0" w:space="0" w:color="auto"/>
                <w:bottom w:val="none" w:sz="0" w:space="0" w:color="auto"/>
                <w:right w:val="none" w:sz="0" w:space="0" w:color="auto"/>
              </w:divBdr>
            </w:div>
            <w:div w:id="853878677">
              <w:marLeft w:val="0"/>
              <w:marRight w:val="0"/>
              <w:marTop w:val="0"/>
              <w:marBottom w:val="0"/>
              <w:divBdr>
                <w:top w:val="none" w:sz="0" w:space="0" w:color="auto"/>
                <w:left w:val="none" w:sz="0" w:space="0" w:color="auto"/>
                <w:bottom w:val="none" w:sz="0" w:space="0" w:color="auto"/>
                <w:right w:val="none" w:sz="0" w:space="0" w:color="auto"/>
              </w:divBdr>
            </w:div>
            <w:div w:id="1531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33864">
      <w:bodyDiv w:val="1"/>
      <w:marLeft w:val="0"/>
      <w:marRight w:val="0"/>
      <w:marTop w:val="0"/>
      <w:marBottom w:val="0"/>
      <w:divBdr>
        <w:top w:val="none" w:sz="0" w:space="0" w:color="auto"/>
        <w:left w:val="none" w:sz="0" w:space="0" w:color="auto"/>
        <w:bottom w:val="none" w:sz="0" w:space="0" w:color="auto"/>
        <w:right w:val="none" w:sz="0" w:space="0" w:color="auto"/>
      </w:divBdr>
    </w:div>
    <w:div w:id="1373993723">
      <w:bodyDiv w:val="1"/>
      <w:marLeft w:val="0"/>
      <w:marRight w:val="0"/>
      <w:marTop w:val="0"/>
      <w:marBottom w:val="0"/>
      <w:divBdr>
        <w:top w:val="none" w:sz="0" w:space="0" w:color="auto"/>
        <w:left w:val="none" w:sz="0" w:space="0" w:color="auto"/>
        <w:bottom w:val="none" w:sz="0" w:space="0" w:color="auto"/>
        <w:right w:val="none" w:sz="0" w:space="0" w:color="auto"/>
      </w:divBdr>
      <w:divsChild>
        <w:div w:id="323818673">
          <w:marLeft w:val="0"/>
          <w:marRight w:val="0"/>
          <w:marTop w:val="0"/>
          <w:marBottom w:val="0"/>
          <w:divBdr>
            <w:top w:val="none" w:sz="0" w:space="0" w:color="auto"/>
            <w:left w:val="none" w:sz="0" w:space="0" w:color="auto"/>
            <w:bottom w:val="none" w:sz="0" w:space="0" w:color="auto"/>
            <w:right w:val="none" w:sz="0" w:space="0" w:color="auto"/>
          </w:divBdr>
          <w:divsChild>
            <w:div w:id="98062485">
              <w:marLeft w:val="0"/>
              <w:marRight w:val="0"/>
              <w:marTop w:val="0"/>
              <w:marBottom w:val="0"/>
              <w:divBdr>
                <w:top w:val="none" w:sz="0" w:space="0" w:color="auto"/>
                <w:left w:val="none" w:sz="0" w:space="0" w:color="auto"/>
                <w:bottom w:val="none" w:sz="0" w:space="0" w:color="auto"/>
                <w:right w:val="none" w:sz="0" w:space="0" w:color="auto"/>
              </w:divBdr>
            </w:div>
            <w:div w:id="150677256">
              <w:marLeft w:val="0"/>
              <w:marRight w:val="0"/>
              <w:marTop w:val="0"/>
              <w:marBottom w:val="0"/>
              <w:divBdr>
                <w:top w:val="none" w:sz="0" w:space="0" w:color="auto"/>
                <w:left w:val="none" w:sz="0" w:space="0" w:color="auto"/>
                <w:bottom w:val="none" w:sz="0" w:space="0" w:color="auto"/>
                <w:right w:val="none" w:sz="0" w:space="0" w:color="auto"/>
              </w:divBdr>
            </w:div>
            <w:div w:id="21320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5790">
      <w:bodyDiv w:val="1"/>
      <w:marLeft w:val="0"/>
      <w:marRight w:val="0"/>
      <w:marTop w:val="0"/>
      <w:marBottom w:val="0"/>
      <w:divBdr>
        <w:top w:val="none" w:sz="0" w:space="0" w:color="auto"/>
        <w:left w:val="none" w:sz="0" w:space="0" w:color="auto"/>
        <w:bottom w:val="none" w:sz="0" w:space="0" w:color="auto"/>
        <w:right w:val="none" w:sz="0" w:space="0" w:color="auto"/>
      </w:divBdr>
    </w:div>
    <w:div w:id="1404991605">
      <w:bodyDiv w:val="1"/>
      <w:marLeft w:val="0"/>
      <w:marRight w:val="0"/>
      <w:marTop w:val="0"/>
      <w:marBottom w:val="0"/>
      <w:divBdr>
        <w:top w:val="none" w:sz="0" w:space="0" w:color="auto"/>
        <w:left w:val="none" w:sz="0" w:space="0" w:color="auto"/>
        <w:bottom w:val="none" w:sz="0" w:space="0" w:color="auto"/>
        <w:right w:val="none" w:sz="0" w:space="0" w:color="auto"/>
      </w:divBdr>
    </w:div>
    <w:div w:id="1500458859">
      <w:bodyDiv w:val="1"/>
      <w:marLeft w:val="0"/>
      <w:marRight w:val="0"/>
      <w:marTop w:val="0"/>
      <w:marBottom w:val="0"/>
      <w:divBdr>
        <w:top w:val="none" w:sz="0" w:space="0" w:color="auto"/>
        <w:left w:val="none" w:sz="0" w:space="0" w:color="auto"/>
        <w:bottom w:val="none" w:sz="0" w:space="0" w:color="auto"/>
        <w:right w:val="none" w:sz="0" w:space="0" w:color="auto"/>
      </w:divBdr>
    </w:div>
    <w:div w:id="1621569819">
      <w:bodyDiv w:val="1"/>
      <w:marLeft w:val="0"/>
      <w:marRight w:val="0"/>
      <w:marTop w:val="0"/>
      <w:marBottom w:val="0"/>
      <w:divBdr>
        <w:top w:val="none" w:sz="0" w:space="0" w:color="auto"/>
        <w:left w:val="none" w:sz="0" w:space="0" w:color="auto"/>
        <w:bottom w:val="none" w:sz="0" w:space="0" w:color="auto"/>
        <w:right w:val="none" w:sz="0" w:space="0" w:color="auto"/>
      </w:divBdr>
      <w:divsChild>
        <w:div w:id="1687361884">
          <w:marLeft w:val="0"/>
          <w:marRight w:val="0"/>
          <w:marTop w:val="0"/>
          <w:marBottom w:val="0"/>
          <w:divBdr>
            <w:top w:val="none" w:sz="0" w:space="0" w:color="auto"/>
            <w:left w:val="none" w:sz="0" w:space="0" w:color="auto"/>
            <w:bottom w:val="none" w:sz="0" w:space="0" w:color="auto"/>
            <w:right w:val="none" w:sz="0" w:space="0" w:color="auto"/>
          </w:divBdr>
          <w:divsChild>
            <w:div w:id="1597714179">
              <w:marLeft w:val="0"/>
              <w:marRight w:val="0"/>
              <w:marTop w:val="0"/>
              <w:marBottom w:val="0"/>
              <w:divBdr>
                <w:top w:val="none" w:sz="0" w:space="0" w:color="auto"/>
                <w:left w:val="none" w:sz="0" w:space="0" w:color="auto"/>
                <w:bottom w:val="none" w:sz="0" w:space="0" w:color="auto"/>
                <w:right w:val="none" w:sz="0" w:space="0" w:color="auto"/>
              </w:divBdr>
            </w:div>
            <w:div w:id="220558285">
              <w:marLeft w:val="0"/>
              <w:marRight w:val="0"/>
              <w:marTop w:val="0"/>
              <w:marBottom w:val="0"/>
              <w:divBdr>
                <w:top w:val="none" w:sz="0" w:space="0" w:color="auto"/>
                <w:left w:val="none" w:sz="0" w:space="0" w:color="auto"/>
                <w:bottom w:val="none" w:sz="0" w:space="0" w:color="auto"/>
                <w:right w:val="none" w:sz="0" w:space="0" w:color="auto"/>
              </w:divBdr>
            </w:div>
            <w:div w:id="730810982">
              <w:marLeft w:val="0"/>
              <w:marRight w:val="0"/>
              <w:marTop w:val="0"/>
              <w:marBottom w:val="0"/>
              <w:divBdr>
                <w:top w:val="none" w:sz="0" w:space="0" w:color="auto"/>
                <w:left w:val="none" w:sz="0" w:space="0" w:color="auto"/>
                <w:bottom w:val="none" w:sz="0" w:space="0" w:color="auto"/>
                <w:right w:val="none" w:sz="0" w:space="0" w:color="auto"/>
              </w:divBdr>
            </w:div>
            <w:div w:id="1256747650">
              <w:marLeft w:val="0"/>
              <w:marRight w:val="0"/>
              <w:marTop w:val="0"/>
              <w:marBottom w:val="0"/>
              <w:divBdr>
                <w:top w:val="none" w:sz="0" w:space="0" w:color="auto"/>
                <w:left w:val="none" w:sz="0" w:space="0" w:color="auto"/>
                <w:bottom w:val="none" w:sz="0" w:space="0" w:color="auto"/>
                <w:right w:val="none" w:sz="0" w:space="0" w:color="auto"/>
              </w:divBdr>
            </w:div>
            <w:div w:id="504782578">
              <w:marLeft w:val="0"/>
              <w:marRight w:val="0"/>
              <w:marTop w:val="0"/>
              <w:marBottom w:val="0"/>
              <w:divBdr>
                <w:top w:val="none" w:sz="0" w:space="0" w:color="auto"/>
                <w:left w:val="none" w:sz="0" w:space="0" w:color="auto"/>
                <w:bottom w:val="none" w:sz="0" w:space="0" w:color="auto"/>
                <w:right w:val="none" w:sz="0" w:space="0" w:color="auto"/>
              </w:divBdr>
            </w:div>
            <w:div w:id="155462386">
              <w:marLeft w:val="0"/>
              <w:marRight w:val="0"/>
              <w:marTop w:val="0"/>
              <w:marBottom w:val="0"/>
              <w:divBdr>
                <w:top w:val="none" w:sz="0" w:space="0" w:color="auto"/>
                <w:left w:val="none" w:sz="0" w:space="0" w:color="auto"/>
                <w:bottom w:val="none" w:sz="0" w:space="0" w:color="auto"/>
                <w:right w:val="none" w:sz="0" w:space="0" w:color="auto"/>
              </w:divBdr>
            </w:div>
            <w:div w:id="706639098">
              <w:marLeft w:val="0"/>
              <w:marRight w:val="0"/>
              <w:marTop w:val="0"/>
              <w:marBottom w:val="0"/>
              <w:divBdr>
                <w:top w:val="none" w:sz="0" w:space="0" w:color="auto"/>
                <w:left w:val="none" w:sz="0" w:space="0" w:color="auto"/>
                <w:bottom w:val="none" w:sz="0" w:space="0" w:color="auto"/>
                <w:right w:val="none" w:sz="0" w:space="0" w:color="auto"/>
              </w:divBdr>
            </w:div>
            <w:div w:id="1132164551">
              <w:marLeft w:val="0"/>
              <w:marRight w:val="0"/>
              <w:marTop w:val="0"/>
              <w:marBottom w:val="0"/>
              <w:divBdr>
                <w:top w:val="none" w:sz="0" w:space="0" w:color="auto"/>
                <w:left w:val="none" w:sz="0" w:space="0" w:color="auto"/>
                <w:bottom w:val="none" w:sz="0" w:space="0" w:color="auto"/>
                <w:right w:val="none" w:sz="0" w:space="0" w:color="auto"/>
              </w:divBdr>
            </w:div>
            <w:div w:id="1802305996">
              <w:marLeft w:val="0"/>
              <w:marRight w:val="0"/>
              <w:marTop w:val="0"/>
              <w:marBottom w:val="0"/>
              <w:divBdr>
                <w:top w:val="none" w:sz="0" w:space="0" w:color="auto"/>
                <w:left w:val="none" w:sz="0" w:space="0" w:color="auto"/>
                <w:bottom w:val="none" w:sz="0" w:space="0" w:color="auto"/>
                <w:right w:val="none" w:sz="0" w:space="0" w:color="auto"/>
              </w:divBdr>
            </w:div>
            <w:div w:id="42218788">
              <w:marLeft w:val="0"/>
              <w:marRight w:val="0"/>
              <w:marTop w:val="0"/>
              <w:marBottom w:val="0"/>
              <w:divBdr>
                <w:top w:val="none" w:sz="0" w:space="0" w:color="auto"/>
                <w:left w:val="none" w:sz="0" w:space="0" w:color="auto"/>
                <w:bottom w:val="none" w:sz="0" w:space="0" w:color="auto"/>
                <w:right w:val="none" w:sz="0" w:space="0" w:color="auto"/>
              </w:divBdr>
            </w:div>
            <w:div w:id="963777882">
              <w:marLeft w:val="0"/>
              <w:marRight w:val="0"/>
              <w:marTop w:val="0"/>
              <w:marBottom w:val="0"/>
              <w:divBdr>
                <w:top w:val="none" w:sz="0" w:space="0" w:color="auto"/>
                <w:left w:val="none" w:sz="0" w:space="0" w:color="auto"/>
                <w:bottom w:val="none" w:sz="0" w:space="0" w:color="auto"/>
                <w:right w:val="none" w:sz="0" w:space="0" w:color="auto"/>
              </w:divBdr>
            </w:div>
            <w:div w:id="428506239">
              <w:marLeft w:val="0"/>
              <w:marRight w:val="0"/>
              <w:marTop w:val="0"/>
              <w:marBottom w:val="0"/>
              <w:divBdr>
                <w:top w:val="none" w:sz="0" w:space="0" w:color="auto"/>
                <w:left w:val="none" w:sz="0" w:space="0" w:color="auto"/>
                <w:bottom w:val="none" w:sz="0" w:space="0" w:color="auto"/>
                <w:right w:val="none" w:sz="0" w:space="0" w:color="auto"/>
              </w:divBdr>
            </w:div>
            <w:div w:id="1178159014">
              <w:marLeft w:val="0"/>
              <w:marRight w:val="0"/>
              <w:marTop w:val="0"/>
              <w:marBottom w:val="0"/>
              <w:divBdr>
                <w:top w:val="none" w:sz="0" w:space="0" w:color="auto"/>
                <w:left w:val="none" w:sz="0" w:space="0" w:color="auto"/>
                <w:bottom w:val="none" w:sz="0" w:space="0" w:color="auto"/>
                <w:right w:val="none" w:sz="0" w:space="0" w:color="auto"/>
              </w:divBdr>
            </w:div>
            <w:div w:id="1315140185">
              <w:marLeft w:val="0"/>
              <w:marRight w:val="0"/>
              <w:marTop w:val="0"/>
              <w:marBottom w:val="0"/>
              <w:divBdr>
                <w:top w:val="none" w:sz="0" w:space="0" w:color="auto"/>
                <w:left w:val="none" w:sz="0" w:space="0" w:color="auto"/>
                <w:bottom w:val="none" w:sz="0" w:space="0" w:color="auto"/>
                <w:right w:val="none" w:sz="0" w:space="0" w:color="auto"/>
              </w:divBdr>
            </w:div>
            <w:div w:id="1946157999">
              <w:marLeft w:val="0"/>
              <w:marRight w:val="0"/>
              <w:marTop w:val="0"/>
              <w:marBottom w:val="0"/>
              <w:divBdr>
                <w:top w:val="none" w:sz="0" w:space="0" w:color="auto"/>
                <w:left w:val="none" w:sz="0" w:space="0" w:color="auto"/>
                <w:bottom w:val="none" w:sz="0" w:space="0" w:color="auto"/>
                <w:right w:val="none" w:sz="0" w:space="0" w:color="auto"/>
              </w:divBdr>
            </w:div>
            <w:div w:id="1598127978">
              <w:marLeft w:val="0"/>
              <w:marRight w:val="0"/>
              <w:marTop w:val="0"/>
              <w:marBottom w:val="0"/>
              <w:divBdr>
                <w:top w:val="none" w:sz="0" w:space="0" w:color="auto"/>
                <w:left w:val="none" w:sz="0" w:space="0" w:color="auto"/>
                <w:bottom w:val="none" w:sz="0" w:space="0" w:color="auto"/>
                <w:right w:val="none" w:sz="0" w:space="0" w:color="auto"/>
              </w:divBdr>
            </w:div>
            <w:div w:id="695272294">
              <w:marLeft w:val="0"/>
              <w:marRight w:val="0"/>
              <w:marTop w:val="0"/>
              <w:marBottom w:val="0"/>
              <w:divBdr>
                <w:top w:val="none" w:sz="0" w:space="0" w:color="auto"/>
                <w:left w:val="none" w:sz="0" w:space="0" w:color="auto"/>
                <w:bottom w:val="none" w:sz="0" w:space="0" w:color="auto"/>
                <w:right w:val="none" w:sz="0" w:space="0" w:color="auto"/>
              </w:divBdr>
            </w:div>
            <w:div w:id="1767115756">
              <w:marLeft w:val="0"/>
              <w:marRight w:val="0"/>
              <w:marTop w:val="0"/>
              <w:marBottom w:val="0"/>
              <w:divBdr>
                <w:top w:val="none" w:sz="0" w:space="0" w:color="auto"/>
                <w:left w:val="none" w:sz="0" w:space="0" w:color="auto"/>
                <w:bottom w:val="none" w:sz="0" w:space="0" w:color="auto"/>
                <w:right w:val="none" w:sz="0" w:space="0" w:color="auto"/>
              </w:divBdr>
            </w:div>
            <w:div w:id="2068869298">
              <w:marLeft w:val="0"/>
              <w:marRight w:val="0"/>
              <w:marTop w:val="0"/>
              <w:marBottom w:val="0"/>
              <w:divBdr>
                <w:top w:val="none" w:sz="0" w:space="0" w:color="auto"/>
                <w:left w:val="none" w:sz="0" w:space="0" w:color="auto"/>
                <w:bottom w:val="none" w:sz="0" w:space="0" w:color="auto"/>
                <w:right w:val="none" w:sz="0" w:space="0" w:color="auto"/>
              </w:divBdr>
            </w:div>
            <w:div w:id="371465171">
              <w:marLeft w:val="0"/>
              <w:marRight w:val="0"/>
              <w:marTop w:val="0"/>
              <w:marBottom w:val="0"/>
              <w:divBdr>
                <w:top w:val="none" w:sz="0" w:space="0" w:color="auto"/>
                <w:left w:val="none" w:sz="0" w:space="0" w:color="auto"/>
                <w:bottom w:val="none" w:sz="0" w:space="0" w:color="auto"/>
                <w:right w:val="none" w:sz="0" w:space="0" w:color="auto"/>
              </w:divBdr>
            </w:div>
            <w:div w:id="2132286208">
              <w:marLeft w:val="0"/>
              <w:marRight w:val="0"/>
              <w:marTop w:val="0"/>
              <w:marBottom w:val="0"/>
              <w:divBdr>
                <w:top w:val="none" w:sz="0" w:space="0" w:color="auto"/>
                <w:left w:val="none" w:sz="0" w:space="0" w:color="auto"/>
                <w:bottom w:val="none" w:sz="0" w:space="0" w:color="auto"/>
                <w:right w:val="none" w:sz="0" w:space="0" w:color="auto"/>
              </w:divBdr>
            </w:div>
            <w:div w:id="1693339283">
              <w:marLeft w:val="0"/>
              <w:marRight w:val="0"/>
              <w:marTop w:val="0"/>
              <w:marBottom w:val="0"/>
              <w:divBdr>
                <w:top w:val="none" w:sz="0" w:space="0" w:color="auto"/>
                <w:left w:val="none" w:sz="0" w:space="0" w:color="auto"/>
                <w:bottom w:val="none" w:sz="0" w:space="0" w:color="auto"/>
                <w:right w:val="none" w:sz="0" w:space="0" w:color="auto"/>
              </w:divBdr>
            </w:div>
            <w:div w:id="2024280645">
              <w:marLeft w:val="0"/>
              <w:marRight w:val="0"/>
              <w:marTop w:val="0"/>
              <w:marBottom w:val="0"/>
              <w:divBdr>
                <w:top w:val="none" w:sz="0" w:space="0" w:color="auto"/>
                <w:left w:val="none" w:sz="0" w:space="0" w:color="auto"/>
                <w:bottom w:val="none" w:sz="0" w:space="0" w:color="auto"/>
                <w:right w:val="none" w:sz="0" w:space="0" w:color="auto"/>
              </w:divBdr>
            </w:div>
            <w:div w:id="1666012722">
              <w:marLeft w:val="0"/>
              <w:marRight w:val="0"/>
              <w:marTop w:val="0"/>
              <w:marBottom w:val="0"/>
              <w:divBdr>
                <w:top w:val="none" w:sz="0" w:space="0" w:color="auto"/>
                <w:left w:val="none" w:sz="0" w:space="0" w:color="auto"/>
                <w:bottom w:val="none" w:sz="0" w:space="0" w:color="auto"/>
                <w:right w:val="none" w:sz="0" w:space="0" w:color="auto"/>
              </w:divBdr>
            </w:div>
            <w:div w:id="1298409883">
              <w:marLeft w:val="0"/>
              <w:marRight w:val="0"/>
              <w:marTop w:val="0"/>
              <w:marBottom w:val="0"/>
              <w:divBdr>
                <w:top w:val="none" w:sz="0" w:space="0" w:color="auto"/>
                <w:left w:val="none" w:sz="0" w:space="0" w:color="auto"/>
                <w:bottom w:val="none" w:sz="0" w:space="0" w:color="auto"/>
                <w:right w:val="none" w:sz="0" w:space="0" w:color="auto"/>
              </w:divBdr>
            </w:div>
            <w:div w:id="725642179">
              <w:marLeft w:val="0"/>
              <w:marRight w:val="0"/>
              <w:marTop w:val="0"/>
              <w:marBottom w:val="0"/>
              <w:divBdr>
                <w:top w:val="none" w:sz="0" w:space="0" w:color="auto"/>
                <w:left w:val="none" w:sz="0" w:space="0" w:color="auto"/>
                <w:bottom w:val="none" w:sz="0" w:space="0" w:color="auto"/>
                <w:right w:val="none" w:sz="0" w:space="0" w:color="auto"/>
              </w:divBdr>
            </w:div>
            <w:div w:id="1221986533">
              <w:marLeft w:val="0"/>
              <w:marRight w:val="0"/>
              <w:marTop w:val="0"/>
              <w:marBottom w:val="0"/>
              <w:divBdr>
                <w:top w:val="none" w:sz="0" w:space="0" w:color="auto"/>
                <w:left w:val="none" w:sz="0" w:space="0" w:color="auto"/>
                <w:bottom w:val="none" w:sz="0" w:space="0" w:color="auto"/>
                <w:right w:val="none" w:sz="0" w:space="0" w:color="auto"/>
              </w:divBdr>
            </w:div>
            <w:div w:id="1012680689">
              <w:marLeft w:val="0"/>
              <w:marRight w:val="0"/>
              <w:marTop w:val="0"/>
              <w:marBottom w:val="0"/>
              <w:divBdr>
                <w:top w:val="none" w:sz="0" w:space="0" w:color="auto"/>
                <w:left w:val="none" w:sz="0" w:space="0" w:color="auto"/>
                <w:bottom w:val="none" w:sz="0" w:space="0" w:color="auto"/>
                <w:right w:val="none" w:sz="0" w:space="0" w:color="auto"/>
              </w:divBdr>
            </w:div>
            <w:div w:id="168104383">
              <w:marLeft w:val="0"/>
              <w:marRight w:val="0"/>
              <w:marTop w:val="0"/>
              <w:marBottom w:val="0"/>
              <w:divBdr>
                <w:top w:val="none" w:sz="0" w:space="0" w:color="auto"/>
                <w:left w:val="none" w:sz="0" w:space="0" w:color="auto"/>
                <w:bottom w:val="none" w:sz="0" w:space="0" w:color="auto"/>
                <w:right w:val="none" w:sz="0" w:space="0" w:color="auto"/>
              </w:divBdr>
            </w:div>
            <w:div w:id="1406025630">
              <w:marLeft w:val="0"/>
              <w:marRight w:val="0"/>
              <w:marTop w:val="0"/>
              <w:marBottom w:val="0"/>
              <w:divBdr>
                <w:top w:val="none" w:sz="0" w:space="0" w:color="auto"/>
                <w:left w:val="none" w:sz="0" w:space="0" w:color="auto"/>
                <w:bottom w:val="none" w:sz="0" w:space="0" w:color="auto"/>
                <w:right w:val="none" w:sz="0" w:space="0" w:color="auto"/>
              </w:divBdr>
            </w:div>
            <w:div w:id="1023479200">
              <w:marLeft w:val="0"/>
              <w:marRight w:val="0"/>
              <w:marTop w:val="0"/>
              <w:marBottom w:val="0"/>
              <w:divBdr>
                <w:top w:val="none" w:sz="0" w:space="0" w:color="auto"/>
                <w:left w:val="none" w:sz="0" w:space="0" w:color="auto"/>
                <w:bottom w:val="none" w:sz="0" w:space="0" w:color="auto"/>
                <w:right w:val="none" w:sz="0" w:space="0" w:color="auto"/>
              </w:divBdr>
            </w:div>
            <w:div w:id="1009597064">
              <w:marLeft w:val="0"/>
              <w:marRight w:val="0"/>
              <w:marTop w:val="0"/>
              <w:marBottom w:val="0"/>
              <w:divBdr>
                <w:top w:val="none" w:sz="0" w:space="0" w:color="auto"/>
                <w:left w:val="none" w:sz="0" w:space="0" w:color="auto"/>
                <w:bottom w:val="none" w:sz="0" w:space="0" w:color="auto"/>
                <w:right w:val="none" w:sz="0" w:space="0" w:color="auto"/>
              </w:divBdr>
            </w:div>
            <w:div w:id="193344245">
              <w:marLeft w:val="0"/>
              <w:marRight w:val="0"/>
              <w:marTop w:val="0"/>
              <w:marBottom w:val="0"/>
              <w:divBdr>
                <w:top w:val="none" w:sz="0" w:space="0" w:color="auto"/>
                <w:left w:val="none" w:sz="0" w:space="0" w:color="auto"/>
                <w:bottom w:val="none" w:sz="0" w:space="0" w:color="auto"/>
                <w:right w:val="none" w:sz="0" w:space="0" w:color="auto"/>
              </w:divBdr>
            </w:div>
            <w:div w:id="107700250">
              <w:marLeft w:val="0"/>
              <w:marRight w:val="0"/>
              <w:marTop w:val="0"/>
              <w:marBottom w:val="0"/>
              <w:divBdr>
                <w:top w:val="none" w:sz="0" w:space="0" w:color="auto"/>
                <w:left w:val="none" w:sz="0" w:space="0" w:color="auto"/>
                <w:bottom w:val="none" w:sz="0" w:space="0" w:color="auto"/>
                <w:right w:val="none" w:sz="0" w:space="0" w:color="auto"/>
              </w:divBdr>
            </w:div>
            <w:div w:id="1801876329">
              <w:marLeft w:val="0"/>
              <w:marRight w:val="0"/>
              <w:marTop w:val="0"/>
              <w:marBottom w:val="0"/>
              <w:divBdr>
                <w:top w:val="none" w:sz="0" w:space="0" w:color="auto"/>
                <w:left w:val="none" w:sz="0" w:space="0" w:color="auto"/>
                <w:bottom w:val="none" w:sz="0" w:space="0" w:color="auto"/>
                <w:right w:val="none" w:sz="0" w:space="0" w:color="auto"/>
              </w:divBdr>
            </w:div>
            <w:div w:id="707143796">
              <w:marLeft w:val="0"/>
              <w:marRight w:val="0"/>
              <w:marTop w:val="0"/>
              <w:marBottom w:val="0"/>
              <w:divBdr>
                <w:top w:val="none" w:sz="0" w:space="0" w:color="auto"/>
                <w:left w:val="none" w:sz="0" w:space="0" w:color="auto"/>
                <w:bottom w:val="none" w:sz="0" w:space="0" w:color="auto"/>
                <w:right w:val="none" w:sz="0" w:space="0" w:color="auto"/>
              </w:divBdr>
            </w:div>
            <w:div w:id="2019497377">
              <w:marLeft w:val="0"/>
              <w:marRight w:val="0"/>
              <w:marTop w:val="0"/>
              <w:marBottom w:val="0"/>
              <w:divBdr>
                <w:top w:val="none" w:sz="0" w:space="0" w:color="auto"/>
                <w:left w:val="none" w:sz="0" w:space="0" w:color="auto"/>
                <w:bottom w:val="none" w:sz="0" w:space="0" w:color="auto"/>
                <w:right w:val="none" w:sz="0" w:space="0" w:color="auto"/>
              </w:divBdr>
            </w:div>
            <w:div w:id="1225524723">
              <w:marLeft w:val="0"/>
              <w:marRight w:val="0"/>
              <w:marTop w:val="0"/>
              <w:marBottom w:val="0"/>
              <w:divBdr>
                <w:top w:val="none" w:sz="0" w:space="0" w:color="auto"/>
                <w:left w:val="none" w:sz="0" w:space="0" w:color="auto"/>
                <w:bottom w:val="none" w:sz="0" w:space="0" w:color="auto"/>
                <w:right w:val="none" w:sz="0" w:space="0" w:color="auto"/>
              </w:divBdr>
            </w:div>
            <w:div w:id="1242713003">
              <w:marLeft w:val="0"/>
              <w:marRight w:val="0"/>
              <w:marTop w:val="0"/>
              <w:marBottom w:val="0"/>
              <w:divBdr>
                <w:top w:val="none" w:sz="0" w:space="0" w:color="auto"/>
                <w:left w:val="none" w:sz="0" w:space="0" w:color="auto"/>
                <w:bottom w:val="none" w:sz="0" w:space="0" w:color="auto"/>
                <w:right w:val="none" w:sz="0" w:space="0" w:color="auto"/>
              </w:divBdr>
            </w:div>
            <w:div w:id="1903519549">
              <w:marLeft w:val="0"/>
              <w:marRight w:val="0"/>
              <w:marTop w:val="0"/>
              <w:marBottom w:val="0"/>
              <w:divBdr>
                <w:top w:val="none" w:sz="0" w:space="0" w:color="auto"/>
                <w:left w:val="none" w:sz="0" w:space="0" w:color="auto"/>
                <w:bottom w:val="none" w:sz="0" w:space="0" w:color="auto"/>
                <w:right w:val="none" w:sz="0" w:space="0" w:color="auto"/>
              </w:divBdr>
            </w:div>
            <w:div w:id="610471992">
              <w:marLeft w:val="0"/>
              <w:marRight w:val="0"/>
              <w:marTop w:val="0"/>
              <w:marBottom w:val="0"/>
              <w:divBdr>
                <w:top w:val="none" w:sz="0" w:space="0" w:color="auto"/>
                <w:left w:val="none" w:sz="0" w:space="0" w:color="auto"/>
                <w:bottom w:val="none" w:sz="0" w:space="0" w:color="auto"/>
                <w:right w:val="none" w:sz="0" w:space="0" w:color="auto"/>
              </w:divBdr>
            </w:div>
            <w:div w:id="1375621266">
              <w:marLeft w:val="0"/>
              <w:marRight w:val="0"/>
              <w:marTop w:val="0"/>
              <w:marBottom w:val="0"/>
              <w:divBdr>
                <w:top w:val="none" w:sz="0" w:space="0" w:color="auto"/>
                <w:left w:val="none" w:sz="0" w:space="0" w:color="auto"/>
                <w:bottom w:val="none" w:sz="0" w:space="0" w:color="auto"/>
                <w:right w:val="none" w:sz="0" w:space="0" w:color="auto"/>
              </w:divBdr>
            </w:div>
            <w:div w:id="553781464">
              <w:marLeft w:val="0"/>
              <w:marRight w:val="0"/>
              <w:marTop w:val="0"/>
              <w:marBottom w:val="0"/>
              <w:divBdr>
                <w:top w:val="none" w:sz="0" w:space="0" w:color="auto"/>
                <w:left w:val="none" w:sz="0" w:space="0" w:color="auto"/>
                <w:bottom w:val="none" w:sz="0" w:space="0" w:color="auto"/>
                <w:right w:val="none" w:sz="0" w:space="0" w:color="auto"/>
              </w:divBdr>
            </w:div>
            <w:div w:id="1176117897">
              <w:marLeft w:val="0"/>
              <w:marRight w:val="0"/>
              <w:marTop w:val="0"/>
              <w:marBottom w:val="0"/>
              <w:divBdr>
                <w:top w:val="none" w:sz="0" w:space="0" w:color="auto"/>
                <w:left w:val="none" w:sz="0" w:space="0" w:color="auto"/>
                <w:bottom w:val="none" w:sz="0" w:space="0" w:color="auto"/>
                <w:right w:val="none" w:sz="0" w:space="0" w:color="auto"/>
              </w:divBdr>
            </w:div>
            <w:div w:id="1954245928">
              <w:marLeft w:val="0"/>
              <w:marRight w:val="0"/>
              <w:marTop w:val="0"/>
              <w:marBottom w:val="0"/>
              <w:divBdr>
                <w:top w:val="none" w:sz="0" w:space="0" w:color="auto"/>
                <w:left w:val="none" w:sz="0" w:space="0" w:color="auto"/>
                <w:bottom w:val="none" w:sz="0" w:space="0" w:color="auto"/>
                <w:right w:val="none" w:sz="0" w:space="0" w:color="auto"/>
              </w:divBdr>
            </w:div>
            <w:div w:id="1015574527">
              <w:marLeft w:val="0"/>
              <w:marRight w:val="0"/>
              <w:marTop w:val="0"/>
              <w:marBottom w:val="0"/>
              <w:divBdr>
                <w:top w:val="none" w:sz="0" w:space="0" w:color="auto"/>
                <w:left w:val="none" w:sz="0" w:space="0" w:color="auto"/>
                <w:bottom w:val="none" w:sz="0" w:space="0" w:color="auto"/>
                <w:right w:val="none" w:sz="0" w:space="0" w:color="auto"/>
              </w:divBdr>
            </w:div>
            <w:div w:id="1081490757">
              <w:marLeft w:val="0"/>
              <w:marRight w:val="0"/>
              <w:marTop w:val="0"/>
              <w:marBottom w:val="0"/>
              <w:divBdr>
                <w:top w:val="none" w:sz="0" w:space="0" w:color="auto"/>
                <w:left w:val="none" w:sz="0" w:space="0" w:color="auto"/>
                <w:bottom w:val="none" w:sz="0" w:space="0" w:color="auto"/>
                <w:right w:val="none" w:sz="0" w:space="0" w:color="auto"/>
              </w:divBdr>
            </w:div>
            <w:div w:id="198470942">
              <w:marLeft w:val="0"/>
              <w:marRight w:val="0"/>
              <w:marTop w:val="0"/>
              <w:marBottom w:val="0"/>
              <w:divBdr>
                <w:top w:val="none" w:sz="0" w:space="0" w:color="auto"/>
                <w:left w:val="none" w:sz="0" w:space="0" w:color="auto"/>
                <w:bottom w:val="none" w:sz="0" w:space="0" w:color="auto"/>
                <w:right w:val="none" w:sz="0" w:space="0" w:color="auto"/>
              </w:divBdr>
            </w:div>
            <w:div w:id="952203746">
              <w:marLeft w:val="0"/>
              <w:marRight w:val="0"/>
              <w:marTop w:val="0"/>
              <w:marBottom w:val="0"/>
              <w:divBdr>
                <w:top w:val="none" w:sz="0" w:space="0" w:color="auto"/>
                <w:left w:val="none" w:sz="0" w:space="0" w:color="auto"/>
                <w:bottom w:val="none" w:sz="0" w:space="0" w:color="auto"/>
                <w:right w:val="none" w:sz="0" w:space="0" w:color="auto"/>
              </w:divBdr>
            </w:div>
            <w:div w:id="1820149603">
              <w:marLeft w:val="0"/>
              <w:marRight w:val="0"/>
              <w:marTop w:val="0"/>
              <w:marBottom w:val="0"/>
              <w:divBdr>
                <w:top w:val="none" w:sz="0" w:space="0" w:color="auto"/>
                <w:left w:val="none" w:sz="0" w:space="0" w:color="auto"/>
                <w:bottom w:val="none" w:sz="0" w:space="0" w:color="auto"/>
                <w:right w:val="none" w:sz="0" w:space="0" w:color="auto"/>
              </w:divBdr>
            </w:div>
            <w:div w:id="769620840">
              <w:marLeft w:val="0"/>
              <w:marRight w:val="0"/>
              <w:marTop w:val="0"/>
              <w:marBottom w:val="0"/>
              <w:divBdr>
                <w:top w:val="none" w:sz="0" w:space="0" w:color="auto"/>
                <w:left w:val="none" w:sz="0" w:space="0" w:color="auto"/>
                <w:bottom w:val="none" w:sz="0" w:space="0" w:color="auto"/>
                <w:right w:val="none" w:sz="0" w:space="0" w:color="auto"/>
              </w:divBdr>
            </w:div>
            <w:div w:id="2036735188">
              <w:marLeft w:val="0"/>
              <w:marRight w:val="0"/>
              <w:marTop w:val="0"/>
              <w:marBottom w:val="0"/>
              <w:divBdr>
                <w:top w:val="none" w:sz="0" w:space="0" w:color="auto"/>
                <w:left w:val="none" w:sz="0" w:space="0" w:color="auto"/>
                <w:bottom w:val="none" w:sz="0" w:space="0" w:color="auto"/>
                <w:right w:val="none" w:sz="0" w:space="0" w:color="auto"/>
              </w:divBdr>
            </w:div>
            <w:div w:id="316301964">
              <w:marLeft w:val="0"/>
              <w:marRight w:val="0"/>
              <w:marTop w:val="0"/>
              <w:marBottom w:val="0"/>
              <w:divBdr>
                <w:top w:val="none" w:sz="0" w:space="0" w:color="auto"/>
                <w:left w:val="none" w:sz="0" w:space="0" w:color="auto"/>
                <w:bottom w:val="none" w:sz="0" w:space="0" w:color="auto"/>
                <w:right w:val="none" w:sz="0" w:space="0" w:color="auto"/>
              </w:divBdr>
            </w:div>
            <w:div w:id="794492951">
              <w:marLeft w:val="0"/>
              <w:marRight w:val="0"/>
              <w:marTop w:val="0"/>
              <w:marBottom w:val="0"/>
              <w:divBdr>
                <w:top w:val="none" w:sz="0" w:space="0" w:color="auto"/>
                <w:left w:val="none" w:sz="0" w:space="0" w:color="auto"/>
                <w:bottom w:val="none" w:sz="0" w:space="0" w:color="auto"/>
                <w:right w:val="none" w:sz="0" w:space="0" w:color="auto"/>
              </w:divBdr>
            </w:div>
            <w:div w:id="2108843617">
              <w:marLeft w:val="0"/>
              <w:marRight w:val="0"/>
              <w:marTop w:val="0"/>
              <w:marBottom w:val="0"/>
              <w:divBdr>
                <w:top w:val="none" w:sz="0" w:space="0" w:color="auto"/>
                <w:left w:val="none" w:sz="0" w:space="0" w:color="auto"/>
                <w:bottom w:val="none" w:sz="0" w:space="0" w:color="auto"/>
                <w:right w:val="none" w:sz="0" w:space="0" w:color="auto"/>
              </w:divBdr>
            </w:div>
            <w:div w:id="780413880">
              <w:marLeft w:val="0"/>
              <w:marRight w:val="0"/>
              <w:marTop w:val="0"/>
              <w:marBottom w:val="0"/>
              <w:divBdr>
                <w:top w:val="none" w:sz="0" w:space="0" w:color="auto"/>
                <w:left w:val="none" w:sz="0" w:space="0" w:color="auto"/>
                <w:bottom w:val="none" w:sz="0" w:space="0" w:color="auto"/>
                <w:right w:val="none" w:sz="0" w:space="0" w:color="auto"/>
              </w:divBdr>
            </w:div>
            <w:div w:id="1021247661">
              <w:marLeft w:val="0"/>
              <w:marRight w:val="0"/>
              <w:marTop w:val="0"/>
              <w:marBottom w:val="0"/>
              <w:divBdr>
                <w:top w:val="none" w:sz="0" w:space="0" w:color="auto"/>
                <w:left w:val="none" w:sz="0" w:space="0" w:color="auto"/>
                <w:bottom w:val="none" w:sz="0" w:space="0" w:color="auto"/>
                <w:right w:val="none" w:sz="0" w:space="0" w:color="auto"/>
              </w:divBdr>
            </w:div>
            <w:div w:id="2826532">
              <w:marLeft w:val="0"/>
              <w:marRight w:val="0"/>
              <w:marTop w:val="0"/>
              <w:marBottom w:val="0"/>
              <w:divBdr>
                <w:top w:val="none" w:sz="0" w:space="0" w:color="auto"/>
                <w:left w:val="none" w:sz="0" w:space="0" w:color="auto"/>
                <w:bottom w:val="none" w:sz="0" w:space="0" w:color="auto"/>
                <w:right w:val="none" w:sz="0" w:space="0" w:color="auto"/>
              </w:divBdr>
            </w:div>
            <w:div w:id="1736776766">
              <w:marLeft w:val="0"/>
              <w:marRight w:val="0"/>
              <w:marTop w:val="0"/>
              <w:marBottom w:val="0"/>
              <w:divBdr>
                <w:top w:val="none" w:sz="0" w:space="0" w:color="auto"/>
                <w:left w:val="none" w:sz="0" w:space="0" w:color="auto"/>
                <w:bottom w:val="none" w:sz="0" w:space="0" w:color="auto"/>
                <w:right w:val="none" w:sz="0" w:space="0" w:color="auto"/>
              </w:divBdr>
            </w:div>
            <w:div w:id="3005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0760">
      <w:bodyDiv w:val="1"/>
      <w:marLeft w:val="0"/>
      <w:marRight w:val="0"/>
      <w:marTop w:val="0"/>
      <w:marBottom w:val="0"/>
      <w:divBdr>
        <w:top w:val="none" w:sz="0" w:space="0" w:color="auto"/>
        <w:left w:val="none" w:sz="0" w:space="0" w:color="auto"/>
        <w:bottom w:val="none" w:sz="0" w:space="0" w:color="auto"/>
        <w:right w:val="none" w:sz="0" w:space="0" w:color="auto"/>
      </w:divBdr>
    </w:div>
    <w:div w:id="1815440540">
      <w:bodyDiv w:val="1"/>
      <w:marLeft w:val="0"/>
      <w:marRight w:val="0"/>
      <w:marTop w:val="0"/>
      <w:marBottom w:val="0"/>
      <w:divBdr>
        <w:top w:val="none" w:sz="0" w:space="0" w:color="auto"/>
        <w:left w:val="none" w:sz="0" w:space="0" w:color="auto"/>
        <w:bottom w:val="none" w:sz="0" w:space="0" w:color="auto"/>
        <w:right w:val="none" w:sz="0" w:space="0" w:color="auto"/>
      </w:divBdr>
    </w:div>
    <w:div w:id="1871453580">
      <w:bodyDiv w:val="1"/>
      <w:marLeft w:val="0"/>
      <w:marRight w:val="0"/>
      <w:marTop w:val="0"/>
      <w:marBottom w:val="0"/>
      <w:divBdr>
        <w:top w:val="none" w:sz="0" w:space="0" w:color="auto"/>
        <w:left w:val="none" w:sz="0" w:space="0" w:color="auto"/>
        <w:bottom w:val="none" w:sz="0" w:space="0" w:color="auto"/>
        <w:right w:val="none" w:sz="0" w:space="0" w:color="auto"/>
      </w:divBdr>
    </w:div>
    <w:div w:id="1894728511">
      <w:bodyDiv w:val="1"/>
      <w:marLeft w:val="0"/>
      <w:marRight w:val="0"/>
      <w:marTop w:val="0"/>
      <w:marBottom w:val="0"/>
      <w:divBdr>
        <w:top w:val="none" w:sz="0" w:space="0" w:color="auto"/>
        <w:left w:val="none" w:sz="0" w:space="0" w:color="auto"/>
        <w:bottom w:val="none" w:sz="0" w:space="0" w:color="auto"/>
        <w:right w:val="none" w:sz="0" w:space="0" w:color="auto"/>
      </w:divBdr>
    </w:div>
    <w:div w:id="1949847025">
      <w:bodyDiv w:val="1"/>
      <w:marLeft w:val="0"/>
      <w:marRight w:val="0"/>
      <w:marTop w:val="0"/>
      <w:marBottom w:val="0"/>
      <w:divBdr>
        <w:top w:val="none" w:sz="0" w:space="0" w:color="auto"/>
        <w:left w:val="none" w:sz="0" w:space="0" w:color="auto"/>
        <w:bottom w:val="none" w:sz="0" w:space="0" w:color="auto"/>
        <w:right w:val="none" w:sz="0" w:space="0" w:color="auto"/>
      </w:divBdr>
      <w:divsChild>
        <w:div w:id="373771649">
          <w:marLeft w:val="0"/>
          <w:marRight w:val="0"/>
          <w:marTop w:val="0"/>
          <w:marBottom w:val="0"/>
          <w:divBdr>
            <w:top w:val="none" w:sz="0" w:space="0" w:color="auto"/>
            <w:left w:val="none" w:sz="0" w:space="0" w:color="auto"/>
            <w:bottom w:val="none" w:sz="0" w:space="0" w:color="auto"/>
            <w:right w:val="none" w:sz="0" w:space="0" w:color="auto"/>
          </w:divBdr>
          <w:divsChild>
            <w:div w:id="2128501452">
              <w:marLeft w:val="0"/>
              <w:marRight w:val="0"/>
              <w:marTop w:val="0"/>
              <w:marBottom w:val="0"/>
              <w:divBdr>
                <w:top w:val="none" w:sz="0" w:space="0" w:color="auto"/>
                <w:left w:val="none" w:sz="0" w:space="0" w:color="auto"/>
                <w:bottom w:val="none" w:sz="0" w:space="0" w:color="auto"/>
                <w:right w:val="none" w:sz="0" w:space="0" w:color="auto"/>
              </w:divBdr>
            </w:div>
            <w:div w:id="1480615803">
              <w:marLeft w:val="0"/>
              <w:marRight w:val="0"/>
              <w:marTop w:val="0"/>
              <w:marBottom w:val="0"/>
              <w:divBdr>
                <w:top w:val="none" w:sz="0" w:space="0" w:color="auto"/>
                <w:left w:val="none" w:sz="0" w:space="0" w:color="auto"/>
                <w:bottom w:val="none" w:sz="0" w:space="0" w:color="auto"/>
                <w:right w:val="none" w:sz="0" w:space="0" w:color="auto"/>
              </w:divBdr>
            </w:div>
            <w:div w:id="2052415858">
              <w:marLeft w:val="0"/>
              <w:marRight w:val="0"/>
              <w:marTop w:val="0"/>
              <w:marBottom w:val="0"/>
              <w:divBdr>
                <w:top w:val="none" w:sz="0" w:space="0" w:color="auto"/>
                <w:left w:val="none" w:sz="0" w:space="0" w:color="auto"/>
                <w:bottom w:val="none" w:sz="0" w:space="0" w:color="auto"/>
                <w:right w:val="none" w:sz="0" w:space="0" w:color="auto"/>
              </w:divBdr>
            </w:div>
            <w:div w:id="19742772">
              <w:marLeft w:val="0"/>
              <w:marRight w:val="0"/>
              <w:marTop w:val="0"/>
              <w:marBottom w:val="0"/>
              <w:divBdr>
                <w:top w:val="none" w:sz="0" w:space="0" w:color="auto"/>
                <w:left w:val="none" w:sz="0" w:space="0" w:color="auto"/>
                <w:bottom w:val="none" w:sz="0" w:space="0" w:color="auto"/>
                <w:right w:val="none" w:sz="0" w:space="0" w:color="auto"/>
              </w:divBdr>
            </w:div>
            <w:div w:id="829176989">
              <w:marLeft w:val="0"/>
              <w:marRight w:val="0"/>
              <w:marTop w:val="0"/>
              <w:marBottom w:val="0"/>
              <w:divBdr>
                <w:top w:val="none" w:sz="0" w:space="0" w:color="auto"/>
                <w:left w:val="none" w:sz="0" w:space="0" w:color="auto"/>
                <w:bottom w:val="none" w:sz="0" w:space="0" w:color="auto"/>
                <w:right w:val="none" w:sz="0" w:space="0" w:color="auto"/>
              </w:divBdr>
            </w:div>
            <w:div w:id="1543134452">
              <w:marLeft w:val="0"/>
              <w:marRight w:val="0"/>
              <w:marTop w:val="0"/>
              <w:marBottom w:val="0"/>
              <w:divBdr>
                <w:top w:val="none" w:sz="0" w:space="0" w:color="auto"/>
                <w:left w:val="none" w:sz="0" w:space="0" w:color="auto"/>
                <w:bottom w:val="none" w:sz="0" w:space="0" w:color="auto"/>
                <w:right w:val="none" w:sz="0" w:space="0" w:color="auto"/>
              </w:divBdr>
            </w:div>
            <w:div w:id="396825342">
              <w:marLeft w:val="0"/>
              <w:marRight w:val="0"/>
              <w:marTop w:val="0"/>
              <w:marBottom w:val="0"/>
              <w:divBdr>
                <w:top w:val="none" w:sz="0" w:space="0" w:color="auto"/>
                <w:left w:val="none" w:sz="0" w:space="0" w:color="auto"/>
                <w:bottom w:val="none" w:sz="0" w:space="0" w:color="auto"/>
                <w:right w:val="none" w:sz="0" w:space="0" w:color="auto"/>
              </w:divBdr>
            </w:div>
            <w:div w:id="891816536">
              <w:marLeft w:val="0"/>
              <w:marRight w:val="0"/>
              <w:marTop w:val="0"/>
              <w:marBottom w:val="0"/>
              <w:divBdr>
                <w:top w:val="none" w:sz="0" w:space="0" w:color="auto"/>
                <w:left w:val="none" w:sz="0" w:space="0" w:color="auto"/>
                <w:bottom w:val="none" w:sz="0" w:space="0" w:color="auto"/>
                <w:right w:val="none" w:sz="0" w:space="0" w:color="auto"/>
              </w:divBdr>
            </w:div>
            <w:div w:id="1543790373">
              <w:marLeft w:val="0"/>
              <w:marRight w:val="0"/>
              <w:marTop w:val="0"/>
              <w:marBottom w:val="0"/>
              <w:divBdr>
                <w:top w:val="none" w:sz="0" w:space="0" w:color="auto"/>
                <w:left w:val="none" w:sz="0" w:space="0" w:color="auto"/>
                <w:bottom w:val="none" w:sz="0" w:space="0" w:color="auto"/>
                <w:right w:val="none" w:sz="0" w:space="0" w:color="auto"/>
              </w:divBdr>
            </w:div>
            <w:div w:id="1131901633">
              <w:marLeft w:val="0"/>
              <w:marRight w:val="0"/>
              <w:marTop w:val="0"/>
              <w:marBottom w:val="0"/>
              <w:divBdr>
                <w:top w:val="none" w:sz="0" w:space="0" w:color="auto"/>
                <w:left w:val="none" w:sz="0" w:space="0" w:color="auto"/>
                <w:bottom w:val="none" w:sz="0" w:space="0" w:color="auto"/>
                <w:right w:val="none" w:sz="0" w:space="0" w:color="auto"/>
              </w:divBdr>
            </w:div>
            <w:div w:id="323246136">
              <w:marLeft w:val="0"/>
              <w:marRight w:val="0"/>
              <w:marTop w:val="0"/>
              <w:marBottom w:val="0"/>
              <w:divBdr>
                <w:top w:val="none" w:sz="0" w:space="0" w:color="auto"/>
                <w:left w:val="none" w:sz="0" w:space="0" w:color="auto"/>
                <w:bottom w:val="none" w:sz="0" w:space="0" w:color="auto"/>
                <w:right w:val="none" w:sz="0" w:space="0" w:color="auto"/>
              </w:divBdr>
            </w:div>
            <w:div w:id="2076273586">
              <w:marLeft w:val="0"/>
              <w:marRight w:val="0"/>
              <w:marTop w:val="0"/>
              <w:marBottom w:val="0"/>
              <w:divBdr>
                <w:top w:val="none" w:sz="0" w:space="0" w:color="auto"/>
                <w:left w:val="none" w:sz="0" w:space="0" w:color="auto"/>
                <w:bottom w:val="none" w:sz="0" w:space="0" w:color="auto"/>
                <w:right w:val="none" w:sz="0" w:space="0" w:color="auto"/>
              </w:divBdr>
            </w:div>
            <w:div w:id="1047609414">
              <w:marLeft w:val="0"/>
              <w:marRight w:val="0"/>
              <w:marTop w:val="0"/>
              <w:marBottom w:val="0"/>
              <w:divBdr>
                <w:top w:val="none" w:sz="0" w:space="0" w:color="auto"/>
                <w:left w:val="none" w:sz="0" w:space="0" w:color="auto"/>
                <w:bottom w:val="none" w:sz="0" w:space="0" w:color="auto"/>
                <w:right w:val="none" w:sz="0" w:space="0" w:color="auto"/>
              </w:divBdr>
            </w:div>
            <w:div w:id="1484587959">
              <w:marLeft w:val="0"/>
              <w:marRight w:val="0"/>
              <w:marTop w:val="0"/>
              <w:marBottom w:val="0"/>
              <w:divBdr>
                <w:top w:val="none" w:sz="0" w:space="0" w:color="auto"/>
                <w:left w:val="none" w:sz="0" w:space="0" w:color="auto"/>
                <w:bottom w:val="none" w:sz="0" w:space="0" w:color="auto"/>
                <w:right w:val="none" w:sz="0" w:space="0" w:color="auto"/>
              </w:divBdr>
            </w:div>
            <w:div w:id="2106219646">
              <w:marLeft w:val="0"/>
              <w:marRight w:val="0"/>
              <w:marTop w:val="0"/>
              <w:marBottom w:val="0"/>
              <w:divBdr>
                <w:top w:val="none" w:sz="0" w:space="0" w:color="auto"/>
                <w:left w:val="none" w:sz="0" w:space="0" w:color="auto"/>
                <w:bottom w:val="none" w:sz="0" w:space="0" w:color="auto"/>
                <w:right w:val="none" w:sz="0" w:space="0" w:color="auto"/>
              </w:divBdr>
            </w:div>
            <w:div w:id="2138794411">
              <w:marLeft w:val="0"/>
              <w:marRight w:val="0"/>
              <w:marTop w:val="0"/>
              <w:marBottom w:val="0"/>
              <w:divBdr>
                <w:top w:val="none" w:sz="0" w:space="0" w:color="auto"/>
                <w:left w:val="none" w:sz="0" w:space="0" w:color="auto"/>
                <w:bottom w:val="none" w:sz="0" w:space="0" w:color="auto"/>
                <w:right w:val="none" w:sz="0" w:space="0" w:color="auto"/>
              </w:divBdr>
            </w:div>
            <w:div w:id="1515998728">
              <w:marLeft w:val="0"/>
              <w:marRight w:val="0"/>
              <w:marTop w:val="0"/>
              <w:marBottom w:val="0"/>
              <w:divBdr>
                <w:top w:val="none" w:sz="0" w:space="0" w:color="auto"/>
                <w:left w:val="none" w:sz="0" w:space="0" w:color="auto"/>
                <w:bottom w:val="none" w:sz="0" w:space="0" w:color="auto"/>
                <w:right w:val="none" w:sz="0" w:space="0" w:color="auto"/>
              </w:divBdr>
            </w:div>
            <w:div w:id="535199585">
              <w:marLeft w:val="0"/>
              <w:marRight w:val="0"/>
              <w:marTop w:val="0"/>
              <w:marBottom w:val="0"/>
              <w:divBdr>
                <w:top w:val="none" w:sz="0" w:space="0" w:color="auto"/>
                <w:left w:val="none" w:sz="0" w:space="0" w:color="auto"/>
                <w:bottom w:val="none" w:sz="0" w:space="0" w:color="auto"/>
                <w:right w:val="none" w:sz="0" w:space="0" w:color="auto"/>
              </w:divBdr>
            </w:div>
            <w:div w:id="1384254949">
              <w:marLeft w:val="0"/>
              <w:marRight w:val="0"/>
              <w:marTop w:val="0"/>
              <w:marBottom w:val="0"/>
              <w:divBdr>
                <w:top w:val="none" w:sz="0" w:space="0" w:color="auto"/>
                <w:left w:val="none" w:sz="0" w:space="0" w:color="auto"/>
                <w:bottom w:val="none" w:sz="0" w:space="0" w:color="auto"/>
                <w:right w:val="none" w:sz="0" w:space="0" w:color="auto"/>
              </w:divBdr>
            </w:div>
            <w:div w:id="304510333">
              <w:marLeft w:val="0"/>
              <w:marRight w:val="0"/>
              <w:marTop w:val="0"/>
              <w:marBottom w:val="0"/>
              <w:divBdr>
                <w:top w:val="none" w:sz="0" w:space="0" w:color="auto"/>
                <w:left w:val="none" w:sz="0" w:space="0" w:color="auto"/>
                <w:bottom w:val="none" w:sz="0" w:space="0" w:color="auto"/>
                <w:right w:val="none" w:sz="0" w:space="0" w:color="auto"/>
              </w:divBdr>
            </w:div>
            <w:div w:id="1483236573">
              <w:marLeft w:val="0"/>
              <w:marRight w:val="0"/>
              <w:marTop w:val="0"/>
              <w:marBottom w:val="0"/>
              <w:divBdr>
                <w:top w:val="none" w:sz="0" w:space="0" w:color="auto"/>
                <w:left w:val="none" w:sz="0" w:space="0" w:color="auto"/>
                <w:bottom w:val="none" w:sz="0" w:space="0" w:color="auto"/>
                <w:right w:val="none" w:sz="0" w:space="0" w:color="auto"/>
              </w:divBdr>
            </w:div>
            <w:div w:id="285621169">
              <w:marLeft w:val="0"/>
              <w:marRight w:val="0"/>
              <w:marTop w:val="0"/>
              <w:marBottom w:val="0"/>
              <w:divBdr>
                <w:top w:val="none" w:sz="0" w:space="0" w:color="auto"/>
                <w:left w:val="none" w:sz="0" w:space="0" w:color="auto"/>
                <w:bottom w:val="none" w:sz="0" w:space="0" w:color="auto"/>
                <w:right w:val="none" w:sz="0" w:space="0" w:color="auto"/>
              </w:divBdr>
            </w:div>
            <w:div w:id="462625487">
              <w:marLeft w:val="0"/>
              <w:marRight w:val="0"/>
              <w:marTop w:val="0"/>
              <w:marBottom w:val="0"/>
              <w:divBdr>
                <w:top w:val="none" w:sz="0" w:space="0" w:color="auto"/>
                <w:left w:val="none" w:sz="0" w:space="0" w:color="auto"/>
                <w:bottom w:val="none" w:sz="0" w:space="0" w:color="auto"/>
                <w:right w:val="none" w:sz="0" w:space="0" w:color="auto"/>
              </w:divBdr>
            </w:div>
            <w:div w:id="2030638298">
              <w:marLeft w:val="0"/>
              <w:marRight w:val="0"/>
              <w:marTop w:val="0"/>
              <w:marBottom w:val="0"/>
              <w:divBdr>
                <w:top w:val="none" w:sz="0" w:space="0" w:color="auto"/>
                <w:left w:val="none" w:sz="0" w:space="0" w:color="auto"/>
                <w:bottom w:val="none" w:sz="0" w:space="0" w:color="auto"/>
                <w:right w:val="none" w:sz="0" w:space="0" w:color="auto"/>
              </w:divBdr>
            </w:div>
            <w:div w:id="222832439">
              <w:marLeft w:val="0"/>
              <w:marRight w:val="0"/>
              <w:marTop w:val="0"/>
              <w:marBottom w:val="0"/>
              <w:divBdr>
                <w:top w:val="none" w:sz="0" w:space="0" w:color="auto"/>
                <w:left w:val="none" w:sz="0" w:space="0" w:color="auto"/>
                <w:bottom w:val="none" w:sz="0" w:space="0" w:color="auto"/>
                <w:right w:val="none" w:sz="0" w:space="0" w:color="auto"/>
              </w:divBdr>
            </w:div>
            <w:div w:id="2124491567">
              <w:marLeft w:val="0"/>
              <w:marRight w:val="0"/>
              <w:marTop w:val="0"/>
              <w:marBottom w:val="0"/>
              <w:divBdr>
                <w:top w:val="none" w:sz="0" w:space="0" w:color="auto"/>
                <w:left w:val="none" w:sz="0" w:space="0" w:color="auto"/>
                <w:bottom w:val="none" w:sz="0" w:space="0" w:color="auto"/>
                <w:right w:val="none" w:sz="0" w:space="0" w:color="auto"/>
              </w:divBdr>
            </w:div>
            <w:div w:id="1346788918">
              <w:marLeft w:val="0"/>
              <w:marRight w:val="0"/>
              <w:marTop w:val="0"/>
              <w:marBottom w:val="0"/>
              <w:divBdr>
                <w:top w:val="none" w:sz="0" w:space="0" w:color="auto"/>
                <w:left w:val="none" w:sz="0" w:space="0" w:color="auto"/>
                <w:bottom w:val="none" w:sz="0" w:space="0" w:color="auto"/>
                <w:right w:val="none" w:sz="0" w:space="0" w:color="auto"/>
              </w:divBdr>
            </w:div>
            <w:div w:id="1619406628">
              <w:marLeft w:val="0"/>
              <w:marRight w:val="0"/>
              <w:marTop w:val="0"/>
              <w:marBottom w:val="0"/>
              <w:divBdr>
                <w:top w:val="none" w:sz="0" w:space="0" w:color="auto"/>
                <w:left w:val="none" w:sz="0" w:space="0" w:color="auto"/>
                <w:bottom w:val="none" w:sz="0" w:space="0" w:color="auto"/>
                <w:right w:val="none" w:sz="0" w:space="0" w:color="auto"/>
              </w:divBdr>
            </w:div>
            <w:div w:id="303656926">
              <w:marLeft w:val="0"/>
              <w:marRight w:val="0"/>
              <w:marTop w:val="0"/>
              <w:marBottom w:val="0"/>
              <w:divBdr>
                <w:top w:val="none" w:sz="0" w:space="0" w:color="auto"/>
                <w:left w:val="none" w:sz="0" w:space="0" w:color="auto"/>
                <w:bottom w:val="none" w:sz="0" w:space="0" w:color="auto"/>
                <w:right w:val="none" w:sz="0" w:space="0" w:color="auto"/>
              </w:divBdr>
            </w:div>
            <w:div w:id="1009916854">
              <w:marLeft w:val="0"/>
              <w:marRight w:val="0"/>
              <w:marTop w:val="0"/>
              <w:marBottom w:val="0"/>
              <w:divBdr>
                <w:top w:val="none" w:sz="0" w:space="0" w:color="auto"/>
                <w:left w:val="none" w:sz="0" w:space="0" w:color="auto"/>
                <w:bottom w:val="none" w:sz="0" w:space="0" w:color="auto"/>
                <w:right w:val="none" w:sz="0" w:space="0" w:color="auto"/>
              </w:divBdr>
            </w:div>
            <w:div w:id="497116318">
              <w:marLeft w:val="0"/>
              <w:marRight w:val="0"/>
              <w:marTop w:val="0"/>
              <w:marBottom w:val="0"/>
              <w:divBdr>
                <w:top w:val="none" w:sz="0" w:space="0" w:color="auto"/>
                <w:left w:val="none" w:sz="0" w:space="0" w:color="auto"/>
                <w:bottom w:val="none" w:sz="0" w:space="0" w:color="auto"/>
                <w:right w:val="none" w:sz="0" w:space="0" w:color="auto"/>
              </w:divBdr>
            </w:div>
            <w:div w:id="553471146">
              <w:marLeft w:val="0"/>
              <w:marRight w:val="0"/>
              <w:marTop w:val="0"/>
              <w:marBottom w:val="0"/>
              <w:divBdr>
                <w:top w:val="none" w:sz="0" w:space="0" w:color="auto"/>
                <w:left w:val="none" w:sz="0" w:space="0" w:color="auto"/>
                <w:bottom w:val="none" w:sz="0" w:space="0" w:color="auto"/>
                <w:right w:val="none" w:sz="0" w:space="0" w:color="auto"/>
              </w:divBdr>
            </w:div>
            <w:div w:id="1040863405">
              <w:marLeft w:val="0"/>
              <w:marRight w:val="0"/>
              <w:marTop w:val="0"/>
              <w:marBottom w:val="0"/>
              <w:divBdr>
                <w:top w:val="none" w:sz="0" w:space="0" w:color="auto"/>
                <w:left w:val="none" w:sz="0" w:space="0" w:color="auto"/>
                <w:bottom w:val="none" w:sz="0" w:space="0" w:color="auto"/>
                <w:right w:val="none" w:sz="0" w:space="0" w:color="auto"/>
              </w:divBdr>
            </w:div>
            <w:div w:id="647125107">
              <w:marLeft w:val="0"/>
              <w:marRight w:val="0"/>
              <w:marTop w:val="0"/>
              <w:marBottom w:val="0"/>
              <w:divBdr>
                <w:top w:val="none" w:sz="0" w:space="0" w:color="auto"/>
                <w:left w:val="none" w:sz="0" w:space="0" w:color="auto"/>
                <w:bottom w:val="none" w:sz="0" w:space="0" w:color="auto"/>
                <w:right w:val="none" w:sz="0" w:space="0" w:color="auto"/>
              </w:divBdr>
            </w:div>
            <w:div w:id="1163815346">
              <w:marLeft w:val="0"/>
              <w:marRight w:val="0"/>
              <w:marTop w:val="0"/>
              <w:marBottom w:val="0"/>
              <w:divBdr>
                <w:top w:val="none" w:sz="0" w:space="0" w:color="auto"/>
                <w:left w:val="none" w:sz="0" w:space="0" w:color="auto"/>
                <w:bottom w:val="none" w:sz="0" w:space="0" w:color="auto"/>
                <w:right w:val="none" w:sz="0" w:space="0" w:color="auto"/>
              </w:divBdr>
            </w:div>
            <w:div w:id="44259537">
              <w:marLeft w:val="0"/>
              <w:marRight w:val="0"/>
              <w:marTop w:val="0"/>
              <w:marBottom w:val="0"/>
              <w:divBdr>
                <w:top w:val="none" w:sz="0" w:space="0" w:color="auto"/>
                <w:left w:val="none" w:sz="0" w:space="0" w:color="auto"/>
                <w:bottom w:val="none" w:sz="0" w:space="0" w:color="auto"/>
                <w:right w:val="none" w:sz="0" w:space="0" w:color="auto"/>
              </w:divBdr>
            </w:div>
            <w:div w:id="1975669367">
              <w:marLeft w:val="0"/>
              <w:marRight w:val="0"/>
              <w:marTop w:val="0"/>
              <w:marBottom w:val="0"/>
              <w:divBdr>
                <w:top w:val="none" w:sz="0" w:space="0" w:color="auto"/>
                <w:left w:val="none" w:sz="0" w:space="0" w:color="auto"/>
                <w:bottom w:val="none" w:sz="0" w:space="0" w:color="auto"/>
                <w:right w:val="none" w:sz="0" w:space="0" w:color="auto"/>
              </w:divBdr>
            </w:div>
            <w:div w:id="1032459788">
              <w:marLeft w:val="0"/>
              <w:marRight w:val="0"/>
              <w:marTop w:val="0"/>
              <w:marBottom w:val="0"/>
              <w:divBdr>
                <w:top w:val="none" w:sz="0" w:space="0" w:color="auto"/>
                <w:left w:val="none" w:sz="0" w:space="0" w:color="auto"/>
                <w:bottom w:val="none" w:sz="0" w:space="0" w:color="auto"/>
                <w:right w:val="none" w:sz="0" w:space="0" w:color="auto"/>
              </w:divBdr>
            </w:div>
            <w:div w:id="1713727478">
              <w:marLeft w:val="0"/>
              <w:marRight w:val="0"/>
              <w:marTop w:val="0"/>
              <w:marBottom w:val="0"/>
              <w:divBdr>
                <w:top w:val="none" w:sz="0" w:space="0" w:color="auto"/>
                <w:left w:val="none" w:sz="0" w:space="0" w:color="auto"/>
                <w:bottom w:val="none" w:sz="0" w:space="0" w:color="auto"/>
                <w:right w:val="none" w:sz="0" w:space="0" w:color="auto"/>
              </w:divBdr>
            </w:div>
            <w:div w:id="17065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0390">
      <w:bodyDiv w:val="1"/>
      <w:marLeft w:val="0"/>
      <w:marRight w:val="0"/>
      <w:marTop w:val="0"/>
      <w:marBottom w:val="0"/>
      <w:divBdr>
        <w:top w:val="none" w:sz="0" w:space="0" w:color="auto"/>
        <w:left w:val="none" w:sz="0" w:space="0" w:color="auto"/>
        <w:bottom w:val="none" w:sz="0" w:space="0" w:color="auto"/>
        <w:right w:val="none" w:sz="0" w:space="0" w:color="auto"/>
      </w:divBdr>
    </w:div>
    <w:div w:id="2052610145">
      <w:bodyDiv w:val="1"/>
      <w:marLeft w:val="0"/>
      <w:marRight w:val="0"/>
      <w:marTop w:val="0"/>
      <w:marBottom w:val="0"/>
      <w:divBdr>
        <w:top w:val="none" w:sz="0" w:space="0" w:color="auto"/>
        <w:left w:val="none" w:sz="0" w:space="0" w:color="auto"/>
        <w:bottom w:val="none" w:sz="0" w:space="0" w:color="auto"/>
        <w:right w:val="none" w:sz="0" w:space="0" w:color="auto"/>
      </w:divBdr>
    </w:div>
    <w:div w:id="2091729032">
      <w:bodyDiv w:val="1"/>
      <w:marLeft w:val="0"/>
      <w:marRight w:val="0"/>
      <w:marTop w:val="0"/>
      <w:marBottom w:val="0"/>
      <w:divBdr>
        <w:top w:val="none" w:sz="0" w:space="0" w:color="auto"/>
        <w:left w:val="none" w:sz="0" w:space="0" w:color="auto"/>
        <w:bottom w:val="none" w:sz="0" w:space="0" w:color="auto"/>
        <w:right w:val="none" w:sz="0" w:space="0" w:color="auto"/>
      </w:divBdr>
      <w:divsChild>
        <w:div w:id="296573745">
          <w:marLeft w:val="0"/>
          <w:marRight w:val="0"/>
          <w:marTop w:val="0"/>
          <w:marBottom w:val="0"/>
          <w:divBdr>
            <w:top w:val="none" w:sz="0" w:space="0" w:color="auto"/>
            <w:left w:val="none" w:sz="0" w:space="0" w:color="auto"/>
            <w:bottom w:val="none" w:sz="0" w:space="0" w:color="auto"/>
            <w:right w:val="none" w:sz="0" w:space="0" w:color="auto"/>
          </w:divBdr>
          <w:divsChild>
            <w:div w:id="1527671661">
              <w:marLeft w:val="0"/>
              <w:marRight w:val="0"/>
              <w:marTop w:val="0"/>
              <w:marBottom w:val="0"/>
              <w:divBdr>
                <w:top w:val="none" w:sz="0" w:space="0" w:color="auto"/>
                <w:left w:val="none" w:sz="0" w:space="0" w:color="auto"/>
                <w:bottom w:val="none" w:sz="0" w:space="0" w:color="auto"/>
                <w:right w:val="none" w:sz="0" w:space="0" w:color="auto"/>
              </w:divBdr>
            </w:div>
            <w:div w:id="1662394153">
              <w:marLeft w:val="0"/>
              <w:marRight w:val="0"/>
              <w:marTop w:val="0"/>
              <w:marBottom w:val="0"/>
              <w:divBdr>
                <w:top w:val="none" w:sz="0" w:space="0" w:color="auto"/>
                <w:left w:val="none" w:sz="0" w:space="0" w:color="auto"/>
                <w:bottom w:val="none" w:sz="0" w:space="0" w:color="auto"/>
                <w:right w:val="none" w:sz="0" w:space="0" w:color="auto"/>
              </w:divBdr>
            </w:div>
            <w:div w:id="133568598">
              <w:marLeft w:val="0"/>
              <w:marRight w:val="0"/>
              <w:marTop w:val="0"/>
              <w:marBottom w:val="0"/>
              <w:divBdr>
                <w:top w:val="none" w:sz="0" w:space="0" w:color="auto"/>
                <w:left w:val="none" w:sz="0" w:space="0" w:color="auto"/>
                <w:bottom w:val="none" w:sz="0" w:space="0" w:color="auto"/>
                <w:right w:val="none" w:sz="0" w:space="0" w:color="auto"/>
              </w:divBdr>
            </w:div>
            <w:div w:id="665519481">
              <w:marLeft w:val="0"/>
              <w:marRight w:val="0"/>
              <w:marTop w:val="0"/>
              <w:marBottom w:val="0"/>
              <w:divBdr>
                <w:top w:val="none" w:sz="0" w:space="0" w:color="auto"/>
                <w:left w:val="none" w:sz="0" w:space="0" w:color="auto"/>
                <w:bottom w:val="none" w:sz="0" w:space="0" w:color="auto"/>
                <w:right w:val="none" w:sz="0" w:space="0" w:color="auto"/>
              </w:divBdr>
            </w:div>
            <w:div w:id="1871531003">
              <w:marLeft w:val="0"/>
              <w:marRight w:val="0"/>
              <w:marTop w:val="0"/>
              <w:marBottom w:val="0"/>
              <w:divBdr>
                <w:top w:val="none" w:sz="0" w:space="0" w:color="auto"/>
                <w:left w:val="none" w:sz="0" w:space="0" w:color="auto"/>
                <w:bottom w:val="none" w:sz="0" w:space="0" w:color="auto"/>
                <w:right w:val="none" w:sz="0" w:space="0" w:color="auto"/>
              </w:divBdr>
            </w:div>
            <w:div w:id="2059624411">
              <w:marLeft w:val="0"/>
              <w:marRight w:val="0"/>
              <w:marTop w:val="0"/>
              <w:marBottom w:val="0"/>
              <w:divBdr>
                <w:top w:val="none" w:sz="0" w:space="0" w:color="auto"/>
                <w:left w:val="none" w:sz="0" w:space="0" w:color="auto"/>
                <w:bottom w:val="none" w:sz="0" w:space="0" w:color="auto"/>
                <w:right w:val="none" w:sz="0" w:space="0" w:color="auto"/>
              </w:divBdr>
            </w:div>
            <w:div w:id="163396860">
              <w:marLeft w:val="0"/>
              <w:marRight w:val="0"/>
              <w:marTop w:val="0"/>
              <w:marBottom w:val="0"/>
              <w:divBdr>
                <w:top w:val="none" w:sz="0" w:space="0" w:color="auto"/>
                <w:left w:val="none" w:sz="0" w:space="0" w:color="auto"/>
                <w:bottom w:val="none" w:sz="0" w:space="0" w:color="auto"/>
                <w:right w:val="none" w:sz="0" w:space="0" w:color="auto"/>
              </w:divBdr>
            </w:div>
            <w:div w:id="694041012">
              <w:marLeft w:val="0"/>
              <w:marRight w:val="0"/>
              <w:marTop w:val="0"/>
              <w:marBottom w:val="0"/>
              <w:divBdr>
                <w:top w:val="none" w:sz="0" w:space="0" w:color="auto"/>
                <w:left w:val="none" w:sz="0" w:space="0" w:color="auto"/>
                <w:bottom w:val="none" w:sz="0" w:space="0" w:color="auto"/>
                <w:right w:val="none" w:sz="0" w:space="0" w:color="auto"/>
              </w:divBdr>
            </w:div>
            <w:div w:id="880753487">
              <w:marLeft w:val="0"/>
              <w:marRight w:val="0"/>
              <w:marTop w:val="0"/>
              <w:marBottom w:val="0"/>
              <w:divBdr>
                <w:top w:val="none" w:sz="0" w:space="0" w:color="auto"/>
                <w:left w:val="none" w:sz="0" w:space="0" w:color="auto"/>
                <w:bottom w:val="none" w:sz="0" w:space="0" w:color="auto"/>
                <w:right w:val="none" w:sz="0" w:space="0" w:color="auto"/>
              </w:divBdr>
            </w:div>
            <w:div w:id="1336617385">
              <w:marLeft w:val="0"/>
              <w:marRight w:val="0"/>
              <w:marTop w:val="0"/>
              <w:marBottom w:val="0"/>
              <w:divBdr>
                <w:top w:val="none" w:sz="0" w:space="0" w:color="auto"/>
                <w:left w:val="none" w:sz="0" w:space="0" w:color="auto"/>
                <w:bottom w:val="none" w:sz="0" w:space="0" w:color="auto"/>
                <w:right w:val="none" w:sz="0" w:space="0" w:color="auto"/>
              </w:divBdr>
            </w:div>
            <w:div w:id="1376737525">
              <w:marLeft w:val="0"/>
              <w:marRight w:val="0"/>
              <w:marTop w:val="0"/>
              <w:marBottom w:val="0"/>
              <w:divBdr>
                <w:top w:val="none" w:sz="0" w:space="0" w:color="auto"/>
                <w:left w:val="none" w:sz="0" w:space="0" w:color="auto"/>
                <w:bottom w:val="none" w:sz="0" w:space="0" w:color="auto"/>
                <w:right w:val="none" w:sz="0" w:space="0" w:color="auto"/>
              </w:divBdr>
            </w:div>
            <w:div w:id="1230264397">
              <w:marLeft w:val="0"/>
              <w:marRight w:val="0"/>
              <w:marTop w:val="0"/>
              <w:marBottom w:val="0"/>
              <w:divBdr>
                <w:top w:val="none" w:sz="0" w:space="0" w:color="auto"/>
                <w:left w:val="none" w:sz="0" w:space="0" w:color="auto"/>
                <w:bottom w:val="none" w:sz="0" w:space="0" w:color="auto"/>
                <w:right w:val="none" w:sz="0" w:space="0" w:color="auto"/>
              </w:divBdr>
            </w:div>
            <w:div w:id="409887271">
              <w:marLeft w:val="0"/>
              <w:marRight w:val="0"/>
              <w:marTop w:val="0"/>
              <w:marBottom w:val="0"/>
              <w:divBdr>
                <w:top w:val="none" w:sz="0" w:space="0" w:color="auto"/>
                <w:left w:val="none" w:sz="0" w:space="0" w:color="auto"/>
                <w:bottom w:val="none" w:sz="0" w:space="0" w:color="auto"/>
                <w:right w:val="none" w:sz="0" w:space="0" w:color="auto"/>
              </w:divBdr>
            </w:div>
            <w:div w:id="236089334">
              <w:marLeft w:val="0"/>
              <w:marRight w:val="0"/>
              <w:marTop w:val="0"/>
              <w:marBottom w:val="0"/>
              <w:divBdr>
                <w:top w:val="none" w:sz="0" w:space="0" w:color="auto"/>
                <w:left w:val="none" w:sz="0" w:space="0" w:color="auto"/>
                <w:bottom w:val="none" w:sz="0" w:space="0" w:color="auto"/>
                <w:right w:val="none" w:sz="0" w:space="0" w:color="auto"/>
              </w:divBdr>
            </w:div>
            <w:div w:id="12905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eader" Target="header3.xml"/><Relationship Id="rId48" Type="http://schemas.openxmlformats.org/officeDocument/2006/relationships/footer" Target="footer5.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Dia14</b:Tag>
    <b:SourceType>JournalArticle</b:SourceType>
    <b:Guid>{8BF9EA9A-6D5D-487C-993C-DEFA61039A9C}</b:Guid>
    <b:Title>CASAS: A Smart Home in a Box</b:Title>
    <b:Year>2014</b:Year>
    <b:Author>
      <b:Author>
        <b:NameList>
          <b:Person>
            <b:Last>Cook</b:Last>
            <b:First>Diane</b:First>
            <b:Middle>J.</b:Middle>
          </b:Person>
          <b:Person>
            <b:Last>Crandall</b:Last>
            <b:First>Aaron</b:First>
            <b:Middle>S.</b:Middle>
          </b:Person>
          <b:Person>
            <b:Last>Thomas</b:Last>
            <b:First>Brian</b:First>
            <b:Middle>L.</b:Middle>
          </b:Person>
          <b:Person>
            <b:Last>Krishnan</b:Last>
            <b:First>Narayanan</b:First>
            <b:Middle>C.</b:Middle>
          </b:Person>
        </b:NameList>
      </b:Author>
    </b:Author>
    <b:JournalName>PMC</b:JournalName>
    <b:Pages>50-62</b:Pages>
    <b:RefOrder>1</b:RefOrder>
  </b:Source>
  <b:Source>
    <b:Tag>Mia16</b:Tag>
    <b:SourceType>JournalArticle</b:SourceType>
    <b:Guid>{5993D680-8CFE-48B1-BEA8-4C790895F97F}</b:Guid>
    <b:Author>
      <b:Author>
        <b:NameList>
          <b:Person>
            <b:Last>Zhang</b:Last>
            <b:First>Miao</b:First>
          </b:Person>
          <b:Person>
            <b:Last>Liu</b:Last>
            <b:First>Yang</b:First>
          </b:Person>
          <b:Person>
            <b:Last>Wang</b:Last>
            <b:First>Jiteng</b:First>
          </b:Person>
        </b:NameList>
      </b:Author>
    </b:Author>
    <b:Title>A New Approach to Security Analysis of Wireless Sensor Networks for Smart Home Systems</b:Title>
    <b:JournalName>IEEE</b:JournalName>
    <b:Year>2016</b:Year>
    <b:Pages>48-80</b:Pages>
    <b:RefOrder>2</b:RefOrder>
  </b:Source>
  <b:Source>
    <b:Tag>Raj13</b:Tag>
    <b:SourceType>JournalArticle</b:SourceType>
    <b:Guid>{150BC885-114B-4BC1-84B6-84C54AC0287B}</b:Guid>
    <b:Author>
      <b:Author>
        <b:NameList>
          <b:Person>
            <b:Last>Piyare</b:Last>
            <b:First>Rajeev</b:First>
          </b:Person>
        </b:NameList>
      </b:Author>
    </b:Author>
    <b:Title>Smart Home-Control and Monitoring System</b:Title>
    <b:JournalName>Research Gate</b:JournalName>
    <b:Year>2013</b:Year>
    <b:Pages>80-85</b:Pages>
    <b:RefOrder>3</b:RefOrder>
  </b:Source>
  <b:Source>
    <b:Tag>Bil15</b:Tag>
    <b:SourceType>JournalArticle</b:SourceType>
    <b:Guid>{FA12A3E2-2A41-4444-ABB1-B4FF9241C818}</b:Guid>
    <b:Author>
      <b:Author>
        <b:NameList>
          <b:Person>
            <b:Last>Stojkoska</b:Last>
            <b:First>Biljana</b:First>
            <b:Middle>L. Risteska</b:Middle>
          </b:Person>
          <b:Person>
            <b:Last>Trivodaliev</b:Last>
            <b:First>Kire</b:First>
            <b:Middle>V.</b:Middle>
          </b:Person>
        </b:NameList>
      </b:Author>
    </b:Author>
    <b:Title>A review of Internet of Things for smart home: Challenges and</b:Title>
    <b:JournalName>Journal of Cleaner Production Elsevier</b:JournalName>
    <b:Year>2015</b:Year>
    <b:Pages>1456-1461</b:Pages>
    <b:RefOrder>4</b:RefOrder>
  </b:Source>
  <b:Source>
    <b:Tag>UUG17</b:Tag>
    <b:SourceType>InternetSite</b:SourceType>
    <b:Guid>{13BAC1C4-CC41-490F-9FB2-717382A5FA1B}</b:Guid>
    <b:Title>UUGEAR SOLUTION: RASPBERRY PI + ARDUINO</b:Title>
    <b:Year>2017</b:Year>
    <b:Author>
      <b:Author>
        <b:NameList>
          <b:Person>
            <b:Last>UUGear</b:Last>
          </b:Person>
        </b:NameList>
      </b:Author>
    </b:Author>
    <b:InternetSiteTitle>uugear.com</b:InternetSiteTitle>
    <b:Month>3</b:Month>
    <b:Day>15</b:Day>
    <b:URL>http://www.uugear.com/uugear-rpi-arduino-solution/</b:URL>
    <b:RefOrder>5</b:RefOrder>
  </b:Source>
  <b:Source>
    <b:Tag>Doo17</b:Tag>
    <b:SourceType>InternetSite</b:SourceType>
    <b:Guid>{CFB7EA13-ECC0-4F88-9265-38AD267CA822}</b:Guid>
    <b:Title>Doorcam using a cheap webcam, Raspberry PI and motioneye with Openhab integration</b:Title>
    <b:InternetSiteTitle>mydigital-home.com</b:InternetSiteTitle>
    <b:Year>2017</b:Year>
    <b:Month>3</b:Month>
    <b:Day>15</b:Day>
    <b:URL>http://www.mydigital-home.com/tinkerings/doorcam-using-a-cheap-webcam-and-motioneye-with-openhab-integration</b:URL>
    <b:RefOrder>6</b:RefOrder>
  </b:Source>
  <b:Source>
    <b:Tag>Mic13</b:Tag>
    <b:SourceType>InternetSite</b:SourceType>
    <b:Guid>{E2BC5A61-6811-4E50-B86C-EC5F6E91329E}</b:Guid>
    <b:Author>
      <b:Author>
        <b:NameList>
          <b:Person>
            <b:Last>Wolf</b:Last>
            <b:First>Michael</b:First>
          </b:Person>
        </b:NameList>
      </b:Author>
    </b:Author>
    <b:Title>Smart Home Services To Reach $10.9 Billion in 2017</b:Title>
    <b:InternetSiteTitle>Forbs.com</b:InternetSiteTitle>
    <b:Year>2013</b:Year>
    <b:Month>August</b:Month>
    <b:Day>28</b:Day>
    <b:URL>https://www.forbes.com/sites/michaelwolf/2013/08/28/smart-home-services-to-reach-10-9-billion-in-2017/#393b2cc535f8</b:URL>
    <b:RefOrder>7</b:RefOrder>
  </b:Source>
  <b:Source>
    <b:Tag>NCT14</b:Tag>
    <b:SourceType>InternetSite</b:SourceType>
    <b:Guid>{BE8F15E8-7560-4D46-95CF-1DFD6DBFD3D8}</b:Guid>
    <b:Author>
      <b:Author>
        <b:NameList>
          <b:Person>
            <b:Last>NCTA</b:Last>
          </b:Person>
        </b:NameList>
      </b:Author>
    </b:Author>
    <b:Title>INFOGRAPHIC: THE GROWTH OF THE INTERNET OF THINGS</b:Title>
    <b:InternetSiteTitle>ncta.com</b:InternetSiteTitle>
    <b:Year>2014</b:Year>
    <b:Month>May</b:Month>
    <b:Day>5</b:Day>
    <b:URL>https://www.ncta.com/platform/industry-news/infographic-the-growth-of-the-internet-of-things/</b:URL>
    <b:RefOrder>8</b:RefOrder>
  </b:Source>
  <b:Source>
    <b:Tag>Fra16</b:Tag>
    <b:SourceType>InternetSite</b:SourceType>
    <b:Guid>{73A4FE20-C9C2-4BF0-8ED0-E74C49E33155}</b:Guid>
    <b:Author>
      <b:Author>
        <b:NameList>
          <b:Person>
            <b:Last>Azzola</b:Last>
            <b:First>Francesco</b:First>
          </b:Person>
        </b:NameList>
      </b:Author>
    </b:Author>
    <b:Title>MQTT Protocol Tutorial: Step by step guide</b:Title>
    <b:InternetSiteTitle>survivingwithandroid.com</b:InternetSiteTitle>
    <b:Year>2016</b:Year>
    <b:Month>October</b:Month>
    <b:URL>https://www.survivingwithandroid.com/2016/10/mqtt-protocol-tutorial.html</b:URL>
    <b:RefOrder>9</b:RefOrder>
  </b:Source>
  <b:Source>
    <b:Tag>ByD14</b:Tag>
    <b:SourceType>InternetSite</b:SourceType>
    <b:Guid>{D2D8CF46-2888-42D7-B6C8-F2EE1421F897}</b:Guid>
    <b:Author>
      <b:Author>
        <b:NameList>
          <b:Person>
            <b:Last>Hendricks</b:Last>
            <b:First>By</b:First>
            <b:Middle>Drew</b:Middle>
          </b:Person>
        </b:NameList>
      </b:Author>
    </b:Author>
    <b:Title>The History of Smart Homes</b:Title>
    <b:InternetSiteTitle>iotevolutionworld.com</b:InternetSiteTitle>
    <b:Year>2014</b:Year>
    <b:Month>April</b:Month>
    <b:Day>22</b:Day>
    <b:URL>http://www.iotevolutionworld.com/m2m/articles/376816-history-smart-homes.htm</b:URL>
    <b:RefOrder>10</b:RefOrder>
  </b:Source>
  <b:Source>
    <b:Tag>Eug14</b:Tag>
    <b:SourceType>InternetSite</b:SourceType>
    <b:Guid>{5B763D6F-1D3B-4525-BC4B-A031CFD4FD4A}</b:Guid>
    <b:Author>
      <b:Author>
        <b:NameList>
          <b:Person>
            <b:Last>Kim</b:Last>
            <b:First>Eugene</b:First>
          </b:Person>
        </b:NameList>
      </b:Author>
    </b:Author>
    <b:Title>Philips Hue Connected Bulb</b:Title>
    <b:InternetSiteTitle>pcmag.com</b:InternetSiteTitle>
    <b:Year>2014</b:Year>
    <b:Month>April</b:Month>
    <b:Day>14</b:Day>
    <b:URL>http://www.pcmag.com/article2/0,2817,2417107,00.asp</b:URL>
    <b:RefOrder>11</b:RefOrder>
  </b:Source>
  <b:Source>
    <b:Tag>And16</b:Tag>
    <b:SourceType>InternetSite</b:SourceType>
    <b:Guid>{07E140E2-89D7-4544-934E-5F0B822AA297}</b:Guid>
    <b:Title>How IoT &amp; smart home automation will change the way we live</b:Title>
    <b:InternetSiteTitle>businessinsider.com</b:InternetSiteTitle>
    <b:Year>2016</b:Year>
    <b:Month>December</b:Month>
    <b:Day>19</b:Day>
    <b:URL>http://www.businessinsider.com/internet-of-things-smart-home-automation-2016-8</b:URL>
    <b:Author>
      <b:Author>
        <b:NameList>
          <b:Person>
            <b:Last>Meola</b:Last>
            <b:First>Andrew</b:First>
          </b:Person>
        </b:NameList>
      </b:Author>
    </b:Author>
    <b:RefOrder>12</b:RefOrder>
  </b:Source>
  <b:Source>
    <b:Tag>Sta17</b:Tag>
    <b:SourceType>InternetSite</b:SourceType>
    <b:Guid>{7BA9736B-4283-4D42-8DEF-5F9610A0B87C}</b:Guid>
    <b:Author>
      <b:Author>
        <b:NameList>
          <b:Person>
            <b:Last>Statistica</b:Last>
          </b:Person>
        </b:NameList>
      </b:Author>
    </b:Author>
    <b:Title>Statistics of Smart Home Sytems in Turkey</b:Title>
    <b:InternetSiteTitle>statista.com</b:InternetSiteTitle>
    <b:Year>2017</b:Year>
    <b:URL>https://www.statista.com/outlook/279/113/smart-home/turkey#</b:URL>
    <b:RefOrder>13</b:RefOrder>
  </b:Source>
  <b:Source>
    <b:Tag>Wur17</b:Tag>
    <b:SourceType>JournalArticle</b:SourceType>
    <b:Guid>{BE488400-0B5E-4213-8C1A-DA81A1D6434D}</b:Guid>
    <b:Author>
      <b:Author>
        <b:NameList>
          <b:Person>
            <b:Last>Wurster</b:Last>
            <b:First>Laurie</b:First>
            <b:Middle>F.</b:Middle>
          </b:Person>
        </b:NameList>
      </b:Author>
    </b:Author>
    <b:Title>High-Tech Tuesday Webinar: License and Entitlement Management — Using the IoT to Create Opportunity for Software Monetization</b:Title>
    <b:Year>2017</b:Year>
    <b:URL>https://www.gartner.com/doc/3165919?ref=SiteSearch&amp;sthkw=iot&amp;fnl=search&amp;srcId=1-3478922254</b:URL>
    <b:JournalName>Gartner</b:JournalName>
    <b:Pages>22-35</b:Pages>
    <b:RefOrder>14</b:RefOrder>
  </b:Source>
  <b:Source>
    <b:Tag>Jer17</b:Tag>
    <b:SourceType>InternetSite</b:SourceType>
    <b:Guid>{3CEF7888-8A49-4053-9933-45A7288F66C3}</b:Guid>
    <b:Title>The Future of Smart Buildings, Smart Building Technology &amp; IoT</b:Title>
    <b:Year>2017</b:Year>
    <b:Month>January</b:Month>
    <b:Day>24</b:Day>
    <b:Author>
      <b:Author>
        <b:NameList>
          <b:Person>
            <b:Last>Coward</b:Last>
            <b:First>Jeremy</b:First>
          </b:Person>
        </b:NameList>
      </b:Author>
    </b:Author>
    <b:InternetSiteTitle>iotworldnews.com</b:InternetSiteTitle>
    <b:URL>http://www.iotworldnews.com/author.asp?section_id=495&amp;doc_id=729786</b:URL>
    <b:RefOrder>15</b:RefOrder>
  </b:Source>
</b:Sources>
</file>

<file path=customXml/itemProps1.xml><?xml version="1.0" encoding="utf-8"?>
<ds:datastoreItem xmlns:ds="http://schemas.openxmlformats.org/officeDocument/2006/customXml" ds:itemID="{0F2AE7D9-E538-4C26-8109-E0F543A7A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12885</TotalTime>
  <Pages>34</Pages>
  <Words>9931</Words>
  <Characters>56611</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Al-Moutasm Bellah Rajab</dc:creator>
  <cp:keywords/>
  <dc:description/>
  <cp:lastModifiedBy>Karla</cp:lastModifiedBy>
  <cp:revision>29</cp:revision>
  <cp:lastPrinted>2017-06-14T15:32:00Z</cp:lastPrinted>
  <dcterms:created xsi:type="dcterms:W3CDTF">2016-10-28T16:29:00Z</dcterms:created>
  <dcterms:modified xsi:type="dcterms:W3CDTF">2020-01-09T07:24:00Z</dcterms:modified>
</cp:coreProperties>
</file>