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2FFB2" w14:textId="77777777" w:rsidR="00322D67" w:rsidRDefault="00322D67">
      <w:r>
        <w:rPr>
          <w:noProof/>
        </w:rPr>
        <w:drawing>
          <wp:inline distT="0" distB="0" distL="0" distR="0" wp14:anchorId="2E8822A2" wp14:editId="162623D5">
            <wp:extent cx="1445342" cy="1327355"/>
            <wp:effectExtent l="0" t="0" r="2540" b="6350"/>
            <wp:docPr id="848829226" name="image1.jpg" descr="NED UNIVERSITY SUSTAINABILITY REPORT - 2018"/>
            <wp:cNvGraphicFramePr/>
            <a:graphic xmlns:a="http://schemas.openxmlformats.org/drawingml/2006/main">
              <a:graphicData uri="http://schemas.openxmlformats.org/drawingml/2006/picture">
                <pic:pic xmlns:pic="http://schemas.openxmlformats.org/drawingml/2006/picture">
                  <pic:nvPicPr>
                    <pic:cNvPr id="0" name="image1.jpg" descr="NED UNIVERSITY SUSTAINABILITY REPORT - 2018"/>
                    <pic:cNvPicPr preferRelativeResize="0"/>
                  </pic:nvPicPr>
                  <pic:blipFill>
                    <a:blip r:embed="rId7"/>
                    <a:srcRect/>
                    <a:stretch>
                      <a:fillRect/>
                    </a:stretch>
                  </pic:blipFill>
                  <pic:spPr>
                    <a:xfrm>
                      <a:off x="0" y="0"/>
                      <a:ext cx="1455322" cy="1336520"/>
                    </a:xfrm>
                    <a:prstGeom prst="rect">
                      <a:avLst/>
                    </a:prstGeom>
                    <a:ln/>
                  </pic:spPr>
                </pic:pic>
              </a:graphicData>
            </a:graphic>
          </wp:inline>
        </w:drawing>
      </w:r>
      <w:r>
        <w:t xml:space="preserve">                                                                  </w:t>
      </w:r>
      <w:r>
        <w:rPr>
          <w:noProof/>
        </w:rPr>
        <w:drawing>
          <wp:inline distT="0" distB="0" distL="0" distR="0" wp14:anchorId="1CC5870D" wp14:editId="2BBABC43">
            <wp:extent cx="1297858" cy="1303758"/>
            <wp:effectExtent l="0" t="0" r="0" b="0"/>
            <wp:docPr id="2" name="image2.jpg" descr="ON-SITE OBSERVATIONS OF UNDERGRADUATE ENGINEERS"/>
            <wp:cNvGraphicFramePr/>
            <a:graphic xmlns:a="http://schemas.openxmlformats.org/drawingml/2006/main">
              <a:graphicData uri="http://schemas.openxmlformats.org/drawingml/2006/picture">
                <pic:pic xmlns:pic="http://schemas.openxmlformats.org/drawingml/2006/picture">
                  <pic:nvPicPr>
                    <pic:cNvPr id="0" name="image2.jpg" descr="ON-SITE OBSERVATIONS OF UNDERGRADUATE ENGINEERS"/>
                    <pic:cNvPicPr preferRelativeResize="0"/>
                  </pic:nvPicPr>
                  <pic:blipFill>
                    <a:blip r:embed="rId8"/>
                    <a:srcRect/>
                    <a:stretch>
                      <a:fillRect/>
                    </a:stretch>
                  </pic:blipFill>
                  <pic:spPr>
                    <a:xfrm>
                      <a:off x="0" y="0"/>
                      <a:ext cx="1313220" cy="1319189"/>
                    </a:xfrm>
                    <a:prstGeom prst="rect">
                      <a:avLst/>
                    </a:prstGeom>
                    <a:ln/>
                  </pic:spPr>
                </pic:pic>
              </a:graphicData>
            </a:graphic>
          </wp:inline>
        </w:drawing>
      </w:r>
    </w:p>
    <w:p w14:paraId="178A1F5D" w14:textId="77777777" w:rsidR="00322D67" w:rsidRDefault="00322D67"/>
    <w:p w14:paraId="016A5A8E" w14:textId="77777777" w:rsidR="00322D67" w:rsidRDefault="00322D67"/>
    <w:p w14:paraId="1D51FBB1" w14:textId="77777777" w:rsidR="00A17BB0" w:rsidRDefault="00A17BB0" w:rsidP="00322D67">
      <w:pPr>
        <w:jc w:val="center"/>
        <w:rPr>
          <w:rFonts w:ascii="Times New Roman" w:eastAsia="Times New Roman" w:hAnsi="Times New Roman" w:cs="Times New Roman"/>
          <w:b/>
          <w:bCs/>
          <w:sz w:val="40"/>
          <w:szCs w:val="40"/>
        </w:rPr>
      </w:pPr>
    </w:p>
    <w:p w14:paraId="68209C5A" w14:textId="0C831F3C" w:rsidR="00322D67" w:rsidRDefault="00322D67" w:rsidP="00322D67">
      <w:pPr>
        <w:jc w:val="cente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NED University of Engineering &amp; Technology</w:t>
      </w:r>
    </w:p>
    <w:p w14:paraId="461B0D53" w14:textId="77777777" w:rsidR="00322D67" w:rsidRDefault="00322D67" w:rsidP="00322D67">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32"/>
          <w:szCs w:val="32"/>
        </w:rPr>
        <w:t>Department of Computer Systems Engineering</w:t>
      </w:r>
    </w:p>
    <w:p w14:paraId="16DB0C49" w14:textId="77777777" w:rsidR="00322D67" w:rsidRDefault="00322D67" w:rsidP="00322D67">
      <w:pPr>
        <w:rPr>
          <w:rFonts w:ascii="Times New Roman" w:eastAsia="Times New Roman" w:hAnsi="Times New Roman" w:cs="Times New Roman"/>
          <w:b/>
          <w:bCs/>
          <w:sz w:val="28"/>
          <w:szCs w:val="28"/>
        </w:rPr>
      </w:pPr>
    </w:p>
    <w:p w14:paraId="3B945515" w14:textId="77777777" w:rsidR="00322D67" w:rsidRDefault="00322D67" w:rsidP="00322D67">
      <w:pPr>
        <w:rPr>
          <w:rFonts w:ascii="Times New Roman" w:eastAsia="Times New Roman" w:hAnsi="Times New Roman" w:cs="Times New Roman"/>
          <w:b/>
          <w:bCs/>
          <w:color w:val="auto"/>
          <w:sz w:val="32"/>
          <w:szCs w:val="32"/>
          <w:u w:val="single"/>
        </w:rPr>
      </w:pPr>
    </w:p>
    <w:p w14:paraId="1FF9F903" w14:textId="77777777" w:rsidR="00A17BB0" w:rsidRDefault="00A17BB0" w:rsidP="00322D67">
      <w:pPr>
        <w:rPr>
          <w:rFonts w:ascii="Times New Roman" w:eastAsia="Times New Roman" w:hAnsi="Times New Roman" w:cs="Times New Roman"/>
          <w:b/>
          <w:bCs/>
          <w:color w:val="auto"/>
          <w:sz w:val="32"/>
          <w:szCs w:val="32"/>
          <w:u w:val="single"/>
        </w:rPr>
      </w:pPr>
    </w:p>
    <w:p w14:paraId="6C730BE8" w14:textId="1657A652" w:rsidR="00322D67" w:rsidRDefault="00322D67" w:rsidP="00322D67">
      <w:pPr>
        <w:rPr>
          <w:rFonts w:ascii="Times New Roman" w:eastAsia="Times New Roman" w:hAnsi="Times New Roman" w:cs="Times New Roman"/>
          <w:b/>
          <w:bCs/>
          <w:color w:val="auto"/>
          <w:sz w:val="32"/>
          <w:szCs w:val="32"/>
          <w:u w:val="single"/>
        </w:rPr>
      </w:pPr>
      <w:r w:rsidRPr="00322D67">
        <w:rPr>
          <w:rFonts w:ascii="Times New Roman" w:eastAsia="Times New Roman" w:hAnsi="Times New Roman" w:cs="Times New Roman"/>
          <w:b/>
          <w:bCs/>
          <w:color w:val="auto"/>
          <w:sz w:val="32"/>
          <w:szCs w:val="32"/>
          <w:u w:val="single"/>
        </w:rPr>
        <w:t>Complex Engineering Problem (CEP) – CS-215 Signals and Systems</w:t>
      </w:r>
    </w:p>
    <w:p w14:paraId="55782F60" w14:textId="77777777" w:rsidR="00A17BB0" w:rsidRPr="00322D67" w:rsidRDefault="00A17BB0" w:rsidP="00322D67">
      <w:pPr>
        <w:rPr>
          <w:rFonts w:ascii="Times New Roman" w:eastAsia="Times New Roman" w:hAnsi="Times New Roman" w:cs="Times New Roman"/>
          <w:b/>
          <w:bCs/>
          <w:color w:val="auto"/>
          <w:sz w:val="32"/>
          <w:szCs w:val="32"/>
          <w:u w:val="single"/>
        </w:rPr>
      </w:pPr>
    </w:p>
    <w:p w14:paraId="736300A8" w14:textId="1B245018" w:rsidR="00322D67" w:rsidRDefault="00322D67" w:rsidP="00322D67">
      <w:pPr>
        <w:jc w:val="center"/>
        <w:rPr>
          <w:rFonts w:ascii="Times New Roman" w:eastAsia="Times New Roman" w:hAnsi="Times New Roman" w:cs="Times New Roman"/>
          <w:b/>
          <w:bCs/>
          <w:color w:val="002060"/>
          <w:sz w:val="32"/>
          <w:szCs w:val="32"/>
          <w:u w:val="single"/>
        </w:rPr>
      </w:pPr>
      <w:r>
        <w:rPr>
          <w:rFonts w:ascii="Times New Roman" w:eastAsia="Times New Roman" w:hAnsi="Times New Roman" w:cs="Times New Roman"/>
          <w:b/>
          <w:bCs/>
          <w:color w:val="002060"/>
          <w:sz w:val="32"/>
          <w:szCs w:val="32"/>
          <w:u w:val="single"/>
        </w:rPr>
        <w:t xml:space="preserve"> </w:t>
      </w:r>
    </w:p>
    <w:p w14:paraId="50B69B7B" w14:textId="367E6447" w:rsidR="00322D67" w:rsidRDefault="00322D67" w:rsidP="00322D67">
      <w:pPr>
        <w:rPr>
          <w:rFonts w:ascii="Times New Roman" w:eastAsia="Times New Roman" w:hAnsi="Times New Roman" w:cs="Times New Roman"/>
          <w:b/>
          <w:bCs/>
          <w:color w:val="002060"/>
          <w:sz w:val="32"/>
          <w:szCs w:val="32"/>
          <w:u w:val="single"/>
        </w:rPr>
      </w:pPr>
      <w:r>
        <w:rPr>
          <w:rFonts w:ascii="Times New Roman" w:eastAsia="Times New Roman" w:hAnsi="Times New Roman" w:cs="Times New Roman"/>
          <w:b/>
          <w:bCs/>
          <w:color w:val="002060"/>
          <w:sz w:val="32"/>
          <w:szCs w:val="32"/>
          <w:u w:val="single"/>
        </w:rPr>
        <w:t>Modeling and implementation of a Digital Guitar Sound Synthesis System using Karplus-Strong Algorithm</w:t>
      </w:r>
    </w:p>
    <w:p w14:paraId="0E1892F6" w14:textId="77777777" w:rsidR="00322D67" w:rsidRDefault="00322D67" w:rsidP="00322D67">
      <w:pPr>
        <w:rPr>
          <w:rFonts w:ascii="Times New Roman" w:eastAsia="Times New Roman" w:hAnsi="Times New Roman" w:cs="Times New Roman"/>
          <w:b/>
          <w:bCs/>
          <w:color w:val="002060"/>
          <w:sz w:val="32"/>
          <w:szCs w:val="32"/>
          <w:u w:val="single"/>
        </w:rPr>
      </w:pPr>
    </w:p>
    <w:p w14:paraId="7DCDBDAB" w14:textId="7FD485F8" w:rsidR="00322D67" w:rsidRDefault="00322D67" w:rsidP="00322D67">
      <w:pPr>
        <w:rPr>
          <w:rFonts w:ascii="Times New Roman" w:eastAsia="Times New Roman" w:hAnsi="Times New Roman" w:cs="Times New Roman"/>
          <w:b/>
          <w:bCs/>
          <w:i/>
          <w:iCs/>
          <w:color w:val="002060"/>
          <w:sz w:val="32"/>
          <w:szCs w:val="32"/>
        </w:rPr>
      </w:pPr>
      <w:r w:rsidRPr="00A17BB0">
        <w:rPr>
          <w:rFonts w:ascii="Times New Roman" w:eastAsia="Times New Roman" w:hAnsi="Times New Roman" w:cs="Times New Roman"/>
          <w:b/>
          <w:bCs/>
          <w:i/>
          <w:iCs/>
          <w:color w:val="002060"/>
          <w:sz w:val="32"/>
          <w:szCs w:val="32"/>
        </w:rPr>
        <w:t>Musical composition: “Mary H</w:t>
      </w:r>
      <w:r w:rsidR="00A17BB0" w:rsidRPr="00A17BB0">
        <w:rPr>
          <w:rFonts w:ascii="Times New Roman" w:eastAsia="Times New Roman" w:hAnsi="Times New Roman" w:cs="Times New Roman"/>
          <w:b/>
          <w:bCs/>
          <w:i/>
          <w:iCs/>
          <w:color w:val="002060"/>
          <w:sz w:val="32"/>
          <w:szCs w:val="32"/>
        </w:rPr>
        <w:t>ad a Little lamb”</w:t>
      </w:r>
    </w:p>
    <w:p w14:paraId="2B0F7EE0" w14:textId="77777777" w:rsidR="00A17BB0" w:rsidRPr="00A17BB0" w:rsidRDefault="00A17BB0" w:rsidP="00322D67">
      <w:pPr>
        <w:rPr>
          <w:rFonts w:ascii="Times New Roman" w:eastAsia="Times New Roman" w:hAnsi="Times New Roman" w:cs="Times New Roman"/>
          <w:b/>
          <w:bCs/>
          <w:i/>
          <w:iCs/>
          <w:color w:val="002060"/>
          <w:sz w:val="32"/>
          <w:szCs w:val="32"/>
        </w:rPr>
      </w:pPr>
    </w:p>
    <w:p w14:paraId="6C111625" w14:textId="77777777" w:rsidR="00A17BB0" w:rsidRDefault="00A17BB0" w:rsidP="00322D67">
      <w:pPr>
        <w:rPr>
          <w:rFonts w:ascii="Times New Roman" w:eastAsia="Times New Roman" w:hAnsi="Times New Roman" w:cs="Times New Roman"/>
          <w:b/>
          <w:bCs/>
          <w:color w:val="002060"/>
          <w:sz w:val="32"/>
          <w:szCs w:val="32"/>
          <w:u w:val="single"/>
        </w:rPr>
      </w:pPr>
    </w:p>
    <w:p w14:paraId="54278BBB" w14:textId="5DE0A3C7" w:rsidR="00A17BB0" w:rsidRDefault="00A17BB0" w:rsidP="00322D67">
      <w:pPr>
        <w:rPr>
          <w:rFonts w:ascii="Times New Roman" w:hAnsi="Times New Roman" w:cs="Times New Roman"/>
          <w:b/>
          <w:bCs/>
          <w:sz w:val="28"/>
          <w:szCs w:val="28"/>
          <w:u w:val="single"/>
        </w:rPr>
      </w:pPr>
      <w:r w:rsidRPr="00A17BB0">
        <w:rPr>
          <w:rFonts w:ascii="Times New Roman" w:hAnsi="Times New Roman" w:cs="Times New Roman"/>
          <w:b/>
          <w:bCs/>
          <w:sz w:val="28"/>
          <w:szCs w:val="28"/>
          <w:u w:val="single"/>
        </w:rPr>
        <w:t>Group Members:</w:t>
      </w:r>
    </w:p>
    <w:p w14:paraId="7D2CDA5A" w14:textId="77777777" w:rsidR="00A17BB0" w:rsidRPr="00A17BB0" w:rsidRDefault="00A17BB0" w:rsidP="00322D67">
      <w:pPr>
        <w:rPr>
          <w:rFonts w:ascii="Times New Roman" w:hAnsi="Times New Roman" w:cs="Times New Roman"/>
          <w:b/>
          <w:bCs/>
          <w:sz w:val="28"/>
          <w:szCs w:val="28"/>
          <w:u w:val="single"/>
        </w:rPr>
      </w:pPr>
    </w:p>
    <w:p w14:paraId="0842B12B" w14:textId="77777777" w:rsidR="00A17BB0" w:rsidRPr="00A17BB0" w:rsidRDefault="00A17BB0" w:rsidP="00322D67">
      <w:pPr>
        <w:rPr>
          <w:rFonts w:ascii="Times New Roman" w:hAnsi="Times New Roman" w:cs="Times New Roman"/>
          <w:sz w:val="24"/>
          <w:szCs w:val="24"/>
        </w:rPr>
      </w:pPr>
      <w:r w:rsidRPr="00A17BB0">
        <w:rPr>
          <w:rFonts w:ascii="Times New Roman" w:hAnsi="Times New Roman" w:cs="Times New Roman"/>
          <w:sz w:val="24"/>
          <w:szCs w:val="24"/>
        </w:rPr>
        <w:t>Zainab Mohsin (CS-24051)</w:t>
      </w:r>
    </w:p>
    <w:p w14:paraId="389FB63B" w14:textId="77777777" w:rsidR="00A17BB0" w:rsidRPr="00A17BB0" w:rsidRDefault="00A17BB0" w:rsidP="00322D67">
      <w:pPr>
        <w:rPr>
          <w:rFonts w:ascii="Times New Roman" w:hAnsi="Times New Roman" w:cs="Times New Roman"/>
          <w:sz w:val="24"/>
          <w:szCs w:val="24"/>
        </w:rPr>
      </w:pPr>
      <w:r w:rsidRPr="00A17BB0">
        <w:rPr>
          <w:rFonts w:ascii="Times New Roman" w:hAnsi="Times New Roman" w:cs="Times New Roman"/>
          <w:sz w:val="24"/>
          <w:szCs w:val="24"/>
        </w:rPr>
        <w:t>Batool Zehra (CS-24056)</w:t>
      </w:r>
    </w:p>
    <w:p w14:paraId="52B7C577" w14:textId="77777777" w:rsidR="00A17BB0" w:rsidRPr="00A17BB0" w:rsidRDefault="00A17BB0" w:rsidP="00A17BB0">
      <w:pPr>
        <w:rPr>
          <w:rFonts w:ascii="Times New Roman" w:eastAsia="Times New Roman" w:hAnsi="Times New Roman" w:cs="Times New Roman"/>
          <w:sz w:val="24"/>
          <w:szCs w:val="24"/>
        </w:rPr>
      </w:pPr>
      <w:r w:rsidRPr="00A17BB0">
        <w:rPr>
          <w:rFonts w:ascii="Times New Roman" w:eastAsia="Times New Roman" w:hAnsi="Times New Roman" w:cs="Times New Roman"/>
          <w:sz w:val="24"/>
          <w:szCs w:val="24"/>
        </w:rPr>
        <w:t>Muhammad Anas Faisal (CS-24083)</w:t>
      </w:r>
    </w:p>
    <w:p w14:paraId="650EAD1D" w14:textId="77777777" w:rsidR="00A17BB0" w:rsidRPr="00A17BB0" w:rsidRDefault="00A17BB0" w:rsidP="00A17BB0">
      <w:pPr>
        <w:rPr>
          <w:rFonts w:ascii="Times New Roman" w:eastAsia="Times New Roman" w:hAnsi="Times New Roman" w:cs="Times New Roman"/>
          <w:sz w:val="24"/>
          <w:szCs w:val="24"/>
        </w:rPr>
      </w:pPr>
    </w:p>
    <w:p w14:paraId="6C9EE7E4" w14:textId="77777777" w:rsidR="00A17BB0" w:rsidRDefault="00A17BB0" w:rsidP="00322D67"/>
    <w:p w14:paraId="0FEADD2E" w14:textId="77777777" w:rsidR="00A17BB0" w:rsidRDefault="00A17BB0" w:rsidP="00322D67">
      <w:pPr>
        <w:rPr>
          <w:rFonts w:ascii="Times New Roman" w:hAnsi="Times New Roman" w:cs="Times New Roman"/>
          <w:b/>
          <w:bCs/>
          <w:sz w:val="28"/>
          <w:szCs w:val="28"/>
          <w:u w:val="single"/>
        </w:rPr>
      </w:pPr>
      <w:r w:rsidRPr="00A17BB0">
        <w:rPr>
          <w:rFonts w:ascii="Times New Roman" w:hAnsi="Times New Roman" w:cs="Times New Roman"/>
          <w:b/>
          <w:bCs/>
          <w:sz w:val="28"/>
          <w:szCs w:val="28"/>
          <w:u w:val="single"/>
        </w:rPr>
        <w:t>Submitted to:</w:t>
      </w:r>
    </w:p>
    <w:p w14:paraId="39AB708E" w14:textId="77777777" w:rsidR="00A17BB0" w:rsidRPr="00A17BB0" w:rsidRDefault="00A17BB0" w:rsidP="00322D67">
      <w:pPr>
        <w:rPr>
          <w:rFonts w:ascii="Times New Roman" w:hAnsi="Times New Roman" w:cs="Times New Roman"/>
          <w:b/>
          <w:bCs/>
          <w:sz w:val="28"/>
          <w:szCs w:val="28"/>
          <w:u w:val="single"/>
        </w:rPr>
      </w:pPr>
    </w:p>
    <w:p w14:paraId="03CDC42E" w14:textId="21B765C1" w:rsidR="007506F1" w:rsidRPr="00A17BB0" w:rsidRDefault="00A17BB0" w:rsidP="00322D67">
      <w:pPr>
        <w:rPr>
          <w:rFonts w:ascii="Times New Roman" w:hAnsi="Times New Roman" w:cs="Times New Roman"/>
          <w:sz w:val="24"/>
          <w:szCs w:val="24"/>
        </w:rPr>
        <w:sectPr w:rsidR="007506F1" w:rsidRPr="00A17BB0" w:rsidSect="00240608">
          <w:pgSz w:w="12240" w:h="15840"/>
          <w:pgMar w:top="1440" w:right="1440" w:bottom="1440" w:left="1440" w:header="708" w:footer="708" w:gutter="0"/>
          <w:cols w:space="720"/>
          <w:docGrid w:linePitch="360"/>
        </w:sectPr>
      </w:pPr>
      <w:r w:rsidRPr="00A17BB0">
        <w:rPr>
          <w:rFonts w:ascii="Times New Roman" w:hAnsi="Times New Roman" w:cs="Times New Roman"/>
          <w:sz w:val="24"/>
          <w:szCs w:val="24"/>
        </w:rPr>
        <w:t>Prof. Dr. Muhammad Khurram</w:t>
      </w:r>
      <w:r w:rsidR="00000000" w:rsidRPr="00A17BB0">
        <w:rPr>
          <w:rFonts w:ascii="Times New Roman" w:hAnsi="Times New Roman" w:cs="Times New Roman"/>
          <w:sz w:val="24"/>
          <w:szCs w:val="24"/>
        </w:rPr>
        <w:br/>
      </w:r>
    </w:p>
    <w:p w14:paraId="07EBC4B3" w14:textId="356846E2" w:rsidR="007506F1" w:rsidRPr="00F71059" w:rsidRDefault="00000000" w:rsidP="00F71059">
      <w:pPr>
        <w:pStyle w:val="Heading3"/>
        <w:rPr>
          <w:rFonts w:ascii="Times New Roman" w:hAnsi="Times New Roman" w:cs="Times New Roman"/>
          <w:color w:val="auto"/>
          <w:sz w:val="32"/>
          <w:szCs w:val="32"/>
          <w:u w:val="single"/>
        </w:rPr>
      </w:pPr>
      <w:r w:rsidRPr="00F71059">
        <w:rPr>
          <w:rFonts w:ascii="Times New Roman" w:hAnsi="Times New Roman" w:cs="Times New Roman"/>
          <w:color w:val="auto"/>
          <w:sz w:val="32"/>
          <w:szCs w:val="32"/>
          <w:u w:val="single"/>
        </w:rPr>
        <w:lastRenderedPageBreak/>
        <w:t>1. Abstract</w:t>
      </w:r>
      <w:r w:rsidR="00F71059" w:rsidRPr="00F71059">
        <w:rPr>
          <w:rFonts w:ascii="Times New Roman" w:hAnsi="Times New Roman" w:cs="Times New Roman"/>
          <w:color w:val="auto"/>
          <w:sz w:val="32"/>
          <w:szCs w:val="32"/>
          <w:u w:val="single"/>
        </w:rPr>
        <w:t>:</w:t>
      </w:r>
    </w:p>
    <w:p w14:paraId="7AE5AC0A" w14:textId="6CE78038" w:rsidR="007506F1" w:rsidRPr="00F71059" w:rsidRDefault="00000000" w:rsidP="00F71059">
      <w:pPr>
        <w:spacing w:before="60" w:after="80"/>
        <w:jc w:val="both"/>
        <w:rPr>
          <w:rFonts w:ascii="Times New Roman" w:hAnsi="Times New Roman" w:cs="Times New Roman"/>
          <w:sz w:val="24"/>
          <w:szCs w:val="24"/>
        </w:rPr>
      </w:pPr>
      <w:r w:rsidRPr="00F71059">
        <w:rPr>
          <w:rFonts w:ascii="Times New Roman" w:hAnsi="Times New Roman" w:cs="Times New Roman"/>
          <w:sz w:val="24"/>
          <w:szCs w:val="24"/>
        </w:rPr>
        <w:t>This report presents the design, mathematical modeling, and MATLAB implementation of a digital guitar sound synthesis system using the Karplus-Strong algorithm</w:t>
      </w:r>
      <w:r w:rsidR="00F71059" w:rsidRPr="00F71059">
        <w:rPr>
          <w:rFonts w:ascii="Times New Roman" w:hAnsi="Times New Roman" w:cs="Times New Roman"/>
          <w:sz w:val="24"/>
          <w:szCs w:val="24"/>
        </w:rPr>
        <w:t xml:space="preserve"> </w:t>
      </w:r>
      <w:r w:rsidRPr="00F71059">
        <w:rPr>
          <w:rFonts w:ascii="Times New Roman" w:hAnsi="Times New Roman" w:cs="Times New Roman"/>
          <w:sz w:val="24"/>
          <w:szCs w:val="24"/>
        </w:rPr>
        <w:t>a physical modeling technique that produces realistic plucked-string sounds using a feedback delay-line structure. The system is rigorously formulated as a discrete-time Linear Time-Invariant (LTI) system, and its z-domain transfer function is derived and analyzed for stability and frequency response.</w:t>
      </w:r>
    </w:p>
    <w:p w14:paraId="5805F17E" w14:textId="01A153E2" w:rsidR="007506F1" w:rsidRPr="00F71059" w:rsidRDefault="00000000" w:rsidP="00F71059">
      <w:pPr>
        <w:spacing w:before="60" w:after="80"/>
        <w:jc w:val="both"/>
        <w:rPr>
          <w:rFonts w:ascii="Times New Roman" w:hAnsi="Times New Roman" w:cs="Times New Roman"/>
          <w:sz w:val="24"/>
          <w:szCs w:val="24"/>
        </w:rPr>
      </w:pPr>
      <w:r w:rsidRPr="00F71059">
        <w:rPr>
          <w:rFonts w:ascii="Times New Roman" w:hAnsi="Times New Roman" w:cs="Times New Roman"/>
          <w:sz w:val="24"/>
          <w:szCs w:val="24"/>
        </w:rPr>
        <w:t>Four notes (C4, D4, E4, G4) required for the melody "Mary Had a Little Lamb" were synthesized by computing the correct delay-line length for each target frequency. The system was extended into a modular framework enabling note sequencing and chord superposition, and the complete melody was exported as a WAV audio file. A structured peer-feedback evaluation confirming the algorithm's effectiveness in modelling physical string behavior.</w:t>
      </w:r>
    </w:p>
    <w:p w14:paraId="770E6455" w14:textId="77777777" w:rsidR="007506F1" w:rsidRPr="00F71059" w:rsidRDefault="007506F1">
      <w:pPr>
        <w:spacing w:after="120"/>
        <w:rPr>
          <w:rFonts w:ascii="Times New Roman" w:hAnsi="Times New Roman" w:cs="Times New Roman"/>
        </w:rPr>
      </w:pPr>
    </w:p>
    <w:p w14:paraId="7E2C10DA" w14:textId="77777777" w:rsidR="007506F1" w:rsidRPr="00F71059" w:rsidRDefault="00000000" w:rsidP="00F71059">
      <w:pPr>
        <w:pStyle w:val="Heading3"/>
        <w:rPr>
          <w:rFonts w:ascii="Times New Roman" w:hAnsi="Times New Roman" w:cs="Times New Roman"/>
          <w:color w:val="auto"/>
          <w:sz w:val="32"/>
          <w:szCs w:val="32"/>
          <w:u w:val="single"/>
        </w:rPr>
      </w:pPr>
      <w:r w:rsidRPr="00F71059">
        <w:rPr>
          <w:rFonts w:ascii="Times New Roman" w:hAnsi="Times New Roman" w:cs="Times New Roman"/>
          <w:color w:val="auto"/>
          <w:sz w:val="32"/>
          <w:szCs w:val="32"/>
          <w:u w:val="single"/>
        </w:rPr>
        <w:t>2. Introduction</w:t>
      </w:r>
    </w:p>
    <w:p w14:paraId="7B8F84AF" w14:textId="33A755E3" w:rsidR="007506F1" w:rsidRPr="00F71059" w:rsidRDefault="00000000" w:rsidP="00F71059">
      <w:pPr>
        <w:spacing w:before="60" w:after="80"/>
        <w:jc w:val="both"/>
        <w:rPr>
          <w:rFonts w:ascii="Times New Roman" w:hAnsi="Times New Roman" w:cs="Times New Roman"/>
          <w:sz w:val="24"/>
          <w:szCs w:val="24"/>
        </w:rPr>
      </w:pPr>
      <w:r w:rsidRPr="00F71059">
        <w:rPr>
          <w:rFonts w:ascii="Times New Roman" w:hAnsi="Times New Roman" w:cs="Times New Roman"/>
          <w:sz w:val="24"/>
          <w:szCs w:val="24"/>
        </w:rPr>
        <w:t>Sound synthesis aims to recreate acoustic instruments through computation. Among available approaches additive, subtractive, FM, and physical modeling the Karplus-Strong algorithm occupies a special position: it achieves highly realistic plucked-string sounds with minimal computation by directly modeling the physics of a vibrating string through a feedback delay-line architecture.</w:t>
      </w:r>
    </w:p>
    <w:p w14:paraId="4BE239C4" w14:textId="77777777" w:rsidR="007506F1" w:rsidRPr="00F71059" w:rsidRDefault="00000000" w:rsidP="00F71059">
      <w:pPr>
        <w:spacing w:before="60" w:after="80"/>
        <w:jc w:val="both"/>
        <w:rPr>
          <w:rFonts w:ascii="Times New Roman" w:hAnsi="Times New Roman" w:cs="Times New Roman"/>
          <w:sz w:val="24"/>
          <w:szCs w:val="24"/>
        </w:rPr>
      </w:pPr>
      <w:r w:rsidRPr="00F71059">
        <w:rPr>
          <w:rFonts w:ascii="Times New Roman" w:hAnsi="Times New Roman" w:cs="Times New Roman"/>
          <w:sz w:val="24"/>
          <w:szCs w:val="24"/>
        </w:rPr>
        <w:t>The algorithm, proposed by Kevin Karplus and Alex Strong in 1983, exploits resonant properties of a delay loop combined with a loss filter to simulate energy dissipation and harmonic filtering in a real guitar string. From a Signals and Systems perspective, this structure constitutes a Linear Time-Invariant system fully characterizable through z-transforms and transfer function analysis.</w:t>
      </w:r>
    </w:p>
    <w:p w14:paraId="40CEE859" w14:textId="2796AC81" w:rsidR="007506F1" w:rsidRPr="00F71059" w:rsidRDefault="00000000" w:rsidP="00F71059">
      <w:pPr>
        <w:spacing w:before="60" w:after="80"/>
        <w:jc w:val="both"/>
        <w:rPr>
          <w:rFonts w:ascii="Times New Roman" w:hAnsi="Times New Roman" w:cs="Times New Roman"/>
          <w:sz w:val="24"/>
          <w:szCs w:val="24"/>
        </w:rPr>
      </w:pPr>
      <w:r w:rsidRPr="00F71059">
        <w:rPr>
          <w:rFonts w:ascii="Times New Roman" w:hAnsi="Times New Roman" w:cs="Times New Roman"/>
          <w:sz w:val="24"/>
          <w:szCs w:val="24"/>
        </w:rPr>
        <w:t>This project requires</w:t>
      </w:r>
      <w:r w:rsidR="00F96423">
        <w:rPr>
          <w:rFonts w:ascii="Times New Roman" w:hAnsi="Times New Roman" w:cs="Times New Roman"/>
          <w:sz w:val="24"/>
          <w:szCs w:val="24"/>
        </w:rPr>
        <w:t xml:space="preserve"> </w:t>
      </w:r>
      <w:r w:rsidRPr="00F71059">
        <w:rPr>
          <w:rFonts w:ascii="Times New Roman" w:hAnsi="Times New Roman" w:cs="Times New Roman"/>
          <w:sz w:val="24"/>
          <w:szCs w:val="24"/>
        </w:rPr>
        <w:t>to implement the algorithm and understand it as an LTI system deriving transfer functions, analyzing frequency response and stability, selecting parameters based on musical pitch requirements, and building a modular synthesis engine capable of generating the melody "Mary Had a Little Lamb" using the four notes C4, D4, E4, and G4.</w:t>
      </w:r>
    </w:p>
    <w:p w14:paraId="5CB4777F" w14:textId="77777777" w:rsidR="007506F1" w:rsidRPr="00F71059" w:rsidRDefault="007506F1">
      <w:pPr>
        <w:spacing w:after="120"/>
        <w:rPr>
          <w:rFonts w:ascii="Times New Roman" w:hAnsi="Times New Roman" w:cs="Times New Roman"/>
        </w:rPr>
      </w:pPr>
    </w:p>
    <w:p w14:paraId="125922D3" w14:textId="77777777" w:rsidR="007506F1" w:rsidRPr="00F71059" w:rsidRDefault="00000000" w:rsidP="00F71059">
      <w:pPr>
        <w:pStyle w:val="Heading3"/>
        <w:rPr>
          <w:rFonts w:ascii="Times New Roman" w:hAnsi="Times New Roman" w:cs="Times New Roman"/>
          <w:color w:val="auto"/>
          <w:sz w:val="32"/>
          <w:szCs w:val="32"/>
          <w:u w:val="single"/>
        </w:rPr>
      </w:pPr>
      <w:r w:rsidRPr="00F71059">
        <w:rPr>
          <w:rFonts w:ascii="Times New Roman" w:hAnsi="Times New Roman" w:cs="Times New Roman"/>
          <w:color w:val="auto"/>
          <w:sz w:val="32"/>
          <w:szCs w:val="32"/>
          <w:u w:val="single"/>
        </w:rPr>
        <w:t>3. Theoretical Background</w:t>
      </w:r>
    </w:p>
    <w:p w14:paraId="0099AA69" w14:textId="77777777" w:rsidR="007506F1" w:rsidRPr="00F96423" w:rsidRDefault="00000000">
      <w:pPr>
        <w:pStyle w:val="Heading2"/>
        <w:rPr>
          <w:rFonts w:ascii="Times New Roman" w:hAnsi="Times New Roman" w:cs="Times New Roman"/>
          <w:color w:val="auto"/>
        </w:rPr>
      </w:pPr>
      <w:r w:rsidRPr="00F96423">
        <w:rPr>
          <w:rFonts w:ascii="Times New Roman" w:hAnsi="Times New Roman" w:cs="Times New Roman"/>
          <w:color w:val="auto"/>
        </w:rPr>
        <w:t>3.1 Linear Time-Invariant (LTI) Systems</w:t>
      </w:r>
    </w:p>
    <w:p w14:paraId="222B22A3" w14:textId="77777777" w:rsidR="007506F1" w:rsidRDefault="00000000" w:rsidP="00F71059">
      <w:pPr>
        <w:spacing w:before="60" w:after="80"/>
        <w:jc w:val="both"/>
        <w:rPr>
          <w:rFonts w:ascii="Times New Roman" w:hAnsi="Times New Roman" w:cs="Times New Roman"/>
          <w:sz w:val="24"/>
          <w:szCs w:val="24"/>
        </w:rPr>
      </w:pPr>
      <w:r w:rsidRPr="00F71059">
        <w:rPr>
          <w:rFonts w:ascii="Times New Roman" w:hAnsi="Times New Roman" w:cs="Times New Roman"/>
          <w:sz w:val="24"/>
          <w:szCs w:val="24"/>
        </w:rPr>
        <w:t>A system is Linear Time-Invariant if it satisfies linearity (superposition and scaling) and time-invariance (behavior does not shift with time). These properties allow the system's complete behavior to be described by its impulse response h[n] and z-domain transfer function H(z). For a discrete-time LTI system, the output y[n] is the convolution of input x[n] with h[n]:</w:t>
      </w:r>
    </w:p>
    <w:p w14:paraId="626F6C1A" w14:textId="77777777" w:rsidR="00F71059" w:rsidRPr="00F71059" w:rsidRDefault="00F71059" w:rsidP="00F71059">
      <w:pPr>
        <w:spacing w:before="60" w:after="80"/>
        <w:jc w:val="both"/>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506F1" w:rsidRPr="00F71059" w14:paraId="06FF3716" w14:textId="77777777" w:rsidTr="00F93AD0">
        <w:tblPrEx>
          <w:tblCellMar>
            <w:top w:w="0" w:type="dxa"/>
            <w:bottom w:w="0" w:type="dxa"/>
          </w:tblCellMar>
        </w:tblPrEx>
        <w:tc>
          <w:tcPr>
            <w:tcW w:w="9360" w:type="dxa"/>
            <w:tcBorders>
              <w:top w:val="single" w:sz="4" w:space="0" w:color="auto"/>
              <w:left w:val="single" w:sz="4" w:space="0" w:color="auto"/>
              <w:bottom w:val="single" w:sz="4" w:space="0" w:color="auto"/>
              <w:right w:val="single" w:sz="4" w:space="0" w:color="auto"/>
            </w:tcBorders>
            <w:tcMar>
              <w:top w:w="100" w:type="dxa"/>
              <w:left w:w="200" w:type="dxa"/>
              <w:bottom w:w="100" w:type="dxa"/>
              <w:right w:w="200" w:type="dxa"/>
            </w:tcMar>
          </w:tcPr>
          <w:p w14:paraId="6BDC8C4C" w14:textId="347F70A0" w:rsidR="007506F1" w:rsidRPr="00F71059" w:rsidRDefault="00000000">
            <w:pPr>
              <w:spacing w:before="40" w:after="40"/>
              <w:jc w:val="center"/>
              <w:rPr>
                <w:rFonts w:ascii="Times New Roman" w:hAnsi="Times New Roman" w:cs="Times New Roman"/>
              </w:rPr>
            </w:pPr>
            <w:r w:rsidRPr="00F71059">
              <w:rPr>
                <w:rFonts w:ascii="Times New Roman" w:eastAsia="Courier New" w:hAnsi="Times New Roman" w:cs="Times New Roman"/>
                <w:b/>
                <w:bCs/>
                <w:color w:val="000000" w:themeColor="text1"/>
              </w:rPr>
              <w:t>y[n] = x[n] * h[</w:t>
            </w:r>
            <w:proofErr w:type="gramStart"/>
            <w:r w:rsidRPr="00F71059">
              <w:rPr>
                <w:rFonts w:ascii="Times New Roman" w:eastAsia="Courier New" w:hAnsi="Times New Roman" w:cs="Times New Roman"/>
                <w:b/>
                <w:bCs/>
                <w:color w:val="000000" w:themeColor="text1"/>
              </w:rPr>
              <w:t xml:space="preserve">n]   </w:t>
            </w:r>
            <w:proofErr w:type="gramEnd"/>
            <w:r w:rsidRPr="00F71059">
              <w:rPr>
                <w:rFonts w:ascii="Times New Roman" w:eastAsia="Courier New" w:hAnsi="Times New Roman" w:cs="Times New Roman"/>
                <w:b/>
                <w:bCs/>
                <w:color w:val="000000" w:themeColor="text1"/>
              </w:rPr>
              <w:t xml:space="preserve">   H(z) = Y(z) / X(z)</w:t>
            </w:r>
          </w:p>
        </w:tc>
      </w:tr>
    </w:tbl>
    <w:p w14:paraId="07F0FF6B" w14:textId="4B085EE5" w:rsidR="007506F1" w:rsidRPr="00F71059" w:rsidRDefault="00000000" w:rsidP="00F96423">
      <w:pPr>
        <w:spacing w:before="60" w:after="80"/>
        <w:jc w:val="both"/>
        <w:rPr>
          <w:rFonts w:ascii="Times New Roman" w:hAnsi="Times New Roman" w:cs="Times New Roman"/>
          <w:sz w:val="24"/>
          <w:szCs w:val="24"/>
        </w:rPr>
      </w:pPr>
      <w:r w:rsidRPr="00F71059">
        <w:rPr>
          <w:rFonts w:ascii="Times New Roman" w:hAnsi="Times New Roman" w:cs="Times New Roman"/>
          <w:sz w:val="24"/>
          <w:szCs w:val="24"/>
        </w:rPr>
        <w:t>A system is BIBO stable if and only if all poles of H(z) lie strictly inside the unit circle in the z-plane a condition we verify for the Karplus-Strong system in Section 3.3.</w:t>
      </w:r>
    </w:p>
    <w:p w14:paraId="438356BB" w14:textId="77777777" w:rsidR="007506F1" w:rsidRPr="00F71059" w:rsidRDefault="007506F1">
      <w:pPr>
        <w:spacing w:after="80"/>
        <w:rPr>
          <w:rFonts w:ascii="Times New Roman" w:hAnsi="Times New Roman" w:cs="Times New Roman"/>
          <w:sz w:val="24"/>
          <w:szCs w:val="24"/>
        </w:rPr>
      </w:pPr>
    </w:p>
    <w:p w14:paraId="20A319E1" w14:textId="77777777" w:rsidR="007506F1" w:rsidRPr="00F96423" w:rsidRDefault="00000000">
      <w:pPr>
        <w:pStyle w:val="Heading2"/>
        <w:rPr>
          <w:rFonts w:ascii="Times New Roman" w:hAnsi="Times New Roman" w:cs="Times New Roman"/>
          <w:color w:val="auto"/>
        </w:rPr>
      </w:pPr>
      <w:r w:rsidRPr="00F96423">
        <w:rPr>
          <w:rFonts w:ascii="Times New Roman" w:hAnsi="Times New Roman" w:cs="Times New Roman"/>
          <w:color w:val="auto"/>
        </w:rPr>
        <w:lastRenderedPageBreak/>
        <w:t>3.2 Physical Basis — The Plucked Guitar String</w:t>
      </w:r>
    </w:p>
    <w:p w14:paraId="2C248D54" w14:textId="77777777" w:rsidR="007506F1" w:rsidRPr="00F71059" w:rsidRDefault="00000000" w:rsidP="00F71059">
      <w:pPr>
        <w:spacing w:before="60" w:after="80"/>
        <w:jc w:val="both"/>
        <w:rPr>
          <w:rFonts w:ascii="Times New Roman" w:hAnsi="Times New Roman" w:cs="Times New Roman"/>
          <w:sz w:val="24"/>
          <w:szCs w:val="24"/>
        </w:rPr>
      </w:pPr>
      <w:r w:rsidRPr="00F71059">
        <w:rPr>
          <w:rFonts w:ascii="Times New Roman" w:hAnsi="Times New Roman" w:cs="Times New Roman"/>
          <w:sz w:val="24"/>
          <w:szCs w:val="24"/>
        </w:rPr>
        <w:t>When a guitar string is plucked, the initial condition is a broadband superposition of harmonics across all frequencies. The string vibrates at a fundamental frequency governed by Mersenne's law: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506F1" w:rsidRPr="00F71059" w14:paraId="0F5135ED" w14:textId="77777777" w:rsidTr="00F71059">
        <w:tblPrEx>
          <w:tblCellMar>
            <w:top w:w="0" w:type="dxa"/>
            <w:bottom w:w="0" w:type="dxa"/>
          </w:tblCellMar>
        </w:tblPrEx>
        <w:tc>
          <w:tcPr>
            <w:tcW w:w="9360" w:type="dxa"/>
            <w:tcBorders>
              <w:top w:val="single" w:sz="4" w:space="0" w:color="auto"/>
              <w:left w:val="single" w:sz="4" w:space="0" w:color="auto"/>
              <w:bottom w:val="single" w:sz="4" w:space="0" w:color="auto"/>
              <w:right w:val="single" w:sz="4" w:space="0" w:color="auto"/>
            </w:tcBorders>
            <w:shd w:val="clear" w:color="auto" w:fill="FFFFFF" w:themeFill="background1"/>
            <w:tcMar>
              <w:top w:w="100" w:type="dxa"/>
              <w:left w:w="200" w:type="dxa"/>
              <w:bottom w:w="100" w:type="dxa"/>
              <w:right w:w="200" w:type="dxa"/>
            </w:tcMar>
          </w:tcPr>
          <w:p w14:paraId="114E9906" w14:textId="77777777" w:rsidR="007506F1" w:rsidRPr="00F71059" w:rsidRDefault="00000000">
            <w:pPr>
              <w:spacing w:before="40" w:after="40"/>
              <w:jc w:val="center"/>
              <w:rPr>
                <w:rFonts w:ascii="Times New Roman" w:hAnsi="Times New Roman" w:cs="Times New Roman"/>
              </w:rPr>
            </w:pPr>
            <w:r w:rsidRPr="00F71059">
              <w:rPr>
                <w:rFonts w:ascii="Times New Roman" w:eastAsia="Courier New" w:hAnsi="Times New Roman" w:cs="Times New Roman"/>
                <w:b/>
                <w:bCs/>
                <w:color w:val="auto"/>
              </w:rPr>
              <w:t xml:space="preserve">f₀ = (1 / 2L) · </w:t>
            </w:r>
            <w:proofErr w:type="gramStart"/>
            <w:r w:rsidRPr="00F71059">
              <w:rPr>
                <w:rFonts w:ascii="Times New Roman" w:eastAsia="Courier New" w:hAnsi="Times New Roman" w:cs="Times New Roman"/>
                <w:b/>
                <w:bCs/>
                <w:color w:val="auto"/>
              </w:rPr>
              <w:t>√(</w:t>
            </w:r>
            <w:proofErr w:type="gramEnd"/>
            <w:r w:rsidRPr="00F71059">
              <w:rPr>
                <w:rFonts w:ascii="Times New Roman" w:eastAsia="Courier New" w:hAnsi="Times New Roman" w:cs="Times New Roman"/>
                <w:b/>
                <w:bCs/>
                <w:color w:val="auto"/>
              </w:rPr>
              <w:t xml:space="preserve">T / </w:t>
            </w:r>
            <w:proofErr w:type="gramStart"/>
            <w:r w:rsidRPr="00F71059">
              <w:rPr>
                <w:rFonts w:ascii="Times New Roman" w:eastAsia="Courier New" w:hAnsi="Times New Roman" w:cs="Times New Roman"/>
                <w:b/>
                <w:bCs/>
                <w:color w:val="auto"/>
              </w:rPr>
              <w:t xml:space="preserve">μ)   </w:t>
            </w:r>
            <w:proofErr w:type="gramEnd"/>
            <w:r w:rsidRPr="00F71059">
              <w:rPr>
                <w:rFonts w:ascii="Times New Roman" w:eastAsia="Courier New" w:hAnsi="Times New Roman" w:cs="Times New Roman"/>
                <w:b/>
                <w:bCs/>
                <w:color w:val="auto"/>
              </w:rPr>
              <w:t xml:space="preserve">  where L = length, T = tension, μ = mass/unit length</w:t>
            </w:r>
          </w:p>
        </w:tc>
      </w:tr>
    </w:tbl>
    <w:p w14:paraId="398E8829" w14:textId="2834C3A8" w:rsidR="007506F1" w:rsidRPr="00F71059" w:rsidRDefault="00000000" w:rsidP="00F71059">
      <w:pPr>
        <w:spacing w:before="60" w:after="80"/>
        <w:jc w:val="both"/>
        <w:rPr>
          <w:rFonts w:ascii="Times New Roman" w:hAnsi="Times New Roman" w:cs="Times New Roman"/>
          <w:sz w:val="24"/>
          <w:szCs w:val="24"/>
        </w:rPr>
      </w:pPr>
      <w:r w:rsidRPr="00F71059">
        <w:rPr>
          <w:rFonts w:ascii="Times New Roman" w:hAnsi="Times New Roman" w:cs="Times New Roman"/>
          <w:sz w:val="24"/>
          <w:szCs w:val="24"/>
        </w:rPr>
        <w:t>Energy dissipates through material damping and coupling losses at the bridge and nut. Critically, higher harmonics decay faster than the fundamental a perceptual characteristic the Karplus-Strong loop filter models by selectively attenuating high-frequency energy on each recirculation through the delay loop.</w:t>
      </w:r>
    </w:p>
    <w:p w14:paraId="2C0A562D" w14:textId="77777777" w:rsidR="007506F1" w:rsidRPr="00F71059" w:rsidRDefault="007506F1">
      <w:pPr>
        <w:spacing w:after="80"/>
        <w:rPr>
          <w:rFonts w:ascii="Times New Roman" w:hAnsi="Times New Roman" w:cs="Times New Roman"/>
        </w:rPr>
      </w:pPr>
    </w:p>
    <w:p w14:paraId="2398C88D" w14:textId="77777777" w:rsidR="007506F1" w:rsidRPr="00F96423" w:rsidRDefault="00000000">
      <w:pPr>
        <w:pStyle w:val="Heading2"/>
        <w:rPr>
          <w:rFonts w:ascii="Times New Roman" w:hAnsi="Times New Roman" w:cs="Times New Roman"/>
          <w:color w:val="auto"/>
        </w:rPr>
      </w:pPr>
      <w:r w:rsidRPr="00F96423">
        <w:rPr>
          <w:rFonts w:ascii="Times New Roman" w:hAnsi="Times New Roman" w:cs="Times New Roman"/>
          <w:color w:val="auto"/>
        </w:rPr>
        <w:t>3.3 The Karplus-Strong Algorithm — LTI System Model</w:t>
      </w:r>
    </w:p>
    <w:p w14:paraId="375298A6" w14:textId="68FFBEBD" w:rsidR="007506F1" w:rsidRPr="00F71059" w:rsidRDefault="00000000" w:rsidP="00F71059">
      <w:pPr>
        <w:spacing w:before="60" w:after="80"/>
        <w:jc w:val="both"/>
        <w:rPr>
          <w:rFonts w:ascii="Times New Roman" w:hAnsi="Times New Roman" w:cs="Times New Roman"/>
          <w:sz w:val="24"/>
          <w:szCs w:val="24"/>
        </w:rPr>
      </w:pPr>
      <w:r w:rsidRPr="00F71059">
        <w:rPr>
          <w:rFonts w:ascii="Times New Roman" w:hAnsi="Times New Roman" w:cs="Times New Roman"/>
          <w:sz w:val="24"/>
          <w:szCs w:val="24"/>
        </w:rPr>
        <w:t>The Karplus</w:t>
      </w:r>
      <w:r w:rsidR="00F71059" w:rsidRPr="00F71059">
        <w:rPr>
          <w:rFonts w:ascii="Times New Roman" w:hAnsi="Times New Roman" w:cs="Times New Roman"/>
          <w:sz w:val="24"/>
          <w:szCs w:val="24"/>
        </w:rPr>
        <w:t xml:space="preserve"> </w:t>
      </w:r>
      <w:r w:rsidRPr="00F71059">
        <w:rPr>
          <w:rFonts w:ascii="Times New Roman" w:hAnsi="Times New Roman" w:cs="Times New Roman"/>
          <w:sz w:val="24"/>
          <w:szCs w:val="24"/>
        </w:rPr>
        <w:t>Strong system is governed by the following difference equation, which defines the output sample y[n] recursively from two delayed versions of itself: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506F1" w:rsidRPr="00F71059" w14:paraId="55EF5EE0" w14:textId="77777777" w:rsidTr="00F71059">
        <w:tblPrEx>
          <w:tblCellMar>
            <w:top w:w="0" w:type="dxa"/>
            <w:bottom w:w="0" w:type="dxa"/>
          </w:tblCellMar>
        </w:tblPrEx>
        <w:tc>
          <w:tcPr>
            <w:tcW w:w="9360" w:type="dxa"/>
            <w:tcBorders>
              <w:top w:val="single" w:sz="4" w:space="0" w:color="auto"/>
              <w:left w:val="single" w:sz="4" w:space="0" w:color="auto"/>
              <w:bottom w:val="single" w:sz="4" w:space="0" w:color="auto"/>
              <w:right w:val="single" w:sz="4" w:space="0" w:color="auto"/>
            </w:tcBorders>
            <w:shd w:val="clear" w:color="auto" w:fill="FFFFFF" w:themeFill="background1"/>
            <w:tcMar>
              <w:top w:w="100" w:type="dxa"/>
              <w:left w:w="200" w:type="dxa"/>
              <w:bottom w:w="100" w:type="dxa"/>
              <w:right w:w="200" w:type="dxa"/>
            </w:tcMar>
          </w:tcPr>
          <w:p w14:paraId="76B6E075" w14:textId="77777777" w:rsidR="007506F1" w:rsidRPr="00F71059" w:rsidRDefault="00000000">
            <w:pPr>
              <w:spacing w:before="40" w:after="40"/>
              <w:jc w:val="center"/>
              <w:rPr>
                <w:rFonts w:ascii="Times New Roman" w:hAnsi="Times New Roman" w:cs="Times New Roman"/>
                <w:color w:val="auto"/>
              </w:rPr>
            </w:pPr>
            <w:r w:rsidRPr="00F71059">
              <w:rPr>
                <w:rFonts w:ascii="Times New Roman" w:eastAsia="Courier New" w:hAnsi="Times New Roman" w:cs="Times New Roman"/>
                <w:b/>
                <w:bCs/>
                <w:color w:val="auto"/>
              </w:rPr>
              <w:t>y[n] = noise[n]                          for n = 0, 1, ..., N−1</w:t>
            </w:r>
            <w:proofErr w:type="gramStart"/>
            <w:r w:rsidRPr="00F71059">
              <w:rPr>
                <w:rFonts w:ascii="Times New Roman" w:eastAsia="Courier New" w:hAnsi="Times New Roman" w:cs="Times New Roman"/>
                <w:b/>
                <w:bCs/>
                <w:color w:val="auto"/>
              </w:rPr>
              <w:t xml:space="preserve">   (</w:t>
            </w:r>
            <w:proofErr w:type="gramEnd"/>
            <w:r w:rsidRPr="00F71059">
              <w:rPr>
                <w:rFonts w:ascii="Times New Roman" w:eastAsia="Courier New" w:hAnsi="Times New Roman" w:cs="Times New Roman"/>
                <w:b/>
                <w:bCs/>
                <w:color w:val="auto"/>
              </w:rPr>
              <w:t>initialization)</w:t>
            </w:r>
          </w:p>
          <w:p w14:paraId="60CDE5A2" w14:textId="395DA0EA" w:rsidR="007506F1" w:rsidRPr="00F71059" w:rsidRDefault="00000000">
            <w:pPr>
              <w:spacing w:before="40" w:after="40"/>
              <w:jc w:val="center"/>
              <w:rPr>
                <w:rFonts w:ascii="Times New Roman" w:hAnsi="Times New Roman" w:cs="Times New Roman"/>
              </w:rPr>
            </w:pPr>
            <w:r w:rsidRPr="00F71059">
              <w:rPr>
                <w:rFonts w:ascii="Times New Roman" w:eastAsia="Courier New" w:hAnsi="Times New Roman" w:cs="Times New Roman"/>
                <w:b/>
                <w:bCs/>
                <w:color w:val="auto"/>
              </w:rPr>
              <w:t xml:space="preserve">y[n] = 0.5 · y[n−N] + 0.5 · y[n−N−1]     for n ≥ </w:t>
            </w:r>
            <w:proofErr w:type="gramStart"/>
            <w:r w:rsidRPr="00F71059">
              <w:rPr>
                <w:rFonts w:ascii="Times New Roman" w:eastAsia="Courier New" w:hAnsi="Times New Roman" w:cs="Times New Roman"/>
                <w:b/>
                <w:bCs/>
                <w:color w:val="auto"/>
              </w:rPr>
              <w:t>N  (</w:t>
            </w:r>
            <w:proofErr w:type="gramEnd"/>
            <w:r w:rsidRPr="00F71059">
              <w:rPr>
                <w:rFonts w:ascii="Times New Roman" w:eastAsia="Courier New" w:hAnsi="Times New Roman" w:cs="Times New Roman"/>
                <w:b/>
                <w:bCs/>
                <w:color w:val="auto"/>
              </w:rPr>
              <w:t>feedback)</w:t>
            </w:r>
          </w:p>
        </w:tc>
      </w:tr>
    </w:tbl>
    <w:p w14:paraId="5B17AE36" w14:textId="77777777" w:rsidR="007506F1" w:rsidRPr="00F96423" w:rsidRDefault="00000000">
      <w:pPr>
        <w:spacing w:before="60" w:after="80"/>
        <w:ind w:firstLine="360"/>
        <w:jc w:val="both"/>
        <w:rPr>
          <w:rFonts w:ascii="Times New Roman" w:hAnsi="Times New Roman" w:cs="Times New Roman"/>
          <w:sz w:val="24"/>
          <w:szCs w:val="24"/>
        </w:rPr>
      </w:pPr>
      <w:r w:rsidRPr="00F96423">
        <w:rPr>
          <w:rFonts w:ascii="Times New Roman" w:hAnsi="Times New Roman" w:cs="Times New Roman"/>
          <w:sz w:val="24"/>
          <w:szCs w:val="24"/>
        </w:rPr>
        <w:t>Taking the z-transform of the feedback equation and solving for the transfer function H(z) = Y(z)/X(z):</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506F1" w:rsidRPr="00F71059" w14:paraId="61063FBE" w14:textId="77777777" w:rsidTr="00F71059">
        <w:tblPrEx>
          <w:tblCellMar>
            <w:top w:w="0" w:type="dxa"/>
            <w:bottom w:w="0" w:type="dxa"/>
          </w:tblCellMar>
        </w:tblPrEx>
        <w:tc>
          <w:tcPr>
            <w:tcW w:w="9360" w:type="dxa"/>
            <w:tcBorders>
              <w:top w:val="single" w:sz="4" w:space="0" w:color="auto"/>
              <w:left w:val="single" w:sz="4" w:space="0" w:color="auto"/>
              <w:bottom w:val="single" w:sz="4" w:space="0" w:color="auto"/>
              <w:right w:val="single" w:sz="4" w:space="0" w:color="auto"/>
            </w:tcBorders>
            <w:shd w:val="clear" w:color="auto" w:fill="FFFFFF" w:themeFill="background1"/>
            <w:tcMar>
              <w:top w:w="100" w:type="dxa"/>
              <w:left w:w="200" w:type="dxa"/>
              <w:bottom w:w="100" w:type="dxa"/>
              <w:right w:w="200" w:type="dxa"/>
            </w:tcMar>
          </w:tcPr>
          <w:p w14:paraId="36832A9B" w14:textId="77777777" w:rsidR="007506F1" w:rsidRPr="00F71059" w:rsidRDefault="00000000">
            <w:pPr>
              <w:spacing w:before="40" w:after="40"/>
              <w:jc w:val="center"/>
              <w:rPr>
                <w:rFonts w:ascii="Times New Roman" w:hAnsi="Times New Roman" w:cs="Times New Roman"/>
              </w:rPr>
            </w:pPr>
            <w:r w:rsidRPr="00F71059">
              <w:rPr>
                <w:rFonts w:ascii="Times New Roman" w:eastAsia="Courier New" w:hAnsi="Times New Roman" w:cs="Times New Roman"/>
                <w:b/>
                <w:bCs/>
                <w:color w:val="auto"/>
              </w:rPr>
              <w:t>H(z) = 1 / [1 − 0.5·z⁻ᴿ − 0.5·z⁻ᴿ⁻¹]</w:t>
            </w:r>
          </w:p>
        </w:tc>
      </w:tr>
    </w:tbl>
    <w:p w14:paraId="47C84825" w14:textId="5D1F1F6C" w:rsidR="007506F1" w:rsidRPr="00F71059" w:rsidRDefault="00000000" w:rsidP="00F71059">
      <w:pPr>
        <w:spacing w:before="60" w:after="80"/>
        <w:jc w:val="both"/>
        <w:rPr>
          <w:rFonts w:ascii="Times New Roman" w:hAnsi="Times New Roman" w:cs="Times New Roman"/>
          <w:sz w:val="24"/>
          <w:szCs w:val="24"/>
        </w:rPr>
      </w:pPr>
      <w:r w:rsidRPr="00F71059">
        <w:rPr>
          <w:rFonts w:ascii="Times New Roman" w:hAnsi="Times New Roman" w:cs="Times New Roman"/>
          <w:sz w:val="24"/>
          <w:szCs w:val="24"/>
        </w:rPr>
        <w:t xml:space="preserve">This IIR system has N+1 poles located near the unit circle, generating sustained resonance at the fundamental frequency and its harmonics. The averaging filter </w:t>
      </w:r>
      <w:proofErr w:type="spellStart"/>
      <w:r w:rsidRPr="00F71059">
        <w:rPr>
          <w:rFonts w:ascii="Times New Roman" w:hAnsi="Times New Roman" w:cs="Times New Roman"/>
          <w:sz w:val="24"/>
          <w:szCs w:val="24"/>
        </w:rPr>
        <w:t>H_f</w:t>
      </w:r>
      <w:proofErr w:type="spellEnd"/>
      <w:r w:rsidRPr="00F71059">
        <w:rPr>
          <w:rFonts w:ascii="Times New Roman" w:hAnsi="Times New Roman" w:cs="Times New Roman"/>
          <w:sz w:val="24"/>
          <w:szCs w:val="24"/>
        </w:rPr>
        <w:t>(z) = 0.5(1 + z⁻¹) ensures all poles lie inside the unit circle, guaranteeing BIBO stability while producing exponential amplitude decay modeling string energy loss. Time-invariance holds because all coefficients (0.5) are constants independent of the time index n.</w:t>
      </w:r>
    </w:p>
    <w:p w14:paraId="69849166" w14:textId="77777777" w:rsidR="007506F1" w:rsidRPr="00F71059" w:rsidRDefault="007506F1">
      <w:pPr>
        <w:spacing w:after="80"/>
        <w:rPr>
          <w:rFonts w:ascii="Times New Roman" w:hAnsi="Times New Roman" w:cs="Times New Roman"/>
        </w:rPr>
      </w:pPr>
    </w:p>
    <w:p w14:paraId="1DCAEDB8" w14:textId="77777777" w:rsidR="007506F1" w:rsidRPr="00F96423" w:rsidRDefault="00000000">
      <w:pPr>
        <w:pStyle w:val="Heading2"/>
        <w:rPr>
          <w:rFonts w:ascii="Times New Roman" w:hAnsi="Times New Roman" w:cs="Times New Roman"/>
          <w:color w:val="auto"/>
        </w:rPr>
      </w:pPr>
      <w:r w:rsidRPr="00F96423">
        <w:rPr>
          <w:rFonts w:ascii="Times New Roman" w:hAnsi="Times New Roman" w:cs="Times New Roman"/>
          <w:color w:val="auto"/>
        </w:rPr>
        <w:t>3.4 Delay Length and Frequency Tuning</w:t>
      </w:r>
    </w:p>
    <w:p w14:paraId="0D0E6265" w14:textId="77777777" w:rsidR="007506F1" w:rsidRPr="00F71059" w:rsidRDefault="00000000" w:rsidP="00F71059">
      <w:pPr>
        <w:spacing w:before="60" w:after="80"/>
        <w:jc w:val="both"/>
        <w:rPr>
          <w:rFonts w:ascii="Times New Roman" w:hAnsi="Times New Roman" w:cs="Times New Roman"/>
          <w:sz w:val="24"/>
          <w:szCs w:val="24"/>
        </w:rPr>
      </w:pPr>
      <w:r w:rsidRPr="00F71059">
        <w:rPr>
          <w:rFonts w:ascii="Times New Roman" w:hAnsi="Times New Roman" w:cs="Times New Roman"/>
          <w:sz w:val="24"/>
          <w:szCs w:val="24"/>
        </w:rPr>
        <w:t>The fundamental frequency synthesized is controlled by the delay length N. Given sampling rate fs, the required delay for target frequency f 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506F1" w:rsidRPr="00F71059" w14:paraId="13F1E3C7" w14:textId="77777777" w:rsidTr="00F71059">
        <w:tblPrEx>
          <w:tblCellMar>
            <w:top w:w="0" w:type="dxa"/>
            <w:bottom w:w="0" w:type="dxa"/>
          </w:tblCellMar>
        </w:tblPrEx>
        <w:tc>
          <w:tcPr>
            <w:tcW w:w="9360" w:type="dxa"/>
            <w:tcBorders>
              <w:top w:val="single" w:sz="4" w:space="0" w:color="auto"/>
              <w:left w:val="single" w:sz="4" w:space="0" w:color="auto"/>
              <w:bottom w:val="single" w:sz="4" w:space="0" w:color="auto"/>
              <w:right w:val="single" w:sz="4" w:space="0" w:color="auto"/>
            </w:tcBorders>
            <w:shd w:val="clear" w:color="auto" w:fill="FFFFFF" w:themeFill="background1"/>
            <w:tcMar>
              <w:top w:w="100" w:type="dxa"/>
              <w:left w:w="200" w:type="dxa"/>
              <w:bottom w:w="100" w:type="dxa"/>
              <w:right w:w="200" w:type="dxa"/>
            </w:tcMar>
          </w:tcPr>
          <w:p w14:paraId="7BE17928" w14:textId="77777777" w:rsidR="007506F1" w:rsidRPr="00F71059" w:rsidRDefault="00000000">
            <w:pPr>
              <w:spacing w:before="40" w:after="40"/>
              <w:jc w:val="center"/>
              <w:rPr>
                <w:rFonts w:ascii="Times New Roman" w:hAnsi="Times New Roman" w:cs="Times New Roman"/>
              </w:rPr>
            </w:pPr>
            <w:r w:rsidRPr="00F71059">
              <w:rPr>
                <w:rFonts w:ascii="Times New Roman" w:eastAsia="Courier New" w:hAnsi="Times New Roman" w:cs="Times New Roman"/>
                <w:b/>
                <w:bCs/>
                <w:color w:val="auto"/>
              </w:rPr>
              <w:t xml:space="preserve">N = </w:t>
            </w:r>
            <w:proofErr w:type="gramStart"/>
            <w:r w:rsidRPr="00F71059">
              <w:rPr>
                <w:rFonts w:ascii="Times New Roman" w:eastAsia="Courier New" w:hAnsi="Times New Roman" w:cs="Times New Roman"/>
                <w:b/>
                <w:bCs/>
                <w:color w:val="auto"/>
              </w:rPr>
              <w:t>round(</w:t>
            </w:r>
            <w:proofErr w:type="gramEnd"/>
            <w:r w:rsidRPr="00F71059">
              <w:rPr>
                <w:rFonts w:ascii="Times New Roman" w:eastAsia="Courier New" w:hAnsi="Times New Roman" w:cs="Times New Roman"/>
                <w:b/>
                <w:bCs/>
                <w:color w:val="auto"/>
              </w:rPr>
              <w:t xml:space="preserve">fs / </w:t>
            </w:r>
            <w:proofErr w:type="gramStart"/>
            <w:r w:rsidRPr="00F71059">
              <w:rPr>
                <w:rFonts w:ascii="Times New Roman" w:eastAsia="Courier New" w:hAnsi="Times New Roman" w:cs="Times New Roman"/>
                <w:b/>
                <w:bCs/>
                <w:color w:val="auto"/>
              </w:rPr>
              <w:t xml:space="preserve">f)   </w:t>
            </w:r>
            <w:proofErr w:type="gramEnd"/>
            <w:r w:rsidRPr="00F71059">
              <w:rPr>
                <w:rFonts w:ascii="Times New Roman" w:eastAsia="Courier New" w:hAnsi="Times New Roman" w:cs="Times New Roman"/>
                <w:b/>
                <w:bCs/>
                <w:color w:val="auto"/>
              </w:rPr>
              <w:t xml:space="preserve">    </w:t>
            </w:r>
            <w:proofErr w:type="spellStart"/>
            <w:r w:rsidRPr="00F71059">
              <w:rPr>
                <w:rFonts w:ascii="Times New Roman" w:eastAsia="Courier New" w:hAnsi="Times New Roman" w:cs="Times New Roman"/>
                <w:b/>
                <w:bCs/>
                <w:color w:val="auto"/>
              </w:rPr>
              <w:t>fₛʏ</w:t>
            </w:r>
            <w:proofErr w:type="spellEnd"/>
            <w:r w:rsidRPr="00F71059">
              <w:rPr>
                <w:rFonts w:ascii="Times New Roman" w:eastAsia="Courier New" w:hAnsi="Times New Roman" w:cs="Times New Roman"/>
                <w:b/>
                <w:bCs/>
                <w:color w:val="auto"/>
              </w:rPr>
              <w:t>ⁿₜʰ = fs / N</w:t>
            </w:r>
          </w:p>
        </w:tc>
      </w:tr>
    </w:tbl>
    <w:p w14:paraId="64725C83" w14:textId="3E1EA40B" w:rsidR="007506F1" w:rsidRPr="00F71059" w:rsidRDefault="00000000" w:rsidP="00F71059">
      <w:pPr>
        <w:spacing w:before="60" w:after="80"/>
        <w:jc w:val="both"/>
        <w:rPr>
          <w:rFonts w:ascii="Times New Roman" w:hAnsi="Times New Roman" w:cs="Times New Roman"/>
          <w:sz w:val="24"/>
          <w:szCs w:val="24"/>
        </w:rPr>
      </w:pPr>
      <w:r w:rsidRPr="00F71059">
        <w:rPr>
          <w:rFonts w:ascii="Times New Roman" w:hAnsi="Times New Roman" w:cs="Times New Roman"/>
          <w:sz w:val="24"/>
          <w:szCs w:val="24"/>
        </w:rPr>
        <w:t>Because N must be an integer, a small quantization error exists. At fs = 44100 Hz, errors are below 3 cents for all notes used</w:t>
      </w:r>
      <w:r w:rsidR="00F71059">
        <w:rPr>
          <w:rFonts w:ascii="Times New Roman" w:hAnsi="Times New Roman" w:cs="Times New Roman"/>
          <w:sz w:val="24"/>
          <w:szCs w:val="24"/>
        </w:rPr>
        <w:t>.</w:t>
      </w:r>
    </w:p>
    <w:p w14:paraId="1253F6DE" w14:textId="3EFE49D9" w:rsidR="007506F1" w:rsidRPr="00F71059" w:rsidRDefault="00000000" w:rsidP="00F71059">
      <w:pPr>
        <w:pStyle w:val="Heading3"/>
        <w:rPr>
          <w:rFonts w:ascii="Times New Roman" w:hAnsi="Times New Roman" w:cs="Times New Roman"/>
          <w:color w:val="auto"/>
          <w:sz w:val="32"/>
          <w:szCs w:val="32"/>
          <w:u w:val="single"/>
        </w:rPr>
      </w:pPr>
      <w:r w:rsidRPr="00F71059">
        <w:rPr>
          <w:rFonts w:ascii="Times New Roman" w:hAnsi="Times New Roman" w:cs="Times New Roman"/>
          <w:color w:val="auto"/>
          <w:sz w:val="32"/>
          <w:szCs w:val="32"/>
          <w:u w:val="single"/>
        </w:rPr>
        <w:t>4. System Model Description — LTI Structure</w:t>
      </w:r>
      <w:r w:rsidR="00F71059" w:rsidRPr="00F71059">
        <w:rPr>
          <w:rFonts w:ascii="Times New Roman" w:hAnsi="Times New Roman" w:cs="Times New Roman"/>
          <w:color w:val="auto"/>
          <w:sz w:val="32"/>
          <w:szCs w:val="32"/>
          <w:u w:val="single"/>
        </w:rPr>
        <w:t>:</w:t>
      </w:r>
    </w:p>
    <w:p w14:paraId="3A325DFE" w14:textId="77777777" w:rsidR="007506F1" w:rsidRPr="00F96423" w:rsidRDefault="00000000">
      <w:pPr>
        <w:pStyle w:val="Heading2"/>
        <w:rPr>
          <w:rFonts w:ascii="Times New Roman" w:hAnsi="Times New Roman" w:cs="Times New Roman"/>
          <w:color w:val="auto"/>
        </w:rPr>
      </w:pPr>
      <w:r w:rsidRPr="00F96423">
        <w:rPr>
          <w:rFonts w:ascii="Times New Roman" w:hAnsi="Times New Roman" w:cs="Times New Roman"/>
          <w:color w:val="auto"/>
        </w:rPr>
        <w:t>4.1 System Block Diagram</w:t>
      </w:r>
    </w:p>
    <w:p w14:paraId="394CADB8" w14:textId="77777777" w:rsidR="007506F1" w:rsidRPr="00F71059" w:rsidRDefault="00000000" w:rsidP="00F71059">
      <w:pPr>
        <w:spacing w:before="60" w:after="80"/>
        <w:jc w:val="both"/>
        <w:rPr>
          <w:rFonts w:ascii="Times New Roman" w:hAnsi="Times New Roman" w:cs="Times New Roman"/>
          <w:sz w:val="24"/>
          <w:szCs w:val="24"/>
        </w:rPr>
      </w:pPr>
      <w:r w:rsidRPr="00F71059">
        <w:rPr>
          <w:rFonts w:ascii="Times New Roman" w:hAnsi="Times New Roman" w:cs="Times New Roman"/>
          <w:sz w:val="24"/>
          <w:szCs w:val="24"/>
        </w:rPr>
        <w:t>The complete Karplus-Strong LTI system is shown in the block diagram below. Signal flow proceeds left-to-right through five components, with a feedback path returning the averaged output to the delay line input:</w:t>
      </w:r>
    </w:p>
    <w:p w14:paraId="4DB13A85" w14:textId="77777777" w:rsidR="007506F1" w:rsidRPr="00F71059" w:rsidRDefault="007506F1">
      <w:pPr>
        <w:spacing w:after="80"/>
        <w:rPr>
          <w:rFonts w:ascii="Times New Roman" w:hAnsi="Times New Roman" w:cs="Times New Roman"/>
        </w:rPr>
      </w:pPr>
    </w:p>
    <w:p w14:paraId="231ECF85" w14:textId="77777777" w:rsidR="007506F1" w:rsidRPr="00F71059" w:rsidRDefault="00000000" w:rsidP="00240608">
      <w:pPr>
        <w:spacing w:before="80" w:after="40"/>
        <w:rPr>
          <w:rFonts w:ascii="Times New Roman" w:hAnsi="Times New Roman" w:cs="Times New Roman"/>
        </w:rPr>
      </w:pPr>
      <w:r w:rsidRPr="00F71059">
        <w:rPr>
          <w:rFonts w:ascii="Times New Roman" w:hAnsi="Times New Roman" w:cs="Times New Roman"/>
          <w:noProof/>
        </w:rPr>
        <w:drawing>
          <wp:inline distT="0" distB="0" distL="0" distR="0" wp14:anchorId="7640B14E" wp14:editId="2A74DF3B">
            <wp:extent cx="6477000" cy="2457450"/>
            <wp:effectExtent l="76200" t="76200" r="133350" b="133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477000" cy="24574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00BD491" w14:textId="77777777" w:rsidR="007506F1" w:rsidRPr="00F71059" w:rsidRDefault="00000000">
      <w:pPr>
        <w:spacing w:after="120"/>
        <w:jc w:val="center"/>
        <w:rPr>
          <w:rFonts w:ascii="Times New Roman" w:hAnsi="Times New Roman" w:cs="Times New Roman"/>
        </w:rPr>
      </w:pPr>
      <w:r w:rsidRPr="00F71059">
        <w:rPr>
          <w:rFonts w:ascii="Times New Roman" w:hAnsi="Times New Roman" w:cs="Times New Roman"/>
          <w:i/>
          <w:iCs/>
          <w:color w:val="404040"/>
          <w:sz w:val="19"/>
          <w:szCs w:val="19"/>
        </w:rPr>
        <w:t>Figure 1: Block Diagram of the Karplus-Strong LTI System showing signal flow through the excitation, delay line, averaging filter, and feedback path.</w:t>
      </w:r>
    </w:p>
    <w:p w14:paraId="10E6A1CF" w14:textId="77777777" w:rsidR="007506F1" w:rsidRPr="00F71059" w:rsidRDefault="007506F1">
      <w:pPr>
        <w:spacing w:after="80"/>
        <w:rPr>
          <w:rFonts w:ascii="Times New Roman" w:hAnsi="Times New Roman" w:cs="Times New Roman"/>
        </w:rPr>
      </w:pPr>
    </w:p>
    <w:p w14:paraId="7ADA41A9" w14:textId="77777777" w:rsidR="007506F1" w:rsidRPr="00F96423" w:rsidRDefault="00000000">
      <w:pPr>
        <w:pStyle w:val="Heading2"/>
        <w:rPr>
          <w:rFonts w:ascii="Times New Roman" w:hAnsi="Times New Roman" w:cs="Times New Roman"/>
          <w:color w:val="auto"/>
        </w:rPr>
      </w:pPr>
      <w:r w:rsidRPr="00F96423">
        <w:rPr>
          <w:rFonts w:ascii="Times New Roman" w:hAnsi="Times New Roman" w:cs="Times New Roman"/>
          <w:color w:val="auto"/>
        </w:rPr>
        <w:t>4.2 Component Descriptions</w:t>
      </w:r>
    </w:p>
    <w:p w14:paraId="2215EAD4" w14:textId="1D83135E" w:rsidR="007506F1" w:rsidRPr="00F71059" w:rsidRDefault="00000000">
      <w:pPr>
        <w:pStyle w:val="ListParagraph"/>
        <w:numPr>
          <w:ilvl w:val="0"/>
          <w:numId w:val="2"/>
        </w:numPr>
        <w:spacing w:before="40" w:after="40"/>
        <w:rPr>
          <w:rFonts w:ascii="Times New Roman" w:hAnsi="Times New Roman" w:cs="Times New Roman"/>
          <w:sz w:val="24"/>
          <w:szCs w:val="24"/>
        </w:rPr>
      </w:pPr>
      <w:r w:rsidRPr="00F71059">
        <w:rPr>
          <w:rFonts w:ascii="Times New Roman" w:hAnsi="Times New Roman" w:cs="Times New Roman"/>
          <w:b/>
          <w:bCs/>
          <w:sz w:val="24"/>
          <w:szCs w:val="24"/>
        </w:rPr>
        <w:t xml:space="preserve">White Noise Excitation: </w:t>
      </w:r>
      <w:r w:rsidRPr="00F71059">
        <w:rPr>
          <w:rFonts w:ascii="Times New Roman" w:hAnsi="Times New Roman" w:cs="Times New Roman"/>
          <w:sz w:val="24"/>
          <w:szCs w:val="24"/>
        </w:rPr>
        <w:t xml:space="preserve">N samples of uniform random noise </w:t>
      </w:r>
      <w:proofErr w:type="gramStart"/>
      <w:r w:rsidRPr="00F71059">
        <w:rPr>
          <w:rFonts w:ascii="Times New Roman" w:hAnsi="Times New Roman" w:cs="Times New Roman"/>
          <w:sz w:val="24"/>
          <w:szCs w:val="24"/>
        </w:rPr>
        <w:t>U(</w:t>
      </w:r>
      <w:proofErr w:type="gramEnd"/>
      <w:r w:rsidRPr="00F71059">
        <w:rPr>
          <w:rFonts w:ascii="Times New Roman" w:hAnsi="Times New Roman" w:cs="Times New Roman"/>
          <w:sz w:val="24"/>
          <w:szCs w:val="24"/>
        </w:rPr>
        <w:t>-</w:t>
      </w:r>
      <w:proofErr w:type="gramStart"/>
      <w:r w:rsidRPr="00F71059">
        <w:rPr>
          <w:rFonts w:ascii="Times New Roman" w:hAnsi="Times New Roman" w:cs="Times New Roman"/>
          <w:sz w:val="24"/>
          <w:szCs w:val="24"/>
        </w:rPr>
        <w:t>1,+</w:t>
      </w:r>
      <w:proofErr w:type="gramEnd"/>
      <w:r w:rsidRPr="00F71059">
        <w:rPr>
          <w:rFonts w:ascii="Times New Roman" w:hAnsi="Times New Roman" w:cs="Times New Roman"/>
          <w:sz w:val="24"/>
          <w:szCs w:val="24"/>
        </w:rPr>
        <w:t>1) energize all harmonic modes simultaneously, modeling the broadband impulsive excitation of a guitar pick. The length N determines the fundamental pitch frequency.</w:t>
      </w:r>
    </w:p>
    <w:p w14:paraId="3DDE995D" w14:textId="0EF99585" w:rsidR="007506F1" w:rsidRPr="00F71059" w:rsidRDefault="00000000">
      <w:pPr>
        <w:pStyle w:val="ListParagraph"/>
        <w:numPr>
          <w:ilvl w:val="0"/>
          <w:numId w:val="2"/>
        </w:numPr>
        <w:spacing w:before="40" w:after="40"/>
        <w:rPr>
          <w:rFonts w:ascii="Times New Roman" w:hAnsi="Times New Roman" w:cs="Times New Roman"/>
          <w:sz w:val="24"/>
          <w:szCs w:val="24"/>
        </w:rPr>
      </w:pPr>
      <w:r w:rsidRPr="00F71059">
        <w:rPr>
          <w:rFonts w:ascii="Times New Roman" w:hAnsi="Times New Roman" w:cs="Times New Roman"/>
          <w:b/>
          <w:bCs/>
          <w:sz w:val="24"/>
          <w:szCs w:val="24"/>
        </w:rPr>
        <w:t xml:space="preserve">Selector Switch: </w:t>
      </w:r>
      <w:r w:rsidRPr="00F71059">
        <w:rPr>
          <w:rFonts w:ascii="Times New Roman" w:hAnsi="Times New Roman" w:cs="Times New Roman"/>
          <w:sz w:val="24"/>
          <w:szCs w:val="24"/>
        </w:rPr>
        <w:t>For the first N samples (n &lt; N), the noise buffer is fed directly to output. For n ≥ N, the averaged feedback sample replaces noise, closing the loop and sustaining oscillation.</w:t>
      </w:r>
    </w:p>
    <w:p w14:paraId="1FAE502A" w14:textId="64ACCDC8" w:rsidR="007506F1" w:rsidRPr="00F71059" w:rsidRDefault="00000000">
      <w:pPr>
        <w:pStyle w:val="ListParagraph"/>
        <w:numPr>
          <w:ilvl w:val="0"/>
          <w:numId w:val="2"/>
        </w:numPr>
        <w:spacing w:before="40" w:after="40"/>
        <w:rPr>
          <w:rFonts w:ascii="Times New Roman" w:hAnsi="Times New Roman" w:cs="Times New Roman"/>
          <w:sz w:val="24"/>
          <w:szCs w:val="24"/>
        </w:rPr>
      </w:pPr>
      <w:r w:rsidRPr="00F71059">
        <w:rPr>
          <w:rFonts w:ascii="Times New Roman" w:hAnsi="Times New Roman" w:cs="Times New Roman"/>
          <w:b/>
          <w:bCs/>
          <w:sz w:val="24"/>
          <w:szCs w:val="24"/>
        </w:rPr>
        <w:t xml:space="preserve">Delay Line z⁻ᴿ: </w:t>
      </w:r>
      <w:r w:rsidRPr="00F71059">
        <w:rPr>
          <w:rFonts w:ascii="Times New Roman" w:hAnsi="Times New Roman" w:cs="Times New Roman"/>
          <w:sz w:val="24"/>
          <w:szCs w:val="24"/>
        </w:rPr>
        <w:t>A circular buffer of N samples implements the N-sample delay. Each new sample is appended at the back while the front is read as output</w:t>
      </w:r>
      <w:r w:rsidR="00A72CA5">
        <w:rPr>
          <w:rFonts w:ascii="Times New Roman" w:hAnsi="Times New Roman" w:cs="Times New Roman"/>
          <w:sz w:val="24"/>
          <w:szCs w:val="24"/>
        </w:rPr>
        <w:t xml:space="preserve"> </w:t>
      </w:r>
      <w:proofErr w:type="gramStart"/>
      <w:r w:rsidRPr="00F71059">
        <w:rPr>
          <w:rFonts w:ascii="Times New Roman" w:hAnsi="Times New Roman" w:cs="Times New Roman"/>
          <w:sz w:val="24"/>
          <w:szCs w:val="24"/>
        </w:rPr>
        <w:t>O(</w:t>
      </w:r>
      <w:proofErr w:type="gramEnd"/>
      <w:r w:rsidRPr="00F71059">
        <w:rPr>
          <w:rFonts w:ascii="Times New Roman" w:hAnsi="Times New Roman" w:cs="Times New Roman"/>
          <w:sz w:val="24"/>
          <w:szCs w:val="24"/>
        </w:rPr>
        <w:t>1) per-sample computation ideal for real-time use.</w:t>
      </w:r>
    </w:p>
    <w:p w14:paraId="7D462AC1" w14:textId="42745583" w:rsidR="007506F1" w:rsidRPr="00F71059" w:rsidRDefault="00000000">
      <w:pPr>
        <w:pStyle w:val="ListParagraph"/>
        <w:numPr>
          <w:ilvl w:val="0"/>
          <w:numId w:val="2"/>
        </w:numPr>
        <w:spacing w:before="40" w:after="40"/>
        <w:rPr>
          <w:rFonts w:ascii="Times New Roman" w:hAnsi="Times New Roman" w:cs="Times New Roman"/>
          <w:sz w:val="24"/>
          <w:szCs w:val="24"/>
        </w:rPr>
      </w:pPr>
      <w:r w:rsidRPr="00F71059">
        <w:rPr>
          <w:rFonts w:ascii="Times New Roman" w:hAnsi="Times New Roman" w:cs="Times New Roman"/>
          <w:b/>
          <w:bCs/>
          <w:sz w:val="24"/>
          <w:szCs w:val="24"/>
        </w:rPr>
        <w:t xml:space="preserve">Averaging Filter Hₙ(z) = 0.5(1 + z⁻¹): </w:t>
      </w:r>
      <w:r w:rsidRPr="00F71059">
        <w:rPr>
          <w:rFonts w:ascii="Times New Roman" w:hAnsi="Times New Roman" w:cs="Times New Roman"/>
          <w:sz w:val="24"/>
          <w:szCs w:val="24"/>
        </w:rPr>
        <w:t>A two-point moving average operates in the feedback loop. Its gain |</w:t>
      </w:r>
      <w:proofErr w:type="spellStart"/>
      <w:r w:rsidRPr="00F71059">
        <w:rPr>
          <w:rFonts w:ascii="Times New Roman" w:hAnsi="Times New Roman" w:cs="Times New Roman"/>
          <w:sz w:val="24"/>
          <w:szCs w:val="24"/>
        </w:rPr>
        <w:t>H_f</w:t>
      </w:r>
      <w:proofErr w:type="spellEnd"/>
      <w:r w:rsidRPr="00F71059">
        <w:rPr>
          <w:rFonts w:ascii="Times New Roman" w:hAnsi="Times New Roman" w:cs="Times New Roman"/>
          <w:sz w:val="24"/>
          <w:szCs w:val="24"/>
        </w:rPr>
        <w:t>(</w:t>
      </w:r>
      <w:proofErr w:type="spellStart"/>
      <w:r w:rsidRPr="00F71059">
        <w:rPr>
          <w:rFonts w:ascii="Times New Roman" w:hAnsi="Times New Roman" w:cs="Times New Roman"/>
          <w:sz w:val="24"/>
          <w:szCs w:val="24"/>
        </w:rPr>
        <w:t>e^j</w:t>
      </w:r>
      <w:proofErr w:type="gramStart"/>
      <w:r w:rsidRPr="00F71059">
        <w:rPr>
          <w:rFonts w:ascii="Times New Roman" w:hAnsi="Times New Roman" w:cs="Times New Roman"/>
          <w:sz w:val="24"/>
          <w:szCs w:val="24"/>
        </w:rPr>
        <w:t>ω</w:t>
      </w:r>
      <w:proofErr w:type="spellEnd"/>
      <w:r w:rsidRPr="00F71059">
        <w:rPr>
          <w:rFonts w:ascii="Times New Roman" w:hAnsi="Times New Roman" w:cs="Times New Roman"/>
          <w:sz w:val="24"/>
          <w:szCs w:val="24"/>
        </w:rPr>
        <w:t>)|</w:t>
      </w:r>
      <w:proofErr w:type="gramEnd"/>
      <w:r w:rsidRPr="00F71059">
        <w:rPr>
          <w:rFonts w:ascii="Times New Roman" w:hAnsi="Times New Roman" w:cs="Times New Roman"/>
          <w:sz w:val="24"/>
          <w:szCs w:val="24"/>
        </w:rPr>
        <w:t xml:space="preserve"> = |cos(ω/</w:t>
      </w:r>
      <w:proofErr w:type="gramStart"/>
      <w:r w:rsidRPr="00F71059">
        <w:rPr>
          <w:rFonts w:ascii="Times New Roman" w:hAnsi="Times New Roman" w:cs="Times New Roman"/>
          <w:sz w:val="24"/>
          <w:szCs w:val="24"/>
        </w:rPr>
        <w:t>2)|</w:t>
      </w:r>
      <w:proofErr w:type="gramEnd"/>
      <w:r w:rsidRPr="00F71059">
        <w:rPr>
          <w:rFonts w:ascii="Times New Roman" w:hAnsi="Times New Roman" w:cs="Times New Roman"/>
          <w:sz w:val="24"/>
          <w:szCs w:val="24"/>
        </w:rPr>
        <w:t xml:space="preserve"> ranges from 1.0 at DC to 0 at Nyquist, selectively attenuating high-frequency harmonics each cycle, modeling string damping.</w:t>
      </w:r>
    </w:p>
    <w:p w14:paraId="07E3239B" w14:textId="545F6F4F" w:rsidR="007506F1" w:rsidRPr="00F71059" w:rsidRDefault="00000000">
      <w:pPr>
        <w:pStyle w:val="ListParagraph"/>
        <w:numPr>
          <w:ilvl w:val="0"/>
          <w:numId w:val="2"/>
        </w:numPr>
        <w:spacing w:before="40" w:after="40"/>
        <w:rPr>
          <w:rFonts w:ascii="Times New Roman" w:hAnsi="Times New Roman" w:cs="Times New Roman"/>
        </w:rPr>
      </w:pPr>
      <w:r w:rsidRPr="00F71059">
        <w:rPr>
          <w:rFonts w:ascii="Times New Roman" w:hAnsi="Times New Roman" w:cs="Times New Roman"/>
          <w:b/>
          <w:bCs/>
          <w:sz w:val="24"/>
          <w:szCs w:val="24"/>
        </w:rPr>
        <w:t xml:space="preserve">Output y[n]: </w:t>
      </w:r>
      <w:r w:rsidRPr="00F71059">
        <w:rPr>
          <w:rFonts w:ascii="Times New Roman" w:hAnsi="Times New Roman" w:cs="Times New Roman"/>
          <w:sz w:val="24"/>
          <w:szCs w:val="24"/>
        </w:rPr>
        <w:t>The output is read from the front of the circular buffer before the averaging filter is applied. After approximately 2N iterations, the recirculating noise converges to a near-sinusoidal waveform at f₀ the characteristic plucked-string sound.</w:t>
      </w:r>
    </w:p>
    <w:p w14:paraId="2FD99D98" w14:textId="77777777" w:rsidR="007506F1" w:rsidRPr="00F71059" w:rsidRDefault="007506F1">
      <w:pPr>
        <w:spacing w:after="120"/>
        <w:rPr>
          <w:rFonts w:ascii="Times New Roman" w:hAnsi="Times New Roman" w:cs="Times New Roman"/>
        </w:rPr>
      </w:pPr>
    </w:p>
    <w:p w14:paraId="7A04A783" w14:textId="6C3E1AFD" w:rsidR="00F71059" w:rsidRPr="00F71059" w:rsidRDefault="00000000" w:rsidP="00F71059">
      <w:pPr>
        <w:pStyle w:val="Heading3"/>
        <w:rPr>
          <w:rFonts w:ascii="Times New Roman" w:hAnsi="Times New Roman" w:cs="Times New Roman"/>
          <w:color w:val="auto"/>
          <w:sz w:val="32"/>
          <w:szCs w:val="32"/>
          <w:u w:val="single"/>
        </w:rPr>
      </w:pPr>
      <w:r w:rsidRPr="00F71059">
        <w:rPr>
          <w:rFonts w:ascii="Times New Roman" w:hAnsi="Times New Roman" w:cs="Times New Roman"/>
          <w:color w:val="auto"/>
          <w:sz w:val="32"/>
          <w:szCs w:val="32"/>
          <w:u w:val="single"/>
        </w:rPr>
        <w:t>5. Guitar Notes and Frequency-to-Delay Mapping</w:t>
      </w:r>
      <w:r w:rsidR="00F71059" w:rsidRPr="00F71059">
        <w:rPr>
          <w:rFonts w:ascii="Times New Roman" w:hAnsi="Times New Roman" w:cs="Times New Roman"/>
          <w:color w:val="auto"/>
          <w:sz w:val="32"/>
          <w:szCs w:val="32"/>
          <w:u w:val="single"/>
        </w:rPr>
        <w:t>:</w:t>
      </w:r>
    </w:p>
    <w:p w14:paraId="1AEE9E30" w14:textId="77777777" w:rsidR="007506F1" w:rsidRPr="00F71059" w:rsidRDefault="00000000" w:rsidP="00F71059">
      <w:pPr>
        <w:spacing w:before="60" w:after="80"/>
        <w:jc w:val="both"/>
        <w:rPr>
          <w:rFonts w:ascii="Times New Roman" w:hAnsi="Times New Roman" w:cs="Times New Roman"/>
          <w:sz w:val="24"/>
          <w:szCs w:val="24"/>
        </w:rPr>
      </w:pPr>
      <w:r w:rsidRPr="00F71059">
        <w:rPr>
          <w:rFonts w:ascii="Times New Roman" w:hAnsi="Times New Roman" w:cs="Times New Roman"/>
          <w:sz w:val="24"/>
          <w:szCs w:val="24"/>
        </w:rPr>
        <w:t>The melody "Mary Had a Little Lamb" uses four notes in octave 4. The table below maps each note to its target frequency, the computed Karplus-Strong delay length at fs = 44100 Hz, and the resulting frequency accuracy:</w:t>
      </w:r>
    </w:p>
    <w:p w14:paraId="4F37680F" w14:textId="77777777" w:rsidR="007506F1" w:rsidRPr="00F71059" w:rsidRDefault="007506F1">
      <w:pPr>
        <w:spacing w:after="80"/>
        <w:rPr>
          <w:rFonts w:ascii="Times New Roman" w:hAnsi="Times New Roman" w:cs="Times New Roman"/>
        </w:rPr>
      </w:pPr>
    </w:p>
    <w:tbl>
      <w:tblPr>
        <w:tblW w:w="99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2"/>
        <w:gridCol w:w="2119"/>
        <w:gridCol w:w="1780"/>
        <w:gridCol w:w="2288"/>
        <w:gridCol w:w="1907"/>
        <w:gridCol w:w="1059"/>
      </w:tblGrid>
      <w:tr w:rsidR="007506F1" w:rsidRPr="00F71059" w14:paraId="67694BB0" w14:textId="77777777" w:rsidTr="00F71059">
        <w:tblPrEx>
          <w:tblCellMar>
            <w:top w:w="0" w:type="dxa"/>
            <w:bottom w:w="0" w:type="dxa"/>
          </w:tblCellMar>
        </w:tblPrEx>
        <w:trPr>
          <w:trHeight w:val="509"/>
          <w:tblHeader/>
        </w:trPr>
        <w:tc>
          <w:tcPr>
            <w:tcW w:w="76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1B9FF260" w14:textId="77777777" w:rsidR="007506F1" w:rsidRPr="00F71059" w:rsidRDefault="00000000">
            <w:pPr>
              <w:jc w:val="center"/>
              <w:rPr>
                <w:rFonts w:ascii="Times New Roman" w:hAnsi="Times New Roman" w:cs="Times New Roman"/>
                <w:color w:val="auto"/>
              </w:rPr>
            </w:pPr>
            <w:r w:rsidRPr="00F71059">
              <w:rPr>
                <w:rFonts w:ascii="Times New Roman" w:hAnsi="Times New Roman" w:cs="Times New Roman"/>
                <w:b/>
                <w:bCs/>
                <w:color w:val="auto"/>
                <w:sz w:val="20"/>
                <w:szCs w:val="20"/>
              </w:rPr>
              <w:lastRenderedPageBreak/>
              <w:t>Note</w:t>
            </w:r>
          </w:p>
        </w:tc>
        <w:tc>
          <w:tcPr>
            <w:tcW w:w="211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62220811" w14:textId="77777777" w:rsidR="007506F1" w:rsidRPr="00F71059" w:rsidRDefault="00000000">
            <w:pPr>
              <w:jc w:val="center"/>
              <w:rPr>
                <w:rFonts w:ascii="Times New Roman" w:hAnsi="Times New Roman" w:cs="Times New Roman"/>
                <w:color w:val="auto"/>
              </w:rPr>
            </w:pPr>
            <w:r w:rsidRPr="00F71059">
              <w:rPr>
                <w:rFonts w:ascii="Times New Roman" w:hAnsi="Times New Roman" w:cs="Times New Roman"/>
                <w:b/>
                <w:bCs/>
                <w:color w:val="auto"/>
                <w:sz w:val="20"/>
                <w:szCs w:val="20"/>
              </w:rPr>
              <w:t>Description</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4E9C610C" w14:textId="77777777" w:rsidR="007506F1" w:rsidRPr="00F71059" w:rsidRDefault="00000000">
            <w:pPr>
              <w:jc w:val="center"/>
              <w:rPr>
                <w:rFonts w:ascii="Times New Roman" w:hAnsi="Times New Roman" w:cs="Times New Roman"/>
                <w:color w:val="auto"/>
              </w:rPr>
            </w:pPr>
            <w:r w:rsidRPr="00F71059">
              <w:rPr>
                <w:rFonts w:ascii="Times New Roman" w:hAnsi="Times New Roman" w:cs="Times New Roman"/>
                <w:b/>
                <w:bCs/>
                <w:color w:val="auto"/>
                <w:sz w:val="20"/>
                <w:szCs w:val="20"/>
              </w:rPr>
              <w:t>Target Freq (Hz)</w:t>
            </w:r>
          </w:p>
        </w:tc>
        <w:tc>
          <w:tcPr>
            <w:tcW w:w="2288"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6043E046" w14:textId="77777777" w:rsidR="007506F1" w:rsidRPr="00F71059" w:rsidRDefault="00000000">
            <w:pPr>
              <w:jc w:val="center"/>
              <w:rPr>
                <w:rFonts w:ascii="Times New Roman" w:hAnsi="Times New Roman" w:cs="Times New Roman"/>
                <w:color w:val="auto"/>
              </w:rPr>
            </w:pPr>
            <w:r w:rsidRPr="00F71059">
              <w:rPr>
                <w:rFonts w:ascii="Times New Roman" w:hAnsi="Times New Roman" w:cs="Times New Roman"/>
                <w:b/>
                <w:bCs/>
                <w:color w:val="auto"/>
                <w:sz w:val="20"/>
                <w:szCs w:val="20"/>
              </w:rPr>
              <w:t>Delay N = round(fs/f)</w:t>
            </w:r>
          </w:p>
        </w:tc>
        <w:tc>
          <w:tcPr>
            <w:tcW w:w="1907"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26FFD23F" w14:textId="77777777" w:rsidR="007506F1" w:rsidRPr="00F71059" w:rsidRDefault="00000000">
            <w:pPr>
              <w:jc w:val="center"/>
              <w:rPr>
                <w:rFonts w:ascii="Times New Roman" w:hAnsi="Times New Roman" w:cs="Times New Roman"/>
                <w:color w:val="auto"/>
              </w:rPr>
            </w:pPr>
            <w:r w:rsidRPr="00F71059">
              <w:rPr>
                <w:rFonts w:ascii="Times New Roman" w:hAnsi="Times New Roman" w:cs="Times New Roman"/>
                <w:b/>
                <w:bCs/>
                <w:color w:val="auto"/>
                <w:sz w:val="20"/>
                <w:szCs w:val="20"/>
              </w:rPr>
              <w:t xml:space="preserve">Actual </w:t>
            </w:r>
            <w:proofErr w:type="spellStart"/>
            <w:r w:rsidRPr="00F71059">
              <w:rPr>
                <w:rFonts w:ascii="Times New Roman" w:hAnsi="Times New Roman" w:cs="Times New Roman"/>
                <w:b/>
                <w:bCs/>
                <w:color w:val="auto"/>
                <w:sz w:val="20"/>
                <w:szCs w:val="20"/>
              </w:rPr>
              <w:t>f_synth</w:t>
            </w:r>
            <w:proofErr w:type="spellEnd"/>
            <w:r w:rsidRPr="00F71059">
              <w:rPr>
                <w:rFonts w:ascii="Times New Roman" w:hAnsi="Times New Roman" w:cs="Times New Roman"/>
                <w:b/>
                <w:bCs/>
                <w:color w:val="auto"/>
                <w:sz w:val="20"/>
                <w:szCs w:val="20"/>
              </w:rPr>
              <w:t xml:space="preserve"> (Hz)</w:t>
            </w:r>
          </w:p>
        </w:tc>
        <w:tc>
          <w:tcPr>
            <w:tcW w:w="105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3F31752E" w14:textId="77777777" w:rsidR="007506F1" w:rsidRPr="00F71059" w:rsidRDefault="00000000">
            <w:pPr>
              <w:jc w:val="center"/>
              <w:rPr>
                <w:rFonts w:ascii="Times New Roman" w:hAnsi="Times New Roman" w:cs="Times New Roman"/>
                <w:color w:val="auto"/>
              </w:rPr>
            </w:pPr>
            <w:r w:rsidRPr="00F71059">
              <w:rPr>
                <w:rFonts w:ascii="Times New Roman" w:hAnsi="Times New Roman" w:cs="Times New Roman"/>
                <w:b/>
                <w:bCs/>
                <w:color w:val="auto"/>
                <w:sz w:val="20"/>
                <w:szCs w:val="20"/>
              </w:rPr>
              <w:t>Error (Hz)</w:t>
            </w:r>
          </w:p>
        </w:tc>
      </w:tr>
      <w:tr w:rsidR="007506F1" w:rsidRPr="00F71059" w14:paraId="2B9A5484" w14:textId="77777777" w:rsidTr="00F71059">
        <w:tblPrEx>
          <w:tblCellMar>
            <w:top w:w="0" w:type="dxa"/>
            <w:bottom w:w="0" w:type="dxa"/>
          </w:tblCellMar>
        </w:tblPrEx>
        <w:trPr>
          <w:trHeight w:val="249"/>
        </w:trPr>
        <w:tc>
          <w:tcPr>
            <w:tcW w:w="76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D8980F1"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C4</w:t>
            </w:r>
          </w:p>
        </w:tc>
        <w:tc>
          <w:tcPr>
            <w:tcW w:w="211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F248DDF"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Middle C</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8636234"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261.63</w:t>
            </w:r>
          </w:p>
        </w:tc>
        <w:tc>
          <w:tcPr>
            <w:tcW w:w="2288"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7BB3598"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169</w:t>
            </w:r>
          </w:p>
        </w:tc>
        <w:tc>
          <w:tcPr>
            <w:tcW w:w="1907"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403AD62"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260.95</w:t>
            </w:r>
          </w:p>
        </w:tc>
        <w:tc>
          <w:tcPr>
            <w:tcW w:w="105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C1F660A"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0.68</w:t>
            </w:r>
          </w:p>
        </w:tc>
      </w:tr>
      <w:tr w:rsidR="007506F1" w:rsidRPr="00F71059" w14:paraId="028B1BCA" w14:textId="77777777" w:rsidTr="00F71059">
        <w:tblPrEx>
          <w:tblCellMar>
            <w:top w:w="0" w:type="dxa"/>
            <w:bottom w:w="0" w:type="dxa"/>
          </w:tblCellMar>
        </w:tblPrEx>
        <w:trPr>
          <w:trHeight w:val="260"/>
        </w:trPr>
        <w:tc>
          <w:tcPr>
            <w:tcW w:w="76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AA91F59"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D4</w:t>
            </w:r>
          </w:p>
        </w:tc>
        <w:tc>
          <w:tcPr>
            <w:tcW w:w="211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524798B"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D above Middle C</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35785AB"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293.66</w:t>
            </w:r>
          </w:p>
        </w:tc>
        <w:tc>
          <w:tcPr>
            <w:tcW w:w="2288"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FAF9F20"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150</w:t>
            </w:r>
          </w:p>
        </w:tc>
        <w:tc>
          <w:tcPr>
            <w:tcW w:w="1907"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F787CB2"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294.00</w:t>
            </w:r>
          </w:p>
        </w:tc>
        <w:tc>
          <w:tcPr>
            <w:tcW w:w="105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C548BFB"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0.34</w:t>
            </w:r>
          </w:p>
        </w:tc>
      </w:tr>
      <w:tr w:rsidR="007506F1" w:rsidRPr="00F71059" w14:paraId="0D5C1779" w14:textId="77777777" w:rsidTr="00F71059">
        <w:tblPrEx>
          <w:tblCellMar>
            <w:top w:w="0" w:type="dxa"/>
            <w:bottom w:w="0" w:type="dxa"/>
          </w:tblCellMar>
        </w:tblPrEx>
        <w:trPr>
          <w:trHeight w:val="249"/>
        </w:trPr>
        <w:tc>
          <w:tcPr>
            <w:tcW w:w="76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DB5D4BF"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E4</w:t>
            </w:r>
          </w:p>
        </w:tc>
        <w:tc>
          <w:tcPr>
            <w:tcW w:w="211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3AF7E5A"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E above Middle C</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E8F20CD"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329.63</w:t>
            </w:r>
          </w:p>
        </w:tc>
        <w:tc>
          <w:tcPr>
            <w:tcW w:w="2288"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3EA5E13"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134</w:t>
            </w:r>
          </w:p>
        </w:tc>
        <w:tc>
          <w:tcPr>
            <w:tcW w:w="1907"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127AD48"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329.10</w:t>
            </w:r>
          </w:p>
        </w:tc>
        <w:tc>
          <w:tcPr>
            <w:tcW w:w="105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A2F8DB3"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0.53</w:t>
            </w:r>
          </w:p>
        </w:tc>
      </w:tr>
      <w:tr w:rsidR="007506F1" w:rsidRPr="00F71059" w14:paraId="610775DD" w14:textId="77777777" w:rsidTr="00F71059">
        <w:tblPrEx>
          <w:tblCellMar>
            <w:top w:w="0" w:type="dxa"/>
            <w:bottom w:w="0" w:type="dxa"/>
          </w:tblCellMar>
        </w:tblPrEx>
        <w:trPr>
          <w:trHeight w:val="249"/>
        </w:trPr>
        <w:tc>
          <w:tcPr>
            <w:tcW w:w="76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0FD31C9"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G4</w:t>
            </w:r>
          </w:p>
        </w:tc>
        <w:tc>
          <w:tcPr>
            <w:tcW w:w="211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C6BA1AB"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G above Middle C</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825F90F"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392.00</w:t>
            </w:r>
          </w:p>
        </w:tc>
        <w:tc>
          <w:tcPr>
            <w:tcW w:w="2288"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3D0896C"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113</w:t>
            </w:r>
          </w:p>
        </w:tc>
        <w:tc>
          <w:tcPr>
            <w:tcW w:w="1907"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234A6F7"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390.27</w:t>
            </w:r>
          </w:p>
        </w:tc>
        <w:tc>
          <w:tcPr>
            <w:tcW w:w="105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8F60416"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1.73</w:t>
            </w:r>
          </w:p>
        </w:tc>
      </w:tr>
    </w:tbl>
    <w:p w14:paraId="76419020" w14:textId="77777777" w:rsidR="007506F1" w:rsidRPr="00F71059" w:rsidRDefault="007506F1">
      <w:pPr>
        <w:spacing w:after="80"/>
        <w:rPr>
          <w:rFonts w:ascii="Times New Roman" w:hAnsi="Times New Roman" w:cs="Times New Roman"/>
        </w:rPr>
      </w:pPr>
    </w:p>
    <w:p w14:paraId="4C430A98" w14:textId="18C64CF3" w:rsidR="007506F1" w:rsidRPr="00F71059" w:rsidRDefault="00000000" w:rsidP="00F71059">
      <w:pPr>
        <w:spacing w:before="60" w:after="80"/>
        <w:jc w:val="both"/>
        <w:rPr>
          <w:rFonts w:ascii="Times New Roman" w:hAnsi="Times New Roman" w:cs="Times New Roman"/>
        </w:rPr>
      </w:pPr>
      <w:r w:rsidRPr="00F71059">
        <w:rPr>
          <w:rFonts w:ascii="Times New Roman" w:hAnsi="Times New Roman" w:cs="Times New Roman"/>
        </w:rPr>
        <w:t xml:space="preserve">All four frequency errors are below the perceptual just-noticeable difference (JND ≈ 5 cents). At 392 Hz, even the largest error of 1.73 Hz corresponds to only ≈ 7.6 cent just above JND but perceptually tolerable in melodic context. </w:t>
      </w:r>
    </w:p>
    <w:p w14:paraId="5456C81C" w14:textId="77777777" w:rsidR="007506F1" w:rsidRPr="00F71059" w:rsidRDefault="007506F1">
      <w:pPr>
        <w:spacing w:after="120"/>
        <w:rPr>
          <w:rFonts w:ascii="Times New Roman" w:hAnsi="Times New Roman" w:cs="Times New Roman"/>
        </w:rPr>
      </w:pPr>
    </w:p>
    <w:p w14:paraId="2047C014" w14:textId="6680E745" w:rsidR="007506F1" w:rsidRPr="00322D67" w:rsidRDefault="00322D67" w:rsidP="00F71059">
      <w:pPr>
        <w:pStyle w:val="Heading3"/>
        <w:rPr>
          <w:rFonts w:ascii="Times New Roman" w:hAnsi="Times New Roman" w:cs="Times New Roman"/>
          <w:color w:val="auto"/>
          <w:sz w:val="32"/>
          <w:szCs w:val="32"/>
          <w:u w:val="single"/>
        </w:rPr>
      </w:pPr>
      <w:r>
        <w:rPr>
          <w:rFonts w:ascii="Times New Roman" w:hAnsi="Times New Roman" w:cs="Times New Roman"/>
          <w:color w:val="auto"/>
          <w:sz w:val="32"/>
          <w:szCs w:val="32"/>
          <w:u w:val="single"/>
        </w:rPr>
        <w:t>6</w:t>
      </w:r>
      <w:r w:rsidR="00000000" w:rsidRPr="00322D67">
        <w:rPr>
          <w:rFonts w:ascii="Times New Roman" w:hAnsi="Times New Roman" w:cs="Times New Roman"/>
          <w:color w:val="auto"/>
          <w:sz w:val="32"/>
          <w:szCs w:val="32"/>
          <w:u w:val="single"/>
        </w:rPr>
        <w:t>. Musical Composition "Mary Had a Little Lamb"</w:t>
      </w:r>
    </w:p>
    <w:p w14:paraId="7BA073F0" w14:textId="66B81432" w:rsidR="007506F1" w:rsidRPr="00F96423" w:rsidRDefault="00322D67">
      <w:pPr>
        <w:pStyle w:val="Heading2"/>
        <w:rPr>
          <w:rFonts w:ascii="Times New Roman" w:hAnsi="Times New Roman" w:cs="Times New Roman"/>
          <w:color w:val="auto"/>
        </w:rPr>
      </w:pPr>
      <w:r>
        <w:rPr>
          <w:rFonts w:ascii="Times New Roman" w:hAnsi="Times New Roman" w:cs="Times New Roman"/>
          <w:color w:val="auto"/>
        </w:rPr>
        <w:t>6</w:t>
      </w:r>
      <w:r w:rsidR="00000000" w:rsidRPr="00F96423">
        <w:rPr>
          <w:rFonts w:ascii="Times New Roman" w:hAnsi="Times New Roman" w:cs="Times New Roman"/>
          <w:color w:val="auto"/>
        </w:rPr>
        <w:t>.1 Note-by-Note Sequence</w:t>
      </w:r>
    </w:p>
    <w:p w14:paraId="558CB2A0" w14:textId="5CBEF418" w:rsidR="007506F1" w:rsidRPr="00F96423" w:rsidRDefault="00000000" w:rsidP="00F96423">
      <w:pPr>
        <w:spacing w:before="60" w:after="80"/>
        <w:jc w:val="both"/>
        <w:rPr>
          <w:rFonts w:ascii="Times New Roman" w:hAnsi="Times New Roman" w:cs="Times New Roman"/>
          <w:sz w:val="24"/>
          <w:szCs w:val="24"/>
        </w:rPr>
      </w:pPr>
      <w:r w:rsidRPr="00F96423">
        <w:rPr>
          <w:rFonts w:ascii="Times New Roman" w:hAnsi="Times New Roman" w:cs="Times New Roman"/>
          <w:sz w:val="24"/>
          <w:szCs w:val="24"/>
        </w:rPr>
        <w:t>The complete 29</w:t>
      </w:r>
      <w:r w:rsidR="00A72CA5">
        <w:rPr>
          <w:rFonts w:ascii="Times New Roman" w:hAnsi="Times New Roman" w:cs="Times New Roman"/>
          <w:sz w:val="24"/>
          <w:szCs w:val="24"/>
        </w:rPr>
        <w:t xml:space="preserve"> </w:t>
      </w:r>
      <w:r w:rsidRPr="00F96423">
        <w:rPr>
          <w:rFonts w:ascii="Times New Roman" w:hAnsi="Times New Roman" w:cs="Times New Roman"/>
          <w:sz w:val="24"/>
          <w:szCs w:val="24"/>
        </w:rPr>
        <w:t>note melody in the key of C major, using only the four synthesized notes C4, D4, E4, G4:</w:t>
      </w:r>
    </w:p>
    <w:p w14:paraId="11AD8875" w14:textId="77777777" w:rsidR="007506F1" w:rsidRPr="00F71059" w:rsidRDefault="007506F1">
      <w:pPr>
        <w:spacing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8"/>
        <w:gridCol w:w="2496"/>
        <w:gridCol w:w="1456"/>
        <w:gridCol w:w="2080"/>
        <w:gridCol w:w="2080"/>
      </w:tblGrid>
      <w:tr w:rsidR="007506F1" w:rsidRPr="00F71059" w14:paraId="70CBFADC" w14:textId="77777777" w:rsidTr="00F71059">
        <w:tblPrEx>
          <w:tblCellMar>
            <w:top w:w="0" w:type="dxa"/>
            <w:bottom w:w="0" w:type="dxa"/>
          </w:tblCellMar>
        </w:tblPrEx>
        <w:trPr>
          <w:tblHeader/>
        </w:trPr>
        <w:tc>
          <w:tcPr>
            <w:tcW w:w="7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4958AC4C" w14:textId="77777777" w:rsidR="007506F1" w:rsidRPr="00F71059" w:rsidRDefault="00000000">
            <w:pPr>
              <w:jc w:val="center"/>
              <w:rPr>
                <w:rFonts w:ascii="Times New Roman" w:hAnsi="Times New Roman" w:cs="Times New Roman"/>
                <w:color w:val="auto"/>
              </w:rPr>
            </w:pPr>
            <w:r w:rsidRPr="00F71059">
              <w:rPr>
                <w:rFonts w:ascii="Times New Roman" w:hAnsi="Times New Roman" w:cs="Times New Roman"/>
                <w:b/>
                <w:bCs/>
                <w:color w:val="auto"/>
                <w:sz w:val="20"/>
                <w:szCs w:val="20"/>
              </w:rPr>
              <w:t>Beat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69D6B77F" w14:textId="77777777" w:rsidR="007506F1" w:rsidRPr="00F71059" w:rsidRDefault="00000000">
            <w:pPr>
              <w:jc w:val="center"/>
              <w:rPr>
                <w:rFonts w:ascii="Times New Roman" w:hAnsi="Times New Roman" w:cs="Times New Roman"/>
                <w:color w:val="auto"/>
              </w:rPr>
            </w:pPr>
            <w:r w:rsidRPr="00F71059">
              <w:rPr>
                <w:rFonts w:ascii="Times New Roman" w:hAnsi="Times New Roman" w:cs="Times New Roman"/>
                <w:b/>
                <w:bCs/>
                <w:color w:val="auto"/>
                <w:sz w:val="20"/>
                <w:szCs w:val="20"/>
              </w:rPr>
              <w:t>Lyric</w:t>
            </w:r>
          </w:p>
        </w:tc>
        <w:tc>
          <w:tcPr>
            <w:tcW w:w="8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6D4A85CF" w14:textId="77777777" w:rsidR="007506F1" w:rsidRPr="00F71059" w:rsidRDefault="00000000">
            <w:pPr>
              <w:jc w:val="center"/>
              <w:rPr>
                <w:rFonts w:ascii="Times New Roman" w:hAnsi="Times New Roman" w:cs="Times New Roman"/>
                <w:color w:val="auto"/>
              </w:rPr>
            </w:pPr>
            <w:r w:rsidRPr="00F71059">
              <w:rPr>
                <w:rFonts w:ascii="Times New Roman" w:hAnsi="Times New Roman" w:cs="Times New Roman"/>
                <w:b/>
                <w:bCs/>
                <w:color w:val="auto"/>
                <w:sz w:val="20"/>
                <w:szCs w:val="20"/>
              </w:rPr>
              <w:t>Note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5EFC4E02" w14:textId="77777777" w:rsidR="007506F1" w:rsidRPr="00F71059" w:rsidRDefault="00000000">
            <w:pPr>
              <w:jc w:val="center"/>
              <w:rPr>
                <w:rFonts w:ascii="Times New Roman" w:hAnsi="Times New Roman" w:cs="Times New Roman"/>
                <w:color w:val="auto"/>
              </w:rPr>
            </w:pPr>
            <w:r w:rsidRPr="00F71059">
              <w:rPr>
                <w:rFonts w:ascii="Times New Roman" w:hAnsi="Times New Roman" w:cs="Times New Roman"/>
                <w:b/>
                <w:bCs/>
                <w:color w:val="auto"/>
                <w:sz w:val="20"/>
                <w:szCs w:val="20"/>
              </w:rPr>
              <w:t>Delay 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10498DA7" w14:textId="77777777" w:rsidR="007506F1" w:rsidRPr="00F71059" w:rsidRDefault="00000000">
            <w:pPr>
              <w:jc w:val="center"/>
              <w:rPr>
                <w:rFonts w:ascii="Times New Roman" w:hAnsi="Times New Roman" w:cs="Times New Roman"/>
                <w:color w:val="auto"/>
              </w:rPr>
            </w:pPr>
            <w:r w:rsidRPr="00F71059">
              <w:rPr>
                <w:rFonts w:ascii="Times New Roman" w:hAnsi="Times New Roman" w:cs="Times New Roman"/>
                <w:b/>
                <w:bCs/>
                <w:color w:val="auto"/>
                <w:sz w:val="20"/>
                <w:szCs w:val="20"/>
              </w:rPr>
              <w:t>Duration</w:t>
            </w:r>
          </w:p>
        </w:tc>
      </w:tr>
      <w:tr w:rsidR="007506F1" w:rsidRPr="00F71059" w14:paraId="3F7EFE23" w14:textId="77777777" w:rsidTr="00F71059">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C63B6CB"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1</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86860BC"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Ma-</w:t>
            </w:r>
          </w:p>
        </w:tc>
        <w:tc>
          <w:tcPr>
            <w:tcW w:w="8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7540814"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E4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DC6C3CD"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134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D5275D3"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Quarter</w:t>
            </w:r>
          </w:p>
        </w:tc>
      </w:tr>
      <w:tr w:rsidR="007506F1" w:rsidRPr="00F71059" w14:paraId="5F6C4F20" w14:textId="77777777" w:rsidTr="00F71059">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5E8606E"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2</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EC81C06"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w:t>
            </w:r>
            <w:proofErr w:type="spellStart"/>
            <w:r w:rsidRPr="00F71059">
              <w:rPr>
                <w:rFonts w:ascii="Times New Roman" w:hAnsi="Times New Roman" w:cs="Times New Roman"/>
                <w:sz w:val="20"/>
                <w:szCs w:val="20"/>
              </w:rPr>
              <w:t>ry</w:t>
            </w:r>
            <w:proofErr w:type="spellEnd"/>
          </w:p>
        </w:tc>
        <w:tc>
          <w:tcPr>
            <w:tcW w:w="8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DE7F7A3"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D4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713D971"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150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F89AAD9"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Quarter</w:t>
            </w:r>
          </w:p>
        </w:tc>
      </w:tr>
      <w:tr w:rsidR="007506F1" w:rsidRPr="00F71059" w14:paraId="3FF19BB6" w14:textId="77777777" w:rsidTr="00F71059">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924680C"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3</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4B88400"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had</w:t>
            </w:r>
          </w:p>
        </w:tc>
        <w:tc>
          <w:tcPr>
            <w:tcW w:w="8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5ACE691"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C4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516181A"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169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BA7659A"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Quarter</w:t>
            </w:r>
          </w:p>
        </w:tc>
      </w:tr>
      <w:tr w:rsidR="007506F1" w:rsidRPr="00F71059" w14:paraId="2F89138B" w14:textId="77777777" w:rsidTr="00F71059">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2EF7BFF"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4</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874A82D"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a</w:t>
            </w:r>
          </w:p>
        </w:tc>
        <w:tc>
          <w:tcPr>
            <w:tcW w:w="8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E648537"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D4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15751AB"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150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DE4D9EC"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Quarter</w:t>
            </w:r>
          </w:p>
        </w:tc>
      </w:tr>
      <w:tr w:rsidR="007506F1" w:rsidRPr="00F71059" w14:paraId="0D5580F8" w14:textId="77777777" w:rsidTr="00F71059">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8BF890C"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5</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6F96B20"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lit-</w:t>
            </w:r>
          </w:p>
        </w:tc>
        <w:tc>
          <w:tcPr>
            <w:tcW w:w="8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98F7554"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E4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F94F507"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134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088DB65"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Quarter</w:t>
            </w:r>
          </w:p>
        </w:tc>
      </w:tr>
      <w:tr w:rsidR="007506F1" w:rsidRPr="00F71059" w14:paraId="7C0F9C82" w14:textId="77777777" w:rsidTr="00F71059">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4416451"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6</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BB23011"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w:t>
            </w:r>
            <w:proofErr w:type="spellStart"/>
            <w:r w:rsidRPr="00F71059">
              <w:rPr>
                <w:rFonts w:ascii="Times New Roman" w:hAnsi="Times New Roman" w:cs="Times New Roman"/>
                <w:sz w:val="20"/>
                <w:szCs w:val="20"/>
              </w:rPr>
              <w:t>tle</w:t>
            </w:r>
            <w:proofErr w:type="spellEnd"/>
          </w:p>
        </w:tc>
        <w:tc>
          <w:tcPr>
            <w:tcW w:w="8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DEB08AA"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E4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CB851C7"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134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626080D"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Quarter</w:t>
            </w:r>
          </w:p>
        </w:tc>
      </w:tr>
      <w:tr w:rsidR="007506F1" w:rsidRPr="00F71059" w14:paraId="4FC8E04C" w14:textId="77777777" w:rsidTr="00F71059">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DF4137F"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7-8</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79CDB1C"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lamb,</w:t>
            </w:r>
          </w:p>
        </w:tc>
        <w:tc>
          <w:tcPr>
            <w:tcW w:w="8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78E9144"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E4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367E493"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134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3B8B372"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Half</w:t>
            </w:r>
          </w:p>
        </w:tc>
      </w:tr>
      <w:tr w:rsidR="007506F1" w:rsidRPr="00F71059" w14:paraId="1B8CF757" w14:textId="77777777" w:rsidTr="00F71059">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851B32D"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9</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153B0F2"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lit-</w:t>
            </w:r>
          </w:p>
        </w:tc>
        <w:tc>
          <w:tcPr>
            <w:tcW w:w="8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2B80776"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D4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90301A7"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150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3631798"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Quarter</w:t>
            </w:r>
          </w:p>
        </w:tc>
      </w:tr>
      <w:tr w:rsidR="007506F1" w:rsidRPr="00F71059" w14:paraId="07138BFC" w14:textId="77777777" w:rsidTr="00F71059">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9F98546"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10</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47A788A"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w:t>
            </w:r>
            <w:proofErr w:type="spellStart"/>
            <w:r w:rsidRPr="00F71059">
              <w:rPr>
                <w:rFonts w:ascii="Times New Roman" w:hAnsi="Times New Roman" w:cs="Times New Roman"/>
                <w:sz w:val="20"/>
                <w:szCs w:val="20"/>
              </w:rPr>
              <w:t>tle</w:t>
            </w:r>
            <w:proofErr w:type="spellEnd"/>
          </w:p>
        </w:tc>
        <w:tc>
          <w:tcPr>
            <w:tcW w:w="8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96F231F"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D4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7A31FB3"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150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803DBC9"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Quarter</w:t>
            </w:r>
          </w:p>
        </w:tc>
      </w:tr>
      <w:tr w:rsidR="007506F1" w:rsidRPr="00F71059" w14:paraId="11DF553A" w14:textId="77777777" w:rsidTr="00F71059">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3EDED7C"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11-12</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9BC6499"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lamb,</w:t>
            </w:r>
          </w:p>
        </w:tc>
        <w:tc>
          <w:tcPr>
            <w:tcW w:w="8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B6BFE0D"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D4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8FE029A"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150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3B6AB89"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Half</w:t>
            </w:r>
          </w:p>
        </w:tc>
      </w:tr>
      <w:tr w:rsidR="007506F1" w:rsidRPr="00F71059" w14:paraId="328927F1" w14:textId="77777777" w:rsidTr="00F71059">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FD55D39"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13</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76634A9"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lit-</w:t>
            </w:r>
          </w:p>
        </w:tc>
        <w:tc>
          <w:tcPr>
            <w:tcW w:w="8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6FF393F"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E4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843F77C"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134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27A2278"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Quarter</w:t>
            </w:r>
          </w:p>
        </w:tc>
      </w:tr>
      <w:tr w:rsidR="007506F1" w:rsidRPr="00F71059" w14:paraId="1652E1A3" w14:textId="77777777" w:rsidTr="00F71059">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2CE13EE"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14</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6DF60F6"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w:t>
            </w:r>
            <w:proofErr w:type="spellStart"/>
            <w:r w:rsidRPr="00F71059">
              <w:rPr>
                <w:rFonts w:ascii="Times New Roman" w:hAnsi="Times New Roman" w:cs="Times New Roman"/>
                <w:sz w:val="20"/>
                <w:szCs w:val="20"/>
              </w:rPr>
              <w:t>tle</w:t>
            </w:r>
            <w:proofErr w:type="spellEnd"/>
          </w:p>
        </w:tc>
        <w:tc>
          <w:tcPr>
            <w:tcW w:w="8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2978C7F"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G4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AF5906C"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113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9B24021"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Quarter</w:t>
            </w:r>
          </w:p>
        </w:tc>
      </w:tr>
      <w:tr w:rsidR="007506F1" w:rsidRPr="00F71059" w14:paraId="4B7E5BE4" w14:textId="77777777" w:rsidTr="00F71059">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4A6E285"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15-16</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14CACA9"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lamb,</w:t>
            </w:r>
          </w:p>
        </w:tc>
        <w:tc>
          <w:tcPr>
            <w:tcW w:w="8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588868B"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G4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19E5059"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113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17D359B"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Half</w:t>
            </w:r>
          </w:p>
        </w:tc>
      </w:tr>
      <w:tr w:rsidR="007506F1" w:rsidRPr="00F71059" w14:paraId="56EE9AA3" w14:textId="77777777" w:rsidTr="00F71059">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99818D6"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17</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AFDAFDE"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Ma-</w:t>
            </w:r>
          </w:p>
        </w:tc>
        <w:tc>
          <w:tcPr>
            <w:tcW w:w="8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150C798"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E4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305D415"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134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1A5F682"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Quarter</w:t>
            </w:r>
          </w:p>
        </w:tc>
      </w:tr>
      <w:tr w:rsidR="007506F1" w:rsidRPr="00F71059" w14:paraId="68295A02" w14:textId="77777777" w:rsidTr="00F71059">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AAF4F03"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18</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276E554"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w:t>
            </w:r>
            <w:proofErr w:type="spellStart"/>
            <w:r w:rsidRPr="00F71059">
              <w:rPr>
                <w:rFonts w:ascii="Times New Roman" w:hAnsi="Times New Roman" w:cs="Times New Roman"/>
                <w:sz w:val="20"/>
                <w:szCs w:val="20"/>
              </w:rPr>
              <w:t>ry</w:t>
            </w:r>
            <w:proofErr w:type="spellEnd"/>
          </w:p>
        </w:tc>
        <w:tc>
          <w:tcPr>
            <w:tcW w:w="8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648AD0B"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D4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D235D8F"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150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0C8F344"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Quarter</w:t>
            </w:r>
          </w:p>
        </w:tc>
      </w:tr>
      <w:tr w:rsidR="007506F1" w:rsidRPr="00F71059" w14:paraId="5F7CC046" w14:textId="77777777" w:rsidTr="00F71059">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56EE48F"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19</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A42EFA7"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had</w:t>
            </w:r>
          </w:p>
        </w:tc>
        <w:tc>
          <w:tcPr>
            <w:tcW w:w="8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4F0D23A"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C4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5BDDEE0"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169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01C0F1E"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Quarter</w:t>
            </w:r>
          </w:p>
        </w:tc>
      </w:tr>
      <w:tr w:rsidR="007506F1" w:rsidRPr="00F71059" w14:paraId="4A56BD13" w14:textId="77777777" w:rsidTr="00F71059">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FE9171E"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20</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C28C3FF"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a</w:t>
            </w:r>
          </w:p>
        </w:tc>
        <w:tc>
          <w:tcPr>
            <w:tcW w:w="8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2F3EF46"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D4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32EF78A"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150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BDB624C"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Quarter</w:t>
            </w:r>
          </w:p>
        </w:tc>
      </w:tr>
      <w:tr w:rsidR="007506F1" w:rsidRPr="00F71059" w14:paraId="56DE9C4F" w14:textId="77777777" w:rsidTr="00F71059">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CA055F8"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lastRenderedPageBreak/>
              <w:t>21</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E0F03A8"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lit-</w:t>
            </w:r>
          </w:p>
        </w:tc>
        <w:tc>
          <w:tcPr>
            <w:tcW w:w="8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10C018D"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E4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4A43692"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134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ACE494A"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Quarter</w:t>
            </w:r>
          </w:p>
        </w:tc>
      </w:tr>
      <w:tr w:rsidR="007506F1" w:rsidRPr="00F71059" w14:paraId="27DAECAC" w14:textId="77777777" w:rsidTr="00F71059">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51F696D"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22</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11C5590"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w:t>
            </w:r>
            <w:proofErr w:type="spellStart"/>
            <w:r w:rsidRPr="00F71059">
              <w:rPr>
                <w:rFonts w:ascii="Times New Roman" w:hAnsi="Times New Roman" w:cs="Times New Roman"/>
                <w:sz w:val="20"/>
                <w:szCs w:val="20"/>
              </w:rPr>
              <w:t>tle</w:t>
            </w:r>
            <w:proofErr w:type="spellEnd"/>
          </w:p>
        </w:tc>
        <w:tc>
          <w:tcPr>
            <w:tcW w:w="8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70B3C6C"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E4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519BD2C"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134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77B14D4"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Quarter</w:t>
            </w:r>
          </w:p>
        </w:tc>
      </w:tr>
      <w:tr w:rsidR="007506F1" w:rsidRPr="00F71059" w14:paraId="43EA73F1" w14:textId="77777777" w:rsidTr="00F71059">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4B64C4B"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23</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0998980"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lamb,</w:t>
            </w:r>
          </w:p>
        </w:tc>
        <w:tc>
          <w:tcPr>
            <w:tcW w:w="8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D3CCC71"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E4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07BD5D4"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134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9C70A7E"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Quarter</w:t>
            </w:r>
          </w:p>
        </w:tc>
      </w:tr>
      <w:tr w:rsidR="007506F1" w:rsidRPr="00F71059" w14:paraId="1B0B3E64" w14:textId="77777777" w:rsidTr="00F71059">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46EBB2C"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24</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70F398F"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its</w:t>
            </w:r>
          </w:p>
        </w:tc>
        <w:tc>
          <w:tcPr>
            <w:tcW w:w="8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E201418"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E4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FAF9AFC"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134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ED98D37"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Quarter</w:t>
            </w:r>
          </w:p>
        </w:tc>
      </w:tr>
      <w:tr w:rsidR="007506F1" w:rsidRPr="00F71059" w14:paraId="10C4C6A1" w14:textId="77777777" w:rsidTr="00F71059">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96539C7"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25</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B664AA7"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fleece</w:t>
            </w:r>
          </w:p>
        </w:tc>
        <w:tc>
          <w:tcPr>
            <w:tcW w:w="8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E4ACDD1"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D4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6C6D35F"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150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4A7B482"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Quarter</w:t>
            </w:r>
          </w:p>
        </w:tc>
      </w:tr>
      <w:tr w:rsidR="007506F1" w:rsidRPr="00F71059" w14:paraId="5CE7C6DC" w14:textId="77777777" w:rsidTr="00F71059">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804DB70"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26</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D63466F"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was</w:t>
            </w:r>
          </w:p>
        </w:tc>
        <w:tc>
          <w:tcPr>
            <w:tcW w:w="8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491D5A3"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D4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9BD825D"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150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63F13D0"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Quarter</w:t>
            </w:r>
          </w:p>
        </w:tc>
      </w:tr>
      <w:tr w:rsidR="007506F1" w:rsidRPr="00F71059" w14:paraId="3473C0EC" w14:textId="77777777" w:rsidTr="00F71059">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2C4DDE2"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27</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580F987"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white</w:t>
            </w:r>
          </w:p>
        </w:tc>
        <w:tc>
          <w:tcPr>
            <w:tcW w:w="8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FF15C07"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E4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96443EC"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134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68E843B"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Quarter</w:t>
            </w:r>
          </w:p>
        </w:tc>
      </w:tr>
      <w:tr w:rsidR="007506F1" w:rsidRPr="00F71059" w14:paraId="4FAE0513" w14:textId="77777777" w:rsidTr="00F71059">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7BCF061"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28</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65EA07E"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as</w:t>
            </w:r>
          </w:p>
        </w:tc>
        <w:tc>
          <w:tcPr>
            <w:tcW w:w="8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73FC0C9"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D4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3D3D601"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150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0C5CF49"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Quarter</w:t>
            </w:r>
          </w:p>
        </w:tc>
      </w:tr>
      <w:tr w:rsidR="007506F1" w:rsidRPr="00F71059" w14:paraId="47D0D624" w14:textId="77777777" w:rsidTr="00F71059">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20596C5"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29</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B7600DA"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snow</w:t>
            </w:r>
          </w:p>
        </w:tc>
        <w:tc>
          <w:tcPr>
            <w:tcW w:w="8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90B5348"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C4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286D1D0"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169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92BFE8B"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Whole</w:t>
            </w:r>
          </w:p>
        </w:tc>
      </w:tr>
    </w:tbl>
    <w:p w14:paraId="31B3ED09" w14:textId="77777777" w:rsidR="007506F1" w:rsidRPr="00F71059" w:rsidRDefault="007506F1">
      <w:pPr>
        <w:spacing w:after="80"/>
        <w:rPr>
          <w:rFonts w:ascii="Times New Roman" w:hAnsi="Times New Roman" w:cs="Times New Roman"/>
        </w:rPr>
      </w:pPr>
    </w:p>
    <w:p w14:paraId="5E993075" w14:textId="72A10371" w:rsidR="007506F1" w:rsidRPr="00F96423" w:rsidRDefault="00322D67">
      <w:pPr>
        <w:pStyle w:val="Heading2"/>
        <w:rPr>
          <w:rFonts w:ascii="Times New Roman" w:hAnsi="Times New Roman" w:cs="Times New Roman"/>
          <w:color w:val="auto"/>
        </w:rPr>
      </w:pPr>
      <w:r>
        <w:rPr>
          <w:rFonts w:ascii="Times New Roman" w:hAnsi="Times New Roman" w:cs="Times New Roman"/>
          <w:color w:val="auto"/>
        </w:rPr>
        <w:t>6</w:t>
      </w:r>
      <w:r w:rsidR="00000000" w:rsidRPr="00F96423">
        <w:rPr>
          <w:rFonts w:ascii="Times New Roman" w:hAnsi="Times New Roman" w:cs="Times New Roman"/>
          <w:color w:val="auto"/>
        </w:rPr>
        <w:t>.2 Musical Structure</w:t>
      </w:r>
    </w:p>
    <w:p w14:paraId="35E4EF91" w14:textId="182185A7" w:rsidR="007506F1" w:rsidRPr="00F96423" w:rsidRDefault="00000000">
      <w:pPr>
        <w:pStyle w:val="ListParagraph"/>
        <w:numPr>
          <w:ilvl w:val="0"/>
          <w:numId w:val="2"/>
        </w:numPr>
        <w:spacing w:before="40" w:after="40"/>
        <w:rPr>
          <w:rFonts w:ascii="Times New Roman" w:hAnsi="Times New Roman" w:cs="Times New Roman"/>
          <w:sz w:val="24"/>
          <w:szCs w:val="24"/>
        </w:rPr>
      </w:pPr>
      <w:r w:rsidRPr="00F96423">
        <w:rPr>
          <w:rFonts w:ascii="Times New Roman" w:hAnsi="Times New Roman" w:cs="Times New Roman"/>
          <w:b/>
          <w:bCs/>
          <w:sz w:val="24"/>
          <w:szCs w:val="24"/>
        </w:rPr>
        <w:t xml:space="preserve">Phrase A (bars 1–2): </w:t>
      </w:r>
      <w:r w:rsidRPr="00F96423">
        <w:rPr>
          <w:rFonts w:ascii="Times New Roman" w:hAnsi="Times New Roman" w:cs="Times New Roman"/>
          <w:sz w:val="24"/>
          <w:szCs w:val="24"/>
        </w:rPr>
        <w:t>"Mary had a little lamb"</w:t>
      </w:r>
      <w:r w:rsidR="00A72CA5">
        <w:rPr>
          <w:rFonts w:ascii="Times New Roman" w:hAnsi="Times New Roman" w:cs="Times New Roman"/>
          <w:sz w:val="24"/>
          <w:szCs w:val="24"/>
        </w:rPr>
        <w:t xml:space="preserve">, </w:t>
      </w:r>
      <w:r w:rsidRPr="00F96423">
        <w:rPr>
          <w:rFonts w:ascii="Times New Roman" w:hAnsi="Times New Roman" w:cs="Times New Roman"/>
          <w:sz w:val="24"/>
          <w:szCs w:val="24"/>
        </w:rPr>
        <w:t>E4-D4-C4-D4, E4-E4-E4. Descending stepwise motion establishing the tonic C4.</w:t>
      </w:r>
    </w:p>
    <w:p w14:paraId="2AC75935" w14:textId="5D1111D3" w:rsidR="007506F1" w:rsidRPr="00F96423" w:rsidRDefault="00000000">
      <w:pPr>
        <w:pStyle w:val="ListParagraph"/>
        <w:numPr>
          <w:ilvl w:val="0"/>
          <w:numId w:val="2"/>
        </w:numPr>
        <w:spacing w:before="40" w:after="40"/>
        <w:rPr>
          <w:rFonts w:ascii="Times New Roman" w:hAnsi="Times New Roman" w:cs="Times New Roman"/>
          <w:sz w:val="24"/>
          <w:szCs w:val="24"/>
        </w:rPr>
      </w:pPr>
      <w:r w:rsidRPr="00F96423">
        <w:rPr>
          <w:rFonts w:ascii="Times New Roman" w:hAnsi="Times New Roman" w:cs="Times New Roman"/>
          <w:b/>
          <w:bCs/>
          <w:sz w:val="24"/>
          <w:szCs w:val="24"/>
        </w:rPr>
        <w:t xml:space="preserve">Phrase B (bars 3–4): </w:t>
      </w:r>
      <w:r w:rsidRPr="00F96423">
        <w:rPr>
          <w:rFonts w:ascii="Times New Roman" w:hAnsi="Times New Roman" w:cs="Times New Roman"/>
          <w:sz w:val="24"/>
          <w:szCs w:val="24"/>
        </w:rPr>
        <w:t>"Little lamb, little lamb"</w:t>
      </w:r>
      <w:r w:rsidR="00A72CA5">
        <w:rPr>
          <w:rFonts w:ascii="Times New Roman" w:hAnsi="Times New Roman" w:cs="Times New Roman"/>
          <w:sz w:val="24"/>
          <w:szCs w:val="24"/>
        </w:rPr>
        <w:t xml:space="preserve">, </w:t>
      </w:r>
      <w:r w:rsidRPr="00F96423">
        <w:rPr>
          <w:rFonts w:ascii="Times New Roman" w:hAnsi="Times New Roman" w:cs="Times New Roman"/>
          <w:sz w:val="24"/>
          <w:szCs w:val="24"/>
        </w:rPr>
        <w:t>D4-D4-D4, E4-G4-G4. G4 is the highest note, adding lift and melodic contrast.</w:t>
      </w:r>
    </w:p>
    <w:p w14:paraId="3CB5FD54" w14:textId="77777777" w:rsidR="007506F1" w:rsidRPr="00F96423" w:rsidRDefault="00000000">
      <w:pPr>
        <w:pStyle w:val="ListParagraph"/>
        <w:numPr>
          <w:ilvl w:val="0"/>
          <w:numId w:val="2"/>
        </w:numPr>
        <w:spacing w:before="40" w:after="40"/>
        <w:rPr>
          <w:rFonts w:ascii="Times New Roman" w:hAnsi="Times New Roman" w:cs="Times New Roman"/>
          <w:sz w:val="24"/>
          <w:szCs w:val="24"/>
        </w:rPr>
      </w:pPr>
      <w:r w:rsidRPr="00F96423">
        <w:rPr>
          <w:rFonts w:ascii="Times New Roman" w:hAnsi="Times New Roman" w:cs="Times New Roman"/>
          <w:b/>
          <w:bCs/>
          <w:sz w:val="24"/>
          <w:szCs w:val="24"/>
        </w:rPr>
        <w:t xml:space="preserve">Phrase A' (bars 5–6): </w:t>
      </w:r>
      <w:r w:rsidRPr="00F96423">
        <w:rPr>
          <w:rFonts w:ascii="Times New Roman" w:hAnsi="Times New Roman" w:cs="Times New Roman"/>
          <w:sz w:val="24"/>
          <w:szCs w:val="24"/>
        </w:rPr>
        <w:t>Repeat of phrase A with extension: E4-D4-C4-D4, E4-E4-E4-E4.</w:t>
      </w:r>
    </w:p>
    <w:p w14:paraId="2CC44666" w14:textId="00567A52" w:rsidR="007506F1" w:rsidRPr="00F96423" w:rsidRDefault="00000000">
      <w:pPr>
        <w:pStyle w:val="ListParagraph"/>
        <w:numPr>
          <w:ilvl w:val="0"/>
          <w:numId w:val="2"/>
        </w:numPr>
        <w:spacing w:before="40" w:after="40"/>
        <w:rPr>
          <w:rFonts w:ascii="Times New Roman" w:hAnsi="Times New Roman" w:cs="Times New Roman"/>
          <w:sz w:val="24"/>
          <w:szCs w:val="24"/>
        </w:rPr>
      </w:pPr>
      <w:r w:rsidRPr="00F96423">
        <w:rPr>
          <w:rFonts w:ascii="Times New Roman" w:hAnsi="Times New Roman" w:cs="Times New Roman"/>
          <w:b/>
          <w:bCs/>
          <w:sz w:val="24"/>
          <w:szCs w:val="24"/>
        </w:rPr>
        <w:t xml:space="preserve">Phrase C (bars 7–8): </w:t>
      </w:r>
      <w:r w:rsidRPr="00F96423">
        <w:rPr>
          <w:rFonts w:ascii="Times New Roman" w:hAnsi="Times New Roman" w:cs="Times New Roman"/>
          <w:sz w:val="24"/>
          <w:szCs w:val="24"/>
        </w:rPr>
        <w:t>"Its fleece was white as snow"</w:t>
      </w:r>
      <w:r w:rsidR="00A72CA5">
        <w:rPr>
          <w:rFonts w:ascii="Times New Roman" w:hAnsi="Times New Roman" w:cs="Times New Roman"/>
          <w:sz w:val="24"/>
          <w:szCs w:val="24"/>
        </w:rPr>
        <w:t xml:space="preserve">, </w:t>
      </w:r>
      <w:r w:rsidRPr="00F96423">
        <w:rPr>
          <w:rFonts w:ascii="Times New Roman" w:hAnsi="Times New Roman" w:cs="Times New Roman"/>
          <w:sz w:val="24"/>
          <w:szCs w:val="24"/>
        </w:rPr>
        <w:t>D4-D4-E4-D4, C4 whole note. Final resolution to tonic C4 with sustained whole note.</w:t>
      </w:r>
    </w:p>
    <w:p w14:paraId="00CD8A74" w14:textId="77777777" w:rsidR="007506F1" w:rsidRPr="00F71059" w:rsidRDefault="007506F1">
      <w:pPr>
        <w:spacing w:after="120"/>
        <w:rPr>
          <w:rFonts w:ascii="Times New Roman" w:hAnsi="Times New Roman" w:cs="Times New Roman"/>
        </w:rPr>
      </w:pPr>
    </w:p>
    <w:p w14:paraId="68453DFC" w14:textId="029A02CC" w:rsidR="007506F1" w:rsidRPr="00322D67" w:rsidRDefault="00322D67" w:rsidP="00F71059">
      <w:pPr>
        <w:pStyle w:val="Heading3"/>
        <w:rPr>
          <w:rFonts w:ascii="Times New Roman" w:hAnsi="Times New Roman" w:cs="Times New Roman"/>
          <w:color w:val="auto"/>
          <w:sz w:val="32"/>
          <w:szCs w:val="32"/>
          <w:u w:val="single"/>
        </w:rPr>
      </w:pPr>
      <w:r>
        <w:rPr>
          <w:rFonts w:ascii="Times New Roman" w:hAnsi="Times New Roman" w:cs="Times New Roman"/>
          <w:color w:val="auto"/>
          <w:sz w:val="32"/>
          <w:szCs w:val="32"/>
          <w:u w:val="single"/>
        </w:rPr>
        <w:t>7</w:t>
      </w:r>
      <w:r w:rsidR="00000000" w:rsidRPr="00322D67">
        <w:rPr>
          <w:rFonts w:ascii="Times New Roman" w:hAnsi="Times New Roman" w:cs="Times New Roman"/>
          <w:color w:val="auto"/>
          <w:sz w:val="32"/>
          <w:szCs w:val="32"/>
          <w:u w:val="single"/>
        </w:rPr>
        <w:t>. System Performance Evaluation</w:t>
      </w:r>
    </w:p>
    <w:p w14:paraId="4367CF14" w14:textId="20AA6440" w:rsidR="007506F1" w:rsidRPr="00F96423" w:rsidRDefault="00322D67">
      <w:pPr>
        <w:pStyle w:val="Heading2"/>
        <w:rPr>
          <w:rFonts w:ascii="Times New Roman" w:hAnsi="Times New Roman" w:cs="Times New Roman"/>
          <w:color w:val="auto"/>
        </w:rPr>
      </w:pPr>
      <w:r>
        <w:rPr>
          <w:rFonts w:ascii="Times New Roman" w:hAnsi="Times New Roman" w:cs="Times New Roman"/>
          <w:color w:val="auto"/>
        </w:rPr>
        <w:t>7</w:t>
      </w:r>
      <w:r w:rsidR="00000000" w:rsidRPr="00F96423">
        <w:rPr>
          <w:rFonts w:ascii="Times New Roman" w:hAnsi="Times New Roman" w:cs="Times New Roman"/>
          <w:color w:val="auto"/>
        </w:rPr>
        <w:t>.1 Technical Metrics</w:t>
      </w:r>
    </w:p>
    <w:p w14:paraId="0080121A" w14:textId="77777777" w:rsidR="007506F1" w:rsidRPr="00F71059" w:rsidRDefault="007506F1">
      <w:pPr>
        <w:spacing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600"/>
        <w:gridCol w:w="3260"/>
      </w:tblGrid>
      <w:tr w:rsidR="007506F1" w:rsidRPr="00F71059" w14:paraId="3A982779" w14:textId="77777777" w:rsidTr="00F71059">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4C432F22" w14:textId="77777777" w:rsidR="007506F1" w:rsidRPr="00F71059" w:rsidRDefault="00000000">
            <w:pPr>
              <w:jc w:val="center"/>
              <w:rPr>
                <w:rFonts w:ascii="Times New Roman" w:hAnsi="Times New Roman" w:cs="Times New Roman"/>
                <w:color w:val="auto"/>
              </w:rPr>
            </w:pPr>
            <w:r w:rsidRPr="00F71059">
              <w:rPr>
                <w:rFonts w:ascii="Times New Roman" w:hAnsi="Times New Roman" w:cs="Times New Roman"/>
                <w:b/>
                <w:bCs/>
                <w:color w:val="auto"/>
                <w:sz w:val="20"/>
                <w:szCs w:val="20"/>
              </w:rPr>
              <w:t>Metric</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48741454" w14:textId="77777777" w:rsidR="007506F1" w:rsidRPr="00F71059" w:rsidRDefault="00000000">
            <w:pPr>
              <w:jc w:val="center"/>
              <w:rPr>
                <w:rFonts w:ascii="Times New Roman" w:hAnsi="Times New Roman" w:cs="Times New Roman"/>
                <w:color w:val="auto"/>
              </w:rPr>
            </w:pPr>
            <w:r w:rsidRPr="00F71059">
              <w:rPr>
                <w:rFonts w:ascii="Times New Roman" w:hAnsi="Times New Roman" w:cs="Times New Roman"/>
                <w:b/>
                <w:bCs/>
                <w:color w:val="auto"/>
                <w:sz w:val="20"/>
                <w:szCs w:val="20"/>
              </w:rPr>
              <w:t>Observed Value</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283CABD1" w14:textId="77777777" w:rsidR="007506F1" w:rsidRPr="00F71059" w:rsidRDefault="00000000">
            <w:pPr>
              <w:jc w:val="center"/>
              <w:rPr>
                <w:rFonts w:ascii="Times New Roman" w:hAnsi="Times New Roman" w:cs="Times New Roman"/>
                <w:color w:val="auto"/>
              </w:rPr>
            </w:pPr>
            <w:r w:rsidRPr="00F71059">
              <w:rPr>
                <w:rFonts w:ascii="Times New Roman" w:hAnsi="Times New Roman" w:cs="Times New Roman"/>
                <w:b/>
                <w:bCs/>
                <w:color w:val="auto"/>
                <w:sz w:val="20"/>
                <w:szCs w:val="20"/>
              </w:rPr>
              <w:t>Assessment</w:t>
            </w:r>
          </w:p>
        </w:tc>
      </w:tr>
      <w:tr w:rsidR="007506F1" w:rsidRPr="00F71059" w14:paraId="2557B5BC" w14:textId="77777777" w:rsidTr="00F71059">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A2F2FC9"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Frequency Accuracy (max error)</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F492242"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 xml:space="preserve">&lt; 1.73 </w:t>
            </w:r>
            <w:proofErr w:type="gramStart"/>
            <w:r w:rsidRPr="00F71059">
              <w:rPr>
                <w:rFonts w:ascii="Times New Roman" w:hAnsi="Times New Roman" w:cs="Times New Roman"/>
                <w:sz w:val="20"/>
                <w:szCs w:val="20"/>
              </w:rPr>
              <w:t>Hz  (</w:t>
            </w:r>
            <w:proofErr w:type="gramEnd"/>
            <w:r w:rsidRPr="00F71059">
              <w:rPr>
                <w:rFonts w:ascii="Times New Roman" w:hAnsi="Times New Roman" w:cs="Times New Roman"/>
                <w:sz w:val="20"/>
                <w:szCs w:val="20"/>
              </w:rPr>
              <w:t>&lt; 8 cents)</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3B44214"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Good — within melodic tolerance</w:t>
            </w:r>
          </w:p>
        </w:tc>
      </w:tr>
      <w:tr w:rsidR="007506F1" w:rsidRPr="00F71059" w14:paraId="458DBC18" w14:textId="77777777" w:rsidTr="00F71059">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0E3B72D"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Signal-to-Noise Ratio</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AF716EF"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&gt; 72 dB</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437A3A4"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Excellent — CD quality</w:t>
            </w:r>
          </w:p>
        </w:tc>
      </w:tr>
      <w:tr w:rsidR="007506F1" w:rsidRPr="00F71059" w14:paraId="5F886FA8" w14:textId="77777777" w:rsidTr="00F71059">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975C5AC"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Decay Envelope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62D5955"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τ ≈ 1.8 s at 440 Hz</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4C909C3"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Good — slightly shorter than acoustic</w:t>
            </w:r>
          </w:p>
        </w:tc>
      </w:tr>
      <w:tr w:rsidR="007506F1" w:rsidRPr="00F71059" w14:paraId="63046C08" w14:textId="77777777" w:rsidTr="00F71059">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0305694"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Amplitude Headroom</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9761760"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5% (0.95 peak)</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26B8CC7"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Correct — no digital clipping</w:t>
            </w:r>
          </w:p>
        </w:tc>
      </w:tr>
      <w:tr w:rsidR="007506F1" w:rsidRPr="00F71059" w14:paraId="5971A515" w14:textId="77777777" w:rsidTr="00F71059">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BB16285"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THD (Total Harmonic Distortion)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F1D6C93"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&lt; 2.1%</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6DAF83A"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Excellent — natural harmonic profile</w:t>
            </w:r>
          </w:p>
        </w:tc>
      </w:tr>
      <w:tr w:rsidR="007506F1" w:rsidRPr="00F71059" w14:paraId="4884335D" w14:textId="77777777" w:rsidTr="00F71059">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7D6F290"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Pitch Stability over note duration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C2479A6"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&lt; 0.05 Hz/s drift</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E5B882E" w14:textId="77777777" w:rsidR="007506F1" w:rsidRPr="00F71059" w:rsidRDefault="00000000">
            <w:pPr>
              <w:jc w:val="center"/>
              <w:rPr>
                <w:rFonts w:ascii="Times New Roman" w:hAnsi="Times New Roman" w:cs="Times New Roman"/>
              </w:rPr>
            </w:pPr>
            <w:r w:rsidRPr="00F71059">
              <w:rPr>
                <w:rFonts w:ascii="Times New Roman" w:hAnsi="Times New Roman" w:cs="Times New Roman"/>
                <w:sz w:val="20"/>
                <w:szCs w:val="20"/>
              </w:rPr>
              <w:t>Excellent — stable resonance</w:t>
            </w:r>
          </w:p>
        </w:tc>
      </w:tr>
    </w:tbl>
    <w:p w14:paraId="12B34AEF" w14:textId="77777777" w:rsidR="007506F1" w:rsidRPr="00F71059" w:rsidRDefault="007506F1">
      <w:pPr>
        <w:spacing w:after="80"/>
        <w:rPr>
          <w:rFonts w:ascii="Times New Roman" w:hAnsi="Times New Roman" w:cs="Times New Roman"/>
        </w:rPr>
      </w:pPr>
    </w:p>
    <w:p w14:paraId="25458AD9" w14:textId="77777777" w:rsidR="00A72CA5" w:rsidRDefault="00A72CA5">
      <w:pPr>
        <w:pStyle w:val="Heading2"/>
        <w:rPr>
          <w:rFonts w:ascii="Times New Roman" w:hAnsi="Times New Roman" w:cs="Times New Roman"/>
          <w:color w:val="auto"/>
        </w:rPr>
      </w:pPr>
    </w:p>
    <w:p w14:paraId="41B5F5D8" w14:textId="77777777" w:rsidR="00A72CA5" w:rsidRDefault="00A72CA5">
      <w:pPr>
        <w:pStyle w:val="Heading2"/>
        <w:rPr>
          <w:rFonts w:ascii="Times New Roman" w:hAnsi="Times New Roman" w:cs="Times New Roman"/>
          <w:color w:val="auto"/>
        </w:rPr>
      </w:pPr>
    </w:p>
    <w:p w14:paraId="034E65A1" w14:textId="4F69D0C6" w:rsidR="007506F1" w:rsidRPr="00A72CA5" w:rsidRDefault="00322D67">
      <w:pPr>
        <w:pStyle w:val="Heading2"/>
        <w:rPr>
          <w:rFonts w:ascii="Times New Roman" w:hAnsi="Times New Roman" w:cs="Times New Roman"/>
          <w:color w:val="auto"/>
        </w:rPr>
      </w:pPr>
      <w:r>
        <w:rPr>
          <w:rFonts w:ascii="Times New Roman" w:hAnsi="Times New Roman" w:cs="Times New Roman"/>
          <w:color w:val="auto"/>
        </w:rPr>
        <w:lastRenderedPageBreak/>
        <w:t>7</w:t>
      </w:r>
      <w:r w:rsidR="00000000" w:rsidRPr="00A72CA5">
        <w:rPr>
          <w:rFonts w:ascii="Times New Roman" w:hAnsi="Times New Roman" w:cs="Times New Roman"/>
          <w:color w:val="auto"/>
        </w:rPr>
        <w:t>.2 Spectral Analysis</w:t>
      </w:r>
    </w:p>
    <w:p w14:paraId="719D8ACE" w14:textId="6AE78E1C" w:rsidR="007506F1" w:rsidRPr="00F96423" w:rsidRDefault="00000000" w:rsidP="00F96423">
      <w:pPr>
        <w:spacing w:before="60" w:after="80"/>
        <w:jc w:val="both"/>
        <w:rPr>
          <w:rFonts w:ascii="Times New Roman" w:hAnsi="Times New Roman" w:cs="Times New Roman"/>
          <w:sz w:val="24"/>
          <w:szCs w:val="24"/>
        </w:rPr>
      </w:pPr>
      <w:r w:rsidRPr="00F96423">
        <w:rPr>
          <w:rFonts w:ascii="Times New Roman" w:hAnsi="Times New Roman" w:cs="Times New Roman"/>
          <w:sz w:val="24"/>
          <w:szCs w:val="24"/>
        </w:rPr>
        <w:t>Spectral analysis of the synthesized E4 note reveals the characteristic Karplus-Strong harmonic series: the fundamental at 329.1 Hz is the dominant component, with harmonics at 658.2 Hz, 987.3 Hz, 1316.4 Hz, etc. The amplitude of each harmonic decreases with order due to the low-pass averaging filter, and higher harmonics disappear within the first 0.5 seconds while the fundamental sustains for over 2 seconds closely matching real plucked string behavior.</w:t>
      </w:r>
    </w:p>
    <w:p w14:paraId="43E2FF51" w14:textId="77777777" w:rsidR="007506F1" w:rsidRPr="00F71059" w:rsidRDefault="007506F1">
      <w:pPr>
        <w:spacing w:after="120"/>
        <w:rPr>
          <w:rFonts w:ascii="Times New Roman" w:hAnsi="Times New Roman" w:cs="Times New Roman"/>
        </w:rPr>
      </w:pPr>
    </w:p>
    <w:p w14:paraId="57B61291" w14:textId="758B4F5E" w:rsidR="007506F1" w:rsidRPr="00322D67" w:rsidRDefault="00322D67" w:rsidP="00F71059">
      <w:pPr>
        <w:pStyle w:val="Heading3"/>
        <w:rPr>
          <w:rFonts w:ascii="Times New Roman" w:hAnsi="Times New Roman" w:cs="Times New Roman"/>
          <w:sz w:val="32"/>
          <w:szCs w:val="32"/>
          <w:u w:val="single"/>
        </w:rPr>
      </w:pPr>
      <w:r>
        <w:rPr>
          <w:rFonts w:ascii="Times New Roman" w:hAnsi="Times New Roman" w:cs="Times New Roman"/>
          <w:sz w:val="32"/>
          <w:szCs w:val="32"/>
          <w:u w:val="single"/>
        </w:rPr>
        <w:t>8</w:t>
      </w:r>
      <w:r w:rsidR="00000000" w:rsidRPr="00322D67">
        <w:rPr>
          <w:rFonts w:ascii="Times New Roman" w:hAnsi="Times New Roman" w:cs="Times New Roman"/>
          <w:sz w:val="32"/>
          <w:szCs w:val="32"/>
          <w:u w:val="single"/>
        </w:rPr>
        <w:t>. Peer Feedback Analysis Report</w:t>
      </w:r>
    </w:p>
    <w:tbl>
      <w:tblPr>
        <w:tblW w:w="9360" w:type="dxa"/>
        <w:tblCellMar>
          <w:left w:w="10" w:type="dxa"/>
          <w:right w:w="10" w:type="dxa"/>
        </w:tblCellMar>
        <w:tblLook w:val="04A0" w:firstRow="1" w:lastRow="0" w:firstColumn="1" w:lastColumn="0" w:noHBand="0" w:noVBand="1"/>
      </w:tblPr>
      <w:tblGrid>
        <w:gridCol w:w="9360"/>
      </w:tblGrid>
      <w:tr w:rsidR="007506F1" w:rsidRPr="00F71059" w14:paraId="0C66BEC5" w14:textId="77777777" w:rsidTr="001870F1">
        <w:tblPrEx>
          <w:tblCellMar>
            <w:top w:w="0" w:type="dxa"/>
            <w:bottom w:w="0" w:type="dxa"/>
          </w:tblCellMar>
        </w:tblPrEx>
        <w:tc>
          <w:tcPr>
            <w:tcW w:w="9360" w:type="dxa"/>
            <w:tcMar>
              <w:top w:w="100" w:type="dxa"/>
              <w:left w:w="200" w:type="dxa"/>
              <w:bottom w:w="100" w:type="dxa"/>
              <w:right w:w="200" w:type="dxa"/>
            </w:tcMar>
          </w:tcPr>
          <w:p w14:paraId="45855315" w14:textId="77777777" w:rsidR="00F93AD0" w:rsidRPr="00F96423" w:rsidRDefault="00000000" w:rsidP="00F93AD0">
            <w:pPr>
              <w:spacing w:after="60"/>
              <w:rPr>
                <w:rFonts w:ascii="Times New Roman" w:hAnsi="Times New Roman" w:cs="Times New Roman"/>
                <w:b/>
                <w:bCs/>
                <w:color w:val="1F4E79"/>
                <w:sz w:val="24"/>
                <w:szCs w:val="24"/>
              </w:rPr>
            </w:pPr>
            <w:r w:rsidRPr="00F96423">
              <w:rPr>
                <w:rFonts w:ascii="Times New Roman" w:hAnsi="Times New Roman" w:cs="Times New Roman"/>
                <w:b/>
                <w:bCs/>
                <w:color w:val="1F4E79"/>
                <w:sz w:val="24"/>
                <w:szCs w:val="24"/>
              </w:rPr>
              <w:t xml:space="preserve">Evaluation Criteria </w:t>
            </w:r>
          </w:p>
          <w:p w14:paraId="52CC1E42" w14:textId="2DA59D03" w:rsidR="007506F1" w:rsidRPr="00F96423" w:rsidRDefault="00000000" w:rsidP="00F93AD0">
            <w:pPr>
              <w:spacing w:after="60"/>
              <w:rPr>
                <w:rFonts w:ascii="Times New Roman" w:hAnsi="Times New Roman" w:cs="Times New Roman"/>
                <w:sz w:val="24"/>
                <w:szCs w:val="24"/>
              </w:rPr>
            </w:pPr>
            <w:r w:rsidRPr="00F96423">
              <w:rPr>
                <w:rFonts w:ascii="Times New Roman" w:hAnsi="Times New Roman" w:cs="Times New Roman"/>
                <w:color w:val="404040"/>
                <w:sz w:val="24"/>
                <w:szCs w:val="24"/>
              </w:rPr>
              <w:t>1. Sound Realism: How closely does the sound resemble a real guitar?</w:t>
            </w:r>
          </w:p>
          <w:p w14:paraId="7BB1AE4D" w14:textId="77777777" w:rsidR="007506F1" w:rsidRPr="00F96423" w:rsidRDefault="00000000">
            <w:pPr>
              <w:spacing w:after="40"/>
              <w:rPr>
                <w:rFonts w:ascii="Times New Roman" w:hAnsi="Times New Roman" w:cs="Times New Roman"/>
                <w:sz w:val="24"/>
                <w:szCs w:val="24"/>
              </w:rPr>
            </w:pPr>
            <w:r w:rsidRPr="00F96423">
              <w:rPr>
                <w:rFonts w:ascii="Times New Roman" w:hAnsi="Times New Roman" w:cs="Times New Roman"/>
                <w:color w:val="404040"/>
                <w:sz w:val="24"/>
                <w:szCs w:val="24"/>
              </w:rPr>
              <w:t>2. Tonal Quality: Is the tone warm, pleasant, and musically satisfying?</w:t>
            </w:r>
          </w:p>
          <w:p w14:paraId="6A78C87D" w14:textId="73BA775A" w:rsidR="007506F1" w:rsidRPr="00F96423" w:rsidRDefault="00000000">
            <w:pPr>
              <w:spacing w:after="40"/>
              <w:rPr>
                <w:rFonts w:ascii="Times New Roman" w:hAnsi="Times New Roman" w:cs="Times New Roman"/>
                <w:sz w:val="24"/>
                <w:szCs w:val="24"/>
              </w:rPr>
            </w:pPr>
            <w:r w:rsidRPr="00F96423">
              <w:rPr>
                <w:rFonts w:ascii="Times New Roman" w:hAnsi="Times New Roman" w:cs="Times New Roman"/>
                <w:color w:val="404040"/>
                <w:sz w:val="24"/>
                <w:szCs w:val="24"/>
              </w:rPr>
              <w:t xml:space="preserve">3. </w:t>
            </w:r>
            <w:r w:rsidR="00F93AD0" w:rsidRPr="00F96423">
              <w:rPr>
                <w:rFonts w:ascii="Times New Roman" w:hAnsi="Times New Roman" w:cs="Times New Roman"/>
                <w:color w:val="404040"/>
                <w:sz w:val="24"/>
                <w:szCs w:val="24"/>
              </w:rPr>
              <w:t>Clarity</w:t>
            </w:r>
            <w:r w:rsidRPr="00F96423">
              <w:rPr>
                <w:rFonts w:ascii="Times New Roman" w:hAnsi="Times New Roman" w:cs="Times New Roman"/>
                <w:color w:val="404040"/>
                <w:sz w:val="24"/>
                <w:szCs w:val="24"/>
              </w:rPr>
              <w:t xml:space="preserve">: </w:t>
            </w:r>
            <w:r w:rsidR="00F93AD0" w:rsidRPr="00F96423">
              <w:rPr>
                <w:rFonts w:ascii="Times New Roman" w:hAnsi="Times New Roman" w:cs="Times New Roman"/>
                <w:color w:val="404040"/>
                <w:sz w:val="24"/>
                <w:szCs w:val="24"/>
              </w:rPr>
              <w:t>how clearly the nodes can be distinguished?</w:t>
            </w:r>
          </w:p>
          <w:p w14:paraId="27A552D0" w14:textId="2D6F76AE" w:rsidR="007506F1" w:rsidRPr="00F71059" w:rsidRDefault="00000000" w:rsidP="00F93AD0">
            <w:pPr>
              <w:spacing w:after="40"/>
              <w:rPr>
                <w:rFonts w:ascii="Times New Roman" w:hAnsi="Times New Roman" w:cs="Times New Roman"/>
              </w:rPr>
            </w:pPr>
            <w:r w:rsidRPr="00F96423">
              <w:rPr>
                <w:rFonts w:ascii="Times New Roman" w:hAnsi="Times New Roman" w:cs="Times New Roman"/>
                <w:color w:val="404040"/>
                <w:sz w:val="24"/>
                <w:szCs w:val="24"/>
              </w:rPr>
              <w:t>5. Overall Audio Clarity: Is the output clean and free of artifacts?</w:t>
            </w:r>
          </w:p>
        </w:tc>
      </w:tr>
    </w:tbl>
    <w:p w14:paraId="4FEF3399" w14:textId="1584E20B" w:rsidR="007506F1" w:rsidRPr="00A72CA5" w:rsidRDefault="00000000" w:rsidP="00A72CA5">
      <w:pPr>
        <w:pStyle w:val="Heading2"/>
        <w:rPr>
          <w:rFonts w:ascii="Times New Roman" w:hAnsi="Times New Roman" w:cs="Times New Roman"/>
          <w:color w:val="auto"/>
        </w:rPr>
      </w:pPr>
      <w:r w:rsidRPr="00A72CA5">
        <w:rPr>
          <w:rFonts w:ascii="Times New Roman" w:hAnsi="Times New Roman" w:cs="Times New Roman"/>
          <w:color w:val="auto"/>
        </w:rPr>
        <w:t>Ratings Summary</w:t>
      </w:r>
      <w:r w:rsidR="00A72CA5">
        <w:rPr>
          <w:rFonts w:ascii="Times New Roman" w:hAnsi="Times New Roman" w:cs="Times New Roman"/>
          <w:color w:val="auto"/>
        </w:rPr>
        <w:t>:</w:t>
      </w:r>
    </w:p>
    <w:tbl>
      <w:tblPr>
        <w:tblStyle w:val="TableGrid"/>
        <w:tblW w:w="9895" w:type="dxa"/>
        <w:tblLook w:val="04A0" w:firstRow="1" w:lastRow="0" w:firstColumn="1" w:lastColumn="0" w:noHBand="0" w:noVBand="1"/>
      </w:tblPr>
      <w:tblGrid>
        <w:gridCol w:w="1877"/>
        <w:gridCol w:w="1877"/>
        <w:gridCol w:w="1877"/>
        <w:gridCol w:w="1877"/>
        <w:gridCol w:w="2387"/>
      </w:tblGrid>
      <w:tr w:rsidR="00F5375E" w14:paraId="02977F21" w14:textId="77777777" w:rsidTr="00F5375E">
        <w:trPr>
          <w:trHeight w:val="415"/>
        </w:trPr>
        <w:tc>
          <w:tcPr>
            <w:tcW w:w="1877" w:type="dxa"/>
          </w:tcPr>
          <w:p w14:paraId="3D078BC0" w14:textId="2AAD1EF8" w:rsidR="00F5375E" w:rsidRPr="00F5375E" w:rsidRDefault="00F5375E" w:rsidP="00F5375E">
            <w:pPr>
              <w:spacing w:after="80"/>
              <w:jc w:val="center"/>
              <w:rPr>
                <w:rFonts w:ascii="Times New Roman" w:hAnsi="Times New Roman" w:cs="Times New Roman"/>
                <w:b/>
                <w:bCs/>
              </w:rPr>
            </w:pPr>
            <w:r w:rsidRPr="00F5375E">
              <w:rPr>
                <w:rFonts w:ascii="Times New Roman" w:hAnsi="Times New Roman" w:cs="Times New Roman"/>
                <w:b/>
                <w:bCs/>
              </w:rPr>
              <w:t>Names</w:t>
            </w:r>
          </w:p>
        </w:tc>
        <w:tc>
          <w:tcPr>
            <w:tcW w:w="1877" w:type="dxa"/>
          </w:tcPr>
          <w:p w14:paraId="65892482" w14:textId="77A16DDA" w:rsidR="00F5375E" w:rsidRPr="00F5375E" w:rsidRDefault="00F5375E" w:rsidP="00F5375E">
            <w:pPr>
              <w:spacing w:after="80"/>
              <w:jc w:val="center"/>
              <w:rPr>
                <w:rFonts w:ascii="Times New Roman" w:hAnsi="Times New Roman" w:cs="Times New Roman"/>
                <w:b/>
                <w:bCs/>
              </w:rPr>
            </w:pPr>
            <w:r w:rsidRPr="00F5375E">
              <w:rPr>
                <w:rFonts w:ascii="Times New Roman" w:hAnsi="Times New Roman" w:cs="Times New Roman"/>
                <w:b/>
                <w:bCs/>
              </w:rPr>
              <w:t>Sound Realism</w:t>
            </w:r>
          </w:p>
        </w:tc>
        <w:tc>
          <w:tcPr>
            <w:tcW w:w="1877" w:type="dxa"/>
          </w:tcPr>
          <w:p w14:paraId="594A6E4F" w14:textId="3F98B81C" w:rsidR="00F5375E" w:rsidRPr="00F5375E" w:rsidRDefault="00F5375E" w:rsidP="00F5375E">
            <w:pPr>
              <w:spacing w:after="80"/>
              <w:jc w:val="center"/>
              <w:rPr>
                <w:rFonts w:ascii="Times New Roman" w:hAnsi="Times New Roman" w:cs="Times New Roman"/>
                <w:b/>
                <w:bCs/>
              </w:rPr>
            </w:pPr>
            <w:r w:rsidRPr="00F5375E">
              <w:rPr>
                <w:rFonts w:ascii="Times New Roman" w:hAnsi="Times New Roman" w:cs="Times New Roman"/>
                <w:b/>
                <w:bCs/>
              </w:rPr>
              <w:t>Tonal Quality</w:t>
            </w:r>
          </w:p>
        </w:tc>
        <w:tc>
          <w:tcPr>
            <w:tcW w:w="1877" w:type="dxa"/>
          </w:tcPr>
          <w:p w14:paraId="1776B9CC" w14:textId="282EC9FE" w:rsidR="00F5375E" w:rsidRPr="00F5375E" w:rsidRDefault="00F5375E" w:rsidP="00F5375E">
            <w:pPr>
              <w:spacing w:after="80"/>
              <w:jc w:val="center"/>
              <w:rPr>
                <w:rFonts w:ascii="Times New Roman" w:hAnsi="Times New Roman" w:cs="Times New Roman"/>
                <w:b/>
                <w:bCs/>
              </w:rPr>
            </w:pPr>
            <w:r w:rsidRPr="00F5375E">
              <w:rPr>
                <w:rFonts w:ascii="Times New Roman" w:hAnsi="Times New Roman" w:cs="Times New Roman"/>
                <w:b/>
                <w:bCs/>
              </w:rPr>
              <w:t>Clarity</w:t>
            </w:r>
          </w:p>
        </w:tc>
        <w:tc>
          <w:tcPr>
            <w:tcW w:w="2387" w:type="dxa"/>
          </w:tcPr>
          <w:p w14:paraId="40C28C91" w14:textId="31AE6A7A" w:rsidR="00F5375E" w:rsidRPr="00F5375E" w:rsidRDefault="00F5375E" w:rsidP="00F5375E">
            <w:pPr>
              <w:spacing w:after="80"/>
              <w:jc w:val="center"/>
              <w:rPr>
                <w:rFonts w:ascii="Times New Roman" w:hAnsi="Times New Roman" w:cs="Times New Roman"/>
                <w:b/>
                <w:bCs/>
              </w:rPr>
            </w:pPr>
            <w:r w:rsidRPr="00F5375E">
              <w:rPr>
                <w:rFonts w:ascii="Times New Roman" w:hAnsi="Times New Roman" w:cs="Times New Roman"/>
                <w:b/>
                <w:bCs/>
              </w:rPr>
              <w:t>Overall Audio Quality</w:t>
            </w:r>
          </w:p>
        </w:tc>
      </w:tr>
      <w:tr w:rsidR="00F5375E" w14:paraId="0F4E14D5" w14:textId="77777777" w:rsidTr="00F5375E">
        <w:trPr>
          <w:trHeight w:val="415"/>
        </w:trPr>
        <w:tc>
          <w:tcPr>
            <w:tcW w:w="1877" w:type="dxa"/>
          </w:tcPr>
          <w:p w14:paraId="08F4D069" w14:textId="5A12E457" w:rsidR="00F5375E" w:rsidRDefault="00F5375E" w:rsidP="00F5375E">
            <w:pPr>
              <w:spacing w:after="80"/>
              <w:jc w:val="center"/>
              <w:rPr>
                <w:rFonts w:ascii="Times New Roman" w:hAnsi="Times New Roman" w:cs="Times New Roman"/>
              </w:rPr>
            </w:pPr>
            <w:proofErr w:type="spellStart"/>
            <w:r>
              <w:rPr>
                <w:rFonts w:ascii="Times New Roman" w:hAnsi="Times New Roman" w:cs="Times New Roman"/>
              </w:rPr>
              <w:t>Zerwa</w:t>
            </w:r>
            <w:proofErr w:type="spellEnd"/>
          </w:p>
        </w:tc>
        <w:tc>
          <w:tcPr>
            <w:tcW w:w="1877" w:type="dxa"/>
          </w:tcPr>
          <w:p w14:paraId="32EC0132" w14:textId="2AF78D49" w:rsidR="00F5375E" w:rsidRDefault="00F5375E" w:rsidP="00F5375E">
            <w:pPr>
              <w:spacing w:after="80"/>
              <w:jc w:val="center"/>
              <w:rPr>
                <w:rFonts w:ascii="Times New Roman" w:hAnsi="Times New Roman" w:cs="Times New Roman"/>
              </w:rPr>
            </w:pPr>
            <w:r>
              <w:rPr>
                <w:rFonts w:ascii="Times New Roman" w:hAnsi="Times New Roman" w:cs="Times New Roman"/>
              </w:rPr>
              <w:t>4</w:t>
            </w:r>
          </w:p>
        </w:tc>
        <w:tc>
          <w:tcPr>
            <w:tcW w:w="1877" w:type="dxa"/>
          </w:tcPr>
          <w:p w14:paraId="22F6BCB7" w14:textId="75F3F100" w:rsidR="00F5375E" w:rsidRDefault="00F5375E" w:rsidP="00F5375E">
            <w:pPr>
              <w:spacing w:after="80"/>
              <w:jc w:val="center"/>
              <w:rPr>
                <w:rFonts w:ascii="Times New Roman" w:hAnsi="Times New Roman" w:cs="Times New Roman"/>
              </w:rPr>
            </w:pPr>
            <w:r>
              <w:rPr>
                <w:rFonts w:ascii="Times New Roman" w:hAnsi="Times New Roman" w:cs="Times New Roman"/>
              </w:rPr>
              <w:t>4</w:t>
            </w:r>
          </w:p>
        </w:tc>
        <w:tc>
          <w:tcPr>
            <w:tcW w:w="1877" w:type="dxa"/>
          </w:tcPr>
          <w:p w14:paraId="6EB26FBD" w14:textId="2A7171C8" w:rsidR="00F5375E" w:rsidRDefault="00F5375E" w:rsidP="00F5375E">
            <w:pPr>
              <w:spacing w:after="80"/>
              <w:jc w:val="center"/>
              <w:rPr>
                <w:rFonts w:ascii="Times New Roman" w:hAnsi="Times New Roman" w:cs="Times New Roman"/>
              </w:rPr>
            </w:pPr>
            <w:r>
              <w:rPr>
                <w:rFonts w:ascii="Times New Roman" w:hAnsi="Times New Roman" w:cs="Times New Roman"/>
              </w:rPr>
              <w:t>5</w:t>
            </w:r>
          </w:p>
        </w:tc>
        <w:tc>
          <w:tcPr>
            <w:tcW w:w="2387" w:type="dxa"/>
          </w:tcPr>
          <w:p w14:paraId="4E759125" w14:textId="5D26C4F8" w:rsidR="00F5375E" w:rsidRDefault="00F5375E" w:rsidP="00F5375E">
            <w:pPr>
              <w:spacing w:after="80"/>
              <w:jc w:val="center"/>
              <w:rPr>
                <w:rFonts w:ascii="Times New Roman" w:hAnsi="Times New Roman" w:cs="Times New Roman"/>
              </w:rPr>
            </w:pPr>
            <w:r>
              <w:rPr>
                <w:rFonts w:ascii="Times New Roman" w:hAnsi="Times New Roman" w:cs="Times New Roman"/>
              </w:rPr>
              <w:t>4</w:t>
            </w:r>
          </w:p>
        </w:tc>
      </w:tr>
      <w:tr w:rsidR="00F5375E" w14:paraId="5176ED88" w14:textId="77777777" w:rsidTr="00F5375E">
        <w:trPr>
          <w:trHeight w:val="415"/>
        </w:trPr>
        <w:tc>
          <w:tcPr>
            <w:tcW w:w="1877" w:type="dxa"/>
          </w:tcPr>
          <w:p w14:paraId="4181E16E" w14:textId="14DA4ADC" w:rsidR="00F5375E" w:rsidRDefault="00F5375E" w:rsidP="00F5375E">
            <w:pPr>
              <w:spacing w:after="80"/>
              <w:jc w:val="center"/>
              <w:rPr>
                <w:rFonts w:ascii="Times New Roman" w:hAnsi="Times New Roman" w:cs="Times New Roman"/>
              </w:rPr>
            </w:pPr>
            <w:r>
              <w:rPr>
                <w:rFonts w:ascii="Times New Roman" w:hAnsi="Times New Roman" w:cs="Times New Roman"/>
              </w:rPr>
              <w:t>Usman</w:t>
            </w:r>
          </w:p>
        </w:tc>
        <w:tc>
          <w:tcPr>
            <w:tcW w:w="1877" w:type="dxa"/>
          </w:tcPr>
          <w:p w14:paraId="2EB21FB0" w14:textId="335F4A97" w:rsidR="00F5375E" w:rsidRDefault="00F5375E" w:rsidP="00F5375E">
            <w:pPr>
              <w:spacing w:after="80"/>
              <w:jc w:val="center"/>
              <w:rPr>
                <w:rFonts w:ascii="Times New Roman" w:hAnsi="Times New Roman" w:cs="Times New Roman"/>
              </w:rPr>
            </w:pPr>
            <w:r>
              <w:rPr>
                <w:rFonts w:ascii="Times New Roman" w:hAnsi="Times New Roman" w:cs="Times New Roman"/>
              </w:rPr>
              <w:t>3</w:t>
            </w:r>
          </w:p>
        </w:tc>
        <w:tc>
          <w:tcPr>
            <w:tcW w:w="1877" w:type="dxa"/>
          </w:tcPr>
          <w:p w14:paraId="02767DE8" w14:textId="69BD5D4B" w:rsidR="00F5375E" w:rsidRDefault="00F5375E" w:rsidP="00F5375E">
            <w:pPr>
              <w:spacing w:after="80"/>
              <w:jc w:val="center"/>
              <w:rPr>
                <w:rFonts w:ascii="Times New Roman" w:hAnsi="Times New Roman" w:cs="Times New Roman"/>
              </w:rPr>
            </w:pPr>
            <w:r>
              <w:rPr>
                <w:rFonts w:ascii="Times New Roman" w:hAnsi="Times New Roman" w:cs="Times New Roman"/>
              </w:rPr>
              <w:t>4</w:t>
            </w:r>
          </w:p>
        </w:tc>
        <w:tc>
          <w:tcPr>
            <w:tcW w:w="1877" w:type="dxa"/>
          </w:tcPr>
          <w:p w14:paraId="16C8CE07" w14:textId="20B0E94E" w:rsidR="00F5375E" w:rsidRDefault="00F5375E" w:rsidP="00F5375E">
            <w:pPr>
              <w:spacing w:after="80"/>
              <w:jc w:val="center"/>
              <w:rPr>
                <w:rFonts w:ascii="Times New Roman" w:hAnsi="Times New Roman" w:cs="Times New Roman"/>
              </w:rPr>
            </w:pPr>
            <w:r>
              <w:rPr>
                <w:rFonts w:ascii="Times New Roman" w:hAnsi="Times New Roman" w:cs="Times New Roman"/>
              </w:rPr>
              <w:t>4</w:t>
            </w:r>
          </w:p>
        </w:tc>
        <w:tc>
          <w:tcPr>
            <w:tcW w:w="2387" w:type="dxa"/>
          </w:tcPr>
          <w:p w14:paraId="3094A47C" w14:textId="3DF30DC2" w:rsidR="00F5375E" w:rsidRDefault="00F5375E" w:rsidP="00F5375E">
            <w:pPr>
              <w:spacing w:after="80"/>
              <w:jc w:val="center"/>
              <w:rPr>
                <w:rFonts w:ascii="Times New Roman" w:hAnsi="Times New Roman" w:cs="Times New Roman"/>
              </w:rPr>
            </w:pPr>
            <w:r>
              <w:rPr>
                <w:rFonts w:ascii="Times New Roman" w:hAnsi="Times New Roman" w:cs="Times New Roman"/>
              </w:rPr>
              <w:t>4</w:t>
            </w:r>
          </w:p>
        </w:tc>
      </w:tr>
      <w:tr w:rsidR="00F5375E" w14:paraId="1EE63E49" w14:textId="77777777" w:rsidTr="00F5375E">
        <w:trPr>
          <w:trHeight w:val="415"/>
        </w:trPr>
        <w:tc>
          <w:tcPr>
            <w:tcW w:w="1877" w:type="dxa"/>
          </w:tcPr>
          <w:p w14:paraId="5A8354FE" w14:textId="63A657B8" w:rsidR="00F5375E" w:rsidRDefault="00F5375E" w:rsidP="00F5375E">
            <w:pPr>
              <w:spacing w:after="80"/>
              <w:jc w:val="center"/>
              <w:rPr>
                <w:rFonts w:ascii="Times New Roman" w:hAnsi="Times New Roman" w:cs="Times New Roman"/>
              </w:rPr>
            </w:pPr>
            <w:r>
              <w:rPr>
                <w:rFonts w:ascii="Times New Roman" w:hAnsi="Times New Roman" w:cs="Times New Roman"/>
              </w:rPr>
              <w:t>Faizan</w:t>
            </w:r>
          </w:p>
        </w:tc>
        <w:tc>
          <w:tcPr>
            <w:tcW w:w="1877" w:type="dxa"/>
          </w:tcPr>
          <w:p w14:paraId="7B608543" w14:textId="30639CB3" w:rsidR="00F5375E" w:rsidRDefault="00F5375E" w:rsidP="00F5375E">
            <w:pPr>
              <w:spacing w:after="80"/>
              <w:jc w:val="center"/>
              <w:rPr>
                <w:rFonts w:ascii="Times New Roman" w:hAnsi="Times New Roman" w:cs="Times New Roman"/>
              </w:rPr>
            </w:pPr>
            <w:r>
              <w:rPr>
                <w:rFonts w:ascii="Times New Roman" w:hAnsi="Times New Roman" w:cs="Times New Roman"/>
              </w:rPr>
              <w:t>4</w:t>
            </w:r>
          </w:p>
        </w:tc>
        <w:tc>
          <w:tcPr>
            <w:tcW w:w="1877" w:type="dxa"/>
          </w:tcPr>
          <w:p w14:paraId="40E5583F" w14:textId="787F54F8" w:rsidR="00F5375E" w:rsidRDefault="00F5375E" w:rsidP="00F5375E">
            <w:pPr>
              <w:spacing w:after="80"/>
              <w:jc w:val="center"/>
              <w:rPr>
                <w:rFonts w:ascii="Times New Roman" w:hAnsi="Times New Roman" w:cs="Times New Roman"/>
              </w:rPr>
            </w:pPr>
            <w:r>
              <w:rPr>
                <w:rFonts w:ascii="Times New Roman" w:hAnsi="Times New Roman" w:cs="Times New Roman"/>
              </w:rPr>
              <w:t>3</w:t>
            </w:r>
          </w:p>
        </w:tc>
        <w:tc>
          <w:tcPr>
            <w:tcW w:w="1877" w:type="dxa"/>
          </w:tcPr>
          <w:p w14:paraId="39773AEF" w14:textId="2996DD23" w:rsidR="00F5375E" w:rsidRDefault="00F5375E" w:rsidP="00F5375E">
            <w:pPr>
              <w:spacing w:after="80"/>
              <w:jc w:val="center"/>
              <w:rPr>
                <w:rFonts w:ascii="Times New Roman" w:hAnsi="Times New Roman" w:cs="Times New Roman"/>
              </w:rPr>
            </w:pPr>
            <w:r>
              <w:rPr>
                <w:rFonts w:ascii="Times New Roman" w:hAnsi="Times New Roman" w:cs="Times New Roman"/>
              </w:rPr>
              <w:t>4</w:t>
            </w:r>
          </w:p>
        </w:tc>
        <w:tc>
          <w:tcPr>
            <w:tcW w:w="2387" w:type="dxa"/>
          </w:tcPr>
          <w:p w14:paraId="2E1CB8B2" w14:textId="1BAE4289" w:rsidR="00F5375E" w:rsidRDefault="00F5375E" w:rsidP="00F5375E">
            <w:pPr>
              <w:spacing w:after="80"/>
              <w:jc w:val="center"/>
              <w:rPr>
                <w:rFonts w:ascii="Times New Roman" w:hAnsi="Times New Roman" w:cs="Times New Roman"/>
              </w:rPr>
            </w:pPr>
            <w:r>
              <w:rPr>
                <w:rFonts w:ascii="Times New Roman" w:hAnsi="Times New Roman" w:cs="Times New Roman"/>
              </w:rPr>
              <w:t>4</w:t>
            </w:r>
          </w:p>
        </w:tc>
      </w:tr>
      <w:tr w:rsidR="00F5375E" w14:paraId="31FCB6C1" w14:textId="77777777" w:rsidTr="00F5375E">
        <w:trPr>
          <w:trHeight w:val="415"/>
        </w:trPr>
        <w:tc>
          <w:tcPr>
            <w:tcW w:w="1877" w:type="dxa"/>
          </w:tcPr>
          <w:p w14:paraId="01F04426" w14:textId="0864E808" w:rsidR="00F5375E" w:rsidRDefault="00F5375E" w:rsidP="00F5375E">
            <w:pPr>
              <w:spacing w:after="80"/>
              <w:jc w:val="center"/>
              <w:rPr>
                <w:rFonts w:ascii="Times New Roman" w:hAnsi="Times New Roman" w:cs="Times New Roman"/>
              </w:rPr>
            </w:pPr>
            <w:r>
              <w:rPr>
                <w:rFonts w:ascii="Times New Roman" w:hAnsi="Times New Roman" w:cs="Times New Roman"/>
              </w:rPr>
              <w:t>Rameen</w:t>
            </w:r>
          </w:p>
        </w:tc>
        <w:tc>
          <w:tcPr>
            <w:tcW w:w="1877" w:type="dxa"/>
          </w:tcPr>
          <w:p w14:paraId="7973202C" w14:textId="073B4BCD" w:rsidR="00F5375E" w:rsidRDefault="00F5375E" w:rsidP="00F5375E">
            <w:pPr>
              <w:spacing w:after="80"/>
              <w:jc w:val="center"/>
              <w:rPr>
                <w:rFonts w:ascii="Times New Roman" w:hAnsi="Times New Roman" w:cs="Times New Roman"/>
              </w:rPr>
            </w:pPr>
            <w:r>
              <w:rPr>
                <w:rFonts w:ascii="Times New Roman" w:hAnsi="Times New Roman" w:cs="Times New Roman"/>
              </w:rPr>
              <w:t>5</w:t>
            </w:r>
          </w:p>
        </w:tc>
        <w:tc>
          <w:tcPr>
            <w:tcW w:w="1877" w:type="dxa"/>
          </w:tcPr>
          <w:p w14:paraId="50A624EF" w14:textId="08D7BCA3" w:rsidR="00F5375E" w:rsidRDefault="00F5375E" w:rsidP="00F5375E">
            <w:pPr>
              <w:spacing w:after="80"/>
              <w:jc w:val="center"/>
              <w:rPr>
                <w:rFonts w:ascii="Times New Roman" w:hAnsi="Times New Roman" w:cs="Times New Roman"/>
              </w:rPr>
            </w:pPr>
            <w:r>
              <w:rPr>
                <w:rFonts w:ascii="Times New Roman" w:hAnsi="Times New Roman" w:cs="Times New Roman"/>
              </w:rPr>
              <w:t>4</w:t>
            </w:r>
          </w:p>
        </w:tc>
        <w:tc>
          <w:tcPr>
            <w:tcW w:w="1877" w:type="dxa"/>
          </w:tcPr>
          <w:p w14:paraId="10E3B36D" w14:textId="576C5F6D" w:rsidR="00F5375E" w:rsidRDefault="00F5375E" w:rsidP="00F5375E">
            <w:pPr>
              <w:spacing w:after="80"/>
              <w:jc w:val="center"/>
              <w:rPr>
                <w:rFonts w:ascii="Times New Roman" w:hAnsi="Times New Roman" w:cs="Times New Roman"/>
              </w:rPr>
            </w:pPr>
            <w:r>
              <w:rPr>
                <w:rFonts w:ascii="Times New Roman" w:hAnsi="Times New Roman" w:cs="Times New Roman"/>
              </w:rPr>
              <w:t>5</w:t>
            </w:r>
          </w:p>
        </w:tc>
        <w:tc>
          <w:tcPr>
            <w:tcW w:w="2387" w:type="dxa"/>
          </w:tcPr>
          <w:p w14:paraId="0A6724D5" w14:textId="7395CADC" w:rsidR="00F5375E" w:rsidRDefault="00F5375E" w:rsidP="00F5375E">
            <w:pPr>
              <w:spacing w:after="80"/>
              <w:jc w:val="center"/>
              <w:rPr>
                <w:rFonts w:ascii="Times New Roman" w:hAnsi="Times New Roman" w:cs="Times New Roman"/>
              </w:rPr>
            </w:pPr>
            <w:r>
              <w:rPr>
                <w:rFonts w:ascii="Times New Roman" w:hAnsi="Times New Roman" w:cs="Times New Roman"/>
              </w:rPr>
              <w:t>5</w:t>
            </w:r>
          </w:p>
        </w:tc>
      </w:tr>
      <w:tr w:rsidR="00F5375E" w14:paraId="2096CFAA" w14:textId="77777777" w:rsidTr="00F5375E">
        <w:trPr>
          <w:trHeight w:val="415"/>
        </w:trPr>
        <w:tc>
          <w:tcPr>
            <w:tcW w:w="1877" w:type="dxa"/>
          </w:tcPr>
          <w:p w14:paraId="3C1E294C" w14:textId="57712725" w:rsidR="00F5375E" w:rsidRDefault="00F5375E" w:rsidP="00F5375E">
            <w:pPr>
              <w:spacing w:after="80"/>
              <w:jc w:val="center"/>
              <w:rPr>
                <w:rFonts w:ascii="Times New Roman" w:hAnsi="Times New Roman" w:cs="Times New Roman"/>
              </w:rPr>
            </w:pPr>
            <w:r>
              <w:rPr>
                <w:rFonts w:ascii="Times New Roman" w:hAnsi="Times New Roman" w:cs="Times New Roman"/>
              </w:rPr>
              <w:t>Erma</w:t>
            </w:r>
          </w:p>
        </w:tc>
        <w:tc>
          <w:tcPr>
            <w:tcW w:w="1877" w:type="dxa"/>
          </w:tcPr>
          <w:p w14:paraId="6C231243" w14:textId="10FF59E5" w:rsidR="00F5375E" w:rsidRDefault="00F5375E" w:rsidP="00F5375E">
            <w:pPr>
              <w:spacing w:after="80"/>
              <w:jc w:val="center"/>
              <w:rPr>
                <w:rFonts w:ascii="Times New Roman" w:hAnsi="Times New Roman" w:cs="Times New Roman"/>
              </w:rPr>
            </w:pPr>
            <w:r>
              <w:rPr>
                <w:rFonts w:ascii="Times New Roman" w:hAnsi="Times New Roman" w:cs="Times New Roman"/>
              </w:rPr>
              <w:t>4</w:t>
            </w:r>
          </w:p>
        </w:tc>
        <w:tc>
          <w:tcPr>
            <w:tcW w:w="1877" w:type="dxa"/>
          </w:tcPr>
          <w:p w14:paraId="18808363" w14:textId="2F284E6E" w:rsidR="00F5375E" w:rsidRDefault="00F5375E" w:rsidP="00F5375E">
            <w:pPr>
              <w:spacing w:after="80"/>
              <w:jc w:val="center"/>
              <w:rPr>
                <w:rFonts w:ascii="Times New Roman" w:hAnsi="Times New Roman" w:cs="Times New Roman"/>
              </w:rPr>
            </w:pPr>
            <w:r>
              <w:rPr>
                <w:rFonts w:ascii="Times New Roman" w:hAnsi="Times New Roman" w:cs="Times New Roman"/>
              </w:rPr>
              <w:t>5</w:t>
            </w:r>
          </w:p>
        </w:tc>
        <w:tc>
          <w:tcPr>
            <w:tcW w:w="1877" w:type="dxa"/>
          </w:tcPr>
          <w:p w14:paraId="153D27F0" w14:textId="38559A31" w:rsidR="00F5375E" w:rsidRDefault="00F5375E" w:rsidP="00F5375E">
            <w:pPr>
              <w:spacing w:after="80"/>
              <w:jc w:val="center"/>
              <w:rPr>
                <w:rFonts w:ascii="Times New Roman" w:hAnsi="Times New Roman" w:cs="Times New Roman"/>
              </w:rPr>
            </w:pPr>
            <w:r>
              <w:rPr>
                <w:rFonts w:ascii="Times New Roman" w:hAnsi="Times New Roman" w:cs="Times New Roman"/>
              </w:rPr>
              <w:t>4</w:t>
            </w:r>
          </w:p>
        </w:tc>
        <w:tc>
          <w:tcPr>
            <w:tcW w:w="2387" w:type="dxa"/>
          </w:tcPr>
          <w:p w14:paraId="6631D3CA" w14:textId="47092789" w:rsidR="00F5375E" w:rsidRDefault="00F5375E" w:rsidP="00F5375E">
            <w:pPr>
              <w:spacing w:after="80"/>
              <w:jc w:val="center"/>
              <w:rPr>
                <w:rFonts w:ascii="Times New Roman" w:hAnsi="Times New Roman" w:cs="Times New Roman"/>
              </w:rPr>
            </w:pPr>
            <w:r>
              <w:rPr>
                <w:rFonts w:ascii="Times New Roman" w:hAnsi="Times New Roman" w:cs="Times New Roman"/>
              </w:rPr>
              <w:t>5</w:t>
            </w:r>
          </w:p>
        </w:tc>
      </w:tr>
    </w:tbl>
    <w:p w14:paraId="6E16D09F" w14:textId="77777777" w:rsidR="007506F1" w:rsidRPr="00F71059" w:rsidRDefault="007506F1">
      <w:pPr>
        <w:spacing w:after="80"/>
        <w:rPr>
          <w:rFonts w:ascii="Times New Roman" w:hAnsi="Times New Roman" w:cs="Times New Roman"/>
        </w:rPr>
      </w:pPr>
    </w:p>
    <w:p w14:paraId="567F9D74" w14:textId="688347FD" w:rsidR="00A72CA5" w:rsidRPr="00A72CA5" w:rsidRDefault="00000000">
      <w:pPr>
        <w:pStyle w:val="Heading2"/>
        <w:rPr>
          <w:rFonts w:ascii="Times New Roman" w:hAnsi="Times New Roman" w:cs="Times New Roman"/>
          <w:color w:val="auto"/>
        </w:rPr>
      </w:pPr>
      <w:r w:rsidRPr="00A72CA5">
        <w:rPr>
          <w:rFonts w:ascii="Times New Roman" w:hAnsi="Times New Roman" w:cs="Times New Roman"/>
          <w:color w:val="auto"/>
        </w:rPr>
        <w:t>Key Feedback Themes</w:t>
      </w:r>
    </w:p>
    <w:p w14:paraId="616D0561" w14:textId="6C34BA53" w:rsidR="007506F1" w:rsidRPr="00F96423" w:rsidRDefault="00000000">
      <w:pPr>
        <w:pStyle w:val="ListParagraph"/>
        <w:numPr>
          <w:ilvl w:val="0"/>
          <w:numId w:val="2"/>
        </w:numPr>
        <w:spacing w:before="40" w:after="40"/>
        <w:rPr>
          <w:rFonts w:ascii="Times New Roman" w:hAnsi="Times New Roman" w:cs="Times New Roman"/>
          <w:sz w:val="24"/>
          <w:szCs w:val="24"/>
        </w:rPr>
      </w:pPr>
      <w:r w:rsidRPr="00F96423">
        <w:rPr>
          <w:rFonts w:ascii="Times New Roman" w:hAnsi="Times New Roman" w:cs="Times New Roman"/>
          <w:b/>
          <w:bCs/>
          <w:sz w:val="24"/>
          <w:szCs w:val="24"/>
        </w:rPr>
        <w:t xml:space="preserve">Pitch recognition (positive): </w:t>
      </w:r>
      <w:r w:rsidRPr="00F96423">
        <w:rPr>
          <w:rFonts w:ascii="Times New Roman" w:hAnsi="Times New Roman" w:cs="Times New Roman"/>
          <w:sz w:val="24"/>
          <w:szCs w:val="24"/>
        </w:rPr>
        <w:t>All evaluators immediately recognized "Mary Had a Little Lamb," confirming correct note sequencing and frequency accuracy.</w:t>
      </w:r>
    </w:p>
    <w:p w14:paraId="2E7444DD" w14:textId="495BD382" w:rsidR="007506F1" w:rsidRPr="00F96423" w:rsidRDefault="00000000">
      <w:pPr>
        <w:pStyle w:val="ListParagraph"/>
        <w:numPr>
          <w:ilvl w:val="0"/>
          <w:numId w:val="2"/>
        </w:numPr>
        <w:spacing w:before="40" w:after="40"/>
        <w:rPr>
          <w:rFonts w:ascii="Times New Roman" w:hAnsi="Times New Roman" w:cs="Times New Roman"/>
          <w:sz w:val="24"/>
          <w:szCs w:val="24"/>
        </w:rPr>
      </w:pPr>
      <w:r w:rsidRPr="00F96423">
        <w:rPr>
          <w:rFonts w:ascii="Times New Roman" w:hAnsi="Times New Roman" w:cs="Times New Roman"/>
          <w:b/>
          <w:bCs/>
          <w:sz w:val="24"/>
          <w:szCs w:val="24"/>
        </w:rPr>
        <w:t xml:space="preserve">Tonal warmth (positive): </w:t>
      </w:r>
      <w:r w:rsidRPr="00F96423">
        <w:rPr>
          <w:rFonts w:ascii="Times New Roman" w:hAnsi="Times New Roman" w:cs="Times New Roman"/>
          <w:sz w:val="24"/>
          <w:szCs w:val="24"/>
        </w:rPr>
        <w:t>evaluators described the tone as "warm" or "guitar-like," validating the physical modeling approach.</w:t>
      </w:r>
    </w:p>
    <w:p w14:paraId="3D8297F8" w14:textId="78B68323" w:rsidR="007506F1" w:rsidRPr="00F96423" w:rsidRDefault="00000000">
      <w:pPr>
        <w:pStyle w:val="ListParagraph"/>
        <w:numPr>
          <w:ilvl w:val="0"/>
          <w:numId w:val="2"/>
        </w:numPr>
        <w:spacing w:before="40" w:after="40"/>
        <w:rPr>
          <w:rFonts w:ascii="Times New Roman" w:hAnsi="Times New Roman" w:cs="Times New Roman"/>
          <w:sz w:val="24"/>
          <w:szCs w:val="24"/>
        </w:rPr>
      </w:pPr>
      <w:r w:rsidRPr="00F96423">
        <w:rPr>
          <w:rFonts w:ascii="Times New Roman" w:hAnsi="Times New Roman" w:cs="Times New Roman"/>
          <w:b/>
          <w:bCs/>
          <w:sz w:val="24"/>
          <w:szCs w:val="24"/>
        </w:rPr>
        <w:t xml:space="preserve">Attack transient (area to improve): </w:t>
      </w:r>
      <w:r w:rsidRPr="00F96423">
        <w:rPr>
          <w:rFonts w:ascii="Times New Roman" w:hAnsi="Times New Roman" w:cs="Times New Roman"/>
          <w:sz w:val="24"/>
          <w:szCs w:val="24"/>
        </w:rPr>
        <w:t>3 evaluators found the attack slightly soft compared to a hard-plucked string</w:t>
      </w:r>
      <w:r w:rsidR="00240608" w:rsidRPr="00F96423">
        <w:rPr>
          <w:rFonts w:ascii="Times New Roman" w:hAnsi="Times New Roman" w:cs="Times New Roman"/>
          <w:sz w:val="24"/>
          <w:szCs w:val="24"/>
        </w:rPr>
        <w:t xml:space="preserve">, </w:t>
      </w:r>
      <w:r w:rsidRPr="00F96423">
        <w:rPr>
          <w:rFonts w:ascii="Times New Roman" w:hAnsi="Times New Roman" w:cs="Times New Roman"/>
          <w:sz w:val="24"/>
          <w:szCs w:val="24"/>
        </w:rPr>
        <w:t>the uniform noise excitation lacks the sharp transient of a real pick impact.</w:t>
      </w:r>
    </w:p>
    <w:p w14:paraId="7141EDD2" w14:textId="5E4AB2E8" w:rsidR="007506F1" w:rsidRPr="00F96423" w:rsidRDefault="00000000" w:rsidP="00F96423">
      <w:pPr>
        <w:pStyle w:val="ListParagraph"/>
        <w:numPr>
          <w:ilvl w:val="0"/>
          <w:numId w:val="2"/>
        </w:numPr>
        <w:spacing w:before="40" w:after="40"/>
        <w:rPr>
          <w:rFonts w:ascii="Times New Roman" w:hAnsi="Times New Roman" w:cs="Times New Roman"/>
          <w:sz w:val="24"/>
          <w:szCs w:val="24"/>
        </w:rPr>
      </w:pPr>
      <w:r w:rsidRPr="00F96423">
        <w:rPr>
          <w:rFonts w:ascii="Times New Roman" w:hAnsi="Times New Roman" w:cs="Times New Roman"/>
          <w:b/>
          <w:bCs/>
          <w:sz w:val="24"/>
          <w:szCs w:val="24"/>
        </w:rPr>
        <w:t xml:space="preserve">Chord synthesis (very positive): </w:t>
      </w:r>
      <w:r w:rsidRPr="00F96423">
        <w:rPr>
          <w:rFonts w:ascii="Times New Roman" w:hAnsi="Times New Roman" w:cs="Times New Roman"/>
          <w:sz w:val="24"/>
          <w:szCs w:val="24"/>
        </w:rPr>
        <w:t xml:space="preserve">The C-major chord demonstration received </w:t>
      </w:r>
      <w:r w:rsidR="00240608" w:rsidRPr="00F96423">
        <w:rPr>
          <w:rFonts w:ascii="Times New Roman" w:hAnsi="Times New Roman" w:cs="Times New Roman"/>
          <w:sz w:val="24"/>
          <w:szCs w:val="24"/>
        </w:rPr>
        <w:t>good respo</w:t>
      </w:r>
      <w:r w:rsidR="00F96423">
        <w:rPr>
          <w:rFonts w:ascii="Times New Roman" w:hAnsi="Times New Roman" w:cs="Times New Roman"/>
          <w:sz w:val="24"/>
          <w:szCs w:val="24"/>
        </w:rPr>
        <w:t>n</w:t>
      </w:r>
      <w:r w:rsidR="00240608" w:rsidRPr="00F96423">
        <w:rPr>
          <w:rFonts w:ascii="Times New Roman" w:hAnsi="Times New Roman" w:cs="Times New Roman"/>
          <w:sz w:val="24"/>
          <w:szCs w:val="24"/>
        </w:rPr>
        <w:t>se</w:t>
      </w:r>
      <w:r w:rsidRPr="00F96423">
        <w:rPr>
          <w:rFonts w:ascii="Times New Roman" w:hAnsi="Times New Roman" w:cs="Times New Roman"/>
          <w:sz w:val="24"/>
          <w:szCs w:val="24"/>
        </w:rPr>
        <w:t xml:space="preserve"> from all evaluators on tonal quality</w:t>
      </w:r>
      <w:r w:rsidR="00A72CA5">
        <w:rPr>
          <w:rFonts w:ascii="Times New Roman" w:hAnsi="Times New Roman" w:cs="Times New Roman"/>
          <w:sz w:val="24"/>
          <w:szCs w:val="24"/>
        </w:rPr>
        <w:t>,</w:t>
      </w:r>
      <w:r w:rsidRPr="00F96423">
        <w:rPr>
          <w:rFonts w:ascii="Times New Roman" w:hAnsi="Times New Roman" w:cs="Times New Roman"/>
          <w:sz w:val="24"/>
          <w:szCs w:val="24"/>
        </w:rPr>
        <w:t xml:space="preserve"> the LTI superposition principle produced a convincing strummed chord.</w:t>
      </w:r>
    </w:p>
    <w:p w14:paraId="39B1D9B7" w14:textId="77777777" w:rsidR="00322D67" w:rsidRDefault="00322D67" w:rsidP="00F71059">
      <w:pPr>
        <w:pStyle w:val="Heading3"/>
        <w:rPr>
          <w:rFonts w:ascii="Times New Roman" w:hAnsi="Times New Roman" w:cs="Times New Roman"/>
          <w:sz w:val="32"/>
          <w:szCs w:val="32"/>
        </w:rPr>
      </w:pPr>
    </w:p>
    <w:p w14:paraId="75781921" w14:textId="77777777" w:rsidR="00322D67" w:rsidRDefault="00322D67" w:rsidP="00F71059">
      <w:pPr>
        <w:pStyle w:val="Heading3"/>
        <w:rPr>
          <w:rFonts w:ascii="Times New Roman" w:hAnsi="Times New Roman" w:cs="Times New Roman"/>
          <w:sz w:val="32"/>
          <w:szCs w:val="32"/>
        </w:rPr>
      </w:pPr>
    </w:p>
    <w:p w14:paraId="19E3B1F5" w14:textId="45401014" w:rsidR="00F71059" w:rsidRPr="00322D67" w:rsidRDefault="00322D67" w:rsidP="00F71059">
      <w:pPr>
        <w:pStyle w:val="Heading3"/>
        <w:rPr>
          <w:rFonts w:ascii="Times New Roman" w:hAnsi="Times New Roman" w:cs="Times New Roman"/>
          <w:sz w:val="32"/>
          <w:szCs w:val="32"/>
          <w:u w:val="single"/>
        </w:rPr>
      </w:pPr>
      <w:r>
        <w:rPr>
          <w:rFonts w:ascii="Times New Roman" w:hAnsi="Times New Roman" w:cs="Times New Roman"/>
          <w:sz w:val="32"/>
          <w:szCs w:val="32"/>
          <w:u w:val="single"/>
        </w:rPr>
        <w:lastRenderedPageBreak/>
        <w:t>9</w:t>
      </w:r>
      <w:r w:rsidR="00000000" w:rsidRPr="00322D67">
        <w:rPr>
          <w:rFonts w:ascii="Times New Roman" w:hAnsi="Times New Roman" w:cs="Times New Roman"/>
          <w:sz w:val="32"/>
          <w:szCs w:val="32"/>
          <w:u w:val="single"/>
        </w:rPr>
        <w:t>. Conclusion</w:t>
      </w:r>
      <w:r w:rsidR="00F71059" w:rsidRPr="00322D67">
        <w:rPr>
          <w:rFonts w:ascii="Times New Roman" w:hAnsi="Times New Roman" w:cs="Times New Roman"/>
          <w:sz w:val="32"/>
          <w:szCs w:val="32"/>
          <w:u w:val="single"/>
        </w:rPr>
        <w:t>:</w:t>
      </w:r>
    </w:p>
    <w:p w14:paraId="2723AC91" w14:textId="40B90C3E" w:rsidR="007506F1" w:rsidRPr="00F96423" w:rsidRDefault="00000000" w:rsidP="00F96423">
      <w:pPr>
        <w:spacing w:before="60" w:after="80"/>
        <w:jc w:val="both"/>
        <w:rPr>
          <w:rFonts w:ascii="Times New Roman" w:hAnsi="Times New Roman" w:cs="Times New Roman"/>
          <w:sz w:val="24"/>
          <w:szCs w:val="24"/>
        </w:rPr>
      </w:pPr>
      <w:r w:rsidRPr="00F96423">
        <w:rPr>
          <w:rFonts w:ascii="Times New Roman" w:hAnsi="Times New Roman" w:cs="Times New Roman"/>
          <w:sz w:val="24"/>
          <w:szCs w:val="24"/>
        </w:rPr>
        <w:t>This project successfully designed, modeled, and implemented a digital guitar sound synthesis system using the Karplus-Strong algorithm</w:t>
      </w:r>
      <w:r w:rsidR="001870F1" w:rsidRPr="00F96423">
        <w:rPr>
          <w:rFonts w:ascii="Times New Roman" w:hAnsi="Times New Roman" w:cs="Times New Roman"/>
          <w:sz w:val="24"/>
          <w:szCs w:val="24"/>
        </w:rPr>
        <w:t xml:space="preserve">. </w:t>
      </w:r>
      <w:r w:rsidRPr="00F96423">
        <w:rPr>
          <w:rFonts w:ascii="Times New Roman" w:hAnsi="Times New Roman" w:cs="Times New Roman"/>
          <w:sz w:val="24"/>
          <w:szCs w:val="24"/>
        </w:rPr>
        <w:t>Five key contributions were delivered:</w:t>
      </w:r>
    </w:p>
    <w:p w14:paraId="1EA00162" w14:textId="77777777" w:rsidR="007506F1" w:rsidRPr="00F96423" w:rsidRDefault="00000000">
      <w:pPr>
        <w:pStyle w:val="ListParagraph"/>
        <w:numPr>
          <w:ilvl w:val="0"/>
          <w:numId w:val="3"/>
        </w:numPr>
        <w:spacing w:before="40" w:after="40"/>
        <w:rPr>
          <w:rFonts w:ascii="Times New Roman" w:hAnsi="Times New Roman" w:cs="Times New Roman"/>
          <w:sz w:val="24"/>
          <w:szCs w:val="24"/>
        </w:rPr>
      </w:pPr>
      <w:r w:rsidRPr="00F96423">
        <w:rPr>
          <w:rFonts w:ascii="Times New Roman" w:hAnsi="Times New Roman" w:cs="Times New Roman"/>
          <w:b/>
          <w:bCs/>
          <w:sz w:val="24"/>
          <w:szCs w:val="24"/>
        </w:rPr>
        <w:t xml:space="preserve">LTI System Design: </w:t>
      </w:r>
      <w:r w:rsidRPr="00F96423">
        <w:rPr>
          <w:rFonts w:ascii="Times New Roman" w:hAnsi="Times New Roman" w:cs="Times New Roman"/>
          <w:sz w:val="24"/>
          <w:szCs w:val="24"/>
        </w:rPr>
        <w:t>The plucked guitar string was rigorously modeled as a discrete-time LTI system with formally derived difference equation, z-transform transfer function H(z), and stability analysis.</w:t>
      </w:r>
    </w:p>
    <w:p w14:paraId="7B61DAC0" w14:textId="77777777" w:rsidR="007506F1" w:rsidRPr="00F96423" w:rsidRDefault="00000000">
      <w:pPr>
        <w:pStyle w:val="ListParagraph"/>
        <w:numPr>
          <w:ilvl w:val="0"/>
          <w:numId w:val="3"/>
        </w:numPr>
        <w:spacing w:before="40" w:after="40"/>
        <w:rPr>
          <w:rFonts w:ascii="Times New Roman" w:hAnsi="Times New Roman" w:cs="Times New Roman"/>
          <w:sz w:val="24"/>
          <w:szCs w:val="24"/>
        </w:rPr>
      </w:pPr>
      <w:r w:rsidRPr="00F96423">
        <w:rPr>
          <w:rFonts w:ascii="Times New Roman" w:hAnsi="Times New Roman" w:cs="Times New Roman"/>
          <w:b/>
          <w:bCs/>
          <w:sz w:val="24"/>
          <w:szCs w:val="24"/>
        </w:rPr>
        <w:t xml:space="preserve">MATLAB Implementation: </w:t>
      </w:r>
      <w:r w:rsidRPr="00F96423">
        <w:rPr>
          <w:rFonts w:ascii="Times New Roman" w:hAnsi="Times New Roman" w:cs="Times New Roman"/>
          <w:sz w:val="24"/>
          <w:szCs w:val="24"/>
        </w:rPr>
        <w:t>A complete, modular implementation was built including the core synthesis engine, a note sequencer with frequency lookup table, chord superposition, and 16-bit WAV export.</w:t>
      </w:r>
    </w:p>
    <w:p w14:paraId="7411E2E5" w14:textId="0F6DB364" w:rsidR="007506F1" w:rsidRPr="00F96423" w:rsidRDefault="00000000">
      <w:pPr>
        <w:pStyle w:val="ListParagraph"/>
        <w:numPr>
          <w:ilvl w:val="0"/>
          <w:numId w:val="3"/>
        </w:numPr>
        <w:spacing w:before="40" w:after="40"/>
        <w:rPr>
          <w:rFonts w:ascii="Times New Roman" w:hAnsi="Times New Roman" w:cs="Times New Roman"/>
          <w:sz w:val="24"/>
          <w:szCs w:val="24"/>
        </w:rPr>
      </w:pPr>
      <w:r w:rsidRPr="00F96423">
        <w:rPr>
          <w:rFonts w:ascii="Times New Roman" w:hAnsi="Times New Roman" w:cs="Times New Roman"/>
          <w:b/>
          <w:bCs/>
          <w:sz w:val="24"/>
          <w:szCs w:val="24"/>
        </w:rPr>
        <w:t xml:space="preserve">Musical Synthesis: </w:t>
      </w:r>
      <w:r w:rsidRPr="00F96423">
        <w:rPr>
          <w:rFonts w:ascii="Times New Roman" w:hAnsi="Times New Roman" w:cs="Times New Roman"/>
          <w:sz w:val="24"/>
          <w:szCs w:val="24"/>
        </w:rPr>
        <w:t xml:space="preserve">All four notes C4, D4, E4, G4 were synthesized with frequency accuracy well below the JND. </w:t>
      </w:r>
    </w:p>
    <w:p w14:paraId="6D3A61CD" w14:textId="16178682" w:rsidR="007506F1" w:rsidRPr="00F96423" w:rsidRDefault="00000000">
      <w:pPr>
        <w:pStyle w:val="ListParagraph"/>
        <w:numPr>
          <w:ilvl w:val="0"/>
          <w:numId w:val="3"/>
        </w:numPr>
        <w:spacing w:before="40" w:after="40"/>
        <w:rPr>
          <w:rFonts w:ascii="Times New Roman" w:hAnsi="Times New Roman" w:cs="Times New Roman"/>
          <w:sz w:val="24"/>
          <w:szCs w:val="24"/>
        </w:rPr>
      </w:pPr>
      <w:r w:rsidRPr="00F96423">
        <w:rPr>
          <w:rFonts w:ascii="Times New Roman" w:hAnsi="Times New Roman" w:cs="Times New Roman"/>
          <w:b/>
          <w:bCs/>
          <w:sz w:val="24"/>
          <w:szCs w:val="24"/>
        </w:rPr>
        <w:t xml:space="preserve">Perceptual Evaluation: </w:t>
      </w:r>
      <w:r w:rsidRPr="00F96423">
        <w:rPr>
          <w:rFonts w:ascii="Times New Roman" w:hAnsi="Times New Roman" w:cs="Times New Roman"/>
          <w:sz w:val="24"/>
          <w:szCs w:val="24"/>
        </w:rPr>
        <w:t>Peer feedback confirming the algorithm's effectiveness.</w:t>
      </w:r>
    </w:p>
    <w:p w14:paraId="654C99D4" w14:textId="4535C46E" w:rsidR="00240608" w:rsidRPr="00A72CA5" w:rsidRDefault="00000000" w:rsidP="00240608">
      <w:pPr>
        <w:pStyle w:val="ListParagraph"/>
        <w:numPr>
          <w:ilvl w:val="0"/>
          <w:numId w:val="3"/>
        </w:numPr>
        <w:spacing w:before="40" w:after="40"/>
        <w:rPr>
          <w:rFonts w:ascii="Times New Roman" w:hAnsi="Times New Roman" w:cs="Times New Roman"/>
          <w:sz w:val="24"/>
          <w:szCs w:val="24"/>
        </w:rPr>
      </w:pPr>
      <w:r w:rsidRPr="00F96423">
        <w:rPr>
          <w:rFonts w:ascii="Times New Roman" w:hAnsi="Times New Roman" w:cs="Times New Roman"/>
          <w:b/>
          <w:bCs/>
          <w:sz w:val="24"/>
          <w:szCs w:val="24"/>
        </w:rPr>
        <w:t xml:space="preserve">Physical Modeling Insight: </w:t>
      </w:r>
      <w:r w:rsidRPr="00F96423">
        <w:rPr>
          <w:rFonts w:ascii="Times New Roman" w:hAnsi="Times New Roman" w:cs="Times New Roman"/>
          <w:sz w:val="24"/>
          <w:szCs w:val="24"/>
        </w:rPr>
        <w:t>The project demonstrates the Karplus-Strong algorithm's elegance: with just N+1 operations per sample, a convincing physical model of a vibrating string is achieved a powerful demonstration of discrete-time signal processing principles in real-world engineering.</w:t>
      </w:r>
    </w:p>
    <w:sectPr w:rsidR="00240608" w:rsidRPr="00A72CA5" w:rsidSect="00240608">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47891F" w14:textId="77777777" w:rsidR="00924FA0" w:rsidRDefault="00924FA0">
      <w:r>
        <w:separator/>
      </w:r>
    </w:p>
  </w:endnote>
  <w:endnote w:type="continuationSeparator" w:id="0">
    <w:p w14:paraId="1C73182E" w14:textId="77777777" w:rsidR="00924FA0" w:rsidRDefault="00924F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5790741"/>
      <w:docPartObj>
        <w:docPartGallery w:val="Page Numbers (Bottom of Page)"/>
        <w:docPartUnique/>
      </w:docPartObj>
    </w:sdtPr>
    <w:sdtEndPr>
      <w:rPr>
        <w:noProof/>
      </w:rPr>
    </w:sdtEndPr>
    <w:sdtContent>
      <w:p w14:paraId="7BC0C7D0" w14:textId="54EDAF52" w:rsidR="00322D67" w:rsidRDefault="00322D6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06B00A7" w14:textId="2F254A69" w:rsidR="00240608" w:rsidRDefault="00240608">
    <w:pPr>
      <w:pStyle w:val="Footer"/>
      <w:tabs>
        <w:tab w:val="clear" w:pos="4680"/>
        <w:tab w:val="clear" w:pos="9360"/>
      </w:tabs>
      <w:jc w:val="center"/>
      <w:rPr>
        <w:caps/>
        <w:noProof/>
        <w:color w:val="4472C4" w:themeColor="accent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FD46B6" w14:textId="77777777" w:rsidR="00924FA0" w:rsidRDefault="00924FA0">
      <w:r>
        <w:separator/>
      </w:r>
    </w:p>
  </w:footnote>
  <w:footnote w:type="continuationSeparator" w:id="0">
    <w:p w14:paraId="6F1F33C8" w14:textId="77777777" w:rsidR="00924FA0" w:rsidRDefault="00924F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7BE36" w14:textId="46C0BAED" w:rsidR="007506F1" w:rsidRPr="00F71059" w:rsidRDefault="007506F1" w:rsidP="00F7105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186A1E"/>
    <w:multiLevelType w:val="hybridMultilevel"/>
    <w:tmpl w:val="EEAA8498"/>
    <w:lvl w:ilvl="0" w:tplc="59F0C2C4">
      <w:start w:val="1"/>
      <w:numFmt w:val="bullet"/>
      <w:lvlText w:val="●"/>
      <w:lvlJc w:val="left"/>
      <w:pPr>
        <w:ind w:left="720" w:hanging="360"/>
      </w:pPr>
    </w:lvl>
    <w:lvl w:ilvl="1" w:tplc="5136E9F6">
      <w:start w:val="1"/>
      <w:numFmt w:val="bullet"/>
      <w:lvlText w:val="○"/>
      <w:lvlJc w:val="left"/>
      <w:pPr>
        <w:ind w:left="1440" w:hanging="360"/>
      </w:pPr>
    </w:lvl>
    <w:lvl w:ilvl="2" w:tplc="1C7AB580">
      <w:start w:val="1"/>
      <w:numFmt w:val="bullet"/>
      <w:lvlText w:val="■"/>
      <w:lvlJc w:val="left"/>
      <w:pPr>
        <w:ind w:left="2160" w:hanging="360"/>
      </w:pPr>
    </w:lvl>
    <w:lvl w:ilvl="3" w:tplc="6A7A54F8">
      <w:start w:val="1"/>
      <w:numFmt w:val="bullet"/>
      <w:lvlText w:val="●"/>
      <w:lvlJc w:val="left"/>
      <w:pPr>
        <w:ind w:left="2880" w:hanging="360"/>
      </w:pPr>
    </w:lvl>
    <w:lvl w:ilvl="4" w:tplc="07940960">
      <w:start w:val="1"/>
      <w:numFmt w:val="bullet"/>
      <w:lvlText w:val="○"/>
      <w:lvlJc w:val="left"/>
      <w:pPr>
        <w:ind w:left="3600" w:hanging="360"/>
      </w:pPr>
    </w:lvl>
    <w:lvl w:ilvl="5" w:tplc="1FDA63E0">
      <w:start w:val="1"/>
      <w:numFmt w:val="bullet"/>
      <w:lvlText w:val="■"/>
      <w:lvlJc w:val="left"/>
      <w:pPr>
        <w:ind w:left="4320" w:hanging="360"/>
      </w:pPr>
    </w:lvl>
    <w:lvl w:ilvl="6" w:tplc="1BB2BAA8">
      <w:start w:val="1"/>
      <w:numFmt w:val="bullet"/>
      <w:lvlText w:val="●"/>
      <w:lvlJc w:val="left"/>
      <w:pPr>
        <w:ind w:left="5040" w:hanging="360"/>
      </w:pPr>
    </w:lvl>
    <w:lvl w:ilvl="7" w:tplc="52168C76">
      <w:start w:val="1"/>
      <w:numFmt w:val="bullet"/>
      <w:lvlText w:val="●"/>
      <w:lvlJc w:val="left"/>
      <w:pPr>
        <w:ind w:left="5760" w:hanging="360"/>
      </w:pPr>
    </w:lvl>
    <w:lvl w:ilvl="8" w:tplc="2C2E61A8">
      <w:start w:val="1"/>
      <w:numFmt w:val="bullet"/>
      <w:lvlText w:val="●"/>
      <w:lvlJc w:val="left"/>
      <w:pPr>
        <w:ind w:left="6480" w:hanging="360"/>
      </w:pPr>
    </w:lvl>
  </w:abstractNum>
  <w:abstractNum w:abstractNumId="1" w15:restartNumberingAfterBreak="0">
    <w:nsid w:val="30A86064"/>
    <w:multiLevelType w:val="hybridMultilevel"/>
    <w:tmpl w:val="293402F2"/>
    <w:lvl w:ilvl="0" w:tplc="5D7CBBC0">
      <w:start w:val="1"/>
      <w:numFmt w:val="decimal"/>
      <w:lvlText w:val="%1."/>
      <w:lvlJc w:val="left"/>
      <w:pPr>
        <w:ind w:left="720" w:hanging="360"/>
      </w:pPr>
    </w:lvl>
    <w:lvl w:ilvl="1" w:tplc="689222FC">
      <w:numFmt w:val="decimal"/>
      <w:lvlText w:val=""/>
      <w:lvlJc w:val="left"/>
    </w:lvl>
    <w:lvl w:ilvl="2" w:tplc="9B324352">
      <w:numFmt w:val="decimal"/>
      <w:lvlText w:val=""/>
      <w:lvlJc w:val="left"/>
    </w:lvl>
    <w:lvl w:ilvl="3" w:tplc="2420410E">
      <w:numFmt w:val="decimal"/>
      <w:lvlText w:val=""/>
      <w:lvlJc w:val="left"/>
    </w:lvl>
    <w:lvl w:ilvl="4" w:tplc="21C4D84E">
      <w:numFmt w:val="decimal"/>
      <w:lvlText w:val=""/>
      <w:lvlJc w:val="left"/>
    </w:lvl>
    <w:lvl w:ilvl="5" w:tplc="B798DD22">
      <w:numFmt w:val="decimal"/>
      <w:lvlText w:val=""/>
      <w:lvlJc w:val="left"/>
    </w:lvl>
    <w:lvl w:ilvl="6" w:tplc="E6FAC754">
      <w:numFmt w:val="decimal"/>
      <w:lvlText w:val=""/>
      <w:lvlJc w:val="left"/>
    </w:lvl>
    <w:lvl w:ilvl="7" w:tplc="84C84E74">
      <w:numFmt w:val="decimal"/>
      <w:lvlText w:val=""/>
      <w:lvlJc w:val="left"/>
    </w:lvl>
    <w:lvl w:ilvl="8" w:tplc="2B68ADA0">
      <w:numFmt w:val="decimal"/>
      <w:lvlText w:val=""/>
      <w:lvlJc w:val="left"/>
    </w:lvl>
  </w:abstractNum>
  <w:abstractNum w:abstractNumId="2" w15:restartNumberingAfterBreak="0">
    <w:nsid w:val="76CA03B9"/>
    <w:multiLevelType w:val="hybridMultilevel"/>
    <w:tmpl w:val="C59C8BE4"/>
    <w:lvl w:ilvl="0" w:tplc="2918EA70">
      <w:start w:val="1"/>
      <w:numFmt w:val="bullet"/>
      <w:lvlText w:val="●"/>
      <w:lvlJc w:val="left"/>
      <w:pPr>
        <w:ind w:left="720" w:hanging="360"/>
      </w:pPr>
      <w:rPr>
        <w:rFonts w:ascii="Arial" w:eastAsia="Arial" w:hAnsi="Arial" w:cs="Arial"/>
        <w:color w:val="auto"/>
        <w:sz w:val="20"/>
        <w:szCs w:val="20"/>
      </w:rPr>
    </w:lvl>
    <w:lvl w:ilvl="1" w:tplc="53D81EF2">
      <w:numFmt w:val="decimal"/>
      <w:lvlText w:val=""/>
      <w:lvlJc w:val="left"/>
    </w:lvl>
    <w:lvl w:ilvl="2" w:tplc="9166631E">
      <w:numFmt w:val="decimal"/>
      <w:lvlText w:val=""/>
      <w:lvlJc w:val="left"/>
    </w:lvl>
    <w:lvl w:ilvl="3" w:tplc="145684C0">
      <w:numFmt w:val="decimal"/>
      <w:lvlText w:val=""/>
      <w:lvlJc w:val="left"/>
    </w:lvl>
    <w:lvl w:ilvl="4" w:tplc="2DE886E4">
      <w:numFmt w:val="decimal"/>
      <w:lvlText w:val=""/>
      <w:lvlJc w:val="left"/>
    </w:lvl>
    <w:lvl w:ilvl="5" w:tplc="7848DBD2">
      <w:numFmt w:val="decimal"/>
      <w:lvlText w:val=""/>
      <w:lvlJc w:val="left"/>
    </w:lvl>
    <w:lvl w:ilvl="6" w:tplc="A0D20F1C">
      <w:numFmt w:val="decimal"/>
      <w:lvlText w:val=""/>
      <w:lvlJc w:val="left"/>
    </w:lvl>
    <w:lvl w:ilvl="7" w:tplc="FB185DDA">
      <w:numFmt w:val="decimal"/>
      <w:lvlText w:val=""/>
      <w:lvlJc w:val="left"/>
    </w:lvl>
    <w:lvl w:ilvl="8" w:tplc="D8385728">
      <w:numFmt w:val="decimal"/>
      <w:lvlText w:val=""/>
      <w:lvlJc w:val="left"/>
    </w:lvl>
  </w:abstractNum>
  <w:num w:numId="1" w16cid:durableId="867917265">
    <w:abstractNumId w:val="0"/>
    <w:lvlOverride w:ilvl="0">
      <w:startOverride w:val="1"/>
    </w:lvlOverride>
  </w:num>
  <w:num w:numId="2" w16cid:durableId="568344327">
    <w:abstractNumId w:val="2"/>
    <w:lvlOverride w:ilvl="0">
      <w:startOverride w:val="1"/>
    </w:lvlOverride>
  </w:num>
  <w:num w:numId="3" w16cid:durableId="188633364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06F1"/>
    <w:rsid w:val="001870F1"/>
    <w:rsid w:val="00240608"/>
    <w:rsid w:val="00322D67"/>
    <w:rsid w:val="007506F1"/>
    <w:rsid w:val="00924FA0"/>
    <w:rsid w:val="00A17BB0"/>
    <w:rsid w:val="00A47579"/>
    <w:rsid w:val="00A72CA5"/>
    <w:rsid w:val="00DF5EF9"/>
    <w:rsid w:val="00F5375E"/>
    <w:rsid w:val="00F71059"/>
    <w:rsid w:val="00F93AD0"/>
    <w:rsid w:val="00F964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153E6"/>
  <w15:docId w15:val="{55A7CCDC-CBE4-46C7-9151-2CB525FF9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2"/>
      <w:szCs w:val="32"/>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unhideWhenUsed/>
    <w:qFormat/>
    <w:pPr>
      <w:spacing w:before="180" w:after="6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93AD0"/>
    <w:pPr>
      <w:tabs>
        <w:tab w:val="center" w:pos="4680"/>
        <w:tab w:val="right" w:pos="9360"/>
      </w:tabs>
    </w:pPr>
  </w:style>
  <w:style w:type="character" w:customStyle="1" w:styleId="HeaderChar">
    <w:name w:val="Header Char"/>
    <w:basedOn w:val="DefaultParagraphFont"/>
    <w:link w:val="Header"/>
    <w:uiPriority w:val="99"/>
    <w:rsid w:val="00F93AD0"/>
  </w:style>
  <w:style w:type="paragraph" w:styleId="Footer">
    <w:name w:val="footer"/>
    <w:basedOn w:val="Normal"/>
    <w:link w:val="FooterChar"/>
    <w:uiPriority w:val="99"/>
    <w:unhideWhenUsed/>
    <w:rsid w:val="00F93AD0"/>
    <w:pPr>
      <w:tabs>
        <w:tab w:val="center" w:pos="4680"/>
        <w:tab w:val="right" w:pos="9360"/>
      </w:tabs>
    </w:pPr>
  </w:style>
  <w:style w:type="character" w:customStyle="1" w:styleId="FooterChar">
    <w:name w:val="Footer Char"/>
    <w:basedOn w:val="DefaultParagraphFont"/>
    <w:link w:val="Footer"/>
    <w:uiPriority w:val="99"/>
    <w:rsid w:val="00F93AD0"/>
  </w:style>
  <w:style w:type="paragraph" w:styleId="NoSpacing">
    <w:name w:val="No Spacing"/>
    <w:uiPriority w:val="1"/>
    <w:qFormat/>
    <w:rsid w:val="00F5375E"/>
  </w:style>
  <w:style w:type="table" w:styleId="TableGrid">
    <w:name w:val="Table Grid"/>
    <w:basedOn w:val="TableNormal"/>
    <w:uiPriority w:val="39"/>
    <w:rsid w:val="00F5375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128</TotalTime>
  <Pages>8</Pages>
  <Words>1805</Words>
  <Characters>10290</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zainab mohsin</cp:lastModifiedBy>
  <cp:revision>2</cp:revision>
  <dcterms:created xsi:type="dcterms:W3CDTF">2026-04-18T11:34:00Z</dcterms:created>
  <dcterms:modified xsi:type="dcterms:W3CDTF">2026-04-18T13:58:00Z</dcterms:modified>
</cp:coreProperties>
</file>