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81F95" w14:textId="77777777" w:rsidR="000D59FE" w:rsidRPr="00831D79" w:rsidRDefault="000D59FE" w:rsidP="000D59FE">
      <w:pPr>
        <w:jc w:val="center"/>
        <w:rPr>
          <w:b/>
          <w:smallCaps/>
        </w:rPr>
      </w:pPr>
    </w:p>
    <w:p w14:paraId="666075FB" w14:textId="475AB6D6" w:rsidR="000D59FE" w:rsidRPr="00831D79" w:rsidRDefault="000D59FE" w:rsidP="000D59FE">
      <w:pPr>
        <w:jc w:val="center"/>
      </w:pPr>
      <w:r>
        <w:rPr>
          <w:b/>
          <w:smallCaps/>
          <w:sz w:val="36"/>
          <w:szCs w:val="36"/>
        </w:rPr>
        <w:t>Sprint-</w:t>
      </w:r>
      <w:r>
        <w:rPr>
          <w:b/>
          <w:smallCaps/>
          <w:sz w:val="36"/>
          <w:szCs w:val="36"/>
        </w:rPr>
        <w:t>2</w:t>
      </w:r>
      <w:r>
        <w:rPr>
          <w:b/>
          <w:smallCaps/>
          <w:sz w:val="36"/>
          <w:szCs w:val="36"/>
        </w:rPr>
        <w:t xml:space="preserve"> Requirements</w:t>
      </w:r>
    </w:p>
    <w:p w14:paraId="1D9B1519" w14:textId="77777777" w:rsidR="000D59FE" w:rsidRPr="00831D79" w:rsidRDefault="000D59FE" w:rsidP="000D59FE">
      <w:pPr>
        <w:jc w:val="center"/>
      </w:pPr>
    </w:p>
    <w:p w14:paraId="61851DAC" w14:textId="77777777" w:rsidR="000D59FE" w:rsidRPr="00831D79" w:rsidRDefault="000D59FE" w:rsidP="000D59FE"/>
    <w:p w14:paraId="4AD03529" w14:textId="77777777" w:rsidR="000D59FE" w:rsidRPr="00831D79" w:rsidRDefault="000D59FE" w:rsidP="000D59FE"/>
    <w:p w14:paraId="30945264" w14:textId="77777777" w:rsidR="000D59FE" w:rsidRPr="00831D79" w:rsidRDefault="000D59FE" w:rsidP="000D59FE">
      <w:pPr>
        <w:jc w:val="center"/>
        <w:rPr>
          <w:b/>
          <w:smallCaps/>
          <w:sz w:val="36"/>
          <w:szCs w:val="36"/>
        </w:rPr>
      </w:pPr>
    </w:p>
    <w:p w14:paraId="4529A0C4" w14:textId="77777777" w:rsidR="000D59FE" w:rsidRPr="00831D79" w:rsidRDefault="000D59FE" w:rsidP="000D59FE">
      <w:pPr>
        <w:jc w:val="center"/>
        <w:rPr>
          <w:b/>
          <w:smallCaps/>
          <w:sz w:val="28"/>
          <w:szCs w:val="28"/>
        </w:rPr>
      </w:pPr>
      <w:r>
        <w:rPr>
          <w:b/>
          <w:smallCaps/>
          <w:sz w:val="28"/>
          <w:szCs w:val="28"/>
        </w:rPr>
        <w:t>&lt;P14&gt;:</w:t>
      </w:r>
      <w:r w:rsidRPr="00831D79">
        <w:rPr>
          <w:b/>
          <w:smallCaps/>
          <w:sz w:val="28"/>
          <w:szCs w:val="28"/>
        </w:rPr>
        <w:t>&lt;</w:t>
      </w:r>
      <w:r>
        <w:rPr>
          <w:b/>
          <w:smallCaps/>
          <w:sz w:val="28"/>
          <w:szCs w:val="28"/>
        </w:rPr>
        <w:t>Shop Savvy</w:t>
      </w:r>
      <w:r w:rsidRPr="00831D79">
        <w:rPr>
          <w:b/>
          <w:smallCaps/>
          <w:sz w:val="28"/>
          <w:szCs w:val="28"/>
        </w:rPr>
        <w:t>&gt;</w:t>
      </w:r>
    </w:p>
    <w:p w14:paraId="69096242" w14:textId="77777777" w:rsidR="000D59FE" w:rsidRPr="00831D79" w:rsidRDefault="000D59FE" w:rsidP="000D59FE">
      <w:pPr>
        <w:jc w:val="center"/>
        <w:rPr>
          <w:b/>
          <w:smallCaps/>
          <w:sz w:val="28"/>
          <w:szCs w:val="28"/>
        </w:rPr>
      </w:pPr>
    </w:p>
    <w:p w14:paraId="280B5CC3" w14:textId="77777777" w:rsidR="000D59FE" w:rsidRPr="00831D79" w:rsidRDefault="000D59FE" w:rsidP="000D59FE">
      <w:pPr>
        <w:jc w:val="center"/>
        <w:rPr>
          <w:b/>
          <w:smallCaps/>
          <w:sz w:val="28"/>
          <w:szCs w:val="28"/>
        </w:rPr>
      </w:pPr>
    </w:p>
    <w:p w14:paraId="56F27610" w14:textId="77777777" w:rsidR="000D59FE" w:rsidRPr="00831D79" w:rsidRDefault="000D59FE" w:rsidP="000D59FE">
      <w:pPr>
        <w:jc w:val="center"/>
        <w:rPr>
          <w:b/>
          <w:smallCaps/>
          <w:sz w:val="28"/>
          <w:szCs w:val="28"/>
        </w:rPr>
      </w:pPr>
    </w:p>
    <w:p w14:paraId="2EA819C2" w14:textId="77777777" w:rsidR="000D59FE" w:rsidRPr="00831D79" w:rsidRDefault="000D59FE" w:rsidP="000D59FE">
      <w:pPr>
        <w:jc w:val="center"/>
        <w:rPr>
          <w:b/>
          <w:smallCaps/>
          <w:sz w:val="28"/>
          <w:szCs w:val="28"/>
        </w:rPr>
      </w:pPr>
    </w:p>
    <w:p w14:paraId="01F0E812" w14:textId="77777777" w:rsidR="000D59FE" w:rsidRDefault="000D59FE" w:rsidP="000D59FE">
      <w:pPr>
        <w:jc w:val="center"/>
        <w:rPr>
          <w:b/>
          <w:smallCaps/>
          <w:sz w:val="28"/>
          <w:szCs w:val="28"/>
        </w:rPr>
      </w:pPr>
      <w:r>
        <w:rPr>
          <w:b/>
          <w:smallCaps/>
          <w:sz w:val="28"/>
          <w:szCs w:val="28"/>
        </w:rPr>
        <w:t>&lt;team member names &amp; ids&gt;</w:t>
      </w:r>
    </w:p>
    <w:p w14:paraId="12039DAF" w14:textId="77777777" w:rsidR="000D59FE" w:rsidRPr="00831D79" w:rsidRDefault="000D59FE" w:rsidP="000D59FE">
      <w:pPr>
        <w:jc w:val="center"/>
        <w:rPr>
          <w:b/>
          <w:smallCaps/>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273"/>
        <w:gridCol w:w="2310"/>
      </w:tblGrid>
      <w:tr w:rsidR="000D59FE" w:rsidRPr="001654FC" w14:paraId="61F4EDC5" w14:textId="77777777" w:rsidTr="006236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4FD52" w14:textId="77777777" w:rsidR="000D59FE" w:rsidRPr="001654FC" w:rsidRDefault="000D59FE" w:rsidP="00623600">
            <w:pPr>
              <w:jc w:val="center"/>
            </w:pPr>
            <w:r w:rsidRPr="001654FC">
              <w:rPr>
                <w:rFonts w:ascii="Calibri" w:hAnsi="Calibri" w:cs="Calibri"/>
                <w:b/>
                <w:bCs/>
                <w:color w:val="000000"/>
              </w:rPr>
              <w:t>Student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370CDB" w14:textId="77777777" w:rsidR="000D59FE" w:rsidRPr="001654FC" w:rsidRDefault="000D59FE" w:rsidP="00623600">
            <w:pPr>
              <w:jc w:val="center"/>
            </w:pPr>
            <w:r w:rsidRPr="001654FC">
              <w:rPr>
                <w:rFonts w:ascii="Calibri" w:hAnsi="Calibri" w:cs="Calibri"/>
                <w:b/>
                <w:bCs/>
                <w:color w:val="000000"/>
              </w:rPr>
              <w:t>Name</w:t>
            </w:r>
          </w:p>
        </w:tc>
      </w:tr>
      <w:tr w:rsidR="000D59FE" w:rsidRPr="001654FC" w14:paraId="26DCEB40" w14:textId="77777777" w:rsidTr="006236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291F6" w14:textId="77777777" w:rsidR="000D59FE" w:rsidRPr="001654FC" w:rsidRDefault="000D59FE" w:rsidP="00623600">
            <w:pPr>
              <w:jc w:val="center"/>
            </w:pPr>
            <w:r w:rsidRPr="001654FC">
              <w:rPr>
                <w:rFonts w:ascii="Calibri" w:hAnsi="Calibri" w:cs="Calibri"/>
                <w:b/>
                <w:bCs/>
                <w:color w:val="000000"/>
              </w:rPr>
              <w:t>25100002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B6335A" w14:textId="77777777" w:rsidR="000D59FE" w:rsidRPr="001654FC" w:rsidRDefault="000D59FE" w:rsidP="00623600">
            <w:pPr>
              <w:jc w:val="center"/>
            </w:pPr>
            <w:r w:rsidRPr="001654FC">
              <w:rPr>
                <w:rFonts w:ascii="Calibri" w:hAnsi="Calibri" w:cs="Calibri"/>
                <w:b/>
                <w:bCs/>
                <w:color w:val="000000"/>
              </w:rPr>
              <w:t>Ahmad Kashif Jabbar</w:t>
            </w:r>
          </w:p>
        </w:tc>
      </w:tr>
      <w:tr w:rsidR="000D59FE" w:rsidRPr="001654FC" w14:paraId="0508EC63" w14:textId="77777777" w:rsidTr="006236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39AAC7" w14:textId="77777777" w:rsidR="000D59FE" w:rsidRPr="001654FC" w:rsidRDefault="000D59FE" w:rsidP="00623600">
            <w:pPr>
              <w:jc w:val="center"/>
            </w:pPr>
            <w:r w:rsidRPr="001654FC">
              <w:rPr>
                <w:rFonts w:ascii="Calibri" w:hAnsi="Calibri" w:cs="Calibri"/>
                <w:b/>
                <w:bCs/>
                <w:color w:val="000000"/>
              </w:rPr>
              <w:t>25100229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59546F" w14:textId="77777777" w:rsidR="000D59FE" w:rsidRPr="001654FC" w:rsidRDefault="000D59FE" w:rsidP="00623600">
            <w:pPr>
              <w:jc w:val="center"/>
            </w:pPr>
            <w:r w:rsidRPr="001654FC">
              <w:rPr>
                <w:rFonts w:ascii="Calibri" w:hAnsi="Calibri" w:cs="Calibri"/>
                <w:b/>
                <w:bCs/>
                <w:color w:val="000000"/>
              </w:rPr>
              <w:t>Syed Messam Ali</w:t>
            </w:r>
          </w:p>
        </w:tc>
      </w:tr>
      <w:tr w:rsidR="000D59FE" w:rsidRPr="001654FC" w14:paraId="2B6656E4" w14:textId="77777777" w:rsidTr="006236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13F12" w14:textId="77777777" w:rsidR="000D59FE" w:rsidRPr="001654FC" w:rsidRDefault="000D59FE" w:rsidP="00623600">
            <w:pPr>
              <w:jc w:val="center"/>
            </w:pPr>
            <w:r w:rsidRPr="001654FC">
              <w:rPr>
                <w:rFonts w:ascii="Calibri" w:hAnsi="Calibri" w:cs="Calibri"/>
                <w:b/>
                <w:bCs/>
                <w:color w:val="000000"/>
              </w:rPr>
              <w:t>25100208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BD7CB8" w14:textId="77777777" w:rsidR="000D59FE" w:rsidRPr="001654FC" w:rsidRDefault="000D59FE" w:rsidP="00623600">
            <w:pPr>
              <w:jc w:val="center"/>
            </w:pPr>
            <w:r w:rsidRPr="001654FC">
              <w:rPr>
                <w:rFonts w:ascii="Calibri" w:hAnsi="Calibri" w:cs="Calibri"/>
                <w:b/>
                <w:bCs/>
                <w:color w:val="000000"/>
              </w:rPr>
              <w:t>Zainab Fatima</w:t>
            </w:r>
          </w:p>
        </w:tc>
      </w:tr>
      <w:tr w:rsidR="000D59FE" w:rsidRPr="001654FC" w14:paraId="1A420393" w14:textId="77777777" w:rsidTr="006236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03D93" w14:textId="77777777" w:rsidR="000D59FE" w:rsidRPr="001654FC" w:rsidRDefault="000D59FE" w:rsidP="00623600">
            <w:pPr>
              <w:jc w:val="center"/>
            </w:pPr>
            <w:r w:rsidRPr="001654FC">
              <w:rPr>
                <w:rFonts w:ascii="Calibri" w:hAnsi="Calibri" w:cs="Calibri"/>
                <w:b/>
                <w:bCs/>
                <w:color w:val="000000"/>
              </w:rPr>
              <w:t>25100105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E6F496" w14:textId="77777777" w:rsidR="000D59FE" w:rsidRPr="001654FC" w:rsidRDefault="000D59FE" w:rsidP="00623600">
            <w:pPr>
              <w:jc w:val="center"/>
            </w:pPr>
            <w:r w:rsidRPr="001654FC">
              <w:rPr>
                <w:rFonts w:ascii="Calibri" w:hAnsi="Calibri" w:cs="Calibri"/>
                <w:b/>
                <w:bCs/>
                <w:color w:val="000000"/>
              </w:rPr>
              <w:t>Husnain Ali</w:t>
            </w:r>
          </w:p>
        </w:tc>
      </w:tr>
      <w:tr w:rsidR="000D59FE" w:rsidRPr="001654FC" w14:paraId="7C3F7BBF" w14:textId="77777777" w:rsidTr="006236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FD326" w14:textId="77777777" w:rsidR="000D59FE" w:rsidRPr="001654FC" w:rsidRDefault="000D59FE" w:rsidP="00623600">
            <w:pPr>
              <w:jc w:val="center"/>
            </w:pPr>
            <w:r w:rsidRPr="001654FC">
              <w:rPr>
                <w:rFonts w:ascii="Calibri" w:hAnsi="Calibri" w:cs="Calibri"/>
                <w:b/>
                <w:bCs/>
                <w:color w:val="000000"/>
              </w:rPr>
              <w:t>25100179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45436" w14:textId="77777777" w:rsidR="000D59FE" w:rsidRPr="001654FC" w:rsidRDefault="000D59FE" w:rsidP="00623600">
            <w:pPr>
              <w:jc w:val="center"/>
            </w:pPr>
            <w:r w:rsidRPr="001654FC">
              <w:rPr>
                <w:rFonts w:ascii="Calibri" w:hAnsi="Calibri" w:cs="Calibri"/>
                <w:b/>
                <w:bCs/>
                <w:color w:val="000000"/>
              </w:rPr>
              <w:t>Musa Aftab Ahmed</w:t>
            </w:r>
          </w:p>
        </w:tc>
      </w:tr>
    </w:tbl>
    <w:p w14:paraId="2A7B5050" w14:textId="77777777" w:rsidR="000D59FE" w:rsidRPr="001654FC" w:rsidRDefault="000D59FE" w:rsidP="000D59FE">
      <w:pPr>
        <w:spacing w:after="240"/>
      </w:pPr>
      <w:r w:rsidRPr="001654FC">
        <w:rPr>
          <w:color w:val="000000"/>
        </w:rPr>
        <w:br/>
      </w:r>
      <w:r w:rsidRPr="001654FC">
        <w:rPr>
          <w:color w:val="000000"/>
        </w:rPr>
        <w:br/>
      </w:r>
    </w:p>
    <w:p w14:paraId="57C4E58D" w14:textId="77777777" w:rsidR="000D59FE" w:rsidRPr="001654FC" w:rsidRDefault="000D59FE" w:rsidP="000D59FE"/>
    <w:p w14:paraId="37A73FEB" w14:textId="77777777" w:rsidR="000D59FE" w:rsidRPr="00831D79" w:rsidRDefault="000D59FE" w:rsidP="000D59FE">
      <w:pPr>
        <w:jc w:val="center"/>
        <w:rPr>
          <w:b/>
          <w:smallCaps/>
          <w:sz w:val="28"/>
          <w:szCs w:val="28"/>
        </w:rPr>
      </w:pPr>
    </w:p>
    <w:p w14:paraId="264BF137" w14:textId="77777777" w:rsidR="000D59FE" w:rsidRPr="00831D79" w:rsidRDefault="000D59FE" w:rsidP="000D59FE">
      <w:pPr>
        <w:jc w:val="center"/>
        <w:rPr>
          <w:b/>
          <w:smallCaps/>
          <w:sz w:val="28"/>
          <w:szCs w:val="28"/>
        </w:rPr>
      </w:pPr>
    </w:p>
    <w:p w14:paraId="4A719276" w14:textId="77777777" w:rsidR="000D59FE" w:rsidRPr="00831D79" w:rsidRDefault="000D59FE" w:rsidP="000D59FE">
      <w:pPr>
        <w:jc w:val="center"/>
        <w:rPr>
          <w:b/>
          <w:smallCaps/>
          <w:sz w:val="28"/>
          <w:szCs w:val="28"/>
        </w:rPr>
      </w:pPr>
    </w:p>
    <w:p w14:paraId="020C9DA6" w14:textId="77777777" w:rsidR="000D59FE" w:rsidRPr="00831D79" w:rsidRDefault="000D59FE" w:rsidP="000D59FE">
      <w:pPr>
        <w:jc w:val="center"/>
        <w:rPr>
          <w:b/>
          <w:smallCaps/>
          <w:sz w:val="28"/>
          <w:szCs w:val="28"/>
        </w:rPr>
      </w:pPr>
    </w:p>
    <w:p w14:paraId="3908A88B" w14:textId="77777777" w:rsidR="000D59FE" w:rsidRPr="00831D79" w:rsidRDefault="000D59FE" w:rsidP="000D59FE">
      <w:pPr>
        <w:jc w:val="center"/>
        <w:rPr>
          <w:b/>
          <w:smallCaps/>
          <w:sz w:val="28"/>
          <w:szCs w:val="28"/>
        </w:rPr>
      </w:pPr>
    </w:p>
    <w:p w14:paraId="1C36C207" w14:textId="77777777" w:rsidR="000D59FE" w:rsidRPr="00831D79" w:rsidRDefault="000D59FE" w:rsidP="000D59FE">
      <w:r w:rsidRPr="00831D79">
        <w:br w:type="page"/>
      </w:r>
    </w:p>
    <w:p w14:paraId="7BBE55BD" w14:textId="77777777" w:rsidR="000D59FE" w:rsidRPr="00831D79" w:rsidRDefault="000D59FE" w:rsidP="000D59FE"/>
    <w:p w14:paraId="4FEC33A3" w14:textId="77777777" w:rsidR="000D59FE" w:rsidRDefault="000D59FE" w:rsidP="000D59FE">
      <w:pPr>
        <w:rPr>
          <w:b/>
          <w:smallCaps/>
          <w:sz w:val="28"/>
          <w:szCs w:val="28"/>
        </w:rPr>
      </w:pPr>
      <w:r w:rsidRPr="003A594F">
        <w:rPr>
          <w:b/>
          <w:smallCaps/>
          <w:sz w:val="28"/>
          <w:szCs w:val="28"/>
        </w:rPr>
        <w:t>Table of Contents</w:t>
      </w:r>
    </w:p>
    <w:p w14:paraId="3385D759" w14:textId="77777777" w:rsidR="000D59FE" w:rsidRPr="003A594F" w:rsidRDefault="000D59FE" w:rsidP="000D59FE">
      <w:pPr>
        <w:rPr>
          <w:b/>
          <w:smallCaps/>
          <w:sz w:val="28"/>
          <w:szCs w:val="28"/>
        </w:rPr>
      </w:pPr>
    </w:p>
    <w:p w14:paraId="30A330B9" w14:textId="77777777" w:rsidR="000D59FE" w:rsidRDefault="000D59FE" w:rsidP="000D59FE">
      <w:pPr>
        <w:pStyle w:val="TOC1"/>
        <w:tabs>
          <w:tab w:val="left" w:pos="480"/>
          <w:tab w:val="right" w:leader="dot" w:pos="9350"/>
        </w:tabs>
        <w:rPr>
          <w:rFonts w:asciiTheme="minorHAnsi" w:eastAsiaTheme="minorEastAsia" w:hAnsiTheme="minorHAnsi" w:cstheme="minorBidi"/>
          <w:noProof/>
          <w:kern w:val="2"/>
          <w:szCs w:val="24"/>
          <w:lang w:val="en-PK" w:eastAsia="en-PK"/>
          <w14:ligatures w14:val="standardContextual"/>
        </w:rPr>
      </w:pPr>
      <w:r>
        <w:fldChar w:fldCharType="begin"/>
      </w:r>
      <w:r>
        <w:instrText xml:space="preserve"> TOC \o "1-3" \h \z \u </w:instrText>
      </w:r>
      <w:r>
        <w:fldChar w:fldCharType="separate"/>
      </w:r>
      <w:hyperlink w:anchor="_Toc180427639" w:history="1">
        <w:r w:rsidRPr="0076349A">
          <w:rPr>
            <w:rStyle w:val="Hyperlink"/>
            <w:rFonts w:eastAsiaTheme="majorEastAsia" w:cstheme="minorHAnsi"/>
            <w:noProof/>
          </w:rPr>
          <w:t>1.</w:t>
        </w:r>
        <w:r>
          <w:rPr>
            <w:rFonts w:asciiTheme="minorHAnsi" w:eastAsiaTheme="minorEastAsia" w:hAnsiTheme="minorHAnsi" w:cstheme="minorBidi"/>
            <w:noProof/>
            <w:kern w:val="2"/>
            <w:szCs w:val="24"/>
            <w:lang w:val="en-PK" w:eastAsia="en-PK"/>
            <w14:ligatures w14:val="standardContextual"/>
          </w:rPr>
          <w:tab/>
        </w:r>
        <w:r w:rsidRPr="0076349A">
          <w:rPr>
            <w:rStyle w:val="Hyperlink"/>
            <w:rFonts w:eastAsiaTheme="majorEastAsia" w:cstheme="minorHAnsi"/>
            <w:noProof/>
          </w:rPr>
          <w:t>Introduction</w:t>
        </w:r>
        <w:r>
          <w:rPr>
            <w:noProof/>
            <w:webHidden/>
          </w:rPr>
          <w:tab/>
        </w:r>
        <w:r>
          <w:rPr>
            <w:noProof/>
            <w:webHidden/>
          </w:rPr>
          <w:fldChar w:fldCharType="begin"/>
        </w:r>
        <w:r>
          <w:rPr>
            <w:noProof/>
            <w:webHidden/>
          </w:rPr>
          <w:instrText xml:space="preserve"> PAGEREF _Toc180427639 \h </w:instrText>
        </w:r>
        <w:r>
          <w:rPr>
            <w:noProof/>
            <w:webHidden/>
          </w:rPr>
        </w:r>
        <w:r>
          <w:rPr>
            <w:noProof/>
            <w:webHidden/>
          </w:rPr>
          <w:fldChar w:fldCharType="separate"/>
        </w:r>
        <w:r>
          <w:rPr>
            <w:noProof/>
            <w:webHidden/>
          </w:rPr>
          <w:t>3</w:t>
        </w:r>
        <w:r>
          <w:rPr>
            <w:noProof/>
            <w:webHidden/>
          </w:rPr>
          <w:fldChar w:fldCharType="end"/>
        </w:r>
      </w:hyperlink>
    </w:p>
    <w:p w14:paraId="7F90F64E" w14:textId="77777777" w:rsidR="000D59FE" w:rsidRDefault="000D59FE" w:rsidP="000D59FE">
      <w:pPr>
        <w:pStyle w:val="TOC1"/>
        <w:tabs>
          <w:tab w:val="left" w:pos="48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80427640" w:history="1">
        <w:r w:rsidRPr="0076349A">
          <w:rPr>
            <w:rStyle w:val="Hyperlink"/>
            <w:rFonts w:eastAsiaTheme="majorEastAsia" w:cstheme="minorHAnsi"/>
            <w:noProof/>
          </w:rPr>
          <w:t>2.</w:t>
        </w:r>
        <w:r>
          <w:rPr>
            <w:rFonts w:asciiTheme="minorHAnsi" w:eastAsiaTheme="minorEastAsia" w:hAnsiTheme="minorHAnsi" w:cstheme="minorBidi"/>
            <w:noProof/>
            <w:kern w:val="2"/>
            <w:szCs w:val="24"/>
            <w:lang w:val="en-PK" w:eastAsia="en-PK"/>
            <w14:ligatures w14:val="standardContextual"/>
          </w:rPr>
          <w:tab/>
        </w:r>
        <w:r w:rsidRPr="0076349A">
          <w:rPr>
            <w:rStyle w:val="Hyperlink"/>
            <w:rFonts w:eastAsiaTheme="majorEastAsia" w:cstheme="minorHAnsi"/>
            <w:noProof/>
          </w:rPr>
          <w:t>Instructions</w:t>
        </w:r>
        <w:r>
          <w:rPr>
            <w:noProof/>
            <w:webHidden/>
          </w:rPr>
          <w:tab/>
        </w:r>
        <w:r>
          <w:rPr>
            <w:noProof/>
            <w:webHidden/>
          </w:rPr>
          <w:fldChar w:fldCharType="begin"/>
        </w:r>
        <w:r>
          <w:rPr>
            <w:noProof/>
            <w:webHidden/>
          </w:rPr>
          <w:instrText xml:space="preserve"> PAGEREF _Toc180427640 \h </w:instrText>
        </w:r>
        <w:r>
          <w:rPr>
            <w:noProof/>
            <w:webHidden/>
          </w:rPr>
        </w:r>
        <w:r>
          <w:rPr>
            <w:noProof/>
            <w:webHidden/>
          </w:rPr>
          <w:fldChar w:fldCharType="separate"/>
        </w:r>
        <w:r>
          <w:rPr>
            <w:noProof/>
            <w:webHidden/>
          </w:rPr>
          <w:t>4</w:t>
        </w:r>
        <w:r>
          <w:rPr>
            <w:noProof/>
            <w:webHidden/>
          </w:rPr>
          <w:fldChar w:fldCharType="end"/>
        </w:r>
      </w:hyperlink>
    </w:p>
    <w:p w14:paraId="77460B03" w14:textId="77777777" w:rsidR="000D59FE" w:rsidRDefault="000D59FE" w:rsidP="000D59FE">
      <w:pPr>
        <w:pStyle w:val="TOC1"/>
        <w:tabs>
          <w:tab w:val="left" w:pos="48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80427641" w:history="1">
        <w:r w:rsidRPr="0076349A">
          <w:rPr>
            <w:rStyle w:val="Hyperlink"/>
            <w:rFonts w:eastAsiaTheme="majorEastAsia" w:cstheme="minorHAnsi"/>
            <w:noProof/>
          </w:rPr>
          <w:t>3.</w:t>
        </w:r>
        <w:r>
          <w:rPr>
            <w:rFonts w:asciiTheme="minorHAnsi" w:eastAsiaTheme="minorEastAsia" w:hAnsiTheme="minorHAnsi" w:cstheme="minorBidi"/>
            <w:noProof/>
            <w:kern w:val="2"/>
            <w:szCs w:val="24"/>
            <w:lang w:val="en-PK" w:eastAsia="en-PK"/>
            <w14:ligatures w14:val="standardContextual"/>
          </w:rPr>
          <w:tab/>
        </w:r>
        <w:r w:rsidRPr="0076349A">
          <w:rPr>
            <w:rStyle w:val="Hyperlink"/>
            <w:rFonts w:eastAsiaTheme="majorEastAsia" w:cstheme="minorHAnsi"/>
            <w:noProof/>
          </w:rPr>
          <w:t>List of Requirements for Prototype</w:t>
        </w:r>
        <w:r>
          <w:rPr>
            <w:noProof/>
            <w:webHidden/>
          </w:rPr>
          <w:tab/>
        </w:r>
        <w:r>
          <w:rPr>
            <w:noProof/>
            <w:webHidden/>
          </w:rPr>
          <w:fldChar w:fldCharType="begin"/>
        </w:r>
        <w:r>
          <w:rPr>
            <w:noProof/>
            <w:webHidden/>
          </w:rPr>
          <w:instrText xml:space="preserve"> PAGEREF _Toc180427641 \h </w:instrText>
        </w:r>
        <w:r>
          <w:rPr>
            <w:noProof/>
            <w:webHidden/>
          </w:rPr>
        </w:r>
        <w:r>
          <w:rPr>
            <w:noProof/>
            <w:webHidden/>
          </w:rPr>
          <w:fldChar w:fldCharType="separate"/>
        </w:r>
        <w:r>
          <w:rPr>
            <w:noProof/>
            <w:webHidden/>
          </w:rPr>
          <w:t>5</w:t>
        </w:r>
        <w:r>
          <w:rPr>
            <w:noProof/>
            <w:webHidden/>
          </w:rPr>
          <w:fldChar w:fldCharType="end"/>
        </w:r>
      </w:hyperlink>
    </w:p>
    <w:p w14:paraId="55217BE2" w14:textId="77777777" w:rsidR="000D59FE" w:rsidRDefault="000D59FE" w:rsidP="000D59FE">
      <w:pPr>
        <w:pStyle w:val="TOC1"/>
        <w:tabs>
          <w:tab w:val="left" w:pos="48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80427642" w:history="1">
        <w:r w:rsidRPr="0076349A">
          <w:rPr>
            <w:rStyle w:val="Hyperlink"/>
            <w:rFonts w:eastAsiaTheme="majorEastAsia" w:cstheme="minorHAnsi"/>
            <w:noProof/>
          </w:rPr>
          <w:t>4.</w:t>
        </w:r>
        <w:r>
          <w:rPr>
            <w:rFonts w:asciiTheme="minorHAnsi" w:eastAsiaTheme="minorEastAsia" w:hAnsiTheme="minorHAnsi" w:cstheme="minorBidi"/>
            <w:noProof/>
            <w:kern w:val="2"/>
            <w:szCs w:val="24"/>
            <w:lang w:val="en-PK" w:eastAsia="en-PK"/>
            <w14:ligatures w14:val="standardContextual"/>
          </w:rPr>
          <w:tab/>
        </w:r>
        <w:r w:rsidRPr="0076349A">
          <w:rPr>
            <w:rStyle w:val="Hyperlink"/>
            <w:rFonts w:eastAsiaTheme="majorEastAsia" w:cstheme="minorHAnsi"/>
            <w:noProof/>
          </w:rPr>
          <w:t>Review checklist</w:t>
        </w:r>
        <w:r>
          <w:rPr>
            <w:noProof/>
            <w:webHidden/>
          </w:rPr>
          <w:tab/>
        </w:r>
        <w:r>
          <w:rPr>
            <w:noProof/>
            <w:webHidden/>
          </w:rPr>
          <w:fldChar w:fldCharType="begin"/>
        </w:r>
        <w:r>
          <w:rPr>
            <w:noProof/>
            <w:webHidden/>
          </w:rPr>
          <w:instrText xml:space="preserve"> PAGEREF _Toc180427642 \h </w:instrText>
        </w:r>
        <w:r>
          <w:rPr>
            <w:noProof/>
            <w:webHidden/>
          </w:rPr>
        </w:r>
        <w:r>
          <w:rPr>
            <w:noProof/>
            <w:webHidden/>
          </w:rPr>
          <w:fldChar w:fldCharType="separate"/>
        </w:r>
        <w:r>
          <w:rPr>
            <w:noProof/>
            <w:webHidden/>
          </w:rPr>
          <w:t>6</w:t>
        </w:r>
        <w:r>
          <w:rPr>
            <w:noProof/>
            <w:webHidden/>
          </w:rPr>
          <w:fldChar w:fldCharType="end"/>
        </w:r>
      </w:hyperlink>
    </w:p>
    <w:p w14:paraId="009A6871" w14:textId="77777777" w:rsidR="000D59FE" w:rsidRPr="00831D79" w:rsidRDefault="000D59FE" w:rsidP="000D59FE">
      <w:pPr>
        <w:ind w:left="720"/>
      </w:pPr>
      <w:r>
        <w:fldChar w:fldCharType="end"/>
      </w:r>
    </w:p>
    <w:p w14:paraId="3EA57AA3" w14:textId="77777777" w:rsidR="000D59FE" w:rsidRPr="00831D79" w:rsidRDefault="000D59FE" w:rsidP="000D59FE"/>
    <w:p w14:paraId="6D5E92E9" w14:textId="77777777" w:rsidR="000D59FE" w:rsidRPr="00831D79" w:rsidRDefault="000D59FE" w:rsidP="000D59FE"/>
    <w:p w14:paraId="6036D5D3" w14:textId="77777777" w:rsidR="000D59FE" w:rsidRPr="00831D79" w:rsidRDefault="000D59FE" w:rsidP="000D59FE"/>
    <w:p w14:paraId="32B5F01F" w14:textId="77777777" w:rsidR="000D59FE" w:rsidRPr="00E678CE" w:rsidRDefault="000D59FE" w:rsidP="000D59FE">
      <w:pPr>
        <w:pStyle w:val="Heading1"/>
        <w:numPr>
          <w:ilvl w:val="0"/>
          <w:numId w:val="1"/>
        </w:numPr>
        <w:tabs>
          <w:tab w:val="num" w:pos="360"/>
        </w:tabs>
        <w:ind w:left="0" w:firstLine="0"/>
        <w:rPr>
          <w:rFonts w:asciiTheme="minorHAnsi" w:hAnsiTheme="minorHAnsi" w:cstheme="minorHAnsi"/>
          <w:sz w:val="32"/>
          <w:szCs w:val="32"/>
        </w:rPr>
      </w:pPr>
      <w:r w:rsidRPr="00E678CE">
        <w:rPr>
          <w:rFonts w:asciiTheme="minorHAnsi" w:hAnsiTheme="minorHAnsi" w:cstheme="minorHAnsi"/>
          <w:sz w:val="32"/>
          <w:szCs w:val="32"/>
        </w:rPr>
        <w:br w:type="page"/>
      </w:r>
      <w:bookmarkStart w:id="0" w:name="_Toc180427639"/>
      <w:r w:rsidRPr="00E678CE">
        <w:rPr>
          <w:rFonts w:asciiTheme="minorHAnsi" w:hAnsiTheme="minorHAnsi" w:cstheme="minorHAnsi"/>
          <w:sz w:val="32"/>
          <w:szCs w:val="32"/>
        </w:rPr>
        <w:lastRenderedPageBreak/>
        <w:t>Introduction</w:t>
      </w:r>
      <w:bookmarkEnd w:id="0"/>
    </w:p>
    <w:p w14:paraId="08C9A164" w14:textId="77777777" w:rsidR="000D59FE" w:rsidRPr="00070EC1" w:rsidRDefault="000D59FE" w:rsidP="000D59FE"/>
    <w:p w14:paraId="3A4141C9" w14:textId="77777777" w:rsidR="000D59FE" w:rsidRPr="001654FC" w:rsidRDefault="000D59FE" w:rsidP="000D59FE">
      <w:pPr>
        <w:spacing w:before="240" w:after="240"/>
        <w:rPr>
          <w:color w:val="000000"/>
        </w:rPr>
      </w:pPr>
      <w:r w:rsidRPr="001654FC">
        <w:rPr>
          <w:rFonts w:ascii="Calibri" w:hAnsi="Calibri" w:cs="Calibri"/>
          <w:color w:val="000000"/>
        </w:rPr>
        <w:t xml:space="preserve">The AI-driven Personalized Clothing Recommendation Platform aims to enhance the online shopping experience for Pakistani consumers by bringing together local clothing brands on a single platform. This allows users to explore clothing from various brands with ease and convenience. The platform will focus on showcasing </w:t>
      </w:r>
      <w:r w:rsidRPr="001654FC">
        <w:rPr>
          <w:rFonts w:ascii="Calibri" w:hAnsi="Calibri" w:cs="Calibri"/>
          <w:b/>
          <w:bCs/>
          <w:color w:val="000000"/>
        </w:rPr>
        <w:t>at least 10 local Pakistani clothing brands</w:t>
      </w:r>
      <w:r w:rsidRPr="001654FC">
        <w:rPr>
          <w:rFonts w:ascii="Calibri" w:hAnsi="Calibri" w:cs="Calibri"/>
          <w:color w:val="000000"/>
        </w:rPr>
        <w:t>, providing users with a curated selection of their favorite products. This approach caters specifically to the local fashion market, giving shoppers access to multiple brands in one place.</w:t>
      </w:r>
    </w:p>
    <w:p w14:paraId="7485884B" w14:textId="77777777" w:rsidR="000D59FE" w:rsidRPr="001654FC" w:rsidRDefault="000D59FE" w:rsidP="000D59FE">
      <w:pPr>
        <w:spacing w:before="240" w:after="240"/>
        <w:rPr>
          <w:color w:val="000000"/>
        </w:rPr>
      </w:pPr>
      <w:r w:rsidRPr="001654FC">
        <w:rPr>
          <w:rFonts w:ascii="Calibri" w:hAnsi="Calibri" w:cs="Calibri"/>
          <w:b/>
          <w:bCs/>
          <w:color w:val="000000"/>
        </w:rPr>
        <w:t>Main Incentive for Shoppers</w:t>
      </w:r>
      <w:r w:rsidRPr="001654FC">
        <w:rPr>
          <w:rFonts w:ascii="Calibri" w:hAnsi="Calibri" w:cs="Calibri"/>
          <w:b/>
          <w:bCs/>
          <w:color w:val="000000"/>
        </w:rPr>
        <w:br/>
      </w:r>
      <w:r w:rsidRPr="001654FC">
        <w:rPr>
          <w:rFonts w:ascii="Calibri" w:hAnsi="Calibri" w:cs="Calibri"/>
          <w:b/>
          <w:bCs/>
          <w:color w:val="000000"/>
        </w:rPr>
        <w:tab/>
      </w:r>
      <w:r w:rsidRPr="001654FC">
        <w:rPr>
          <w:rFonts w:ascii="Calibri" w:hAnsi="Calibri" w:cs="Calibri"/>
          <w:color w:val="000000"/>
        </w:rPr>
        <w:t>The platform’s primary benefit is convenience. Users can find their preferred clothing items from different brands all in one location, eliminating the need to visit multiple websites. The experience will be personalized, offering tailored suggestions that align with their style and preferences.</w:t>
      </w:r>
    </w:p>
    <w:p w14:paraId="41CAA200" w14:textId="77777777" w:rsidR="000D59FE" w:rsidRPr="001654FC" w:rsidRDefault="000D59FE" w:rsidP="000D59FE">
      <w:pPr>
        <w:spacing w:before="240" w:after="240"/>
        <w:rPr>
          <w:color w:val="000000"/>
        </w:rPr>
      </w:pPr>
      <w:r w:rsidRPr="001654FC">
        <w:rPr>
          <w:rFonts w:ascii="Calibri" w:hAnsi="Calibri" w:cs="Calibri"/>
          <w:b/>
          <w:bCs/>
          <w:color w:val="000000"/>
        </w:rPr>
        <w:t>AI-Powered Personalization</w:t>
      </w:r>
      <w:r w:rsidRPr="001654FC">
        <w:rPr>
          <w:rFonts w:ascii="Calibri" w:hAnsi="Calibri" w:cs="Calibri"/>
          <w:b/>
          <w:bCs/>
          <w:color w:val="000000"/>
        </w:rPr>
        <w:br/>
      </w:r>
      <w:r w:rsidRPr="001654FC">
        <w:rPr>
          <w:rFonts w:ascii="Calibri" w:hAnsi="Calibri" w:cs="Calibri"/>
          <w:b/>
          <w:bCs/>
          <w:color w:val="000000"/>
        </w:rPr>
        <w:tab/>
      </w:r>
      <w:r w:rsidRPr="001654FC">
        <w:rPr>
          <w:rFonts w:ascii="Calibri" w:hAnsi="Calibri" w:cs="Calibri"/>
          <w:color w:val="000000"/>
        </w:rPr>
        <w:t xml:space="preserve">The recommendation system will be powered by an </w:t>
      </w:r>
      <w:r w:rsidRPr="001654FC">
        <w:rPr>
          <w:rFonts w:ascii="Calibri" w:hAnsi="Calibri" w:cs="Calibri"/>
          <w:b/>
          <w:bCs/>
          <w:color w:val="000000"/>
        </w:rPr>
        <w:t>AI model</w:t>
      </w:r>
      <w:r w:rsidRPr="001654FC">
        <w:rPr>
          <w:rFonts w:ascii="Calibri" w:hAnsi="Calibri" w:cs="Calibri"/>
          <w:color w:val="000000"/>
        </w:rPr>
        <w:t xml:space="preserve"> that learns from users’ previous purchases, browsing history, and personal taste. This data-driven approach allows for highly relevant, personalized product suggestions, making the shopping experience more enjoyable and efficient.</w:t>
      </w:r>
    </w:p>
    <w:p w14:paraId="15B5C47A" w14:textId="77777777" w:rsidR="000D59FE" w:rsidRPr="001654FC" w:rsidRDefault="000D59FE" w:rsidP="000D59FE">
      <w:pPr>
        <w:spacing w:before="240" w:after="240"/>
        <w:rPr>
          <w:color w:val="000000"/>
        </w:rPr>
      </w:pPr>
      <w:r w:rsidRPr="001654FC">
        <w:rPr>
          <w:rFonts w:ascii="Calibri" w:hAnsi="Calibri" w:cs="Calibri"/>
          <w:b/>
          <w:bCs/>
          <w:color w:val="000000"/>
        </w:rPr>
        <w:t>Future Scope</w:t>
      </w:r>
      <w:r w:rsidRPr="001654FC">
        <w:rPr>
          <w:rFonts w:ascii="Calibri" w:hAnsi="Calibri" w:cs="Calibri"/>
          <w:b/>
          <w:bCs/>
          <w:color w:val="000000"/>
        </w:rPr>
        <w:br/>
      </w:r>
      <w:r w:rsidRPr="001654FC">
        <w:rPr>
          <w:rFonts w:ascii="Calibri" w:hAnsi="Calibri" w:cs="Calibri"/>
          <w:b/>
          <w:bCs/>
          <w:color w:val="000000"/>
        </w:rPr>
        <w:tab/>
      </w:r>
      <w:r w:rsidRPr="001654FC">
        <w:rPr>
          <w:rFonts w:ascii="Calibri" w:hAnsi="Calibri" w:cs="Calibri"/>
          <w:color w:val="000000"/>
        </w:rPr>
        <w:t xml:space="preserve">The platform also has the potential to generate revenue through </w:t>
      </w:r>
      <w:r w:rsidRPr="001654FC">
        <w:rPr>
          <w:rFonts w:ascii="Calibri" w:hAnsi="Calibri" w:cs="Calibri"/>
          <w:b/>
          <w:bCs/>
          <w:color w:val="000000"/>
        </w:rPr>
        <w:t>affiliate marketing</w:t>
      </w:r>
      <w:r w:rsidRPr="001654FC">
        <w:rPr>
          <w:rFonts w:ascii="Calibri" w:hAnsi="Calibri" w:cs="Calibri"/>
          <w:color w:val="000000"/>
        </w:rPr>
        <w:t>. By partnering with local brands, the platform can earn commissions for purchases made through the site. This creates a mutually beneficial relationship between the platform and the brands, helping to drive visibility and sales for both parties.</w:t>
      </w:r>
    </w:p>
    <w:p w14:paraId="793F3410" w14:textId="77777777" w:rsidR="000D59FE" w:rsidRPr="001654FC" w:rsidRDefault="000D59FE" w:rsidP="000D59FE">
      <w:pPr>
        <w:spacing w:before="240" w:after="240"/>
        <w:rPr>
          <w:color w:val="000000"/>
        </w:rPr>
      </w:pPr>
      <w:r w:rsidRPr="001654FC">
        <w:rPr>
          <w:rFonts w:ascii="Calibri" w:hAnsi="Calibri" w:cs="Calibri"/>
          <w:b/>
          <w:bCs/>
          <w:color w:val="000000"/>
        </w:rPr>
        <w:br/>
      </w:r>
      <w:r w:rsidRPr="001654FC">
        <w:rPr>
          <w:rFonts w:ascii="Calibri" w:hAnsi="Calibri" w:cs="Calibri"/>
          <w:color w:val="000000"/>
        </w:rPr>
        <w:t xml:space="preserve">Ultimately, the goal is to provide a </w:t>
      </w:r>
      <w:r w:rsidRPr="001654FC">
        <w:rPr>
          <w:rFonts w:ascii="Calibri" w:hAnsi="Calibri" w:cs="Calibri"/>
          <w:b/>
          <w:bCs/>
          <w:color w:val="000000"/>
        </w:rPr>
        <w:t>seamless, personalized, and engaging shopping experience</w:t>
      </w:r>
      <w:r w:rsidRPr="001654FC">
        <w:rPr>
          <w:rFonts w:ascii="Calibri" w:hAnsi="Calibri" w:cs="Calibri"/>
          <w:color w:val="000000"/>
        </w:rPr>
        <w:t xml:space="preserve"> for Pakistani consumers. By offering a convenient, </w:t>
      </w:r>
      <w:r w:rsidRPr="001654FC">
        <w:rPr>
          <w:rFonts w:ascii="Calibri" w:hAnsi="Calibri" w:cs="Calibri"/>
          <w:b/>
          <w:bCs/>
          <w:color w:val="000000"/>
        </w:rPr>
        <w:t xml:space="preserve">AI-enhanced </w:t>
      </w:r>
      <w:r w:rsidRPr="001654FC">
        <w:rPr>
          <w:rFonts w:ascii="Calibri" w:hAnsi="Calibri" w:cs="Calibri"/>
          <w:color w:val="000000"/>
        </w:rPr>
        <w:t>platform, the project will simplify the process of discovering and purchasing clothing from a variety of local brands.</w:t>
      </w:r>
    </w:p>
    <w:p w14:paraId="08BD4F6A" w14:textId="77777777" w:rsidR="000D59FE" w:rsidRPr="001654FC" w:rsidRDefault="000D59FE" w:rsidP="000D59FE">
      <w:pPr>
        <w:spacing w:after="240"/>
      </w:pPr>
    </w:p>
    <w:p w14:paraId="619C43E3" w14:textId="77777777" w:rsidR="000D59FE" w:rsidRPr="001654FC" w:rsidRDefault="000D59FE" w:rsidP="000D59FE"/>
    <w:p w14:paraId="42E54603" w14:textId="6C245F5C" w:rsidR="000D59FE" w:rsidRPr="00E678CE" w:rsidRDefault="000D59FE" w:rsidP="000D59FE">
      <w:pPr>
        <w:pStyle w:val="Heading1"/>
        <w:ind w:left="360"/>
        <w:rPr>
          <w:rFonts w:asciiTheme="minorHAnsi" w:hAnsiTheme="minorHAnsi" w:cstheme="minorHAnsi"/>
          <w:sz w:val="32"/>
          <w:szCs w:val="32"/>
        </w:rPr>
      </w:pPr>
      <w:r w:rsidRPr="00831D79">
        <w:rPr>
          <w:rFonts w:asciiTheme="minorHAnsi" w:hAnsiTheme="minorHAnsi"/>
          <w:sz w:val="24"/>
        </w:rPr>
        <w:br w:type="page"/>
      </w:r>
      <w:bookmarkStart w:id="1" w:name="_Toc180427641"/>
      <w:r>
        <w:rPr>
          <w:rFonts w:asciiTheme="minorHAnsi" w:hAnsiTheme="minorHAnsi" w:cstheme="minorHAnsi"/>
          <w:sz w:val="32"/>
          <w:szCs w:val="32"/>
        </w:rPr>
        <w:lastRenderedPageBreak/>
        <w:t>List of R</w:t>
      </w:r>
      <w:r w:rsidRPr="00E678CE">
        <w:rPr>
          <w:rFonts w:asciiTheme="minorHAnsi" w:hAnsiTheme="minorHAnsi" w:cstheme="minorHAnsi"/>
          <w:sz w:val="32"/>
          <w:szCs w:val="32"/>
        </w:rPr>
        <w:t>equirements</w:t>
      </w:r>
      <w:r>
        <w:rPr>
          <w:rFonts w:asciiTheme="minorHAnsi" w:hAnsiTheme="minorHAnsi" w:cstheme="minorHAnsi"/>
          <w:sz w:val="32"/>
          <w:szCs w:val="32"/>
        </w:rPr>
        <w:t xml:space="preserve"> for </w:t>
      </w:r>
      <w:bookmarkEnd w:id="1"/>
      <w:r>
        <w:rPr>
          <w:rFonts w:asciiTheme="minorHAnsi" w:hAnsiTheme="minorHAnsi" w:cstheme="minorHAnsi"/>
          <w:sz w:val="32"/>
          <w:szCs w:val="32"/>
        </w:rPr>
        <w:t>Sprint-</w:t>
      </w:r>
      <w:r>
        <w:rPr>
          <w:rFonts w:asciiTheme="minorHAnsi" w:hAnsiTheme="minorHAnsi" w:cstheme="minorHAnsi"/>
          <w:sz w:val="32"/>
          <w:szCs w:val="32"/>
        </w:rPr>
        <w:t>2</w:t>
      </w:r>
    </w:p>
    <w:p w14:paraId="70BBC62A" w14:textId="11CEE338" w:rsidR="000D59FE" w:rsidRPr="00BE55E7" w:rsidRDefault="000D59FE" w:rsidP="000D59FE">
      <w:r>
        <w:t>&lt;List down the requirements selected for Sprint-</w:t>
      </w:r>
      <w:r>
        <w:t>2</w:t>
      </w:r>
      <w:r>
        <w:t xml:space="preserve"> development.&gt; </w:t>
      </w:r>
    </w:p>
    <w:p w14:paraId="6EAE3ABB" w14:textId="77777777" w:rsidR="000D59FE" w:rsidRPr="00831D79" w:rsidRDefault="000D59FE" w:rsidP="000D59FE">
      <w:pPr>
        <w:rPr>
          <w:color w:val="008000"/>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8272"/>
      </w:tblGrid>
      <w:tr w:rsidR="000D59FE" w:rsidRPr="00831D79" w14:paraId="5CC2D0BD" w14:textId="77777777" w:rsidTr="00623600">
        <w:tc>
          <w:tcPr>
            <w:tcW w:w="9351" w:type="dxa"/>
            <w:gridSpan w:val="2"/>
            <w:tcBorders>
              <w:bottom w:val="single" w:sz="4" w:space="0" w:color="auto"/>
            </w:tcBorders>
            <w:shd w:val="clear" w:color="auto" w:fill="BFBFBF" w:themeFill="background1" w:themeFillShade="BF"/>
          </w:tcPr>
          <w:p w14:paraId="2D101358" w14:textId="77777777" w:rsidR="000D59FE" w:rsidRPr="00831D79" w:rsidRDefault="000D59FE" w:rsidP="00623600">
            <w:pPr>
              <w:jc w:val="center"/>
              <w:rPr>
                <w:b/>
              </w:rPr>
            </w:pPr>
            <w:r>
              <w:rPr>
                <w:b/>
              </w:rPr>
              <w:t>Requirements</w:t>
            </w:r>
          </w:p>
        </w:tc>
      </w:tr>
      <w:tr w:rsidR="000D59FE" w:rsidRPr="00831D79" w14:paraId="1D2490DD" w14:textId="77777777" w:rsidTr="00623600">
        <w:tc>
          <w:tcPr>
            <w:tcW w:w="1079" w:type="dxa"/>
            <w:shd w:val="clear" w:color="auto" w:fill="D9D9D9" w:themeFill="background1" w:themeFillShade="D9"/>
          </w:tcPr>
          <w:p w14:paraId="38CEBE39" w14:textId="77777777" w:rsidR="000D59FE" w:rsidRPr="00831D79" w:rsidRDefault="000D59FE" w:rsidP="00623600">
            <w:pPr>
              <w:jc w:val="center"/>
              <w:rPr>
                <w:b/>
              </w:rPr>
            </w:pPr>
            <w:r>
              <w:rPr>
                <w:b/>
              </w:rPr>
              <w:t>Sr#</w:t>
            </w:r>
          </w:p>
        </w:tc>
        <w:tc>
          <w:tcPr>
            <w:tcW w:w="8272" w:type="dxa"/>
            <w:shd w:val="clear" w:color="auto" w:fill="D9D9D9" w:themeFill="background1" w:themeFillShade="D9"/>
          </w:tcPr>
          <w:p w14:paraId="6E646932" w14:textId="77777777" w:rsidR="000D59FE" w:rsidRPr="00831D79" w:rsidRDefault="000D59FE" w:rsidP="00623600">
            <w:pPr>
              <w:rPr>
                <w:b/>
              </w:rPr>
            </w:pPr>
            <w:r>
              <w:rPr>
                <w:b/>
              </w:rPr>
              <w:t>Requirement</w:t>
            </w:r>
          </w:p>
        </w:tc>
      </w:tr>
      <w:tr w:rsidR="000D59FE" w:rsidRPr="00831D79" w14:paraId="675E7A5A" w14:textId="77777777" w:rsidTr="00623600">
        <w:tc>
          <w:tcPr>
            <w:tcW w:w="1079" w:type="dxa"/>
            <w:shd w:val="clear" w:color="auto" w:fill="auto"/>
          </w:tcPr>
          <w:p w14:paraId="1ED61EC4" w14:textId="77777777" w:rsidR="000D59FE" w:rsidRPr="003158C6" w:rsidRDefault="000D59FE" w:rsidP="00623600">
            <w:pPr>
              <w:pStyle w:val="ListParagraph"/>
              <w:ind w:left="360"/>
            </w:pPr>
            <w:r w:rsidRPr="003158C6">
              <w:t>1</w:t>
            </w:r>
          </w:p>
        </w:tc>
        <w:tc>
          <w:tcPr>
            <w:tcW w:w="8272" w:type="dxa"/>
            <w:shd w:val="clear" w:color="auto" w:fill="auto"/>
          </w:tcPr>
          <w:p w14:paraId="17670CB0" w14:textId="3C34A623" w:rsidR="000D59FE" w:rsidRPr="003158C6" w:rsidRDefault="003158C6" w:rsidP="00623600">
            <w:r w:rsidRPr="003158C6">
              <w:rPr>
                <w:color w:val="000000"/>
              </w:rPr>
              <w:t>Implement automated processes to efficiently scrape and validate product details from various sources, ensuring data accuracy and consistency.</w:t>
            </w:r>
          </w:p>
        </w:tc>
      </w:tr>
      <w:tr w:rsidR="000D59FE" w:rsidRPr="00831D79" w14:paraId="5D3BBE1C" w14:textId="77777777" w:rsidTr="00623600">
        <w:tc>
          <w:tcPr>
            <w:tcW w:w="1079" w:type="dxa"/>
            <w:shd w:val="clear" w:color="auto" w:fill="auto"/>
          </w:tcPr>
          <w:p w14:paraId="2E88B44D" w14:textId="77777777" w:rsidR="000D59FE" w:rsidRPr="003158C6" w:rsidRDefault="000D59FE" w:rsidP="00623600">
            <w:pPr>
              <w:pStyle w:val="ListParagraph"/>
              <w:ind w:left="360"/>
            </w:pPr>
            <w:r w:rsidRPr="003158C6">
              <w:t>2</w:t>
            </w:r>
          </w:p>
        </w:tc>
        <w:tc>
          <w:tcPr>
            <w:tcW w:w="8272" w:type="dxa"/>
            <w:shd w:val="clear" w:color="auto" w:fill="auto"/>
          </w:tcPr>
          <w:p w14:paraId="4D79AD23" w14:textId="0802DAFE" w:rsidR="000D59FE" w:rsidRPr="003158C6" w:rsidRDefault="000D59FE" w:rsidP="00623600">
            <w:pPr>
              <w:rPr>
                <w:color w:val="000000"/>
              </w:rPr>
            </w:pPr>
            <w:r w:rsidRPr="003158C6">
              <w:rPr>
                <w:color w:val="000000"/>
              </w:rPr>
              <w:t xml:space="preserve">Improve </w:t>
            </w:r>
            <w:r w:rsidR="003158C6" w:rsidRPr="003158C6">
              <w:rPr>
                <w:color w:val="000000"/>
              </w:rPr>
              <w:t>the website's UI to provide a more intuitive and visually appealing experience, improving overall user engagement</w:t>
            </w:r>
            <w:r w:rsidRPr="003158C6">
              <w:rPr>
                <w:color w:val="000000"/>
              </w:rPr>
              <w:t>.</w:t>
            </w:r>
          </w:p>
          <w:p w14:paraId="4FF3F646" w14:textId="77777777" w:rsidR="000D59FE" w:rsidRPr="003158C6" w:rsidRDefault="000D59FE" w:rsidP="00623600"/>
        </w:tc>
      </w:tr>
      <w:tr w:rsidR="000D59FE" w:rsidRPr="00831D79" w14:paraId="7701A5DF" w14:textId="77777777" w:rsidTr="00623600">
        <w:tc>
          <w:tcPr>
            <w:tcW w:w="1079" w:type="dxa"/>
            <w:shd w:val="clear" w:color="auto" w:fill="auto"/>
          </w:tcPr>
          <w:p w14:paraId="57F91A7A" w14:textId="77777777" w:rsidR="000D59FE" w:rsidRPr="003158C6" w:rsidRDefault="000D59FE" w:rsidP="00623600">
            <w:pPr>
              <w:pStyle w:val="ListParagraph"/>
              <w:ind w:left="360"/>
            </w:pPr>
            <w:r w:rsidRPr="003158C6">
              <w:t>3</w:t>
            </w:r>
          </w:p>
        </w:tc>
        <w:tc>
          <w:tcPr>
            <w:tcW w:w="8272" w:type="dxa"/>
            <w:shd w:val="clear" w:color="auto" w:fill="auto"/>
          </w:tcPr>
          <w:p w14:paraId="0A79A027" w14:textId="2E1FBC71" w:rsidR="000D59FE" w:rsidRPr="003158C6" w:rsidRDefault="003158C6" w:rsidP="00623600">
            <w:r w:rsidRPr="003158C6">
              <w:rPr>
                <w:color w:val="000000"/>
              </w:rPr>
              <w:t>Optimize the navigation bar for better accessibility and ease of use, facilitating seamless browsing across different sections of the platform.</w:t>
            </w:r>
          </w:p>
        </w:tc>
      </w:tr>
      <w:tr w:rsidR="000D59FE" w:rsidRPr="00831D79" w14:paraId="2E5C3E15" w14:textId="77777777" w:rsidTr="00623600">
        <w:tc>
          <w:tcPr>
            <w:tcW w:w="1079" w:type="dxa"/>
            <w:shd w:val="clear" w:color="auto" w:fill="auto"/>
          </w:tcPr>
          <w:p w14:paraId="15455493" w14:textId="77777777" w:rsidR="000D59FE" w:rsidRPr="003158C6" w:rsidRDefault="000D59FE" w:rsidP="00623600">
            <w:pPr>
              <w:pStyle w:val="ListParagraph"/>
              <w:ind w:left="360"/>
            </w:pPr>
            <w:r w:rsidRPr="003158C6">
              <w:t>4</w:t>
            </w:r>
          </w:p>
        </w:tc>
        <w:tc>
          <w:tcPr>
            <w:tcW w:w="8272" w:type="dxa"/>
            <w:shd w:val="clear" w:color="auto" w:fill="auto"/>
          </w:tcPr>
          <w:p w14:paraId="1FCA48EC" w14:textId="77777777" w:rsidR="000D59FE" w:rsidRPr="003158C6" w:rsidRDefault="000D59FE" w:rsidP="00623600">
            <w:pPr>
              <w:rPr>
                <w:color w:val="000000"/>
              </w:rPr>
            </w:pPr>
            <w:r w:rsidRPr="003158C6">
              <w:rPr>
                <w:color w:val="000000"/>
              </w:rPr>
              <w:t>Implement an onboarding process with style-related questions to personalize user experience, inspired by Pinterest-style preference selection.</w:t>
            </w:r>
          </w:p>
        </w:tc>
      </w:tr>
      <w:tr w:rsidR="000D59FE" w:rsidRPr="00831D79" w14:paraId="22A34890" w14:textId="77777777" w:rsidTr="00623600">
        <w:tc>
          <w:tcPr>
            <w:tcW w:w="1079" w:type="dxa"/>
            <w:shd w:val="clear" w:color="auto" w:fill="auto"/>
          </w:tcPr>
          <w:p w14:paraId="153A6CC5" w14:textId="1D2C345F" w:rsidR="000D59FE" w:rsidRPr="003158C6" w:rsidRDefault="000D59FE" w:rsidP="00623600">
            <w:pPr>
              <w:pStyle w:val="ListParagraph"/>
              <w:ind w:left="360"/>
            </w:pPr>
            <w:r w:rsidRPr="003158C6">
              <w:t>5</w:t>
            </w:r>
          </w:p>
        </w:tc>
        <w:tc>
          <w:tcPr>
            <w:tcW w:w="8272" w:type="dxa"/>
            <w:shd w:val="clear" w:color="auto" w:fill="auto"/>
          </w:tcPr>
          <w:p w14:paraId="7D6B90E9" w14:textId="77777777" w:rsidR="000D59FE" w:rsidRPr="003158C6" w:rsidRDefault="000D59FE" w:rsidP="00623600">
            <w:pPr>
              <w:rPr>
                <w:color w:val="000000"/>
              </w:rPr>
            </w:pPr>
            <w:r w:rsidRPr="003158C6">
              <w:rPr>
                <w:color w:val="000000"/>
              </w:rPr>
              <w:t>Track user history, including clicks and browsing behavior, to gather insights for personalization.</w:t>
            </w:r>
          </w:p>
        </w:tc>
      </w:tr>
      <w:tr w:rsidR="000D59FE" w:rsidRPr="00831D79" w14:paraId="11BF3EF3" w14:textId="77777777" w:rsidTr="00623600">
        <w:tc>
          <w:tcPr>
            <w:tcW w:w="1079" w:type="dxa"/>
            <w:shd w:val="clear" w:color="auto" w:fill="auto"/>
          </w:tcPr>
          <w:p w14:paraId="6D2370D6" w14:textId="49BC6083" w:rsidR="000D59FE" w:rsidRPr="003158C6" w:rsidRDefault="000D59FE" w:rsidP="00623600">
            <w:pPr>
              <w:pStyle w:val="ListParagraph"/>
              <w:ind w:left="360"/>
            </w:pPr>
            <w:r w:rsidRPr="003158C6">
              <w:t>6</w:t>
            </w:r>
          </w:p>
        </w:tc>
        <w:tc>
          <w:tcPr>
            <w:tcW w:w="8272" w:type="dxa"/>
            <w:shd w:val="clear" w:color="auto" w:fill="auto"/>
          </w:tcPr>
          <w:p w14:paraId="03ACA840" w14:textId="77777777" w:rsidR="000D59FE" w:rsidRPr="003158C6" w:rsidRDefault="000D59FE" w:rsidP="00623600">
            <w:pPr>
              <w:rPr>
                <w:color w:val="000000"/>
              </w:rPr>
            </w:pPr>
            <w:r w:rsidRPr="003158C6">
              <w:rPr>
                <w:color w:val="000000"/>
              </w:rPr>
              <w:t>Develop a recommendation page featuring AI-driven suggestions based on user preferences, clicks, and browsing behavior.</w:t>
            </w:r>
          </w:p>
        </w:tc>
      </w:tr>
      <w:tr w:rsidR="000D59FE" w:rsidRPr="00831D79" w14:paraId="282673C8" w14:textId="77777777" w:rsidTr="00623600">
        <w:tc>
          <w:tcPr>
            <w:tcW w:w="1079" w:type="dxa"/>
            <w:shd w:val="clear" w:color="auto" w:fill="auto"/>
          </w:tcPr>
          <w:p w14:paraId="70DE9D62" w14:textId="61800AC9" w:rsidR="000D59FE" w:rsidRPr="003158C6" w:rsidRDefault="000D59FE" w:rsidP="00623600">
            <w:pPr>
              <w:pStyle w:val="ListParagraph"/>
              <w:ind w:left="360"/>
            </w:pPr>
            <w:r w:rsidRPr="003158C6">
              <w:t>7</w:t>
            </w:r>
          </w:p>
        </w:tc>
        <w:tc>
          <w:tcPr>
            <w:tcW w:w="8272" w:type="dxa"/>
            <w:shd w:val="clear" w:color="auto" w:fill="auto"/>
          </w:tcPr>
          <w:p w14:paraId="27489FC8" w14:textId="6949ADE4" w:rsidR="000D59FE" w:rsidRPr="003158C6" w:rsidRDefault="003158C6" w:rsidP="00623600">
            <w:r w:rsidRPr="003158C6">
              <w:rPr>
                <w:color w:val="000000"/>
              </w:rPr>
              <w:t>Establish separate pages for displaying products to enhance product discovery and user navigation.</w:t>
            </w:r>
          </w:p>
        </w:tc>
      </w:tr>
      <w:tr w:rsidR="000D59FE" w:rsidRPr="00831D79" w14:paraId="234163D6" w14:textId="77777777" w:rsidTr="00623600">
        <w:tc>
          <w:tcPr>
            <w:tcW w:w="1079" w:type="dxa"/>
            <w:shd w:val="clear" w:color="auto" w:fill="auto"/>
          </w:tcPr>
          <w:p w14:paraId="66347501" w14:textId="667530BA" w:rsidR="000D59FE" w:rsidRPr="003158C6" w:rsidRDefault="000D59FE" w:rsidP="00623600">
            <w:pPr>
              <w:pStyle w:val="ListParagraph"/>
              <w:ind w:left="360"/>
            </w:pPr>
            <w:r w:rsidRPr="003158C6">
              <w:t>8</w:t>
            </w:r>
          </w:p>
        </w:tc>
        <w:tc>
          <w:tcPr>
            <w:tcW w:w="8272" w:type="dxa"/>
            <w:shd w:val="clear" w:color="auto" w:fill="auto"/>
          </w:tcPr>
          <w:p w14:paraId="05798DCB" w14:textId="6FC2B271" w:rsidR="000D59FE" w:rsidRPr="003158C6" w:rsidRDefault="003158C6" w:rsidP="00623600">
            <w:pPr>
              <w:rPr>
                <w:color w:val="000000"/>
              </w:rPr>
            </w:pPr>
            <w:r w:rsidRPr="003158C6">
              <w:rPr>
                <w:color w:val="000000"/>
              </w:rPr>
              <w:t>Identify and fix any existing issues related to product data retrieval from Amazon S3, ensuring reliable and efficient data access</w:t>
            </w:r>
          </w:p>
        </w:tc>
      </w:tr>
      <w:tr w:rsidR="000D59FE" w:rsidRPr="00831D79" w14:paraId="75900C24" w14:textId="77777777" w:rsidTr="00623600">
        <w:tc>
          <w:tcPr>
            <w:tcW w:w="1079" w:type="dxa"/>
            <w:shd w:val="clear" w:color="auto" w:fill="auto"/>
          </w:tcPr>
          <w:p w14:paraId="1E9FE056" w14:textId="77777777" w:rsidR="000D59FE" w:rsidRDefault="000D59FE" w:rsidP="00623600">
            <w:pPr>
              <w:pStyle w:val="ListParagraph"/>
              <w:ind w:left="360"/>
            </w:pPr>
          </w:p>
        </w:tc>
        <w:tc>
          <w:tcPr>
            <w:tcW w:w="8272" w:type="dxa"/>
            <w:shd w:val="clear" w:color="auto" w:fill="auto"/>
          </w:tcPr>
          <w:p w14:paraId="766E03AD" w14:textId="77777777" w:rsidR="000D59FE" w:rsidRDefault="000D59FE" w:rsidP="00623600">
            <w:pPr>
              <w:rPr>
                <w:rFonts w:ascii="-webkit-standard" w:hAnsi="-webkit-standard"/>
                <w:color w:val="000000"/>
                <w:sz w:val="27"/>
                <w:szCs w:val="27"/>
              </w:rPr>
            </w:pPr>
          </w:p>
        </w:tc>
      </w:tr>
    </w:tbl>
    <w:p w14:paraId="322EAA81" w14:textId="77777777" w:rsidR="000D59FE" w:rsidRPr="00831D79" w:rsidRDefault="000D59FE" w:rsidP="000D59FE">
      <w:pPr>
        <w:rPr>
          <w:color w:val="008000"/>
        </w:rPr>
      </w:pPr>
    </w:p>
    <w:p w14:paraId="434FE038" w14:textId="77777777" w:rsidR="000D59FE" w:rsidRPr="00831D79" w:rsidRDefault="000D59FE" w:rsidP="000D59FE">
      <w:pPr>
        <w:rPr>
          <w:color w:val="008000"/>
        </w:rPr>
      </w:pPr>
    </w:p>
    <w:p w14:paraId="6A599783" w14:textId="77777777" w:rsidR="000D59FE" w:rsidRPr="00831D79" w:rsidRDefault="000D59FE" w:rsidP="000D59FE">
      <w:pPr>
        <w:rPr>
          <w:color w:val="008000"/>
        </w:rPr>
      </w:pPr>
    </w:p>
    <w:p w14:paraId="0A166E42" w14:textId="77777777" w:rsidR="000D59FE" w:rsidRPr="00831D79" w:rsidRDefault="000D59FE" w:rsidP="000D59FE"/>
    <w:p w14:paraId="1990A283" w14:textId="77777777" w:rsidR="000D59FE" w:rsidRPr="00831D79" w:rsidRDefault="000D59FE" w:rsidP="000D59FE"/>
    <w:p w14:paraId="5CB72878" w14:textId="77777777" w:rsidR="000D59FE" w:rsidRPr="00F07874" w:rsidRDefault="000D59FE" w:rsidP="000D59FE">
      <w:pPr>
        <w:pStyle w:val="Heading1"/>
        <w:ind w:left="360"/>
        <w:rPr>
          <w:rFonts w:asciiTheme="minorHAnsi" w:hAnsiTheme="minorHAnsi" w:cstheme="minorHAnsi"/>
          <w:sz w:val="32"/>
          <w:szCs w:val="32"/>
        </w:rPr>
      </w:pPr>
      <w:r w:rsidRPr="00831D79">
        <w:rPr>
          <w:rFonts w:asciiTheme="minorHAnsi" w:hAnsiTheme="minorHAnsi"/>
          <w:sz w:val="24"/>
        </w:rPr>
        <w:br w:type="page"/>
      </w:r>
    </w:p>
    <w:p w14:paraId="79987C3A" w14:textId="77777777" w:rsidR="000D59FE" w:rsidRPr="0028100B" w:rsidRDefault="000D59FE" w:rsidP="000D59FE"/>
    <w:p w14:paraId="69E2A7D7" w14:textId="77777777" w:rsidR="000D59FE" w:rsidRPr="00E678CE" w:rsidRDefault="000D59FE" w:rsidP="000D59FE">
      <w:pPr>
        <w:pStyle w:val="Heading1"/>
        <w:numPr>
          <w:ilvl w:val="0"/>
          <w:numId w:val="1"/>
        </w:numPr>
        <w:tabs>
          <w:tab w:val="num" w:pos="360"/>
        </w:tabs>
        <w:ind w:left="0" w:firstLine="0"/>
        <w:rPr>
          <w:rFonts w:asciiTheme="minorHAnsi" w:hAnsiTheme="minorHAnsi" w:cstheme="minorHAnsi"/>
          <w:sz w:val="32"/>
          <w:szCs w:val="32"/>
        </w:rPr>
      </w:pPr>
      <w:bookmarkStart w:id="2" w:name="_Toc180427642"/>
      <w:r w:rsidRPr="00E678CE">
        <w:rPr>
          <w:rFonts w:asciiTheme="minorHAnsi" w:hAnsiTheme="minorHAnsi" w:cstheme="minorHAnsi"/>
          <w:sz w:val="32"/>
          <w:szCs w:val="32"/>
        </w:rPr>
        <w:t>Review checklist</w:t>
      </w:r>
      <w:bookmarkEnd w:id="2"/>
    </w:p>
    <w:p w14:paraId="374DDD2A" w14:textId="77777777" w:rsidR="000D59FE" w:rsidRDefault="000D59FE" w:rsidP="000D59FE">
      <w:pPr>
        <w:rPr>
          <w:smallCaps/>
          <w:sz w:val="28"/>
          <w:szCs w:val="28"/>
        </w:rPr>
      </w:pPr>
    </w:p>
    <w:p w14:paraId="412A69FA" w14:textId="77777777" w:rsidR="000D59FE" w:rsidRPr="00C73178" w:rsidRDefault="000D59FE" w:rsidP="000D59FE">
      <w:r w:rsidRPr="001700BC">
        <w:t xml:space="preserve">Before submission of </w:t>
      </w:r>
      <w:r>
        <w:t>this</w:t>
      </w:r>
      <w:r w:rsidRPr="001700BC">
        <w:t xml:space="preserve"> deliverable, the team </w:t>
      </w:r>
      <w:r>
        <w:t>must</w:t>
      </w:r>
      <w:r w:rsidRPr="001700BC">
        <w:t xml:space="preserve"> </w:t>
      </w:r>
      <w:r>
        <w:t xml:space="preserve">perform an internal </w:t>
      </w:r>
      <w:r w:rsidRPr="001700BC">
        <w:t>review. Each team member will review one or more sections of the deliverable</w:t>
      </w:r>
      <w:r>
        <w:t>.</w:t>
      </w:r>
    </w:p>
    <w:p w14:paraId="13306DDF" w14:textId="77777777" w:rsidR="000D59FE" w:rsidRDefault="000D59FE" w:rsidP="000D59FE">
      <w:pPr>
        <w:pStyle w:val="Heading1"/>
        <w:rPr>
          <w:rFonts w:asciiTheme="minorHAnsi" w:hAnsiTheme="minorHAnsi"/>
        </w:rPr>
      </w:pPr>
    </w:p>
    <w:p w14:paraId="43F3B384" w14:textId="77777777" w:rsidR="000D59FE" w:rsidRDefault="000D59FE" w:rsidP="000D59FE"/>
    <w:tbl>
      <w:tblPr>
        <w:tblStyle w:val="TableGrid"/>
        <w:tblW w:w="0" w:type="auto"/>
        <w:tblLook w:val="04A0" w:firstRow="1" w:lastRow="0" w:firstColumn="1" w:lastColumn="0" w:noHBand="0" w:noVBand="1"/>
      </w:tblPr>
      <w:tblGrid>
        <w:gridCol w:w="3964"/>
        <w:gridCol w:w="5386"/>
      </w:tblGrid>
      <w:tr w:rsidR="000D59FE" w14:paraId="7A83DE4B" w14:textId="77777777" w:rsidTr="00623600">
        <w:tc>
          <w:tcPr>
            <w:tcW w:w="3964" w:type="dxa"/>
            <w:shd w:val="clear" w:color="auto" w:fill="D9D9D9" w:themeFill="background1" w:themeFillShade="D9"/>
          </w:tcPr>
          <w:p w14:paraId="773AAEEF" w14:textId="77777777" w:rsidR="000D59FE" w:rsidRDefault="000D59FE" w:rsidP="00623600">
            <w:r w:rsidRPr="00E53A43">
              <w:rPr>
                <w:b/>
              </w:rPr>
              <w:t>Section</w:t>
            </w:r>
            <w:r>
              <w:t xml:space="preserve"> </w:t>
            </w:r>
            <w:r w:rsidRPr="00E53A43">
              <w:rPr>
                <w:b/>
              </w:rPr>
              <w:t>Title</w:t>
            </w:r>
          </w:p>
        </w:tc>
        <w:tc>
          <w:tcPr>
            <w:tcW w:w="5386" w:type="dxa"/>
            <w:shd w:val="clear" w:color="auto" w:fill="D9D9D9" w:themeFill="background1" w:themeFillShade="D9"/>
          </w:tcPr>
          <w:p w14:paraId="2155FAD1" w14:textId="77777777" w:rsidR="000D59FE" w:rsidRDefault="000D59FE" w:rsidP="00623600">
            <w:r w:rsidRPr="00E53A43">
              <w:rPr>
                <w:b/>
              </w:rPr>
              <w:t>Reviewer Name</w:t>
            </w:r>
            <w:r>
              <w:rPr>
                <w:b/>
              </w:rPr>
              <w:t>(s)</w:t>
            </w:r>
          </w:p>
        </w:tc>
      </w:tr>
      <w:tr w:rsidR="000D59FE" w14:paraId="485ABB44" w14:textId="77777777" w:rsidTr="00623600">
        <w:tc>
          <w:tcPr>
            <w:tcW w:w="3964" w:type="dxa"/>
          </w:tcPr>
          <w:p w14:paraId="2FF3D031" w14:textId="384911C6" w:rsidR="000D59FE" w:rsidRDefault="000D59FE" w:rsidP="00623600">
            <w:r>
              <w:t xml:space="preserve">Requirements for Sprint </w:t>
            </w:r>
            <w:r w:rsidR="003158C6">
              <w:t>2</w:t>
            </w:r>
          </w:p>
        </w:tc>
        <w:tc>
          <w:tcPr>
            <w:tcW w:w="5386" w:type="dxa"/>
          </w:tcPr>
          <w:p w14:paraId="3786C5B0" w14:textId="77777777" w:rsidR="000D59FE" w:rsidRDefault="000D59FE" w:rsidP="00623600">
            <w:r>
              <w:t>Ahmad Jabbar, Husnain Ali, Zainab Fatima, Musa Ahmad, Messam Naqvi</w:t>
            </w:r>
          </w:p>
        </w:tc>
      </w:tr>
      <w:tr w:rsidR="000D59FE" w14:paraId="79AECF83" w14:textId="77777777" w:rsidTr="00623600">
        <w:tc>
          <w:tcPr>
            <w:tcW w:w="3964" w:type="dxa"/>
          </w:tcPr>
          <w:p w14:paraId="5BCF00BC" w14:textId="77777777" w:rsidR="000D59FE" w:rsidRDefault="000D59FE" w:rsidP="00623600"/>
        </w:tc>
        <w:tc>
          <w:tcPr>
            <w:tcW w:w="5386" w:type="dxa"/>
          </w:tcPr>
          <w:p w14:paraId="2F5C0EC1" w14:textId="77777777" w:rsidR="000D59FE" w:rsidRDefault="000D59FE" w:rsidP="00623600"/>
        </w:tc>
      </w:tr>
      <w:tr w:rsidR="000D59FE" w14:paraId="690E25B4" w14:textId="77777777" w:rsidTr="00623600">
        <w:tc>
          <w:tcPr>
            <w:tcW w:w="3964" w:type="dxa"/>
          </w:tcPr>
          <w:p w14:paraId="425BC6C8" w14:textId="77777777" w:rsidR="000D59FE" w:rsidRDefault="000D59FE" w:rsidP="00623600"/>
        </w:tc>
        <w:tc>
          <w:tcPr>
            <w:tcW w:w="5386" w:type="dxa"/>
          </w:tcPr>
          <w:p w14:paraId="55E5B99A" w14:textId="77777777" w:rsidR="000D59FE" w:rsidRDefault="000D59FE" w:rsidP="00623600"/>
        </w:tc>
      </w:tr>
      <w:tr w:rsidR="000D59FE" w14:paraId="06EC2970" w14:textId="77777777" w:rsidTr="00623600">
        <w:tc>
          <w:tcPr>
            <w:tcW w:w="3964" w:type="dxa"/>
          </w:tcPr>
          <w:p w14:paraId="5EC965A5" w14:textId="77777777" w:rsidR="000D59FE" w:rsidRDefault="000D59FE" w:rsidP="00623600"/>
        </w:tc>
        <w:tc>
          <w:tcPr>
            <w:tcW w:w="5386" w:type="dxa"/>
          </w:tcPr>
          <w:p w14:paraId="6F4D636C" w14:textId="77777777" w:rsidR="000D59FE" w:rsidRDefault="000D59FE" w:rsidP="00623600"/>
        </w:tc>
      </w:tr>
    </w:tbl>
    <w:p w14:paraId="2CFE6343" w14:textId="77777777" w:rsidR="000D59FE" w:rsidRPr="00D5441A" w:rsidRDefault="000D59FE" w:rsidP="000D59FE"/>
    <w:p w14:paraId="42852564" w14:textId="77777777" w:rsidR="00990DBC" w:rsidRPr="000D59FE" w:rsidRDefault="00990DBC" w:rsidP="000D59FE"/>
    <w:sectPr w:rsidR="00990DBC" w:rsidRPr="000D59FE" w:rsidSect="000D59FE">
      <w:footerReference w:type="default" r:id="rId5"/>
      <w:pgSz w:w="12240" w:h="15840"/>
      <w:pgMar w:top="2601"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606C1336" w14:textId="77777777" w:rsidR="00000000" w:rsidRDefault="00000000" w:rsidP="007A3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9E220"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F86D20"/>
    <w:multiLevelType w:val="hybridMultilevel"/>
    <w:tmpl w:val="3FCA88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976184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FE"/>
    <w:rsid w:val="000D59FE"/>
    <w:rsid w:val="000F6B40"/>
    <w:rsid w:val="003158C6"/>
    <w:rsid w:val="00795FD4"/>
    <w:rsid w:val="00843B88"/>
    <w:rsid w:val="00990DBC"/>
    <w:rsid w:val="00B36E04"/>
    <w:rsid w:val="00D57AA1"/>
    <w:rsid w:val="00FB742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745B7154"/>
  <w15:chartTrackingRefBased/>
  <w15:docId w15:val="{813CB58F-EFF7-FB4C-8201-8E275D45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9F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qFormat/>
    <w:rsid w:val="000D59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9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9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9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9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9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9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9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9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59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9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9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9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9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9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9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9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9FE"/>
    <w:rPr>
      <w:rFonts w:eastAsiaTheme="majorEastAsia" w:cstheme="majorBidi"/>
      <w:color w:val="272727" w:themeColor="text1" w:themeTint="D8"/>
    </w:rPr>
  </w:style>
  <w:style w:type="paragraph" w:styleId="Title">
    <w:name w:val="Title"/>
    <w:basedOn w:val="Normal"/>
    <w:next w:val="Normal"/>
    <w:link w:val="TitleChar"/>
    <w:uiPriority w:val="10"/>
    <w:qFormat/>
    <w:rsid w:val="000D59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9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9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9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9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59FE"/>
    <w:rPr>
      <w:i/>
      <w:iCs/>
      <w:color w:val="404040" w:themeColor="text1" w:themeTint="BF"/>
    </w:rPr>
  </w:style>
  <w:style w:type="paragraph" w:styleId="ListParagraph">
    <w:name w:val="List Paragraph"/>
    <w:basedOn w:val="Normal"/>
    <w:uiPriority w:val="34"/>
    <w:qFormat/>
    <w:rsid w:val="000D59FE"/>
    <w:pPr>
      <w:ind w:left="720"/>
      <w:contextualSpacing/>
    </w:pPr>
  </w:style>
  <w:style w:type="character" w:styleId="IntenseEmphasis">
    <w:name w:val="Intense Emphasis"/>
    <w:basedOn w:val="DefaultParagraphFont"/>
    <w:uiPriority w:val="21"/>
    <w:qFormat/>
    <w:rsid w:val="000D59FE"/>
    <w:rPr>
      <w:i/>
      <w:iCs/>
      <w:color w:val="0F4761" w:themeColor="accent1" w:themeShade="BF"/>
    </w:rPr>
  </w:style>
  <w:style w:type="paragraph" w:styleId="IntenseQuote">
    <w:name w:val="Intense Quote"/>
    <w:basedOn w:val="Normal"/>
    <w:next w:val="Normal"/>
    <w:link w:val="IntenseQuoteChar"/>
    <w:uiPriority w:val="30"/>
    <w:qFormat/>
    <w:rsid w:val="000D59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9FE"/>
    <w:rPr>
      <w:i/>
      <w:iCs/>
      <w:color w:val="0F4761" w:themeColor="accent1" w:themeShade="BF"/>
    </w:rPr>
  </w:style>
  <w:style w:type="character" w:styleId="IntenseReference">
    <w:name w:val="Intense Reference"/>
    <w:basedOn w:val="DefaultParagraphFont"/>
    <w:uiPriority w:val="32"/>
    <w:qFormat/>
    <w:rsid w:val="000D59FE"/>
    <w:rPr>
      <w:b/>
      <w:bCs/>
      <w:smallCaps/>
      <w:color w:val="0F4761" w:themeColor="accent1" w:themeShade="BF"/>
      <w:spacing w:val="5"/>
    </w:rPr>
  </w:style>
  <w:style w:type="paragraph" w:styleId="Footer">
    <w:name w:val="footer"/>
    <w:basedOn w:val="Normal"/>
    <w:link w:val="FooterChar"/>
    <w:uiPriority w:val="99"/>
    <w:unhideWhenUsed/>
    <w:rsid w:val="000D59FE"/>
    <w:pPr>
      <w:tabs>
        <w:tab w:val="center" w:pos="4680"/>
        <w:tab w:val="right" w:pos="9360"/>
      </w:tabs>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0D59FE"/>
    <w:rPr>
      <w:kern w:val="0"/>
      <w:lang w:val="en-US"/>
      <w14:ligatures w14:val="none"/>
    </w:rPr>
  </w:style>
  <w:style w:type="character" w:styleId="Hyperlink">
    <w:name w:val="Hyperlink"/>
    <w:basedOn w:val="DefaultParagraphFont"/>
    <w:uiPriority w:val="99"/>
    <w:rsid w:val="000D59FE"/>
    <w:rPr>
      <w:color w:val="0000FF"/>
      <w:u w:val="single"/>
    </w:rPr>
  </w:style>
  <w:style w:type="paragraph" w:styleId="TOC1">
    <w:name w:val="toc 1"/>
    <w:basedOn w:val="Normal"/>
    <w:next w:val="Normal"/>
    <w:autoRedefine/>
    <w:uiPriority w:val="39"/>
    <w:rsid w:val="000D59FE"/>
    <w:rPr>
      <w:szCs w:val="20"/>
      <w:lang w:val="en-US" w:eastAsia="en-US"/>
    </w:rPr>
  </w:style>
  <w:style w:type="table" w:styleId="TableGrid">
    <w:name w:val="Table Grid"/>
    <w:basedOn w:val="TableNormal"/>
    <w:uiPriority w:val="39"/>
    <w:rsid w:val="000D59FE"/>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D59FE"/>
  </w:style>
  <w:style w:type="character" w:styleId="Strong">
    <w:name w:val="Strong"/>
    <w:basedOn w:val="DefaultParagraphFont"/>
    <w:uiPriority w:val="22"/>
    <w:qFormat/>
    <w:rsid w:val="000D59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Kashif Jabbar</dc:creator>
  <cp:keywords/>
  <dc:description/>
  <cp:lastModifiedBy>Ahmad Kashif Jabbar</cp:lastModifiedBy>
  <cp:revision>2</cp:revision>
  <dcterms:created xsi:type="dcterms:W3CDTF">2025-01-19T14:39:00Z</dcterms:created>
  <dcterms:modified xsi:type="dcterms:W3CDTF">2025-01-19T14:55:00Z</dcterms:modified>
</cp:coreProperties>
</file>