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440" w:rsidRPr="00B83355" w:rsidRDefault="00314440" w:rsidP="00314440">
      <w:pPr>
        <w:pStyle w:val="Heading1"/>
        <w:jc w:val="center"/>
        <w:rPr>
          <w:rFonts w:asciiTheme="majorBidi" w:hAnsiTheme="majorBidi"/>
          <w:sz w:val="32"/>
          <w:szCs w:val="32"/>
        </w:rPr>
      </w:pPr>
      <w:bookmarkStart w:id="0" w:name="_Toc51840614"/>
      <w:bookmarkStart w:id="1" w:name="_Toc189038933"/>
      <w:r w:rsidRPr="00B83355">
        <w:rPr>
          <w:rFonts w:asciiTheme="majorBidi" w:hAnsiTheme="majorBidi"/>
          <w:sz w:val="32"/>
          <w:szCs w:val="32"/>
        </w:rPr>
        <w:t>Lab Session 1</w:t>
      </w:r>
      <w:r>
        <w:rPr>
          <w:rFonts w:asciiTheme="majorBidi" w:hAnsiTheme="majorBidi"/>
          <w:sz w:val="32"/>
          <w:szCs w:val="32"/>
        </w:rPr>
        <w:t>0</w:t>
      </w:r>
      <w:r w:rsidRPr="00B83355">
        <w:rPr>
          <w:rFonts w:asciiTheme="majorBidi" w:hAnsiTheme="majorBidi"/>
          <w:sz w:val="32"/>
          <w:szCs w:val="32"/>
        </w:rPr>
        <w:t>: K-</w:t>
      </w:r>
      <w:r>
        <w:rPr>
          <w:rFonts w:asciiTheme="majorBidi" w:hAnsiTheme="majorBidi"/>
          <w:sz w:val="32"/>
          <w:szCs w:val="32"/>
        </w:rPr>
        <w:t>N</w:t>
      </w:r>
      <w:r w:rsidRPr="00B83355">
        <w:rPr>
          <w:rFonts w:asciiTheme="majorBidi" w:hAnsiTheme="majorBidi"/>
          <w:sz w:val="32"/>
          <w:szCs w:val="32"/>
        </w:rPr>
        <w:t>earest Neighbors Algorithm</w:t>
      </w:r>
      <w:bookmarkEnd w:id="0"/>
      <w:bookmarkEnd w:id="1"/>
    </w:p>
    <w:p w:rsidR="00314440" w:rsidRPr="00FA49E4" w:rsidRDefault="00314440" w:rsidP="00314440">
      <w:pPr>
        <w:jc w:val="both"/>
        <w:rPr>
          <w:rFonts w:ascii="Times New Roman" w:hAnsi="Times New Roman" w:cs="Times New Roman"/>
          <w:b/>
          <w:u w:val="single"/>
        </w:rPr>
      </w:pPr>
    </w:p>
    <w:p w:rsidR="00314440" w:rsidRPr="00911FB3" w:rsidRDefault="00314440" w:rsidP="00314440">
      <w:pPr>
        <w:spacing w:after="0"/>
        <w:rPr>
          <w:rFonts w:asciiTheme="majorBidi" w:hAnsiTheme="majorBidi" w:cstheme="majorBidi"/>
          <w:b/>
          <w:bCs/>
          <w:sz w:val="24"/>
          <w:szCs w:val="24"/>
          <w:bdr w:val="none" w:sz="0" w:space="0" w:color="auto" w:frame="1"/>
        </w:rPr>
      </w:pPr>
      <w:bookmarkStart w:id="2" w:name="_Toc187844393"/>
      <w:r w:rsidRPr="00911FB3">
        <w:rPr>
          <w:rFonts w:asciiTheme="majorBidi" w:hAnsiTheme="majorBidi" w:cstheme="majorBidi"/>
          <w:b/>
          <w:bCs/>
          <w:sz w:val="24"/>
          <w:szCs w:val="24"/>
          <w:bdr w:val="none" w:sz="0" w:space="0" w:color="auto" w:frame="1"/>
        </w:rPr>
        <w:t>How K-Nearest Neighbors Algorithm Work?</w:t>
      </w:r>
      <w:bookmarkEnd w:id="2"/>
    </w:p>
    <w:p w:rsidR="00314440" w:rsidRPr="00FA49E4" w:rsidRDefault="00314440" w:rsidP="00055FFA">
      <w:pPr>
        <w:pStyle w:val="hf"/>
        <w:jc w:val="both"/>
      </w:pPr>
      <w:r w:rsidRPr="00FA49E4">
        <w:t xml:space="preserve">K-Nearest Neighbors, or KNN for short, is one of the simplest machine learning algorithms </w:t>
      </w:r>
      <w:r w:rsidR="00055FFA">
        <w:t>It is</w:t>
      </w:r>
      <w:r w:rsidR="00055FFA">
        <w:t xml:space="preserve"> used in many different fields. </w:t>
      </w:r>
      <w:r w:rsidR="00055FFA">
        <w:t>KNN is called a non-parametric algorithm, which means it does not assume anything about the data. It simply looks at how close a new data point is to other data points and uses that inform</w:t>
      </w:r>
      <w:r w:rsidR="00055FFA">
        <w:t xml:space="preserve">ation to make a decision. </w:t>
      </w:r>
      <w:r w:rsidR="00055FFA">
        <w:t>KNN is also called a lazy learning algorithm because it does little or no training in advance. Instead, when a new data point comes in, KNN looks at the closest existing data points and classi</w:t>
      </w:r>
      <w:r w:rsidR="00055FFA">
        <w:t xml:space="preserve">fies the new point immediately. In simple words we can say that, </w:t>
      </w:r>
      <w:r w:rsidR="00055FFA">
        <w:t>KNN finds the closest data points and uses them to decide what the new data point should be.</w:t>
      </w:r>
    </w:p>
    <w:p w:rsidR="00314440" w:rsidRPr="00FA49E4" w:rsidRDefault="00314440" w:rsidP="00314440">
      <w:pPr>
        <w:pStyle w:val="hf"/>
        <w:jc w:val="both"/>
      </w:pPr>
      <w:r w:rsidRPr="00FA49E4">
        <w:rPr>
          <w:rStyle w:val="Strong"/>
        </w:rPr>
        <w:t>Pros</w:t>
      </w:r>
      <w:r w:rsidRPr="00FA49E4">
        <w:t>:</w:t>
      </w:r>
    </w:p>
    <w:p w:rsidR="00314440" w:rsidRPr="00FA49E4" w:rsidRDefault="00314440" w:rsidP="00314440">
      <w:pPr>
        <w:numPr>
          <w:ilvl w:val="0"/>
          <w:numId w:val="1"/>
        </w:numPr>
        <w:spacing w:before="100" w:beforeAutospacing="1" w:after="100" w:afterAutospacing="1" w:line="240" w:lineRule="auto"/>
        <w:jc w:val="both"/>
        <w:rPr>
          <w:rFonts w:ascii="Times New Roman" w:hAnsi="Times New Roman" w:cs="Times New Roman"/>
        </w:rPr>
      </w:pPr>
      <w:r w:rsidRPr="00FA49E4">
        <w:rPr>
          <w:rFonts w:ascii="Times New Roman" w:hAnsi="Times New Roman" w:cs="Times New Roman"/>
        </w:rPr>
        <w:t>No assumptions about data</w:t>
      </w:r>
    </w:p>
    <w:p w:rsidR="00314440" w:rsidRPr="00FA49E4" w:rsidRDefault="00314440" w:rsidP="00314440">
      <w:pPr>
        <w:numPr>
          <w:ilvl w:val="0"/>
          <w:numId w:val="1"/>
        </w:numPr>
        <w:spacing w:before="100" w:beforeAutospacing="1" w:after="100" w:afterAutospacing="1" w:line="240" w:lineRule="auto"/>
        <w:jc w:val="both"/>
        <w:rPr>
          <w:rFonts w:ascii="Times New Roman" w:hAnsi="Times New Roman" w:cs="Times New Roman"/>
        </w:rPr>
      </w:pPr>
      <w:r w:rsidRPr="00FA49E4">
        <w:rPr>
          <w:rFonts w:ascii="Times New Roman" w:hAnsi="Times New Roman" w:cs="Times New Roman"/>
        </w:rPr>
        <w:t>Simple algorithm — easy to understand</w:t>
      </w:r>
    </w:p>
    <w:p w:rsidR="00314440" w:rsidRPr="00FA49E4" w:rsidRDefault="00314440" w:rsidP="00314440">
      <w:pPr>
        <w:numPr>
          <w:ilvl w:val="0"/>
          <w:numId w:val="1"/>
        </w:numPr>
        <w:spacing w:before="100" w:beforeAutospacing="1" w:after="100" w:afterAutospacing="1" w:line="240" w:lineRule="auto"/>
        <w:jc w:val="both"/>
        <w:rPr>
          <w:rFonts w:ascii="Times New Roman" w:hAnsi="Times New Roman" w:cs="Times New Roman"/>
        </w:rPr>
      </w:pPr>
      <w:r w:rsidRPr="00FA49E4">
        <w:rPr>
          <w:rFonts w:ascii="Times New Roman" w:hAnsi="Times New Roman" w:cs="Times New Roman"/>
        </w:rPr>
        <w:t>Can be used for classification and regression</w:t>
      </w:r>
    </w:p>
    <w:p w:rsidR="00314440" w:rsidRPr="00FA49E4" w:rsidRDefault="00314440" w:rsidP="00314440">
      <w:pPr>
        <w:pStyle w:val="hf"/>
        <w:jc w:val="both"/>
      </w:pPr>
      <w:r w:rsidRPr="00FA49E4">
        <w:rPr>
          <w:rStyle w:val="Strong"/>
        </w:rPr>
        <w:t>Cons</w:t>
      </w:r>
      <w:r w:rsidRPr="00FA49E4">
        <w:t>:</w:t>
      </w:r>
    </w:p>
    <w:p w:rsidR="00314440" w:rsidRPr="00FA49E4" w:rsidRDefault="00314440" w:rsidP="00314440">
      <w:pPr>
        <w:numPr>
          <w:ilvl w:val="0"/>
          <w:numId w:val="2"/>
        </w:numPr>
        <w:spacing w:before="100" w:beforeAutospacing="1" w:after="100" w:afterAutospacing="1" w:line="240" w:lineRule="auto"/>
        <w:jc w:val="both"/>
        <w:rPr>
          <w:rFonts w:ascii="Times New Roman" w:hAnsi="Times New Roman" w:cs="Times New Roman"/>
        </w:rPr>
      </w:pPr>
      <w:r w:rsidRPr="00FA49E4">
        <w:rPr>
          <w:rFonts w:ascii="Times New Roman" w:hAnsi="Times New Roman" w:cs="Times New Roman"/>
        </w:rPr>
        <w:t>High memory requirement — All of the training data must be present in memory in order to calculate the closest K neighbors</w:t>
      </w:r>
    </w:p>
    <w:p w:rsidR="00314440" w:rsidRPr="00FA49E4" w:rsidRDefault="00314440" w:rsidP="001B62D7">
      <w:pPr>
        <w:numPr>
          <w:ilvl w:val="0"/>
          <w:numId w:val="2"/>
        </w:numPr>
        <w:spacing w:before="100" w:beforeAutospacing="1" w:after="100" w:afterAutospacing="1" w:line="240" w:lineRule="auto"/>
        <w:jc w:val="both"/>
        <w:rPr>
          <w:rFonts w:ascii="Times New Roman" w:hAnsi="Times New Roman" w:cs="Times New Roman"/>
        </w:rPr>
      </w:pPr>
      <w:r w:rsidRPr="00FA49E4">
        <w:rPr>
          <w:rFonts w:ascii="Times New Roman" w:hAnsi="Times New Roman" w:cs="Times New Roman"/>
        </w:rPr>
        <w:t>Sensitive to irrelevant features</w:t>
      </w:r>
      <w:r w:rsidR="001B62D7">
        <w:rPr>
          <w:rFonts w:ascii="Times New Roman" w:hAnsi="Times New Roman" w:cs="Times New Roman"/>
        </w:rPr>
        <w:t xml:space="preserve"> i.e. u</w:t>
      </w:r>
      <w:r w:rsidR="001B62D7" w:rsidRPr="001B62D7">
        <w:rPr>
          <w:rFonts w:ascii="Times New Roman" w:hAnsi="Times New Roman" w:cs="Times New Roman"/>
        </w:rPr>
        <w:t>nimportant features can affect the result.</w:t>
      </w:r>
    </w:p>
    <w:p w:rsidR="00314440" w:rsidRPr="00FA49E4" w:rsidRDefault="00314440" w:rsidP="00707F63">
      <w:pPr>
        <w:numPr>
          <w:ilvl w:val="0"/>
          <w:numId w:val="2"/>
        </w:numPr>
        <w:spacing w:before="100" w:beforeAutospacing="1" w:after="100" w:afterAutospacing="1" w:line="240" w:lineRule="auto"/>
        <w:jc w:val="both"/>
        <w:rPr>
          <w:rFonts w:ascii="Times New Roman" w:hAnsi="Times New Roman" w:cs="Times New Roman"/>
        </w:rPr>
      </w:pPr>
      <w:r w:rsidRPr="00FA49E4">
        <w:rPr>
          <w:rFonts w:ascii="Times New Roman" w:hAnsi="Times New Roman" w:cs="Times New Roman"/>
        </w:rPr>
        <w:t>Sensitive to the scale of the data since we’re computing the distance to the closest K points</w:t>
      </w:r>
      <w:r w:rsidR="00707F63">
        <w:rPr>
          <w:rFonts w:ascii="Times New Roman" w:hAnsi="Times New Roman" w:cs="Times New Roman"/>
        </w:rPr>
        <w:t xml:space="preserve">. It means that, </w:t>
      </w:r>
      <w:r w:rsidR="00E13769">
        <w:rPr>
          <w:rFonts w:ascii="Times New Roman" w:hAnsi="Times New Roman" w:cs="Times New Roman"/>
        </w:rPr>
        <w:t>f</w:t>
      </w:r>
      <w:r w:rsidR="00707F63" w:rsidRPr="00707F63">
        <w:rPr>
          <w:rFonts w:ascii="Times New Roman" w:hAnsi="Times New Roman" w:cs="Times New Roman"/>
        </w:rPr>
        <w:t>eatures with larger values can have more effect on the result than features with smaller values.</w:t>
      </w:r>
    </w:p>
    <w:p w:rsidR="00314440" w:rsidRPr="00E35855" w:rsidRDefault="00314440" w:rsidP="00314440">
      <w:pPr>
        <w:pStyle w:val="Heading2"/>
        <w:jc w:val="left"/>
        <w:rPr>
          <w:rFonts w:asciiTheme="majorBidi" w:hAnsiTheme="majorBidi" w:cstheme="majorBidi"/>
          <w:b/>
          <w:bCs/>
          <w:sz w:val="28"/>
          <w:szCs w:val="22"/>
        </w:rPr>
      </w:pPr>
      <w:bookmarkStart w:id="3" w:name="_Toc189038934"/>
      <w:r w:rsidRPr="00E35855">
        <w:rPr>
          <w:rFonts w:asciiTheme="majorBidi" w:hAnsiTheme="majorBidi" w:cstheme="majorBidi"/>
          <w:b/>
          <w:bCs/>
          <w:sz w:val="28"/>
          <w:szCs w:val="22"/>
        </w:rPr>
        <w:t>Im</w:t>
      </w:r>
      <w:bookmarkStart w:id="4" w:name="_GoBack"/>
      <w:bookmarkEnd w:id="4"/>
      <w:r w:rsidRPr="00E35855">
        <w:rPr>
          <w:rFonts w:asciiTheme="majorBidi" w:hAnsiTheme="majorBidi" w:cstheme="majorBidi"/>
          <w:b/>
          <w:bCs/>
          <w:sz w:val="28"/>
          <w:szCs w:val="22"/>
        </w:rPr>
        <w:t>plementing and Evaluating the K-Nearest Neighbors Algorithm</w:t>
      </w:r>
      <w:bookmarkEnd w:id="3"/>
    </w:p>
    <w:p w:rsidR="00314440" w:rsidRPr="00974A27" w:rsidRDefault="00314440" w:rsidP="00314440">
      <w:pPr>
        <w:numPr>
          <w:ilvl w:val="0"/>
          <w:numId w:val="3"/>
        </w:numPr>
        <w:spacing w:before="100" w:beforeAutospacing="1" w:after="100" w:afterAutospacing="1" w:line="240" w:lineRule="auto"/>
        <w:jc w:val="both"/>
        <w:rPr>
          <w:rFonts w:ascii="Times New Roman" w:hAnsi="Times New Roman" w:cs="Times New Roman"/>
        </w:rPr>
      </w:pPr>
      <w:r w:rsidRPr="00FA49E4">
        <w:rPr>
          <w:rFonts w:ascii="Times New Roman" w:hAnsi="Times New Roman" w:cs="Times New Roman"/>
        </w:rPr>
        <w:t xml:space="preserve">Pick a value for </w:t>
      </w:r>
      <w:r w:rsidRPr="00FA49E4">
        <w:rPr>
          <w:rStyle w:val="Strong"/>
          <w:rFonts w:ascii="Times New Roman" w:hAnsi="Times New Roman" w:cs="Times New Roman"/>
        </w:rPr>
        <w:t xml:space="preserve">K </w:t>
      </w:r>
      <w:r w:rsidRPr="00FA49E4">
        <w:rPr>
          <w:rFonts w:ascii="Times New Roman" w:hAnsi="Times New Roman" w:cs="Times New Roman"/>
        </w:rPr>
        <w:t>(i.e. 5).</w:t>
      </w:r>
    </w:p>
    <w:p w:rsidR="00314440" w:rsidRPr="00FA49E4" w:rsidRDefault="00314440" w:rsidP="00314440">
      <w:pPr>
        <w:jc w:val="both"/>
        <w:rPr>
          <w:rFonts w:ascii="Times New Roman" w:hAnsi="Times New Roman" w:cs="Times New Roman"/>
        </w:rPr>
      </w:pPr>
      <w:r w:rsidRPr="00FA49E4">
        <w:rPr>
          <w:rFonts w:ascii="Times New Roman" w:hAnsi="Times New Roman" w:cs="Times New Roman"/>
          <w:noProof/>
        </w:rPr>
        <w:drawing>
          <wp:inline distT="0" distB="0" distL="0" distR="0" wp14:anchorId="402F2E07" wp14:editId="6D0592F0">
            <wp:extent cx="3433973" cy="2019300"/>
            <wp:effectExtent l="0" t="0" r="0" b="0"/>
            <wp:docPr id="44" name="Picture 44" descr="https://miro.medium.com/max/1772/1*mAgqYN_HLbYYXXkQdyBA6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1772/1*mAgqYN_HLbYYXXkQdyBA6Q.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47261" cy="2027114"/>
                    </a:xfrm>
                    <a:prstGeom prst="rect">
                      <a:avLst/>
                    </a:prstGeom>
                    <a:noFill/>
                    <a:ln>
                      <a:noFill/>
                    </a:ln>
                  </pic:spPr>
                </pic:pic>
              </a:graphicData>
            </a:graphic>
          </wp:inline>
        </w:drawing>
      </w:r>
    </w:p>
    <w:p w:rsidR="00314440" w:rsidRPr="00FA49E4" w:rsidRDefault="00314440" w:rsidP="00314440">
      <w:pPr>
        <w:pStyle w:val="hf"/>
        <w:jc w:val="both"/>
      </w:pPr>
      <w:r w:rsidRPr="00FA49E4">
        <w:lastRenderedPageBreak/>
        <w:t xml:space="preserve">2. Take the </w:t>
      </w:r>
      <w:r w:rsidRPr="00FA49E4">
        <w:rPr>
          <w:rStyle w:val="Strong"/>
        </w:rPr>
        <w:t>K</w:t>
      </w:r>
      <w:r w:rsidRPr="00FA49E4">
        <w:t xml:space="preserve"> nearest neighbors of the new data point according to their Euclidean distance.</w:t>
      </w:r>
    </w:p>
    <w:p w:rsidR="00314440" w:rsidRPr="00FA49E4" w:rsidRDefault="00314440" w:rsidP="00314440">
      <w:pPr>
        <w:jc w:val="both"/>
        <w:rPr>
          <w:rFonts w:ascii="Times New Roman" w:hAnsi="Times New Roman" w:cs="Times New Roman"/>
        </w:rPr>
      </w:pPr>
    </w:p>
    <w:p w:rsidR="00314440" w:rsidRPr="00FA49E4" w:rsidRDefault="00314440" w:rsidP="00314440">
      <w:pPr>
        <w:jc w:val="both"/>
        <w:rPr>
          <w:rFonts w:ascii="Times New Roman" w:hAnsi="Times New Roman" w:cs="Times New Roman"/>
        </w:rPr>
      </w:pPr>
      <w:r w:rsidRPr="00FA49E4">
        <w:rPr>
          <w:rFonts w:ascii="Times New Roman" w:hAnsi="Times New Roman" w:cs="Times New Roman"/>
          <w:noProof/>
        </w:rPr>
        <w:drawing>
          <wp:inline distT="0" distB="0" distL="0" distR="0" wp14:anchorId="09E2FD92" wp14:editId="64269198">
            <wp:extent cx="3431118" cy="2075709"/>
            <wp:effectExtent l="0" t="0" r="0" b="1270"/>
            <wp:docPr id="42" name="Picture 42" descr="https://miro.medium.com/max/1772/1*4F-q86XFr2-EsaAcz0Zu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1772/1*4F-q86XFr2-EsaAcz0Zu5A.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97416" cy="2115817"/>
                    </a:xfrm>
                    <a:prstGeom prst="rect">
                      <a:avLst/>
                    </a:prstGeom>
                    <a:noFill/>
                    <a:ln>
                      <a:noFill/>
                    </a:ln>
                  </pic:spPr>
                </pic:pic>
              </a:graphicData>
            </a:graphic>
          </wp:inline>
        </w:drawing>
      </w:r>
    </w:p>
    <w:p w:rsidR="00314440" w:rsidRPr="00FA49E4" w:rsidRDefault="00314440" w:rsidP="00314440">
      <w:pPr>
        <w:pStyle w:val="hf"/>
        <w:jc w:val="both"/>
      </w:pPr>
      <w:r w:rsidRPr="00FA49E4">
        <w:t>3. Among these neighbors, count the number of data points in each category and assign the new data point to the category where you counted the most neighbors.</w:t>
      </w:r>
    </w:p>
    <w:p w:rsidR="00314440" w:rsidRPr="00FA49E4" w:rsidRDefault="00314440" w:rsidP="00314440">
      <w:pPr>
        <w:jc w:val="both"/>
        <w:rPr>
          <w:rFonts w:ascii="Times New Roman" w:hAnsi="Times New Roman" w:cs="Times New Roman"/>
        </w:rPr>
      </w:pPr>
    </w:p>
    <w:p w:rsidR="00314440" w:rsidRPr="00FA49E4" w:rsidRDefault="00314440" w:rsidP="00314440">
      <w:pPr>
        <w:jc w:val="both"/>
        <w:rPr>
          <w:rFonts w:ascii="Times New Roman" w:hAnsi="Times New Roman" w:cs="Times New Roman"/>
        </w:rPr>
      </w:pPr>
      <w:r w:rsidRPr="00FA49E4">
        <w:rPr>
          <w:rFonts w:ascii="Times New Roman" w:hAnsi="Times New Roman" w:cs="Times New Roman"/>
          <w:noProof/>
        </w:rPr>
        <w:drawing>
          <wp:inline distT="0" distB="0" distL="0" distR="0" wp14:anchorId="36AC5FF7" wp14:editId="0DEA6837">
            <wp:extent cx="3428277" cy="2018453"/>
            <wp:effectExtent l="0" t="0" r="1270" b="1270"/>
            <wp:docPr id="40" name="Picture 40" descr="https://miro.medium.com/max/2204/1*OMHr6KZl7nHnKgLb8pq0J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2204/1*OMHr6KZl7nHnKgLb8pq0J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74692" cy="2045781"/>
                    </a:xfrm>
                    <a:prstGeom prst="rect">
                      <a:avLst/>
                    </a:prstGeom>
                    <a:noFill/>
                    <a:ln>
                      <a:noFill/>
                    </a:ln>
                  </pic:spPr>
                </pic:pic>
              </a:graphicData>
            </a:graphic>
          </wp:inline>
        </w:drawing>
      </w:r>
    </w:p>
    <w:p w:rsidR="00314440" w:rsidRPr="006A220B" w:rsidRDefault="00314440" w:rsidP="00314440">
      <w:pPr>
        <w:rPr>
          <w:rFonts w:asciiTheme="majorBidi" w:hAnsiTheme="majorBidi" w:cstheme="majorBidi"/>
          <w:b/>
          <w:bCs/>
          <w:sz w:val="24"/>
          <w:szCs w:val="24"/>
        </w:rPr>
      </w:pPr>
      <w:r w:rsidRPr="006A220B">
        <w:rPr>
          <w:rFonts w:asciiTheme="majorBidi" w:hAnsiTheme="majorBidi" w:cstheme="majorBidi"/>
          <w:b/>
          <w:bCs/>
          <w:sz w:val="24"/>
          <w:szCs w:val="24"/>
        </w:rPr>
        <w:t>Code</w:t>
      </w:r>
    </w:p>
    <w:p w:rsidR="00314440" w:rsidRPr="00FA49E4" w:rsidRDefault="00314440" w:rsidP="00314440">
      <w:pPr>
        <w:pStyle w:val="hf"/>
        <w:spacing w:before="0" w:beforeAutospacing="0"/>
        <w:jc w:val="both"/>
      </w:pPr>
      <w:r w:rsidRPr="00FA49E4">
        <w:t xml:space="preserve">Let’s take a look at how we could go about classifying data using the K-Nearest Neighbors algorithm in Python. For this tutorial, we’ll be using the breast cancer dataset from the </w:t>
      </w:r>
      <w:proofErr w:type="spellStart"/>
      <w:proofErr w:type="gramStart"/>
      <w:r w:rsidRPr="00FA49E4">
        <w:rPr>
          <w:rStyle w:val="HTMLCode"/>
          <w:rFonts w:eastAsiaTheme="majorEastAsia"/>
        </w:rPr>
        <w:t>sklearn.datasets</w:t>
      </w:r>
      <w:proofErr w:type="spellEnd"/>
      <w:proofErr w:type="gramEnd"/>
      <w:r w:rsidRPr="00FA49E4">
        <w:t xml:space="preserve"> module. We need to start by importing the proceeding libraries.</w:t>
      </w:r>
    </w:p>
    <w:p w:rsidR="00314440" w:rsidRPr="00C24C3B" w:rsidRDefault="00314440" w:rsidP="00314440">
      <w:pPr>
        <w:rPr>
          <w:rFonts w:ascii="Courier New" w:hAnsi="Courier New" w:cs="Courier New"/>
        </w:rPr>
      </w:pPr>
      <w:r w:rsidRPr="00C24C3B">
        <w:rPr>
          <w:rFonts w:ascii="Courier New" w:hAnsi="Courier New" w:cs="Courier New"/>
        </w:rPr>
        <w:t># Import necessary libraries</w:t>
      </w:r>
    </w:p>
    <w:p w:rsidR="00314440" w:rsidRPr="00C24C3B" w:rsidRDefault="00314440" w:rsidP="00314440">
      <w:pPr>
        <w:rPr>
          <w:rFonts w:ascii="Courier New" w:hAnsi="Courier New" w:cs="Courier New"/>
        </w:rPr>
      </w:pPr>
      <w:r w:rsidRPr="00C24C3B">
        <w:rPr>
          <w:rFonts w:ascii="Courier New" w:hAnsi="Courier New" w:cs="Courier New"/>
        </w:rPr>
        <w:t xml:space="preserve">import </w:t>
      </w:r>
      <w:proofErr w:type="spellStart"/>
      <w:r w:rsidRPr="00C24C3B">
        <w:rPr>
          <w:rFonts w:ascii="Courier New" w:hAnsi="Courier New" w:cs="Courier New"/>
        </w:rPr>
        <w:t>numpy</w:t>
      </w:r>
      <w:proofErr w:type="spellEnd"/>
      <w:r w:rsidRPr="00C24C3B">
        <w:rPr>
          <w:rFonts w:ascii="Courier New" w:hAnsi="Courier New" w:cs="Courier New"/>
        </w:rPr>
        <w:t xml:space="preserve"> as </w:t>
      </w:r>
      <w:proofErr w:type="gramStart"/>
      <w:r w:rsidRPr="00C24C3B">
        <w:rPr>
          <w:rFonts w:ascii="Courier New" w:hAnsi="Courier New" w:cs="Courier New"/>
        </w:rPr>
        <w:t>np  #</w:t>
      </w:r>
      <w:proofErr w:type="gramEnd"/>
      <w:r w:rsidRPr="00C24C3B">
        <w:rPr>
          <w:rFonts w:ascii="Courier New" w:hAnsi="Courier New" w:cs="Courier New"/>
        </w:rPr>
        <w:t xml:space="preserve"> For numerical computations</w:t>
      </w:r>
    </w:p>
    <w:p w:rsidR="00314440" w:rsidRPr="00C24C3B" w:rsidRDefault="00314440" w:rsidP="00314440">
      <w:pPr>
        <w:rPr>
          <w:rFonts w:ascii="Courier New" w:hAnsi="Courier New" w:cs="Courier New"/>
        </w:rPr>
      </w:pPr>
      <w:r w:rsidRPr="00C24C3B">
        <w:rPr>
          <w:rFonts w:ascii="Courier New" w:hAnsi="Courier New" w:cs="Courier New"/>
        </w:rPr>
        <w:t xml:space="preserve">import pandas as </w:t>
      </w:r>
      <w:proofErr w:type="spellStart"/>
      <w:proofErr w:type="gramStart"/>
      <w:r w:rsidRPr="00C24C3B">
        <w:rPr>
          <w:rFonts w:ascii="Courier New" w:hAnsi="Courier New" w:cs="Courier New"/>
        </w:rPr>
        <w:t>pd</w:t>
      </w:r>
      <w:proofErr w:type="spellEnd"/>
      <w:r w:rsidRPr="00C24C3B">
        <w:rPr>
          <w:rFonts w:ascii="Courier New" w:hAnsi="Courier New" w:cs="Courier New"/>
        </w:rPr>
        <w:t xml:space="preserve">  #</w:t>
      </w:r>
      <w:proofErr w:type="gramEnd"/>
      <w:r w:rsidRPr="00C24C3B">
        <w:rPr>
          <w:rFonts w:ascii="Courier New" w:hAnsi="Courier New" w:cs="Courier New"/>
        </w:rPr>
        <w:t xml:space="preserve"> For handling data in tabular form (</w:t>
      </w:r>
      <w:proofErr w:type="spellStart"/>
      <w:r w:rsidRPr="00C24C3B">
        <w:rPr>
          <w:rFonts w:ascii="Courier New" w:hAnsi="Courier New" w:cs="Courier New"/>
        </w:rPr>
        <w:t>DataFrames</w:t>
      </w:r>
      <w:proofErr w:type="spellEnd"/>
      <w:r w:rsidRPr="00C24C3B">
        <w:rPr>
          <w:rFonts w:ascii="Courier New" w:hAnsi="Courier New" w:cs="Courier New"/>
        </w:rPr>
        <w:t>)</w:t>
      </w:r>
    </w:p>
    <w:p w:rsidR="00314440" w:rsidRPr="00C24C3B" w:rsidRDefault="00314440" w:rsidP="00314440">
      <w:pPr>
        <w:rPr>
          <w:rFonts w:ascii="Courier New" w:hAnsi="Courier New" w:cs="Courier New"/>
        </w:rPr>
      </w:pPr>
      <w:r w:rsidRPr="00C24C3B">
        <w:rPr>
          <w:rFonts w:ascii="Courier New" w:hAnsi="Courier New" w:cs="Courier New"/>
        </w:rPr>
        <w:t xml:space="preserve">from </w:t>
      </w:r>
      <w:proofErr w:type="spellStart"/>
      <w:r w:rsidRPr="00C24C3B">
        <w:rPr>
          <w:rFonts w:ascii="Courier New" w:hAnsi="Courier New" w:cs="Courier New"/>
        </w:rPr>
        <w:t>matplotlib</w:t>
      </w:r>
      <w:proofErr w:type="spellEnd"/>
      <w:r w:rsidRPr="00C24C3B">
        <w:rPr>
          <w:rFonts w:ascii="Courier New" w:hAnsi="Courier New" w:cs="Courier New"/>
        </w:rPr>
        <w:t xml:space="preserve"> import </w:t>
      </w:r>
      <w:proofErr w:type="spellStart"/>
      <w:r w:rsidRPr="00C24C3B">
        <w:rPr>
          <w:rFonts w:ascii="Courier New" w:hAnsi="Courier New" w:cs="Courier New"/>
        </w:rPr>
        <w:t>pyplot</w:t>
      </w:r>
      <w:proofErr w:type="spellEnd"/>
      <w:r w:rsidRPr="00C24C3B">
        <w:rPr>
          <w:rFonts w:ascii="Courier New" w:hAnsi="Courier New" w:cs="Courier New"/>
        </w:rPr>
        <w:t xml:space="preserve"> as </w:t>
      </w:r>
      <w:proofErr w:type="spellStart"/>
      <w:proofErr w:type="gramStart"/>
      <w:r w:rsidRPr="00C24C3B">
        <w:rPr>
          <w:rFonts w:ascii="Courier New" w:hAnsi="Courier New" w:cs="Courier New"/>
        </w:rPr>
        <w:t>plt</w:t>
      </w:r>
      <w:proofErr w:type="spellEnd"/>
      <w:r w:rsidRPr="00C24C3B">
        <w:rPr>
          <w:rFonts w:ascii="Courier New" w:hAnsi="Courier New" w:cs="Courier New"/>
        </w:rPr>
        <w:t xml:space="preserve">  #</w:t>
      </w:r>
      <w:proofErr w:type="gramEnd"/>
      <w:r w:rsidRPr="00C24C3B">
        <w:rPr>
          <w:rFonts w:ascii="Courier New" w:hAnsi="Courier New" w:cs="Courier New"/>
        </w:rPr>
        <w:t xml:space="preserve"> For visualizing data</w:t>
      </w:r>
    </w:p>
    <w:p w:rsidR="00314440" w:rsidRPr="00C24C3B" w:rsidRDefault="00314440" w:rsidP="00314440">
      <w:pPr>
        <w:rPr>
          <w:rFonts w:ascii="Courier New" w:hAnsi="Courier New" w:cs="Courier New"/>
        </w:rPr>
      </w:pPr>
      <w:r w:rsidRPr="00C24C3B">
        <w:rPr>
          <w:rFonts w:ascii="Courier New" w:hAnsi="Courier New" w:cs="Courier New"/>
        </w:rPr>
        <w:lastRenderedPageBreak/>
        <w:t xml:space="preserve">from </w:t>
      </w:r>
      <w:proofErr w:type="spellStart"/>
      <w:proofErr w:type="gramStart"/>
      <w:r w:rsidRPr="00C24C3B">
        <w:rPr>
          <w:rFonts w:ascii="Courier New" w:hAnsi="Courier New" w:cs="Courier New"/>
        </w:rPr>
        <w:t>sklearn.datasets</w:t>
      </w:r>
      <w:proofErr w:type="spellEnd"/>
      <w:proofErr w:type="gramEnd"/>
      <w:r w:rsidRPr="00C24C3B">
        <w:rPr>
          <w:rFonts w:ascii="Courier New" w:hAnsi="Courier New" w:cs="Courier New"/>
        </w:rPr>
        <w:t xml:space="preserve"> import </w:t>
      </w:r>
      <w:proofErr w:type="spellStart"/>
      <w:r w:rsidRPr="00C24C3B">
        <w:rPr>
          <w:rFonts w:ascii="Courier New" w:hAnsi="Courier New" w:cs="Courier New"/>
        </w:rPr>
        <w:t>load_breast_cancer</w:t>
      </w:r>
      <w:proofErr w:type="spellEnd"/>
      <w:r w:rsidRPr="00C24C3B">
        <w:rPr>
          <w:rFonts w:ascii="Courier New" w:hAnsi="Courier New" w:cs="Courier New"/>
        </w:rPr>
        <w:t xml:space="preserve">  # Load the breast cancer dataset</w:t>
      </w:r>
    </w:p>
    <w:p w:rsidR="00314440" w:rsidRPr="00C24C3B" w:rsidRDefault="00314440" w:rsidP="00314440">
      <w:pPr>
        <w:rPr>
          <w:rFonts w:ascii="Courier New" w:hAnsi="Courier New" w:cs="Courier New"/>
        </w:rPr>
      </w:pPr>
      <w:r w:rsidRPr="00C24C3B">
        <w:rPr>
          <w:rFonts w:ascii="Courier New" w:hAnsi="Courier New" w:cs="Courier New"/>
        </w:rPr>
        <w:t xml:space="preserve">from </w:t>
      </w:r>
      <w:proofErr w:type="spellStart"/>
      <w:proofErr w:type="gramStart"/>
      <w:r w:rsidRPr="00C24C3B">
        <w:rPr>
          <w:rFonts w:ascii="Courier New" w:hAnsi="Courier New" w:cs="Courier New"/>
        </w:rPr>
        <w:t>sklearn.metrics</w:t>
      </w:r>
      <w:proofErr w:type="spellEnd"/>
      <w:proofErr w:type="gramEnd"/>
      <w:r w:rsidRPr="00C24C3B">
        <w:rPr>
          <w:rFonts w:ascii="Courier New" w:hAnsi="Courier New" w:cs="Courier New"/>
        </w:rPr>
        <w:t xml:space="preserve"> import </w:t>
      </w:r>
      <w:proofErr w:type="spellStart"/>
      <w:r w:rsidRPr="00C24C3B">
        <w:rPr>
          <w:rFonts w:ascii="Courier New" w:hAnsi="Courier New" w:cs="Courier New"/>
        </w:rPr>
        <w:t>confusion_matrix</w:t>
      </w:r>
      <w:proofErr w:type="spellEnd"/>
      <w:r w:rsidRPr="00C24C3B">
        <w:rPr>
          <w:rFonts w:ascii="Courier New" w:hAnsi="Courier New" w:cs="Courier New"/>
        </w:rPr>
        <w:t xml:space="preserve">  # For evaluating model performance</w:t>
      </w:r>
    </w:p>
    <w:p w:rsidR="00314440" w:rsidRPr="00C24C3B" w:rsidRDefault="00314440" w:rsidP="00314440">
      <w:pPr>
        <w:rPr>
          <w:rFonts w:ascii="Courier New" w:hAnsi="Courier New" w:cs="Courier New"/>
        </w:rPr>
      </w:pPr>
      <w:r w:rsidRPr="00C24C3B">
        <w:rPr>
          <w:rFonts w:ascii="Courier New" w:hAnsi="Courier New" w:cs="Courier New"/>
        </w:rPr>
        <w:t xml:space="preserve">from </w:t>
      </w:r>
      <w:proofErr w:type="spellStart"/>
      <w:proofErr w:type="gramStart"/>
      <w:r w:rsidRPr="00C24C3B">
        <w:rPr>
          <w:rFonts w:ascii="Courier New" w:hAnsi="Courier New" w:cs="Courier New"/>
        </w:rPr>
        <w:t>sklearn.neighbors</w:t>
      </w:r>
      <w:proofErr w:type="spellEnd"/>
      <w:proofErr w:type="gramEnd"/>
      <w:r w:rsidRPr="00C24C3B">
        <w:rPr>
          <w:rFonts w:ascii="Courier New" w:hAnsi="Courier New" w:cs="Courier New"/>
        </w:rPr>
        <w:t xml:space="preserve"> import </w:t>
      </w:r>
      <w:proofErr w:type="spellStart"/>
      <w:r w:rsidRPr="00C24C3B">
        <w:rPr>
          <w:rFonts w:ascii="Courier New" w:hAnsi="Courier New" w:cs="Courier New"/>
        </w:rPr>
        <w:t>KNeighborsClassifier</w:t>
      </w:r>
      <w:proofErr w:type="spellEnd"/>
      <w:r w:rsidRPr="00C24C3B">
        <w:rPr>
          <w:rFonts w:ascii="Courier New" w:hAnsi="Courier New" w:cs="Courier New"/>
        </w:rPr>
        <w:t xml:space="preserve">  # KNN algorithm</w:t>
      </w:r>
    </w:p>
    <w:p w:rsidR="00314440" w:rsidRPr="00C24C3B" w:rsidRDefault="00314440" w:rsidP="00314440">
      <w:pPr>
        <w:rPr>
          <w:rFonts w:ascii="Courier New" w:hAnsi="Courier New" w:cs="Courier New"/>
        </w:rPr>
      </w:pPr>
      <w:r w:rsidRPr="00C24C3B">
        <w:rPr>
          <w:rFonts w:ascii="Courier New" w:hAnsi="Courier New" w:cs="Courier New"/>
        </w:rPr>
        <w:t xml:space="preserve">from </w:t>
      </w:r>
      <w:proofErr w:type="spellStart"/>
      <w:proofErr w:type="gramStart"/>
      <w:r w:rsidRPr="00C24C3B">
        <w:rPr>
          <w:rFonts w:ascii="Courier New" w:hAnsi="Courier New" w:cs="Courier New"/>
        </w:rPr>
        <w:t>sklearn.model</w:t>
      </w:r>
      <w:proofErr w:type="gramEnd"/>
      <w:r w:rsidRPr="00C24C3B">
        <w:rPr>
          <w:rFonts w:ascii="Courier New" w:hAnsi="Courier New" w:cs="Courier New"/>
        </w:rPr>
        <w:t>_selection</w:t>
      </w:r>
      <w:proofErr w:type="spellEnd"/>
      <w:r w:rsidRPr="00C24C3B">
        <w:rPr>
          <w:rFonts w:ascii="Courier New" w:hAnsi="Courier New" w:cs="Courier New"/>
        </w:rPr>
        <w:t xml:space="preserve"> import </w:t>
      </w:r>
      <w:proofErr w:type="spellStart"/>
      <w:r w:rsidRPr="00C24C3B">
        <w:rPr>
          <w:rFonts w:ascii="Courier New" w:hAnsi="Courier New" w:cs="Courier New"/>
        </w:rPr>
        <w:t>train_test_split</w:t>
      </w:r>
      <w:proofErr w:type="spellEnd"/>
      <w:r w:rsidRPr="00C24C3B">
        <w:rPr>
          <w:rFonts w:ascii="Courier New" w:hAnsi="Courier New" w:cs="Courier New"/>
        </w:rPr>
        <w:t xml:space="preserve">  # For splitting the dataset into training and testing sets</w:t>
      </w:r>
    </w:p>
    <w:p w:rsidR="00314440" w:rsidRPr="00C24C3B" w:rsidRDefault="00314440" w:rsidP="00314440">
      <w:pPr>
        <w:rPr>
          <w:rFonts w:ascii="Courier New" w:hAnsi="Courier New" w:cs="Courier New"/>
        </w:rPr>
      </w:pPr>
      <w:r w:rsidRPr="00C24C3B">
        <w:rPr>
          <w:rFonts w:ascii="Courier New" w:hAnsi="Courier New" w:cs="Courier New"/>
        </w:rPr>
        <w:t xml:space="preserve">import </w:t>
      </w:r>
      <w:proofErr w:type="spellStart"/>
      <w:r w:rsidRPr="00C24C3B">
        <w:rPr>
          <w:rFonts w:ascii="Courier New" w:hAnsi="Courier New" w:cs="Courier New"/>
        </w:rPr>
        <w:t>seaborn</w:t>
      </w:r>
      <w:proofErr w:type="spellEnd"/>
      <w:r w:rsidRPr="00C24C3B">
        <w:rPr>
          <w:rFonts w:ascii="Courier New" w:hAnsi="Courier New" w:cs="Courier New"/>
        </w:rPr>
        <w:t xml:space="preserve"> as </w:t>
      </w:r>
      <w:proofErr w:type="spellStart"/>
      <w:proofErr w:type="gramStart"/>
      <w:r w:rsidRPr="00C24C3B">
        <w:rPr>
          <w:rFonts w:ascii="Courier New" w:hAnsi="Courier New" w:cs="Courier New"/>
        </w:rPr>
        <w:t>sns</w:t>
      </w:r>
      <w:proofErr w:type="spellEnd"/>
      <w:r w:rsidRPr="00C24C3B">
        <w:rPr>
          <w:rFonts w:ascii="Courier New" w:hAnsi="Courier New" w:cs="Courier New"/>
        </w:rPr>
        <w:t xml:space="preserve">  #</w:t>
      </w:r>
      <w:proofErr w:type="gramEnd"/>
      <w:r w:rsidRPr="00C24C3B">
        <w:rPr>
          <w:rFonts w:ascii="Courier New" w:hAnsi="Courier New" w:cs="Courier New"/>
        </w:rPr>
        <w:t xml:space="preserve"> For advanced visualization</w:t>
      </w:r>
    </w:p>
    <w:p w:rsidR="00314440" w:rsidRPr="00974A27" w:rsidRDefault="00314440" w:rsidP="00314440">
      <w:pPr>
        <w:rPr>
          <w:rFonts w:ascii="Courier New" w:hAnsi="Courier New" w:cs="Courier New"/>
        </w:rPr>
      </w:pPr>
      <w:proofErr w:type="spellStart"/>
      <w:proofErr w:type="gramStart"/>
      <w:r w:rsidRPr="00C24C3B">
        <w:rPr>
          <w:rFonts w:ascii="Courier New" w:hAnsi="Courier New" w:cs="Courier New"/>
        </w:rPr>
        <w:t>sns.set</w:t>
      </w:r>
      <w:proofErr w:type="spellEnd"/>
      <w:r w:rsidRPr="00C24C3B">
        <w:rPr>
          <w:rFonts w:ascii="Courier New" w:hAnsi="Courier New" w:cs="Courier New"/>
        </w:rPr>
        <w:t>(</w:t>
      </w:r>
      <w:proofErr w:type="gramEnd"/>
      <w:r w:rsidRPr="00C24C3B">
        <w:rPr>
          <w:rFonts w:ascii="Courier New" w:hAnsi="Courier New" w:cs="Courier New"/>
        </w:rPr>
        <w:t xml:space="preserve">)  # Set default style for </w:t>
      </w:r>
      <w:proofErr w:type="spellStart"/>
      <w:r w:rsidRPr="00C24C3B">
        <w:rPr>
          <w:rFonts w:ascii="Courier New" w:hAnsi="Courier New" w:cs="Courier New"/>
        </w:rPr>
        <w:t>Seaborn</w:t>
      </w:r>
      <w:proofErr w:type="spellEnd"/>
      <w:r w:rsidRPr="00C24C3B">
        <w:rPr>
          <w:rFonts w:ascii="Courier New" w:hAnsi="Courier New" w:cs="Courier New"/>
        </w:rPr>
        <w:t xml:space="preserve"> plots</w:t>
      </w:r>
    </w:p>
    <w:p w:rsidR="00314440" w:rsidRPr="00FA49E4" w:rsidRDefault="00314440" w:rsidP="00314440">
      <w:pPr>
        <w:pStyle w:val="hf"/>
        <w:jc w:val="both"/>
      </w:pPr>
      <w:r w:rsidRPr="00FA49E4">
        <w:t xml:space="preserve">The dataset classifies tumors into two categories (malignant and benign) and contains something like 30 features. In the real world, you’d look at the correlations and select a subset of features that plays the greatest role in determining whether a tumor is malignant or not. However, for the sake of simplicity, we’ll pick a couple at random. We must encode categorical data for it to be interpreted by the model (i.e. malignant = </w:t>
      </w:r>
      <w:r w:rsidRPr="00FA49E4">
        <w:rPr>
          <w:rStyle w:val="HTMLCode"/>
          <w:rFonts w:eastAsiaTheme="majorEastAsia"/>
        </w:rPr>
        <w:t>0</w:t>
      </w:r>
      <w:r w:rsidRPr="00FA49E4">
        <w:t xml:space="preserve"> and benign = </w:t>
      </w:r>
      <w:r w:rsidRPr="00FA49E4">
        <w:rPr>
          <w:rStyle w:val="HTMLCode"/>
          <w:rFonts w:eastAsiaTheme="majorEastAsia"/>
        </w:rPr>
        <w:t>1</w:t>
      </w:r>
      <w:r w:rsidRPr="00FA49E4">
        <w:t>).</w:t>
      </w:r>
    </w:p>
    <w:p w:rsidR="00314440" w:rsidRPr="007D20D4" w:rsidRDefault="00314440" w:rsidP="00314440">
      <w:pPr>
        <w:pStyle w:val="HTMLPreformatted"/>
        <w:rPr>
          <w:sz w:val="22"/>
          <w:szCs w:val="22"/>
        </w:rPr>
      </w:pPr>
      <w:r w:rsidRPr="007D20D4">
        <w:rPr>
          <w:sz w:val="22"/>
          <w:szCs w:val="22"/>
        </w:rPr>
        <w:t># Load the breast cancer dataset</w:t>
      </w:r>
    </w:p>
    <w:p w:rsidR="00314440" w:rsidRPr="007D20D4" w:rsidRDefault="00314440" w:rsidP="00314440">
      <w:pPr>
        <w:pStyle w:val="HTMLPreformatted"/>
        <w:rPr>
          <w:sz w:val="22"/>
          <w:szCs w:val="22"/>
        </w:rPr>
      </w:pPr>
      <w:proofErr w:type="spellStart"/>
      <w:r w:rsidRPr="007D20D4">
        <w:rPr>
          <w:sz w:val="22"/>
          <w:szCs w:val="22"/>
        </w:rPr>
        <w:t>breast_cancer</w:t>
      </w:r>
      <w:proofErr w:type="spellEnd"/>
      <w:r w:rsidRPr="007D20D4">
        <w:rPr>
          <w:sz w:val="22"/>
          <w:szCs w:val="22"/>
        </w:rPr>
        <w:t xml:space="preserve"> = </w:t>
      </w:r>
      <w:proofErr w:type="spellStart"/>
      <w:r w:rsidRPr="007D20D4">
        <w:rPr>
          <w:sz w:val="22"/>
          <w:szCs w:val="22"/>
        </w:rPr>
        <w:t>load_breast_</w:t>
      </w:r>
      <w:proofErr w:type="gramStart"/>
      <w:r w:rsidRPr="007D20D4">
        <w:rPr>
          <w:sz w:val="22"/>
          <w:szCs w:val="22"/>
        </w:rPr>
        <w:t>cancer</w:t>
      </w:r>
      <w:proofErr w:type="spellEnd"/>
      <w:r w:rsidRPr="007D20D4">
        <w:rPr>
          <w:sz w:val="22"/>
          <w:szCs w:val="22"/>
        </w:rPr>
        <w:t>(</w:t>
      </w:r>
      <w:proofErr w:type="gramEnd"/>
      <w:r w:rsidRPr="007D20D4">
        <w:rPr>
          <w:sz w:val="22"/>
          <w:szCs w:val="22"/>
        </w:rPr>
        <w:t>)</w:t>
      </w:r>
    </w:p>
    <w:p w:rsidR="00314440" w:rsidRPr="007D20D4" w:rsidRDefault="00314440" w:rsidP="00314440">
      <w:pPr>
        <w:pStyle w:val="HTMLPreformatted"/>
        <w:rPr>
          <w:sz w:val="22"/>
          <w:szCs w:val="22"/>
        </w:rPr>
      </w:pPr>
    </w:p>
    <w:p w:rsidR="00314440" w:rsidRPr="007D20D4" w:rsidRDefault="00314440" w:rsidP="00314440">
      <w:pPr>
        <w:pStyle w:val="HTMLPreformatted"/>
        <w:rPr>
          <w:sz w:val="22"/>
          <w:szCs w:val="22"/>
        </w:rPr>
      </w:pPr>
      <w:r w:rsidRPr="007D20D4">
        <w:rPr>
          <w:sz w:val="22"/>
          <w:szCs w:val="22"/>
        </w:rPr>
        <w:t xml:space="preserve"># Create a </w:t>
      </w:r>
      <w:proofErr w:type="spellStart"/>
      <w:r w:rsidRPr="007D20D4">
        <w:rPr>
          <w:sz w:val="22"/>
          <w:szCs w:val="22"/>
        </w:rPr>
        <w:t>DataFrame</w:t>
      </w:r>
      <w:proofErr w:type="spellEnd"/>
      <w:r w:rsidRPr="007D20D4">
        <w:rPr>
          <w:sz w:val="22"/>
          <w:szCs w:val="22"/>
        </w:rPr>
        <w:t xml:space="preserve"> containing only the selected features 'mean area' and 'mean compactness'</w:t>
      </w:r>
    </w:p>
    <w:p w:rsidR="00314440" w:rsidRPr="007D20D4" w:rsidRDefault="00314440" w:rsidP="00314440">
      <w:pPr>
        <w:pStyle w:val="HTMLPreformatted"/>
        <w:rPr>
          <w:sz w:val="22"/>
          <w:szCs w:val="22"/>
        </w:rPr>
      </w:pPr>
      <w:r w:rsidRPr="007D20D4">
        <w:rPr>
          <w:sz w:val="22"/>
          <w:szCs w:val="22"/>
        </w:rPr>
        <w:t xml:space="preserve">X = </w:t>
      </w:r>
      <w:proofErr w:type="spellStart"/>
      <w:proofErr w:type="gramStart"/>
      <w:r w:rsidRPr="007D20D4">
        <w:rPr>
          <w:sz w:val="22"/>
          <w:szCs w:val="22"/>
        </w:rPr>
        <w:t>p</w:t>
      </w:r>
      <w:r w:rsidR="005C5CC6">
        <w:rPr>
          <w:sz w:val="22"/>
          <w:szCs w:val="22"/>
        </w:rPr>
        <w:t>d.DataFrame</w:t>
      </w:r>
      <w:proofErr w:type="spellEnd"/>
      <w:proofErr w:type="gramEnd"/>
      <w:r w:rsidR="005C5CC6">
        <w:rPr>
          <w:sz w:val="22"/>
          <w:szCs w:val="22"/>
        </w:rPr>
        <w:t>(</w:t>
      </w:r>
      <w:proofErr w:type="spellStart"/>
      <w:r w:rsidR="005C5CC6">
        <w:rPr>
          <w:sz w:val="22"/>
          <w:szCs w:val="22"/>
        </w:rPr>
        <w:t>breast_cancer.data</w:t>
      </w:r>
      <w:proofErr w:type="spellEnd"/>
      <w:r w:rsidR="005C5CC6">
        <w:rPr>
          <w:sz w:val="22"/>
          <w:szCs w:val="22"/>
        </w:rPr>
        <w:t xml:space="preserve">, </w:t>
      </w:r>
      <w:r w:rsidRPr="007D20D4">
        <w:rPr>
          <w:sz w:val="22"/>
          <w:szCs w:val="22"/>
        </w:rPr>
        <w:t>columns=</w:t>
      </w:r>
      <w:proofErr w:type="spellStart"/>
      <w:r w:rsidRPr="007D20D4">
        <w:rPr>
          <w:sz w:val="22"/>
          <w:szCs w:val="22"/>
        </w:rPr>
        <w:t>breast_cancer.feature_names</w:t>
      </w:r>
      <w:proofErr w:type="spellEnd"/>
      <w:r w:rsidRPr="007D20D4">
        <w:rPr>
          <w:sz w:val="22"/>
          <w:szCs w:val="22"/>
        </w:rPr>
        <w:t>)</w:t>
      </w:r>
    </w:p>
    <w:p w:rsidR="00314440" w:rsidRPr="007D20D4" w:rsidRDefault="00314440" w:rsidP="00314440">
      <w:pPr>
        <w:pStyle w:val="HTMLPreformatted"/>
        <w:rPr>
          <w:sz w:val="22"/>
          <w:szCs w:val="22"/>
        </w:rPr>
      </w:pPr>
      <w:r w:rsidRPr="007D20D4">
        <w:rPr>
          <w:sz w:val="22"/>
          <w:szCs w:val="22"/>
        </w:rPr>
        <w:t xml:space="preserve">X = </w:t>
      </w:r>
      <w:proofErr w:type="gramStart"/>
      <w:r w:rsidRPr="007D20D4">
        <w:rPr>
          <w:sz w:val="22"/>
          <w:szCs w:val="22"/>
        </w:rPr>
        <w:t>X[</w:t>
      </w:r>
      <w:proofErr w:type="gramEnd"/>
      <w:r w:rsidRPr="007D20D4">
        <w:rPr>
          <w:sz w:val="22"/>
          <w:szCs w:val="22"/>
        </w:rPr>
        <w:t>['mean area', 'mean compactness']]  # Select two features to simplify the example</w:t>
      </w:r>
    </w:p>
    <w:p w:rsidR="00314440" w:rsidRPr="007D20D4" w:rsidRDefault="00314440" w:rsidP="00314440">
      <w:pPr>
        <w:pStyle w:val="HTMLPreformatted"/>
        <w:rPr>
          <w:sz w:val="22"/>
          <w:szCs w:val="22"/>
        </w:rPr>
      </w:pPr>
    </w:p>
    <w:p w:rsidR="00314440" w:rsidRPr="007D20D4" w:rsidRDefault="00314440" w:rsidP="00314440">
      <w:pPr>
        <w:pStyle w:val="HTMLPreformatted"/>
        <w:rPr>
          <w:sz w:val="22"/>
          <w:szCs w:val="22"/>
        </w:rPr>
      </w:pPr>
      <w:r w:rsidRPr="007D20D4">
        <w:rPr>
          <w:sz w:val="22"/>
          <w:szCs w:val="22"/>
        </w:rPr>
        <w:t># Convert target labels (malignant and benign) into categorical format and then one-hot encode them</w:t>
      </w:r>
    </w:p>
    <w:p w:rsidR="00314440" w:rsidRPr="007D20D4" w:rsidRDefault="00314440" w:rsidP="00314440">
      <w:pPr>
        <w:pStyle w:val="HTMLPreformatted"/>
        <w:rPr>
          <w:sz w:val="22"/>
          <w:szCs w:val="22"/>
        </w:rPr>
      </w:pPr>
      <w:r w:rsidRPr="007D20D4">
        <w:rPr>
          <w:sz w:val="22"/>
          <w:szCs w:val="22"/>
        </w:rPr>
        <w:t># 'malignant' will be encoded as 0, and 'benign' as 1</w:t>
      </w:r>
    </w:p>
    <w:p w:rsidR="00314440" w:rsidRPr="007D20D4" w:rsidRDefault="00314440" w:rsidP="00314440">
      <w:pPr>
        <w:pStyle w:val="HTMLPreformatted"/>
        <w:rPr>
          <w:sz w:val="22"/>
          <w:szCs w:val="22"/>
        </w:rPr>
      </w:pPr>
      <w:r w:rsidRPr="007D20D4">
        <w:rPr>
          <w:sz w:val="22"/>
          <w:szCs w:val="22"/>
        </w:rPr>
        <w:t xml:space="preserve">y = </w:t>
      </w:r>
      <w:proofErr w:type="spellStart"/>
      <w:proofErr w:type="gramStart"/>
      <w:r w:rsidRPr="007D20D4">
        <w:rPr>
          <w:sz w:val="22"/>
          <w:szCs w:val="22"/>
        </w:rPr>
        <w:t>pd.Categorical.from</w:t>
      </w:r>
      <w:proofErr w:type="gramEnd"/>
      <w:r w:rsidRPr="007D20D4">
        <w:rPr>
          <w:sz w:val="22"/>
          <w:szCs w:val="22"/>
        </w:rPr>
        <w:t>_codes</w:t>
      </w:r>
      <w:proofErr w:type="spellEnd"/>
      <w:r w:rsidRPr="007D20D4">
        <w:rPr>
          <w:sz w:val="22"/>
          <w:szCs w:val="22"/>
        </w:rPr>
        <w:t>(</w:t>
      </w:r>
      <w:proofErr w:type="spellStart"/>
      <w:r w:rsidRPr="007D20D4">
        <w:rPr>
          <w:sz w:val="22"/>
          <w:szCs w:val="22"/>
        </w:rPr>
        <w:t>breast_cancer.target</w:t>
      </w:r>
      <w:proofErr w:type="spellEnd"/>
      <w:r w:rsidRPr="007D20D4">
        <w:rPr>
          <w:sz w:val="22"/>
          <w:szCs w:val="22"/>
        </w:rPr>
        <w:t xml:space="preserve">, </w:t>
      </w:r>
      <w:proofErr w:type="spellStart"/>
      <w:r w:rsidRPr="007D20D4">
        <w:rPr>
          <w:sz w:val="22"/>
          <w:szCs w:val="22"/>
        </w:rPr>
        <w:t>breast_cancer.target_names</w:t>
      </w:r>
      <w:proofErr w:type="spellEnd"/>
      <w:r w:rsidRPr="007D20D4">
        <w:rPr>
          <w:sz w:val="22"/>
          <w:szCs w:val="22"/>
        </w:rPr>
        <w:t>)</w:t>
      </w:r>
    </w:p>
    <w:p w:rsidR="00314440" w:rsidRPr="009037D3" w:rsidRDefault="00314440" w:rsidP="00314440">
      <w:pPr>
        <w:pStyle w:val="HTMLPreformatted"/>
        <w:rPr>
          <w:sz w:val="22"/>
          <w:szCs w:val="22"/>
        </w:rPr>
      </w:pPr>
      <w:r w:rsidRPr="007D20D4">
        <w:rPr>
          <w:sz w:val="22"/>
          <w:szCs w:val="22"/>
        </w:rPr>
        <w:t xml:space="preserve">y = </w:t>
      </w:r>
      <w:proofErr w:type="spellStart"/>
      <w:r w:rsidRPr="007D20D4">
        <w:rPr>
          <w:sz w:val="22"/>
          <w:szCs w:val="22"/>
        </w:rPr>
        <w:t>pd.get_</w:t>
      </w:r>
      <w:proofErr w:type="gramStart"/>
      <w:r w:rsidRPr="007D20D4">
        <w:rPr>
          <w:sz w:val="22"/>
          <w:szCs w:val="22"/>
        </w:rPr>
        <w:t>dummies</w:t>
      </w:r>
      <w:proofErr w:type="spellEnd"/>
      <w:r w:rsidRPr="007D20D4">
        <w:rPr>
          <w:sz w:val="22"/>
          <w:szCs w:val="22"/>
        </w:rPr>
        <w:t>(</w:t>
      </w:r>
      <w:proofErr w:type="gramEnd"/>
      <w:r w:rsidRPr="007D20D4">
        <w:rPr>
          <w:sz w:val="22"/>
          <w:szCs w:val="22"/>
        </w:rPr>
        <w:t xml:space="preserve">y, </w:t>
      </w:r>
      <w:proofErr w:type="spellStart"/>
      <w:r w:rsidRPr="007D20D4">
        <w:rPr>
          <w:sz w:val="22"/>
          <w:szCs w:val="22"/>
        </w:rPr>
        <w:t>drop_first</w:t>
      </w:r>
      <w:proofErr w:type="spellEnd"/>
      <w:r w:rsidRPr="007D20D4">
        <w:rPr>
          <w:sz w:val="22"/>
          <w:szCs w:val="22"/>
        </w:rPr>
        <w:t xml:space="preserve">=True)  # Drop the first column to avoid </w:t>
      </w:r>
      <w:proofErr w:type="spellStart"/>
      <w:r w:rsidRPr="007D20D4">
        <w:rPr>
          <w:sz w:val="22"/>
          <w:szCs w:val="22"/>
        </w:rPr>
        <w:t>multicollinearity</w:t>
      </w:r>
      <w:proofErr w:type="spellEnd"/>
      <w:r w:rsidRPr="007D20D4">
        <w:rPr>
          <w:sz w:val="22"/>
          <w:szCs w:val="22"/>
        </w:rPr>
        <w:t xml:space="preserve"> (one-hot encoding)</w:t>
      </w:r>
    </w:p>
    <w:p w:rsidR="00314440" w:rsidRPr="00FA49E4" w:rsidRDefault="00302423" w:rsidP="00314440">
      <w:pPr>
        <w:pStyle w:val="hf"/>
        <w:jc w:val="both"/>
      </w:pPr>
      <w:r>
        <w:t>T</w:t>
      </w:r>
      <w:r w:rsidR="00314440" w:rsidRPr="00FA49E4">
        <w:t xml:space="preserve">he point of building a model, is to classify new data with undefined labels. Therefore, we need to put aside data to verify whether our model does a good job at classifying the data. By default, </w:t>
      </w:r>
      <w:proofErr w:type="spellStart"/>
      <w:r w:rsidR="00314440" w:rsidRPr="00FA49E4">
        <w:rPr>
          <w:rStyle w:val="HTMLCode"/>
          <w:rFonts w:eastAsiaTheme="majorEastAsia"/>
        </w:rPr>
        <w:t>train_test_split</w:t>
      </w:r>
      <w:proofErr w:type="spellEnd"/>
      <w:r w:rsidR="00314440" w:rsidRPr="00FA49E4">
        <w:t xml:space="preserve"> sets aside 25% of the samples in the original dataset for testing.</w:t>
      </w:r>
    </w:p>
    <w:p w:rsidR="00314440" w:rsidRPr="00543AE7" w:rsidRDefault="00314440" w:rsidP="00314440">
      <w:pPr>
        <w:pStyle w:val="HTMLPreformatted"/>
        <w:jc w:val="both"/>
        <w:rPr>
          <w:sz w:val="22"/>
          <w:szCs w:val="22"/>
        </w:rPr>
      </w:pPr>
      <w:r w:rsidRPr="00543AE7">
        <w:rPr>
          <w:sz w:val="22"/>
          <w:szCs w:val="22"/>
        </w:rPr>
        <w:t># Split the data into training and testing sets (75% for training, 25% for testing)</w:t>
      </w:r>
    </w:p>
    <w:p w:rsidR="00314440" w:rsidRPr="00543AE7" w:rsidRDefault="00314440" w:rsidP="00314440">
      <w:pPr>
        <w:pStyle w:val="HTMLPreformatted"/>
        <w:jc w:val="both"/>
      </w:pPr>
      <w:proofErr w:type="spellStart"/>
      <w:r w:rsidRPr="00543AE7">
        <w:rPr>
          <w:sz w:val="22"/>
          <w:szCs w:val="22"/>
        </w:rPr>
        <w:t>X_train</w:t>
      </w:r>
      <w:proofErr w:type="spellEnd"/>
      <w:r w:rsidRPr="00543AE7">
        <w:rPr>
          <w:sz w:val="22"/>
          <w:szCs w:val="22"/>
        </w:rPr>
        <w:t xml:space="preserve">, </w:t>
      </w:r>
      <w:proofErr w:type="spellStart"/>
      <w:r w:rsidRPr="00543AE7">
        <w:rPr>
          <w:sz w:val="22"/>
          <w:szCs w:val="22"/>
        </w:rPr>
        <w:t>X_test</w:t>
      </w:r>
      <w:proofErr w:type="spellEnd"/>
      <w:r w:rsidRPr="00543AE7">
        <w:rPr>
          <w:sz w:val="22"/>
          <w:szCs w:val="22"/>
        </w:rPr>
        <w:t xml:space="preserve">, </w:t>
      </w:r>
      <w:proofErr w:type="spellStart"/>
      <w:r w:rsidRPr="00543AE7">
        <w:rPr>
          <w:sz w:val="22"/>
          <w:szCs w:val="22"/>
        </w:rPr>
        <w:t>y_train</w:t>
      </w:r>
      <w:proofErr w:type="spellEnd"/>
      <w:r w:rsidRPr="00543AE7">
        <w:rPr>
          <w:sz w:val="22"/>
          <w:szCs w:val="22"/>
        </w:rPr>
        <w:t xml:space="preserve">, </w:t>
      </w:r>
      <w:proofErr w:type="spellStart"/>
      <w:r w:rsidRPr="00543AE7">
        <w:rPr>
          <w:sz w:val="22"/>
          <w:szCs w:val="22"/>
        </w:rPr>
        <w:t>y_test</w:t>
      </w:r>
      <w:proofErr w:type="spellEnd"/>
      <w:r w:rsidRPr="00543AE7">
        <w:rPr>
          <w:sz w:val="22"/>
          <w:szCs w:val="22"/>
        </w:rPr>
        <w:t xml:space="preserve"> = </w:t>
      </w:r>
      <w:proofErr w:type="spellStart"/>
      <w:r w:rsidRPr="00543AE7">
        <w:rPr>
          <w:sz w:val="22"/>
          <w:szCs w:val="22"/>
        </w:rPr>
        <w:t>train_test_</w:t>
      </w:r>
      <w:proofErr w:type="gramStart"/>
      <w:r w:rsidRPr="00543AE7">
        <w:rPr>
          <w:sz w:val="22"/>
          <w:szCs w:val="22"/>
        </w:rPr>
        <w:t>split</w:t>
      </w:r>
      <w:proofErr w:type="spellEnd"/>
      <w:r w:rsidRPr="00543AE7">
        <w:rPr>
          <w:sz w:val="22"/>
          <w:szCs w:val="22"/>
        </w:rPr>
        <w:t>(</w:t>
      </w:r>
      <w:proofErr w:type="gramEnd"/>
      <w:r w:rsidRPr="00543AE7">
        <w:rPr>
          <w:sz w:val="22"/>
          <w:szCs w:val="22"/>
        </w:rPr>
        <w:t xml:space="preserve">X, y, </w:t>
      </w:r>
      <w:proofErr w:type="spellStart"/>
      <w:r w:rsidRPr="00543AE7">
        <w:rPr>
          <w:sz w:val="22"/>
          <w:szCs w:val="22"/>
        </w:rPr>
        <w:t>random_state</w:t>
      </w:r>
      <w:proofErr w:type="spellEnd"/>
      <w:r w:rsidRPr="00543AE7">
        <w:rPr>
          <w:sz w:val="22"/>
          <w:szCs w:val="22"/>
        </w:rPr>
        <w:t>=1)</w:t>
      </w:r>
    </w:p>
    <w:p w:rsidR="00314440" w:rsidRPr="00FA49E4" w:rsidRDefault="00314440" w:rsidP="00314440">
      <w:pPr>
        <w:pStyle w:val="hf"/>
        <w:jc w:val="both"/>
      </w:pPr>
      <w:r w:rsidRPr="00FA49E4">
        <w:t xml:space="preserve">The </w:t>
      </w:r>
      <w:proofErr w:type="spellStart"/>
      <w:r w:rsidRPr="00FA49E4">
        <w:rPr>
          <w:rStyle w:val="HTMLCode"/>
          <w:rFonts w:eastAsiaTheme="majorEastAsia"/>
        </w:rPr>
        <w:t>sklearn</w:t>
      </w:r>
      <w:proofErr w:type="spellEnd"/>
      <w:r w:rsidRPr="00FA49E4">
        <w:t xml:space="preserve"> library has provided a layer of abstraction on top of Python. Therefore, in order to make use of the KNN algorithm, it’s sufficient to create an instance of </w:t>
      </w:r>
      <w:proofErr w:type="spellStart"/>
      <w:r w:rsidRPr="00FA49E4">
        <w:rPr>
          <w:rStyle w:val="HTMLCode"/>
          <w:rFonts w:eastAsiaTheme="majorEastAsia"/>
        </w:rPr>
        <w:t>KNeighborsClassifier</w:t>
      </w:r>
      <w:proofErr w:type="spellEnd"/>
      <w:r w:rsidRPr="00FA49E4">
        <w:t xml:space="preserve">. </w:t>
      </w:r>
      <w:r w:rsidRPr="00FA49E4">
        <w:lastRenderedPageBreak/>
        <w:t xml:space="preserve">By default, the </w:t>
      </w:r>
      <w:proofErr w:type="spellStart"/>
      <w:r w:rsidRPr="00FA49E4">
        <w:rPr>
          <w:rStyle w:val="HTMLCode"/>
          <w:rFonts w:eastAsiaTheme="majorEastAsia"/>
        </w:rPr>
        <w:t>KNeighborsClassifier</w:t>
      </w:r>
      <w:proofErr w:type="spellEnd"/>
      <w:r w:rsidRPr="00FA49E4">
        <w:t xml:space="preserve"> looks for the </w:t>
      </w:r>
      <w:r w:rsidRPr="00FA49E4">
        <w:rPr>
          <w:rStyle w:val="Strong"/>
        </w:rPr>
        <w:t xml:space="preserve">5 </w:t>
      </w:r>
      <w:r w:rsidRPr="00FA49E4">
        <w:t>nearest neighbors. We must explicitly tell the classifier to use Euclidean distance for determining the proximity between neighboring points.</w:t>
      </w:r>
    </w:p>
    <w:p w:rsidR="00314440" w:rsidRPr="004C04C3" w:rsidRDefault="00314440" w:rsidP="00314440">
      <w:pPr>
        <w:pStyle w:val="HTMLPreformatted"/>
        <w:jc w:val="both"/>
        <w:rPr>
          <w:sz w:val="22"/>
          <w:szCs w:val="22"/>
        </w:rPr>
      </w:pPr>
      <w:r w:rsidRPr="004C04C3">
        <w:rPr>
          <w:sz w:val="22"/>
          <w:szCs w:val="22"/>
        </w:rPr>
        <w:t># Initialize the KNN classifier with 5 neighbors and Euclidean distance as the metric</w:t>
      </w:r>
    </w:p>
    <w:p w:rsidR="00314440" w:rsidRPr="005320A2" w:rsidRDefault="00314440" w:rsidP="00314440">
      <w:pPr>
        <w:pStyle w:val="HTMLPreformatted"/>
        <w:jc w:val="both"/>
        <w:rPr>
          <w:sz w:val="22"/>
          <w:szCs w:val="22"/>
        </w:rPr>
      </w:pPr>
      <w:proofErr w:type="spellStart"/>
      <w:r w:rsidRPr="004C04C3">
        <w:rPr>
          <w:sz w:val="22"/>
          <w:szCs w:val="22"/>
        </w:rPr>
        <w:t>knn</w:t>
      </w:r>
      <w:proofErr w:type="spellEnd"/>
      <w:r w:rsidRPr="004C04C3">
        <w:rPr>
          <w:sz w:val="22"/>
          <w:szCs w:val="22"/>
        </w:rPr>
        <w:t xml:space="preserve"> = </w:t>
      </w:r>
      <w:proofErr w:type="spellStart"/>
      <w:proofErr w:type="gramStart"/>
      <w:r w:rsidRPr="004C04C3">
        <w:rPr>
          <w:sz w:val="22"/>
          <w:szCs w:val="22"/>
        </w:rPr>
        <w:t>KNeighborsClassifier</w:t>
      </w:r>
      <w:proofErr w:type="spellEnd"/>
      <w:r w:rsidRPr="004C04C3">
        <w:rPr>
          <w:sz w:val="22"/>
          <w:szCs w:val="22"/>
        </w:rPr>
        <w:t>(</w:t>
      </w:r>
      <w:proofErr w:type="spellStart"/>
      <w:proofErr w:type="gramEnd"/>
      <w:r w:rsidRPr="004C04C3">
        <w:rPr>
          <w:sz w:val="22"/>
          <w:szCs w:val="22"/>
        </w:rPr>
        <w:t>n_neighbors</w:t>
      </w:r>
      <w:proofErr w:type="spellEnd"/>
      <w:r w:rsidRPr="004C04C3">
        <w:rPr>
          <w:sz w:val="22"/>
          <w:szCs w:val="22"/>
        </w:rPr>
        <w:t>=5, metric='</w:t>
      </w:r>
      <w:proofErr w:type="spellStart"/>
      <w:r w:rsidRPr="004C04C3">
        <w:rPr>
          <w:sz w:val="22"/>
          <w:szCs w:val="22"/>
        </w:rPr>
        <w:t>euclidean</w:t>
      </w:r>
      <w:proofErr w:type="spellEnd"/>
      <w:r w:rsidRPr="004C04C3">
        <w:rPr>
          <w:sz w:val="22"/>
          <w:szCs w:val="22"/>
        </w:rPr>
        <w:t>')</w:t>
      </w:r>
    </w:p>
    <w:p w:rsidR="00314440" w:rsidRPr="00FA49E4" w:rsidRDefault="00314440" w:rsidP="00314440">
      <w:pPr>
        <w:pStyle w:val="hf"/>
        <w:jc w:val="both"/>
      </w:pPr>
      <w:r w:rsidRPr="00FA49E4">
        <w:t>Using our newly trained model, we predict whether a tumor is benign or not given its mean compactness and area.</w:t>
      </w:r>
    </w:p>
    <w:p w:rsidR="00314440" w:rsidRPr="00D225AF" w:rsidRDefault="00314440" w:rsidP="00314440">
      <w:pPr>
        <w:pStyle w:val="HTMLPreformatted"/>
        <w:jc w:val="both"/>
        <w:rPr>
          <w:sz w:val="22"/>
          <w:szCs w:val="22"/>
        </w:rPr>
      </w:pPr>
      <w:r w:rsidRPr="00D225AF">
        <w:rPr>
          <w:sz w:val="22"/>
          <w:szCs w:val="22"/>
        </w:rPr>
        <w:t># Train the KNN model using the training data</w:t>
      </w:r>
    </w:p>
    <w:p w:rsidR="00314440" w:rsidRPr="00D225AF" w:rsidRDefault="00314440" w:rsidP="00314440">
      <w:pPr>
        <w:pStyle w:val="HTMLPreformatted"/>
        <w:jc w:val="both"/>
        <w:rPr>
          <w:sz w:val="22"/>
          <w:szCs w:val="22"/>
        </w:rPr>
      </w:pPr>
      <w:proofErr w:type="spellStart"/>
      <w:proofErr w:type="gramStart"/>
      <w:r w:rsidRPr="00D225AF">
        <w:rPr>
          <w:sz w:val="22"/>
          <w:szCs w:val="22"/>
        </w:rPr>
        <w:t>knn.fit</w:t>
      </w:r>
      <w:proofErr w:type="spellEnd"/>
      <w:r w:rsidRPr="00D225AF">
        <w:rPr>
          <w:sz w:val="22"/>
          <w:szCs w:val="22"/>
        </w:rPr>
        <w:t>(</w:t>
      </w:r>
      <w:proofErr w:type="spellStart"/>
      <w:proofErr w:type="gramEnd"/>
      <w:r w:rsidRPr="00D225AF">
        <w:rPr>
          <w:sz w:val="22"/>
          <w:szCs w:val="22"/>
        </w:rPr>
        <w:t>X_train</w:t>
      </w:r>
      <w:proofErr w:type="spellEnd"/>
      <w:r w:rsidRPr="00D225AF">
        <w:rPr>
          <w:sz w:val="22"/>
          <w:szCs w:val="22"/>
        </w:rPr>
        <w:t xml:space="preserve">, </w:t>
      </w:r>
      <w:proofErr w:type="spellStart"/>
      <w:r w:rsidRPr="00D225AF">
        <w:rPr>
          <w:sz w:val="22"/>
          <w:szCs w:val="22"/>
        </w:rPr>
        <w:t>y_train</w:t>
      </w:r>
      <w:proofErr w:type="spellEnd"/>
      <w:r w:rsidRPr="00D225AF">
        <w:rPr>
          <w:sz w:val="22"/>
          <w:szCs w:val="22"/>
        </w:rPr>
        <w:t>)</w:t>
      </w:r>
    </w:p>
    <w:p w:rsidR="00314440" w:rsidRPr="00D225AF" w:rsidRDefault="00314440" w:rsidP="00314440">
      <w:pPr>
        <w:pStyle w:val="HTMLPreformatted"/>
        <w:jc w:val="both"/>
        <w:rPr>
          <w:sz w:val="22"/>
          <w:szCs w:val="22"/>
        </w:rPr>
      </w:pPr>
    </w:p>
    <w:p w:rsidR="00314440" w:rsidRPr="00D225AF" w:rsidRDefault="00314440" w:rsidP="00314440">
      <w:pPr>
        <w:pStyle w:val="HTMLPreformatted"/>
        <w:jc w:val="both"/>
        <w:rPr>
          <w:sz w:val="22"/>
          <w:szCs w:val="22"/>
        </w:rPr>
      </w:pPr>
      <w:r w:rsidRPr="00D225AF">
        <w:rPr>
          <w:sz w:val="22"/>
          <w:szCs w:val="22"/>
        </w:rPr>
        <w:t># Predict the labels for the test data (benign/malignant) based on the trained model</w:t>
      </w:r>
    </w:p>
    <w:p w:rsidR="00314440" w:rsidRPr="00974A27" w:rsidRDefault="00314440" w:rsidP="00314440">
      <w:pPr>
        <w:pStyle w:val="HTMLPreformatted"/>
        <w:jc w:val="both"/>
        <w:rPr>
          <w:sz w:val="22"/>
          <w:szCs w:val="22"/>
        </w:rPr>
      </w:pPr>
      <w:proofErr w:type="spellStart"/>
      <w:r w:rsidRPr="00D225AF">
        <w:rPr>
          <w:sz w:val="22"/>
          <w:szCs w:val="22"/>
        </w:rPr>
        <w:t>y_pred</w:t>
      </w:r>
      <w:proofErr w:type="spellEnd"/>
      <w:r w:rsidRPr="00D225AF">
        <w:rPr>
          <w:sz w:val="22"/>
          <w:szCs w:val="22"/>
        </w:rPr>
        <w:t xml:space="preserve"> = </w:t>
      </w:r>
      <w:proofErr w:type="spellStart"/>
      <w:proofErr w:type="gramStart"/>
      <w:r w:rsidRPr="00D225AF">
        <w:rPr>
          <w:sz w:val="22"/>
          <w:szCs w:val="22"/>
        </w:rPr>
        <w:t>knn.predict</w:t>
      </w:r>
      <w:proofErr w:type="spellEnd"/>
      <w:proofErr w:type="gramEnd"/>
      <w:r w:rsidRPr="00D225AF">
        <w:rPr>
          <w:sz w:val="22"/>
          <w:szCs w:val="22"/>
        </w:rPr>
        <w:t>(</w:t>
      </w:r>
      <w:proofErr w:type="spellStart"/>
      <w:r w:rsidRPr="00D225AF">
        <w:rPr>
          <w:sz w:val="22"/>
          <w:szCs w:val="22"/>
        </w:rPr>
        <w:t>X_test</w:t>
      </w:r>
      <w:proofErr w:type="spellEnd"/>
      <w:r w:rsidRPr="00D225AF">
        <w:rPr>
          <w:sz w:val="22"/>
          <w:szCs w:val="22"/>
        </w:rPr>
        <w:t>)</w:t>
      </w:r>
    </w:p>
    <w:p w:rsidR="00314440" w:rsidRPr="00FA49E4" w:rsidRDefault="00314440" w:rsidP="00314440">
      <w:pPr>
        <w:pStyle w:val="hf"/>
        <w:jc w:val="both"/>
      </w:pPr>
      <w:r w:rsidRPr="00FA49E4">
        <w:t>We visually compare the predictions made by our model with the samples inside the testing set.</w:t>
      </w:r>
    </w:p>
    <w:p w:rsidR="00314440" w:rsidRPr="00337918" w:rsidRDefault="00314440" w:rsidP="00314440">
      <w:pPr>
        <w:pStyle w:val="HTMLPreformatted"/>
        <w:jc w:val="both"/>
        <w:rPr>
          <w:sz w:val="22"/>
          <w:szCs w:val="22"/>
        </w:rPr>
      </w:pPr>
      <w:r w:rsidRPr="00337918">
        <w:rPr>
          <w:sz w:val="22"/>
          <w:szCs w:val="22"/>
        </w:rPr>
        <w:t xml:space="preserve"># Visualize the test data using a scatter plot with </w:t>
      </w:r>
      <w:proofErr w:type="spellStart"/>
      <w:r w:rsidRPr="00337918">
        <w:rPr>
          <w:sz w:val="22"/>
          <w:szCs w:val="22"/>
        </w:rPr>
        <w:t>Seaborn</w:t>
      </w:r>
      <w:proofErr w:type="spellEnd"/>
    </w:p>
    <w:p w:rsidR="00314440" w:rsidRPr="00337918" w:rsidRDefault="00314440" w:rsidP="00314440">
      <w:pPr>
        <w:pStyle w:val="HTMLPreformatted"/>
        <w:jc w:val="both"/>
        <w:rPr>
          <w:sz w:val="22"/>
          <w:szCs w:val="22"/>
        </w:rPr>
      </w:pPr>
      <w:r w:rsidRPr="00337918">
        <w:rPr>
          <w:sz w:val="22"/>
          <w:szCs w:val="22"/>
        </w:rPr>
        <w:t># We use 'mean area' and 'mean compactness' to plot, and color the points based on actual labels</w:t>
      </w:r>
    </w:p>
    <w:p w:rsidR="00314440" w:rsidRPr="00337918" w:rsidRDefault="00314440" w:rsidP="00314440">
      <w:pPr>
        <w:pStyle w:val="HTMLPreformatted"/>
        <w:jc w:val="both"/>
        <w:rPr>
          <w:sz w:val="22"/>
          <w:szCs w:val="22"/>
        </w:rPr>
      </w:pPr>
      <w:proofErr w:type="spellStart"/>
      <w:proofErr w:type="gramStart"/>
      <w:r w:rsidRPr="00337918">
        <w:rPr>
          <w:sz w:val="22"/>
          <w:szCs w:val="22"/>
        </w:rPr>
        <w:t>sns.scatterplot</w:t>
      </w:r>
      <w:proofErr w:type="spellEnd"/>
      <w:proofErr w:type="gramEnd"/>
      <w:r w:rsidRPr="00337918">
        <w:rPr>
          <w:sz w:val="22"/>
          <w:szCs w:val="22"/>
        </w:rPr>
        <w:t>(</w:t>
      </w:r>
    </w:p>
    <w:p w:rsidR="00314440" w:rsidRPr="00337918" w:rsidRDefault="00314440" w:rsidP="00314440">
      <w:pPr>
        <w:pStyle w:val="HTMLPreformatted"/>
        <w:jc w:val="both"/>
        <w:rPr>
          <w:sz w:val="22"/>
          <w:szCs w:val="22"/>
        </w:rPr>
      </w:pPr>
      <w:r w:rsidRPr="00337918">
        <w:rPr>
          <w:sz w:val="22"/>
          <w:szCs w:val="22"/>
        </w:rPr>
        <w:t>    x='mean area',</w:t>
      </w:r>
    </w:p>
    <w:p w:rsidR="00314440" w:rsidRPr="00337918" w:rsidRDefault="00314440" w:rsidP="00314440">
      <w:pPr>
        <w:pStyle w:val="HTMLPreformatted"/>
        <w:jc w:val="both"/>
        <w:rPr>
          <w:sz w:val="22"/>
          <w:szCs w:val="22"/>
        </w:rPr>
      </w:pPr>
      <w:r w:rsidRPr="00337918">
        <w:rPr>
          <w:sz w:val="22"/>
          <w:szCs w:val="22"/>
        </w:rPr>
        <w:t>    y='mean compactness',</w:t>
      </w:r>
    </w:p>
    <w:p w:rsidR="00314440" w:rsidRPr="00337918" w:rsidRDefault="00314440" w:rsidP="00314440">
      <w:pPr>
        <w:pStyle w:val="HTMLPreformatted"/>
        <w:jc w:val="both"/>
        <w:rPr>
          <w:sz w:val="22"/>
          <w:szCs w:val="22"/>
        </w:rPr>
      </w:pPr>
      <w:r w:rsidRPr="00337918">
        <w:rPr>
          <w:sz w:val="22"/>
          <w:szCs w:val="22"/>
        </w:rPr>
        <w:t>    hue='benign</w:t>
      </w:r>
      <w:proofErr w:type="gramStart"/>
      <w:r w:rsidRPr="00337918">
        <w:rPr>
          <w:sz w:val="22"/>
          <w:szCs w:val="22"/>
        </w:rPr>
        <w:t>',  #</w:t>
      </w:r>
      <w:proofErr w:type="gramEnd"/>
      <w:r w:rsidRPr="00337918">
        <w:rPr>
          <w:sz w:val="22"/>
          <w:szCs w:val="22"/>
        </w:rPr>
        <w:t xml:space="preserve"> Color points by whether they are benign (1) or malignant (0)</w:t>
      </w:r>
    </w:p>
    <w:p w:rsidR="00314440" w:rsidRPr="00337918" w:rsidRDefault="00314440" w:rsidP="00314440">
      <w:pPr>
        <w:pStyle w:val="HTMLPreformatted"/>
        <w:jc w:val="both"/>
        <w:rPr>
          <w:sz w:val="22"/>
          <w:szCs w:val="22"/>
        </w:rPr>
      </w:pPr>
      <w:r w:rsidRPr="00337918">
        <w:rPr>
          <w:sz w:val="22"/>
          <w:szCs w:val="22"/>
        </w:rPr>
        <w:t>    data=</w:t>
      </w:r>
      <w:proofErr w:type="spellStart"/>
      <w:r w:rsidRPr="00337918">
        <w:rPr>
          <w:sz w:val="22"/>
          <w:szCs w:val="22"/>
        </w:rPr>
        <w:t>X_</w:t>
      </w:r>
      <w:proofErr w:type="gramStart"/>
      <w:r w:rsidRPr="00337918">
        <w:rPr>
          <w:sz w:val="22"/>
          <w:szCs w:val="22"/>
        </w:rPr>
        <w:t>test.join</w:t>
      </w:r>
      <w:proofErr w:type="spellEnd"/>
      <w:proofErr w:type="gramEnd"/>
      <w:r w:rsidRPr="00337918">
        <w:rPr>
          <w:sz w:val="22"/>
          <w:szCs w:val="22"/>
        </w:rPr>
        <w:t>(</w:t>
      </w:r>
      <w:proofErr w:type="spellStart"/>
      <w:r w:rsidRPr="00337918">
        <w:rPr>
          <w:sz w:val="22"/>
          <w:szCs w:val="22"/>
        </w:rPr>
        <w:t>y_test</w:t>
      </w:r>
      <w:proofErr w:type="spellEnd"/>
      <w:r w:rsidRPr="00337918">
        <w:rPr>
          <w:sz w:val="22"/>
          <w:szCs w:val="22"/>
        </w:rPr>
        <w:t>, how='outer')  # Combine feature data and true labels for visualization</w:t>
      </w:r>
    </w:p>
    <w:p w:rsidR="00314440" w:rsidRPr="00337918" w:rsidRDefault="00314440" w:rsidP="00314440">
      <w:pPr>
        <w:pStyle w:val="HTMLPreformatted"/>
        <w:jc w:val="both"/>
        <w:rPr>
          <w:sz w:val="22"/>
          <w:szCs w:val="22"/>
        </w:rPr>
      </w:pPr>
      <w:r w:rsidRPr="00337918">
        <w:rPr>
          <w:sz w:val="22"/>
          <w:szCs w:val="22"/>
        </w:rPr>
        <w:t>)</w:t>
      </w:r>
    </w:p>
    <w:p w:rsidR="00314440" w:rsidRPr="00FA49E4" w:rsidRDefault="00314440" w:rsidP="00314440">
      <w:pPr>
        <w:jc w:val="both"/>
        <w:rPr>
          <w:rFonts w:ascii="Times New Roman" w:hAnsi="Times New Roman" w:cs="Times New Roman"/>
        </w:rPr>
      </w:pPr>
    </w:p>
    <w:p w:rsidR="00314440" w:rsidRPr="00FA49E4" w:rsidRDefault="00314440" w:rsidP="00314440">
      <w:pPr>
        <w:jc w:val="both"/>
        <w:rPr>
          <w:rFonts w:ascii="Times New Roman" w:hAnsi="Times New Roman" w:cs="Times New Roman"/>
        </w:rPr>
      </w:pPr>
      <w:r w:rsidRPr="00FA49E4">
        <w:rPr>
          <w:rFonts w:ascii="Times New Roman" w:hAnsi="Times New Roman" w:cs="Times New Roman"/>
          <w:noProof/>
        </w:rPr>
        <w:drawing>
          <wp:inline distT="0" distB="0" distL="0" distR="0" wp14:anchorId="74ACC584" wp14:editId="23225A5B">
            <wp:extent cx="3423671" cy="2295127"/>
            <wp:effectExtent l="0" t="0" r="5715" b="0"/>
            <wp:docPr id="38" name="Picture 38" descr="https://miro.medium.com/max/540/1*iddOW9dCbruMJ8ufjrnD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max/540/1*iddOW9dCbruMJ8ufjrnD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6198" cy="2310228"/>
                    </a:xfrm>
                    <a:prstGeom prst="rect">
                      <a:avLst/>
                    </a:prstGeom>
                    <a:noFill/>
                    <a:ln>
                      <a:noFill/>
                    </a:ln>
                  </pic:spPr>
                </pic:pic>
              </a:graphicData>
            </a:graphic>
          </wp:inline>
        </w:drawing>
      </w:r>
    </w:p>
    <w:p w:rsidR="00314440" w:rsidRPr="000777AF" w:rsidRDefault="00314440" w:rsidP="00314440">
      <w:pPr>
        <w:pStyle w:val="HTMLPreformatted"/>
        <w:rPr>
          <w:sz w:val="22"/>
          <w:szCs w:val="22"/>
        </w:rPr>
      </w:pPr>
      <w:r w:rsidRPr="000777AF">
        <w:rPr>
          <w:sz w:val="22"/>
          <w:szCs w:val="22"/>
        </w:rPr>
        <w:t># Overlay the predicted labels on top of the previous scatter plot</w:t>
      </w:r>
    </w:p>
    <w:p w:rsidR="00314440" w:rsidRPr="000777AF" w:rsidRDefault="00314440" w:rsidP="00314440">
      <w:pPr>
        <w:pStyle w:val="HTMLPreformatted"/>
        <w:rPr>
          <w:sz w:val="22"/>
          <w:szCs w:val="22"/>
        </w:rPr>
      </w:pPr>
      <w:r w:rsidRPr="000777AF">
        <w:rPr>
          <w:sz w:val="22"/>
          <w:szCs w:val="22"/>
        </w:rPr>
        <w:t># Points are colored based on the predictions made by the KNN model</w:t>
      </w:r>
    </w:p>
    <w:p w:rsidR="00314440" w:rsidRPr="000777AF" w:rsidRDefault="00314440" w:rsidP="00314440">
      <w:pPr>
        <w:pStyle w:val="HTMLPreformatted"/>
        <w:rPr>
          <w:sz w:val="22"/>
          <w:szCs w:val="22"/>
        </w:rPr>
      </w:pPr>
      <w:proofErr w:type="spellStart"/>
      <w:proofErr w:type="gramStart"/>
      <w:r w:rsidRPr="000777AF">
        <w:rPr>
          <w:sz w:val="22"/>
          <w:szCs w:val="22"/>
        </w:rPr>
        <w:t>plt.scatter</w:t>
      </w:r>
      <w:proofErr w:type="spellEnd"/>
      <w:proofErr w:type="gramEnd"/>
      <w:r w:rsidRPr="000777AF">
        <w:rPr>
          <w:sz w:val="22"/>
          <w:szCs w:val="22"/>
        </w:rPr>
        <w:t>(</w:t>
      </w:r>
    </w:p>
    <w:p w:rsidR="00314440" w:rsidRPr="000777AF" w:rsidRDefault="00314440" w:rsidP="00314440">
      <w:pPr>
        <w:pStyle w:val="HTMLPreformatted"/>
        <w:rPr>
          <w:sz w:val="22"/>
          <w:szCs w:val="22"/>
        </w:rPr>
      </w:pPr>
      <w:r w:rsidRPr="000777AF">
        <w:rPr>
          <w:sz w:val="22"/>
          <w:szCs w:val="22"/>
        </w:rPr>
        <w:lastRenderedPageBreak/>
        <w:t xml:space="preserve">    </w:t>
      </w:r>
      <w:proofErr w:type="spellStart"/>
      <w:r w:rsidRPr="000777AF">
        <w:rPr>
          <w:sz w:val="22"/>
          <w:szCs w:val="22"/>
        </w:rPr>
        <w:t>X_</w:t>
      </w:r>
      <w:proofErr w:type="gramStart"/>
      <w:r w:rsidRPr="000777AF">
        <w:rPr>
          <w:sz w:val="22"/>
          <w:szCs w:val="22"/>
        </w:rPr>
        <w:t>test</w:t>
      </w:r>
      <w:proofErr w:type="spellEnd"/>
      <w:r w:rsidRPr="000777AF">
        <w:rPr>
          <w:sz w:val="22"/>
          <w:szCs w:val="22"/>
        </w:rPr>
        <w:t>[</w:t>
      </w:r>
      <w:proofErr w:type="gramEnd"/>
      <w:r w:rsidRPr="000777AF">
        <w:rPr>
          <w:sz w:val="22"/>
          <w:szCs w:val="22"/>
        </w:rPr>
        <w:t>'mean area'],</w:t>
      </w:r>
    </w:p>
    <w:p w:rsidR="00314440" w:rsidRPr="000777AF" w:rsidRDefault="00314440" w:rsidP="00314440">
      <w:pPr>
        <w:pStyle w:val="HTMLPreformatted"/>
        <w:rPr>
          <w:sz w:val="22"/>
          <w:szCs w:val="22"/>
        </w:rPr>
      </w:pPr>
      <w:r w:rsidRPr="000777AF">
        <w:rPr>
          <w:sz w:val="22"/>
          <w:szCs w:val="22"/>
        </w:rPr>
        <w:t xml:space="preserve">    </w:t>
      </w:r>
      <w:proofErr w:type="spellStart"/>
      <w:r w:rsidRPr="000777AF">
        <w:rPr>
          <w:sz w:val="22"/>
          <w:szCs w:val="22"/>
        </w:rPr>
        <w:t>X_</w:t>
      </w:r>
      <w:proofErr w:type="gramStart"/>
      <w:r w:rsidRPr="000777AF">
        <w:rPr>
          <w:sz w:val="22"/>
          <w:szCs w:val="22"/>
        </w:rPr>
        <w:t>test</w:t>
      </w:r>
      <w:proofErr w:type="spellEnd"/>
      <w:r w:rsidRPr="000777AF">
        <w:rPr>
          <w:sz w:val="22"/>
          <w:szCs w:val="22"/>
        </w:rPr>
        <w:t>[</w:t>
      </w:r>
      <w:proofErr w:type="gramEnd"/>
      <w:r w:rsidRPr="000777AF">
        <w:rPr>
          <w:sz w:val="22"/>
          <w:szCs w:val="22"/>
        </w:rPr>
        <w:t>'mean compactness'],</w:t>
      </w:r>
    </w:p>
    <w:p w:rsidR="00314440" w:rsidRPr="000777AF" w:rsidRDefault="00314440" w:rsidP="00314440">
      <w:pPr>
        <w:pStyle w:val="HTMLPreformatted"/>
        <w:rPr>
          <w:sz w:val="22"/>
          <w:szCs w:val="22"/>
        </w:rPr>
      </w:pPr>
      <w:r w:rsidRPr="000777AF">
        <w:rPr>
          <w:sz w:val="22"/>
          <w:szCs w:val="22"/>
        </w:rPr>
        <w:t>    c=</w:t>
      </w:r>
      <w:proofErr w:type="spellStart"/>
      <w:r w:rsidRPr="000777AF">
        <w:rPr>
          <w:sz w:val="22"/>
          <w:szCs w:val="22"/>
        </w:rPr>
        <w:t>y_</w:t>
      </w:r>
      <w:proofErr w:type="gramStart"/>
      <w:r w:rsidRPr="000777AF">
        <w:rPr>
          <w:sz w:val="22"/>
          <w:szCs w:val="22"/>
        </w:rPr>
        <w:t>pred</w:t>
      </w:r>
      <w:proofErr w:type="spellEnd"/>
      <w:r w:rsidRPr="000777AF">
        <w:rPr>
          <w:sz w:val="22"/>
          <w:szCs w:val="22"/>
        </w:rPr>
        <w:t>,  #</w:t>
      </w:r>
      <w:proofErr w:type="gramEnd"/>
      <w:r w:rsidRPr="000777AF">
        <w:rPr>
          <w:sz w:val="22"/>
          <w:szCs w:val="22"/>
        </w:rPr>
        <w:t xml:space="preserve"> Color points based on predicted labels (benign or malignant)</w:t>
      </w:r>
    </w:p>
    <w:p w:rsidR="00314440" w:rsidRPr="000777AF" w:rsidRDefault="00314440" w:rsidP="00314440">
      <w:pPr>
        <w:pStyle w:val="HTMLPreformatted"/>
        <w:rPr>
          <w:sz w:val="22"/>
          <w:szCs w:val="22"/>
        </w:rPr>
      </w:pPr>
      <w:r w:rsidRPr="000777AF">
        <w:rPr>
          <w:sz w:val="22"/>
          <w:szCs w:val="22"/>
        </w:rPr>
        <w:t xml:space="preserve">    </w:t>
      </w:r>
      <w:proofErr w:type="spellStart"/>
      <w:r w:rsidRPr="000777AF">
        <w:rPr>
          <w:sz w:val="22"/>
          <w:szCs w:val="22"/>
        </w:rPr>
        <w:t>cmap</w:t>
      </w:r>
      <w:proofErr w:type="spellEnd"/>
      <w:r w:rsidRPr="000777AF">
        <w:rPr>
          <w:sz w:val="22"/>
          <w:szCs w:val="22"/>
        </w:rPr>
        <w:t>='</w:t>
      </w:r>
      <w:proofErr w:type="spellStart"/>
      <w:r w:rsidRPr="000777AF">
        <w:rPr>
          <w:sz w:val="22"/>
          <w:szCs w:val="22"/>
        </w:rPr>
        <w:t>coolwarm</w:t>
      </w:r>
      <w:proofErr w:type="spellEnd"/>
      <w:proofErr w:type="gramStart"/>
      <w:r w:rsidRPr="000777AF">
        <w:rPr>
          <w:sz w:val="22"/>
          <w:szCs w:val="22"/>
        </w:rPr>
        <w:t>',  #</w:t>
      </w:r>
      <w:proofErr w:type="gramEnd"/>
      <w:r w:rsidRPr="000777AF">
        <w:rPr>
          <w:sz w:val="22"/>
          <w:szCs w:val="22"/>
        </w:rPr>
        <w:t xml:space="preserve"> Use a '</w:t>
      </w:r>
      <w:proofErr w:type="spellStart"/>
      <w:r w:rsidRPr="000777AF">
        <w:rPr>
          <w:sz w:val="22"/>
          <w:szCs w:val="22"/>
        </w:rPr>
        <w:t>coolwarm</w:t>
      </w:r>
      <w:proofErr w:type="spellEnd"/>
      <w:r w:rsidRPr="000777AF">
        <w:rPr>
          <w:sz w:val="22"/>
          <w:szCs w:val="22"/>
        </w:rPr>
        <w:t>' color map to distinguish between classes</w:t>
      </w:r>
    </w:p>
    <w:p w:rsidR="00314440" w:rsidRPr="000777AF" w:rsidRDefault="00314440" w:rsidP="00314440">
      <w:pPr>
        <w:pStyle w:val="HTMLPreformatted"/>
        <w:rPr>
          <w:sz w:val="22"/>
          <w:szCs w:val="22"/>
        </w:rPr>
      </w:pPr>
      <w:r w:rsidRPr="000777AF">
        <w:rPr>
          <w:sz w:val="22"/>
          <w:szCs w:val="22"/>
        </w:rPr>
        <w:t>    alpha=0.</w:t>
      </w:r>
      <w:proofErr w:type="gramStart"/>
      <w:r w:rsidRPr="000777AF">
        <w:rPr>
          <w:sz w:val="22"/>
          <w:szCs w:val="22"/>
        </w:rPr>
        <w:t>7  #</w:t>
      </w:r>
      <w:proofErr w:type="gramEnd"/>
      <w:r w:rsidRPr="000777AF">
        <w:rPr>
          <w:sz w:val="22"/>
          <w:szCs w:val="22"/>
        </w:rPr>
        <w:t xml:space="preserve"> Add transparency to make points easier to visualize</w:t>
      </w:r>
    </w:p>
    <w:p w:rsidR="00314440" w:rsidRPr="000777AF" w:rsidRDefault="00314440" w:rsidP="00314440">
      <w:pPr>
        <w:pStyle w:val="HTMLPreformatted"/>
      </w:pPr>
      <w:r w:rsidRPr="000777AF">
        <w:rPr>
          <w:sz w:val="22"/>
          <w:szCs w:val="22"/>
        </w:rPr>
        <w:t>)</w:t>
      </w:r>
    </w:p>
    <w:p w:rsidR="00314440" w:rsidRPr="00974A27" w:rsidRDefault="00314440" w:rsidP="00314440">
      <w:pPr>
        <w:pStyle w:val="HTMLPreformatted"/>
        <w:rPr>
          <w:sz w:val="22"/>
          <w:szCs w:val="22"/>
        </w:rPr>
      </w:pPr>
    </w:p>
    <w:p w:rsidR="00314440" w:rsidRPr="00FA49E4" w:rsidRDefault="00314440" w:rsidP="00314440">
      <w:pPr>
        <w:jc w:val="both"/>
        <w:rPr>
          <w:rFonts w:ascii="Times New Roman" w:hAnsi="Times New Roman" w:cs="Times New Roman"/>
        </w:rPr>
      </w:pPr>
      <w:r w:rsidRPr="00FA49E4">
        <w:rPr>
          <w:rFonts w:ascii="Times New Roman" w:hAnsi="Times New Roman" w:cs="Times New Roman"/>
          <w:noProof/>
        </w:rPr>
        <w:drawing>
          <wp:inline distT="0" distB="0" distL="0" distR="0" wp14:anchorId="77F12335" wp14:editId="78E09366">
            <wp:extent cx="3438525" cy="2292350"/>
            <wp:effectExtent l="0" t="0" r="9525" b="0"/>
            <wp:docPr id="36" name="Picture 36" descr="https://miro.medium.com/max/513/1*gFJwBx-gjmvhh5HjU3et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max/513/1*gFJwBx-gjmvhh5HjU3etB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0409" cy="2293606"/>
                    </a:xfrm>
                    <a:prstGeom prst="rect">
                      <a:avLst/>
                    </a:prstGeom>
                    <a:noFill/>
                    <a:ln>
                      <a:noFill/>
                    </a:ln>
                  </pic:spPr>
                </pic:pic>
              </a:graphicData>
            </a:graphic>
          </wp:inline>
        </w:drawing>
      </w:r>
    </w:p>
    <w:p w:rsidR="00314440" w:rsidRDefault="00314440" w:rsidP="00314440">
      <w:pPr>
        <w:pStyle w:val="hf"/>
        <w:jc w:val="both"/>
      </w:pPr>
      <w:r w:rsidRPr="00FA49E4">
        <w:t>Another way of evaluating our model is to compute the confusion matrix. The numbers on the diagonal of the confusion matrix correspond to correct predictions whereas the others imply false positives and false negatives.</w:t>
      </w:r>
    </w:p>
    <w:p w:rsidR="00314440" w:rsidRPr="009A4FF5" w:rsidRDefault="00314440" w:rsidP="00314440">
      <w:pPr>
        <w:pStyle w:val="HTMLPreformatted"/>
        <w:rPr>
          <w:sz w:val="22"/>
          <w:szCs w:val="22"/>
        </w:rPr>
      </w:pPr>
      <w:r w:rsidRPr="009A4FF5">
        <w:rPr>
          <w:sz w:val="22"/>
          <w:szCs w:val="22"/>
        </w:rPr>
        <w:t># Display the plot with both true labels and predicted labels</w:t>
      </w:r>
    </w:p>
    <w:p w:rsidR="00314440" w:rsidRPr="009A4FF5" w:rsidRDefault="00314440" w:rsidP="00314440">
      <w:pPr>
        <w:pStyle w:val="HTMLPreformatted"/>
        <w:rPr>
          <w:sz w:val="22"/>
          <w:szCs w:val="22"/>
        </w:rPr>
      </w:pPr>
      <w:proofErr w:type="spellStart"/>
      <w:proofErr w:type="gramStart"/>
      <w:r w:rsidRPr="009A4FF5">
        <w:rPr>
          <w:sz w:val="22"/>
          <w:szCs w:val="22"/>
        </w:rPr>
        <w:t>plt.show</w:t>
      </w:r>
      <w:proofErr w:type="spellEnd"/>
      <w:proofErr w:type="gramEnd"/>
      <w:r w:rsidRPr="009A4FF5">
        <w:rPr>
          <w:sz w:val="22"/>
          <w:szCs w:val="22"/>
        </w:rPr>
        <w:t>()</w:t>
      </w:r>
    </w:p>
    <w:p w:rsidR="00314440" w:rsidRPr="009A4FF5" w:rsidRDefault="00314440" w:rsidP="00314440">
      <w:pPr>
        <w:pStyle w:val="HTMLPreformatted"/>
        <w:rPr>
          <w:sz w:val="22"/>
          <w:szCs w:val="22"/>
        </w:rPr>
      </w:pPr>
    </w:p>
    <w:p w:rsidR="00314440" w:rsidRPr="009A4FF5" w:rsidRDefault="00314440" w:rsidP="00314440">
      <w:pPr>
        <w:pStyle w:val="HTMLPreformatted"/>
        <w:rPr>
          <w:sz w:val="22"/>
          <w:szCs w:val="22"/>
        </w:rPr>
      </w:pPr>
      <w:r w:rsidRPr="009A4FF5">
        <w:rPr>
          <w:sz w:val="22"/>
          <w:szCs w:val="22"/>
        </w:rPr>
        <w:t># Compute the confusion matrix to evaluate the model's performance</w:t>
      </w:r>
    </w:p>
    <w:p w:rsidR="00314440" w:rsidRPr="009A4FF5" w:rsidRDefault="00314440" w:rsidP="00314440">
      <w:pPr>
        <w:pStyle w:val="HTMLPreformatted"/>
        <w:rPr>
          <w:sz w:val="22"/>
          <w:szCs w:val="22"/>
        </w:rPr>
      </w:pPr>
      <w:r w:rsidRPr="009A4FF5">
        <w:rPr>
          <w:sz w:val="22"/>
          <w:szCs w:val="22"/>
        </w:rPr>
        <w:t># Rows represent the actual labels, columns represent the predicted labels</w:t>
      </w:r>
    </w:p>
    <w:p w:rsidR="00314440" w:rsidRPr="00F54223" w:rsidRDefault="00314440" w:rsidP="00314440">
      <w:pPr>
        <w:pStyle w:val="HTMLPreformatted"/>
        <w:rPr>
          <w:sz w:val="22"/>
          <w:szCs w:val="22"/>
        </w:rPr>
      </w:pPr>
      <w:proofErr w:type="spellStart"/>
      <w:r w:rsidRPr="009A4FF5">
        <w:rPr>
          <w:sz w:val="22"/>
          <w:szCs w:val="22"/>
        </w:rPr>
        <w:t>conf_matrix</w:t>
      </w:r>
      <w:proofErr w:type="spellEnd"/>
      <w:r w:rsidRPr="009A4FF5">
        <w:rPr>
          <w:sz w:val="22"/>
          <w:szCs w:val="22"/>
        </w:rPr>
        <w:t xml:space="preserve"> = </w:t>
      </w:r>
      <w:proofErr w:type="spellStart"/>
      <w:r w:rsidRPr="009A4FF5">
        <w:rPr>
          <w:sz w:val="22"/>
          <w:szCs w:val="22"/>
        </w:rPr>
        <w:t>confusion_</w:t>
      </w:r>
      <w:proofErr w:type="gramStart"/>
      <w:r w:rsidRPr="009A4FF5">
        <w:rPr>
          <w:sz w:val="22"/>
          <w:szCs w:val="22"/>
        </w:rPr>
        <w:t>matrix</w:t>
      </w:r>
      <w:proofErr w:type="spellEnd"/>
      <w:r w:rsidRPr="009A4FF5">
        <w:rPr>
          <w:sz w:val="22"/>
          <w:szCs w:val="22"/>
        </w:rPr>
        <w:t>(</w:t>
      </w:r>
      <w:proofErr w:type="spellStart"/>
      <w:proofErr w:type="gramEnd"/>
      <w:r w:rsidRPr="009A4FF5">
        <w:rPr>
          <w:sz w:val="22"/>
          <w:szCs w:val="22"/>
        </w:rPr>
        <w:t>y_test</w:t>
      </w:r>
      <w:proofErr w:type="spellEnd"/>
      <w:r w:rsidRPr="009A4FF5">
        <w:rPr>
          <w:sz w:val="22"/>
          <w:szCs w:val="22"/>
        </w:rPr>
        <w:t xml:space="preserve">, </w:t>
      </w:r>
      <w:proofErr w:type="spellStart"/>
      <w:r w:rsidRPr="009A4FF5">
        <w:rPr>
          <w:sz w:val="22"/>
          <w:szCs w:val="22"/>
        </w:rPr>
        <w:t>y_pred</w:t>
      </w:r>
      <w:proofErr w:type="spellEnd"/>
      <w:r w:rsidRPr="009A4FF5">
        <w:rPr>
          <w:sz w:val="22"/>
          <w:szCs w:val="22"/>
        </w:rPr>
        <w:t>)</w:t>
      </w:r>
    </w:p>
    <w:p w:rsidR="00314440" w:rsidRDefault="00314440" w:rsidP="00314440">
      <w:pPr>
        <w:pStyle w:val="HTMLPreformatted"/>
      </w:pPr>
    </w:p>
    <w:p w:rsidR="00314440" w:rsidRPr="009A4FF5" w:rsidRDefault="00314440" w:rsidP="00314440">
      <w:pPr>
        <w:pStyle w:val="HTMLPreformatted"/>
      </w:pPr>
      <w:r w:rsidRPr="00FA49E4">
        <w:rPr>
          <w:rFonts w:ascii="Times New Roman" w:hAnsi="Times New Roman" w:cs="Times New Roman"/>
          <w:noProof/>
        </w:rPr>
        <w:drawing>
          <wp:inline distT="0" distB="0" distL="0" distR="0" wp14:anchorId="5A83A6AA" wp14:editId="079DB648">
            <wp:extent cx="1809750" cy="619125"/>
            <wp:effectExtent l="0" t="0" r="0" b="9525"/>
            <wp:docPr id="34" name="Picture 34" descr="https://miro.medium.com/max/190/1*5iiD1AZcs3eLOVLb2bJV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max/190/1*5iiD1AZcs3eLOVLb2bJVTw.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9750" cy="619125"/>
                    </a:xfrm>
                    <a:prstGeom prst="rect">
                      <a:avLst/>
                    </a:prstGeom>
                    <a:noFill/>
                    <a:ln>
                      <a:noFill/>
                    </a:ln>
                  </pic:spPr>
                </pic:pic>
              </a:graphicData>
            </a:graphic>
          </wp:inline>
        </w:drawing>
      </w:r>
    </w:p>
    <w:p w:rsidR="00314440" w:rsidRPr="009A4FF5" w:rsidRDefault="00314440" w:rsidP="00314440">
      <w:pPr>
        <w:pStyle w:val="HTMLPreformatted"/>
      </w:pPr>
    </w:p>
    <w:p w:rsidR="00314440" w:rsidRPr="009A4FF5" w:rsidRDefault="00314440" w:rsidP="00314440">
      <w:pPr>
        <w:pStyle w:val="HTMLPreformatted"/>
        <w:rPr>
          <w:sz w:val="22"/>
          <w:szCs w:val="22"/>
        </w:rPr>
      </w:pPr>
      <w:r w:rsidRPr="009A4FF5">
        <w:rPr>
          <w:sz w:val="22"/>
          <w:szCs w:val="22"/>
        </w:rPr>
        <w:t># Print the confusion matrix</w:t>
      </w:r>
    </w:p>
    <w:p w:rsidR="00314440" w:rsidRPr="009A4FF5" w:rsidRDefault="00314440" w:rsidP="00314440">
      <w:pPr>
        <w:pStyle w:val="HTMLPreformatted"/>
        <w:rPr>
          <w:sz w:val="22"/>
          <w:szCs w:val="22"/>
        </w:rPr>
      </w:pPr>
      <w:proofErr w:type="gramStart"/>
      <w:r w:rsidRPr="009A4FF5">
        <w:rPr>
          <w:sz w:val="22"/>
          <w:szCs w:val="22"/>
        </w:rPr>
        <w:t>print(</w:t>
      </w:r>
      <w:proofErr w:type="gramEnd"/>
      <w:r w:rsidRPr="009A4FF5">
        <w:rPr>
          <w:sz w:val="22"/>
          <w:szCs w:val="22"/>
        </w:rPr>
        <w:t xml:space="preserve">"Confusion Matrix:\n", </w:t>
      </w:r>
      <w:proofErr w:type="spellStart"/>
      <w:r w:rsidRPr="009A4FF5">
        <w:rPr>
          <w:sz w:val="22"/>
          <w:szCs w:val="22"/>
        </w:rPr>
        <w:t>conf_matrix</w:t>
      </w:r>
      <w:proofErr w:type="spellEnd"/>
      <w:r w:rsidRPr="009A4FF5">
        <w:rPr>
          <w:sz w:val="22"/>
          <w:szCs w:val="22"/>
        </w:rPr>
        <w:t>)</w:t>
      </w:r>
    </w:p>
    <w:p w:rsidR="00314440" w:rsidRPr="009A4FF5" w:rsidRDefault="00314440" w:rsidP="00314440">
      <w:pPr>
        <w:pStyle w:val="HTMLPreformatted"/>
        <w:rPr>
          <w:sz w:val="22"/>
          <w:szCs w:val="22"/>
        </w:rPr>
      </w:pPr>
    </w:p>
    <w:p w:rsidR="00314440" w:rsidRPr="009A4FF5" w:rsidRDefault="00314440" w:rsidP="00314440">
      <w:pPr>
        <w:pStyle w:val="HTMLPreformatted"/>
        <w:rPr>
          <w:sz w:val="22"/>
          <w:szCs w:val="22"/>
        </w:rPr>
      </w:pPr>
      <w:r w:rsidRPr="009A4FF5">
        <w:rPr>
          <w:sz w:val="22"/>
          <w:szCs w:val="22"/>
        </w:rPr>
        <w:t># Calculate accuracy based on the confusion matrix</w:t>
      </w:r>
    </w:p>
    <w:p w:rsidR="00314440" w:rsidRPr="009A4FF5" w:rsidRDefault="00314440" w:rsidP="00314440">
      <w:pPr>
        <w:pStyle w:val="HTMLPreformatted"/>
        <w:rPr>
          <w:sz w:val="22"/>
          <w:szCs w:val="22"/>
        </w:rPr>
      </w:pPr>
      <w:r w:rsidRPr="009A4FF5">
        <w:rPr>
          <w:sz w:val="22"/>
          <w:szCs w:val="22"/>
        </w:rPr>
        <w:t># The diagonal values represent correct predictions (True Positives and True Negatives)</w:t>
      </w:r>
    </w:p>
    <w:p w:rsidR="00314440" w:rsidRPr="009A4FF5" w:rsidRDefault="00314440" w:rsidP="00314440">
      <w:pPr>
        <w:pStyle w:val="HTMLPreformatted"/>
        <w:rPr>
          <w:sz w:val="22"/>
          <w:szCs w:val="22"/>
        </w:rPr>
      </w:pPr>
      <w:r w:rsidRPr="009A4FF5">
        <w:rPr>
          <w:sz w:val="22"/>
          <w:szCs w:val="22"/>
        </w:rPr>
        <w:t>accuracy = (</w:t>
      </w:r>
      <w:proofErr w:type="spellStart"/>
      <w:r w:rsidRPr="009A4FF5">
        <w:rPr>
          <w:sz w:val="22"/>
          <w:szCs w:val="22"/>
        </w:rPr>
        <w:t>conf_</w:t>
      </w:r>
      <w:proofErr w:type="gramStart"/>
      <w:r w:rsidRPr="009A4FF5">
        <w:rPr>
          <w:sz w:val="22"/>
          <w:szCs w:val="22"/>
        </w:rPr>
        <w:t>matrix</w:t>
      </w:r>
      <w:proofErr w:type="spellEnd"/>
      <w:r w:rsidRPr="009A4FF5">
        <w:rPr>
          <w:sz w:val="22"/>
          <w:szCs w:val="22"/>
        </w:rPr>
        <w:t>[</w:t>
      </w:r>
      <w:proofErr w:type="gramEnd"/>
      <w:r w:rsidRPr="009A4FF5">
        <w:rPr>
          <w:sz w:val="22"/>
          <w:szCs w:val="22"/>
        </w:rPr>
        <w:t xml:space="preserve">0, 0] + </w:t>
      </w:r>
      <w:proofErr w:type="spellStart"/>
      <w:r w:rsidRPr="009A4FF5">
        <w:rPr>
          <w:sz w:val="22"/>
          <w:szCs w:val="22"/>
        </w:rPr>
        <w:t>conf_matrix</w:t>
      </w:r>
      <w:proofErr w:type="spellEnd"/>
      <w:r w:rsidRPr="009A4FF5">
        <w:rPr>
          <w:sz w:val="22"/>
          <w:szCs w:val="22"/>
        </w:rPr>
        <w:t xml:space="preserve">[1, 1]) / </w:t>
      </w:r>
      <w:proofErr w:type="spellStart"/>
      <w:r w:rsidRPr="009A4FF5">
        <w:rPr>
          <w:sz w:val="22"/>
          <w:szCs w:val="22"/>
        </w:rPr>
        <w:t>np.sum</w:t>
      </w:r>
      <w:proofErr w:type="spellEnd"/>
      <w:r w:rsidRPr="009A4FF5">
        <w:rPr>
          <w:sz w:val="22"/>
          <w:szCs w:val="22"/>
        </w:rPr>
        <w:t>(</w:t>
      </w:r>
      <w:proofErr w:type="spellStart"/>
      <w:r w:rsidRPr="009A4FF5">
        <w:rPr>
          <w:sz w:val="22"/>
          <w:szCs w:val="22"/>
        </w:rPr>
        <w:t>conf_matrix</w:t>
      </w:r>
      <w:proofErr w:type="spellEnd"/>
      <w:r w:rsidRPr="009A4FF5">
        <w:rPr>
          <w:sz w:val="22"/>
          <w:szCs w:val="22"/>
        </w:rPr>
        <w:t>)</w:t>
      </w:r>
    </w:p>
    <w:p w:rsidR="00314440" w:rsidRPr="009A4FF5" w:rsidRDefault="00314440" w:rsidP="00314440">
      <w:pPr>
        <w:pStyle w:val="HTMLPreformatted"/>
      </w:pPr>
      <w:proofErr w:type="gramStart"/>
      <w:r w:rsidRPr="009A4FF5">
        <w:rPr>
          <w:sz w:val="22"/>
          <w:szCs w:val="22"/>
        </w:rPr>
        <w:t>print(</w:t>
      </w:r>
      <w:proofErr w:type="spellStart"/>
      <w:proofErr w:type="gramEnd"/>
      <w:r w:rsidRPr="009A4FF5">
        <w:rPr>
          <w:sz w:val="22"/>
          <w:szCs w:val="22"/>
        </w:rPr>
        <w:t>f"Accuracy</w:t>
      </w:r>
      <w:proofErr w:type="spellEnd"/>
      <w:r w:rsidRPr="009A4FF5">
        <w:rPr>
          <w:sz w:val="22"/>
          <w:szCs w:val="22"/>
        </w:rPr>
        <w:t>: {accuracy * 100:.2f}%")</w:t>
      </w:r>
    </w:p>
    <w:p w:rsidR="00314440" w:rsidRPr="00FA49E4" w:rsidRDefault="00314440" w:rsidP="00314440">
      <w:pPr>
        <w:pStyle w:val="hf"/>
        <w:jc w:val="both"/>
      </w:pPr>
      <w:r w:rsidRPr="00FA49E4">
        <w:lastRenderedPageBreak/>
        <w:t>Given our confusion matrix, our model has an accuracy of 121/143 = 84.6</w:t>
      </w:r>
      <w:r>
        <w:t>2</w:t>
      </w:r>
      <w:r w:rsidRPr="00FA49E4">
        <w:t>%.</w:t>
      </w:r>
    </w:p>
    <w:p w:rsidR="00314440" w:rsidRPr="002531E3" w:rsidRDefault="00314440" w:rsidP="00314440">
      <w:pPr>
        <w:rPr>
          <w:rFonts w:asciiTheme="majorBidi" w:hAnsiTheme="majorBidi" w:cstheme="majorBidi"/>
          <w:b/>
          <w:bCs/>
          <w:sz w:val="24"/>
          <w:szCs w:val="24"/>
        </w:rPr>
      </w:pPr>
      <w:r w:rsidRPr="002531E3">
        <w:rPr>
          <w:rFonts w:asciiTheme="majorBidi" w:hAnsiTheme="majorBidi" w:cstheme="majorBidi"/>
          <w:b/>
          <w:bCs/>
          <w:sz w:val="24"/>
          <w:szCs w:val="24"/>
        </w:rPr>
        <w:t>Conclusion</w:t>
      </w:r>
    </w:p>
    <w:p w:rsidR="00314440" w:rsidRPr="00FA49E4" w:rsidRDefault="00314440" w:rsidP="00314440">
      <w:pPr>
        <w:pStyle w:val="hf"/>
        <w:jc w:val="both"/>
      </w:pPr>
      <w:r w:rsidRPr="00FA49E4">
        <w:t>The K Nearest Neighbors algorithm doesn’t require any additional training when new data becomes available. Rather it determines the K closest points according to some distance metric (the samples must reside in memory). Then, it looks at the target label for each of the neighbors and places the new found data point into the same category as the majority. Given that KNN computes distance, it’s imperative that we scale our data. In addition, since KNN disregards the underlying features, it’s our responsibility to filter out any features that are deemed irrelevant.</w:t>
      </w:r>
    </w:p>
    <w:p w:rsidR="00314440" w:rsidRPr="006A220B" w:rsidRDefault="00314440" w:rsidP="00314440">
      <w:pPr>
        <w:pStyle w:val="Heading2"/>
        <w:spacing w:after="240"/>
        <w:jc w:val="left"/>
        <w:rPr>
          <w:rFonts w:asciiTheme="majorBidi" w:hAnsiTheme="majorBidi" w:cstheme="majorBidi"/>
          <w:b/>
          <w:bCs/>
          <w:sz w:val="32"/>
          <w:szCs w:val="24"/>
        </w:rPr>
      </w:pPr>
      <w:bookmarkStart w:id="5" w:name="_Toc189038935"/>
      <w:r>
        <w:rPr>
          <w:rFonts w:asciiTheme="majorBidi" w:hAnsiTheme="majorBidi" w:cstheme="majorBidi"/>
          <w:b/>
          <w:bCs/>
          <w:sz w:val="32"/>
          <w:szCs w:val="24"/>
        </w:rPr>
        <w:t>Lab Task</w:t>
      </w:r>
      <w:bookmarkEnd w:id="5"/>
    </w:p>
    <w:p w:rsidR="00314440" w:rsidRPr="00314440" w:rsidRDefault="00314440" w:rsidP="00314440">
      <w:pPr>
        <w:pStyle w:val="ListParagraph"/>
        <w:numPr>
          <w:ilvl w:val="0"/>
          <w:numId w:val="4"/>
        </w:numPr>
        <w:rPr>
          <w:rFonts w:asciiTheme="minorHAnsi" w:hAnsiTheme="minorHAnsi" w:cstheme="minorBidi"/>
          <w:b/>
        </w:rPr>
      </w:pPr>
      <w:r w:rsidRPr="006A220B">
        <w:rPr>
          <w:b/>
        </w:rPr>
        <w:t>Implement the K-nearest algorithm with the given values above.</w:t>
      </w:r>
    </w:p>
    <w:p w:rsidR="00AA435A" w:rsidRPr="00314440" w:rsidRDefault="00314440" w:rsidP="00314440">
      <w:pPr>
        <w:pStyle w:val="ListParagraph"/>
        <w:numPr>
          <w:ilvl w:val="0"/>
          <w:numId w:val="4"/>
        </w:numPr>
        <w:rPr>
          <w:rFonts w:asciiTheme="minorHAnsi" w:hAnsiTheme="minorHAnsi" w:cstheme="minorBidi"/>
          <w:b/>
        </w:rPr>
      </w:pPr>
      <w:r w:rsidRPr="00314440">
        <w:rPr>
          <w:b/>
        </w:rPr>
        <w:t>Try implementing KNN as a solution for any real life problem/scenario.</w:t>
      </w:r>
    </w:p>
    <w:sectPr w:rsidR="00AA435A" w:rsidRPr="00314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B2403"/>
    <w:multiLevelType w:val="multilevel"/>
    <w:tmpl w:val="033C527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01C09"/>
    <w:multiLevelType w:val="multilevel"/>
    <w:tmpl w:val="9CAE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1F42C6"/>
    <w:multiLevelType w:val="multilevel"/>
    <w:tmpl w:val="4FEA4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97CD1"/>
    <w:multiLevelType w:val="multilevel"/>
    <w:tmpl w:val="5A6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440"/>
    <w:rsid w:val="00055FFA"/>
    <w:rsid w:val="001B62D7"/>
    <w:rsid w:val="00302423"/>
    <w:rsid w:val="00314440"/>
    <w:rsid w:val="005C5CC6"/>
    <w:rsid w:val="00707F63"/>
    <w:rsid w:val="00AA435A"/>
    <w:rsid w:val="00E13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9824"/>
  <w15:chartTrackingRefBased/>
  <w15:docId w15:val="{41B0C889-E00D-47F0-9A9C-CFB0ECBB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440"/>
  </w:style>
  <w:style w:type="paragraph" w:styleId="Heading1">
    <w:name w:val="heading 1"/>
    <w:basedOn w:val="Normal"/>
    <w:next w:val="Normal"/>
    <w:link w:val="Heading1Char"/>
    <w:uiPriority w:val="9"/>
    <w:qFormat/>
    <w:rsid w:val="00314440"/>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qFormat/>
    <w:rsid w:val="00314440"/>
    <w:pPr>
      <w:keepNext/>
      <w:spacing w:after="0" w:line="240" w:lineRule="auto"/>
      <w:jc w:val="center"/>
      <w:outlineLvl w:val="1"/>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440"/>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14440"/>
    <w:rPr>
      <w:rFonts w:ascii="Arial" w:eastAsia="Times New Roman" w:hAnsi="Arial" w:cs="Times New Roman"/>
      <w:sz w:val="24"/>
      <w:szCs w:val="20"/>
    </w:rPr>
  </w:style>
  <w:style w:type="paragraph" w:styleId="ListParagraph">
    <w:name w:val="List Paragraph"/>
    <w:basedOn w:val="Normal"/>
    <w:uiPriority w:val="34"/>
    <w:qFormat/>
    <w:rsid w:val="00314440"/>
    <w:pPr>
      <w:spacing w:after="0" w:line="240" w:lineRule="auto"/>
      <w:ind w:left="720"/>
      <w:contextualSpacing/>
    </w:pPr>
    <w:rPr>
      <w:rFonts w:ascii="Times New Roman" w:eastAsia="Times New Roman" w:hAnsi="Times New Roman" w:cs="Times New Roman"/>
      <w:sz w:val="24"/>
      <w:szCs w:val="24"/>
      <w:lang w:val="en-GB"/>
    </w:rPr>
  </w:style>
  <w:style w:type="paragraph" w:styleId="HTMLPreformatted">
    <w:name w:val="HTML Preformatted"/>
    <w:basedOn w:val="Normal"/>
    <w:link w:val="HTMLPreformattedChar"/>
    <w:uiPriority w:val="99"/>
    <w:unhideWhenUsed/>
    <w:rsid w:val="00314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14440"/>
    <w:rPr>
      <w:rFonts w:ascii="Courier New" w:eastAsia="Times New Roman" w:hAnsi="Courier New" w:cs="Courier New"/>
      <w:sz w:val="20"/>
      <w:szCs w:val="20"/>
    </w:rPr>
  </w:style>
  <w:style w:type="character" w:styleId="Strong">
    <w:name w:val="Strong"/>
    <w:basedOn w:val="DefaultParagraphFont"/>
    <w:uiPriority w:val="22"/>
    <w:qFormat/>
    <w:rsid w:val="00314440"/>
    <w:rPr>
      <w:b/>
      <w:bCs/>
    </w:rPr>
  </w:style>
  <w:style w:type="paragraph" w:customStyle="1" w:styleId="hf">
    <w:name w:val="hf"/>
    <w:basedOn w:val="Normal"/>
    <w:rsid w:val="0031444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144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1123</Words>
  <Characters>6407</Characters>
  <Application>Microsoft Office Word</Application>
  <DocSecurity>0</DocSecurity>
  <Lines>53</Lines>
  <Paragraphs>15</Paragraphs>
  <ScaleCrop>false</ScaleCrop>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2025-10-06T04:27:00Z</dcterms:created>
  <dcterms:modified xsi:type="dcterms:W3CDTF">2026-09-14T06:13:00Z</dcterms:modified>
</cp:coreProperties>
</file>