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A85D2" w14:textId="77777777" w:rsidR="0068428F" w:rsidRDefault="00573443" w:rsidP="0057344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Using Decision Tree Classifier in Apache Spark-</w:t>
      </w:r>
      <w:r>
        <w:rPr>
          <w:rFonts w:ascii="TimesNewRomanPSMT" w:hAnsi="TimesNewRomanPSMT" w:cs="TimesNewRomanPSMT"/>
          <w:sz w:val="24"/>
          <w:szCs w:val="24"/>
        </w:rPr>
        <w:t xml:space="preserve"> </w:t>
      </w:r>
    </w:p>
    <w:p w14:paraId="609FCDF2" w14:textId="77777777" w:rsidR="0068428F" w:rsidRDefault="0068428F" w:rsidP="00573443">
      <w:pPr>
        <w:autoSpaceDE w:val="0"/>
        <w:autoSpaceDN w:val="0"/>
        <w:adjustRightInd w:val="0"/>
        <w:spacing w:after="0" w:line="240" w:lineRule="auto"/>
        <w:rPr>
          <w:rFonts w:ascii="TimesNewRomanPSMT" w:hAnsi="TimesNewRomanPSMT" w:cs="TimesNewRomanPSMT"/>
          <w:sz w:val="24"/>
          <w:szCs w:val="24"/>
        </w:rPr>
      </w:pPr>
    </w:p>
    <w:p w14:paraId="6881129F" w14:textId="080C72E1" w:rsidR="00FD1F0A" w:rsidRDefault="0068428F" w:rsidP="0057344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Dataset used in</w:t>
      </w:r>
      <w:r w:rsidR="00573443">
        <w:rPr>
          <w:rFonts w:ascii="TimesNewRomanPSMT" w:hAnsi="TimesNewRomanPSMT" w:cs="TimesNewRomanPSMT"/>
          <w:sz w:val="24"/>
          <w:szCs w:val="24"/>
        </w:rPr>
        <w:t xml:space="preserve"> LibSVM format, split it into training and test sets, train</w:t>
      </w:r>
      <w:r w:rsidR="00573443">
        <w:rPr>
          <w:rFonts w:ascii="TimesNewRomanPSMT" w:hAnsi="TimesNewRomanPSMT" w:cs="TimesNewRomanPSMT"/>
          <w:sz w:val="24"/>
          <w:szCs w:val="24"/>
        </w:rPr>
        <w:t xml:space="preserve"> </w:t>
      </w:r>
      <w:r w:rsidR="00573443">
        <w:rPr>
          <w:rFonts w:ascii="TimesNewRomanPSMT" w:hAnsi="TimesNewRomanPSMT" w:cs="TimesNewRomanPSMT"/>
          <w:sz w:val="24"/>
          <w:szCs w:val="24"/>
        </w:rPr>
        <w:t>on the first dataset, and then evaluate on the held</w:t>
      </w:r>
      <w:r w:rsidR="00573443">
        <w:rPr>
          <w:rFonts w:ascii="TimesNewRomanPSMT" w:hAnsi="TimesNewRomanPSMT" w:cs="TimesNewRomanPSMT"/>
          <w:sz w:val="24"/>
          <w:szCs w:val="24"/>
        </w:rPr>
        <w:t xml:space="preserve"> </w:t>
      </w:r>
      <w:r w:rsidR="00573443">
        <w:rPr>
          <w:rFonts w:ascii="TimesNewRomanPSMT" w:hAnsi="TimesNewRomanPSMT" w:cs="TimesNewRomanPSMT"/>
          <w:sz w:val="24"/>
          <w:szCs w:val="24"/>
        </w:rPr>
        <w:t xml:space="preserve">out test set. </w:t>
      </w:r>
      <w:r w:rsidR="00573443">
        <w:rPr>
          <w:rFonts w:ascii="TimesNewRomanPSMT" w:hAnsi="TimesNewRomanPSMT" w:cs="TimesNewRomanPSMT"/>
          <w:sz w:val="24"/>
          <w:szCs w:val="24"/>
        </w:rPr>
        <w:t>I used</w:t>
      </w:r>
      <w:r w:rsidR="00573443">
        <w:rPr>
          <w:rFonts w:ascii="TimesNewRomanPSMT" w:hAnsi="TimesNewRomanPSMT" w:cs="TimesNewRomanPSMT"/>
          <w:sz w:val="24"/>
          <w:szCs w:val="24"/>
        </w:rPr>
        <w:t xml:space="preserve"> </w:t>
      </w:r>
      <w:r w:rsidR="00573443">
        <w:rPr>
          <w:rFonts w:ascii="TimesNewRomanPSMT" w:hAnsi="TimesNewRomanPSMT" w:cs="TimesNewRomanPSMT"/>
          <w:sz w:val="24"/>
          <w:szCs w:val="24"/>
        </w:rPr>
        <w:t xml:space="preserve">two </w:t>
      </w:r>
      <w:r w:rsidR="00573443">
        <w:rPr>
          <w:rFonts w:ascii="TimesNewRomanPSMT" w:hAnsi="TimesNewRomanPSMT" w:cs="TimesNewRomanPSMT"/>
          <w:sz w:val="24"/>
          <w:szCs w:val="24"/>
        </w:rPr>
        <w:t>feature transformers to</w:t>
      </w:r>
      <w:r w:rsidR="00573443">
        <w:rPr>
          <w:rFonts w:ascii="TimesNewRomanPSMT" w:hAnsi="TimesNewRomanPSMT" w:cs="TimesNewRomanPSMT"/>
          <w:sz w:val="24"/>
          <w:szCs w:val="24"/>
        </w:rPr>
        <w:t xml:space="preserve"> </w:t>
      </w:r>
      <w:r w:rsidR="00573443">
        <w:rPr>
          <w:rFonts w:ascii="TimesNewRomanPSMT" w:hAnsi="TimesNewRomanPSMT" w:cs="TimesNewRomanPSMT"/>
          <w:sz w:val="24"/>
          <w:szCs w:val="24"/>
        </w:rPr>
        <w:t>prepare the data; these help index categories for the label and categorical features, adding</w:t>
      </w:r>
      <w:r w:rsidR="00573443">
        <w:rPr>
          <w:rFonts w:ascii="TimesNewRomanPSMT" w:hAnsi="TimesNewRomanPSMT" w:cs="TimesNewRomanPSMT"/>
          <w:sz w:val="24"/>
          <w:szCs w:val="24"/>
        </w:rPr>
        <w:t xml:space="preserve"> </w:t>
      </w:r>
      <w:r w:rsidR="00573443">
        <w:rPr>
          <w:rFonts w:ascii="TimesNewRomanPSMT" w:hAnsi="TimesNewRomanPSMT" w:cs="TimesNewRomanPSMT"/>
          <w:sz w:val="24"/>
          <w:szCs w:val="24"/>
        </w:rPr>
        <w:t>metadata to the DataFrame which the Decision Tree algorithm can recognize.</w:t>
      </w:r>
    </w:p>
    <w:p w14:paraId="7702DE08" w14:textId="440CDD28" w:rsidR="00573443" w:rsidRDefault="00573443" w:rsidP="00573443">
      <w:pPr>
        <w:autoSpaceDE w:val="0"/>
        <w:autoSpaceDN w:val="0"/>
        <w:adjustRightInd w:val="0"/>
        <w:spacing w:after="0" w:line="240" w:lineRule="auto"/>
        <w:rPr>
          <w:rFonts w:ascii="TimesNewRomanPSMT" w:hAnsi="TimesNewRomanPSMT" w:cs="TimesNewRomanPSMT"/>
          <w:sz w:val="24"/>
          <w:szCs w:val="24"/>
        </w:rPr>
      </w:pPr>
    </w:p>
    <w:p w14:paraId="45EC783E" w14:textId="141F3DE0" w:rsidR="00573443" w:rsidRDefault="00573443" w:rsidP="00573443">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Used</w:t>
      </w:r>
      <w:r>
        <w:rPr>
          <w:rFonts w:ascii="TimesNewRomanPSMT" w:hAnsi="TimesNewRomanPSMT" w:cs="TimesNewRomanPSMT"/>
          <w:color w:val="000000"/>
          <w:sz w:val="24"/>
          <w:szCs w:val="24"/>
        </w:rPr>
        <w:t xml:space="preserve"> the pipeline in Spark for simplifying the training process. MLlib standardizes APIs</w:t>
      </w:r>
    </w:p>
    <w:p w14:paraId="1BCDC73B" w14:textId="77777777" w:rsidR="00573443" w:rsidRDefault="00573443" w:rsidP="00573443">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 machine learning algorithms to make it easier to combine multiple algorithms into a single</w:t>
      </w:r>
    </w:p>
    <w:p w14:paraId="3C8D11F0" w14:textId="7D00081F" w:rsidR="00573443" w:rsidRDefault="00573443" w:rsidP="00573443">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pipeline, or workflow. The pipeline concept is mostly inspired by the </w:t>
      </w:r>
      <w:r>
        <w:rPr>
          <w:rFonts w:ascii="TimesNewRomanPSMT" w:hAnsi="TimesNewRomanPSMT" w:cs="TimesNewRomanPSMT"/>
          <w:color w:val="0563C2"/>
          <w:sz w:val="24"/>
          <w:szCs w:val="24"/>
        </w:rPr>
        <w:t xml:space="preserve">scikit-learn </w:t>
      </w:r>
      <w:r>
        <w:rPr>
          <w:rFonts w:ascii="TimesNewRomanPSMT" w:hAnsi="TimesNewRomanPSMT" w:cs="TimesNewRomanPSMT"/>
          <w:color w:val="000000"/>
          <w:sz w:val="24"/>
          <w:szCs w:val="24"/>
        </w:rPr>
        <w:t>project.</w:t>
      </w:r>
    </w:p>
    <w:p w14:paraId="05447CAF" w14:textId="2F6FFCF3" w:rsidR="000E7444" w:rsidRDefault="000E7444" w:rsidP="00573443">
      <w:pPr>
        <w:autoSpaceDE w:val="0"/>
        <w:autoSpaceDN w:val="0"/>
        <w:adjustRightInd w:val="0"/>
        <w:spacing w:after="0" w:line="240" w:lineRule="auto"/>
        <w:rPr>
          <w:rFonts w:ascii="TimesNewRomanPSMT" w:hAnsi="TimesNewRomanPSMT" w:cs="TimesNewRomanPSMT"/>
          <w:color w:val="000000"/>
          <w:sz w:val="24"/>
          <w:szCs w:val="24"/>
        </w:rPr>
      </w:pPr>
    </w:p>
    <w:p w14:paraId="3E7BB4C5" w14:textId="77777777" w:rsidR="000E7444" w:rsidRPr="000E7444" w:rsidRDefault="000E7444" w:rsidP="000E744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Evaluated the performance of trained model on MulticlassClassificationEvaluator. </w:t>
      </w:r>
      <w:r w:rsidRPr="000E7444">
        <w:rPr>
          <w:rFonts w:ascii="TimesNewRomanPSMT" w:hAnsi="TimesNewRomanPSMT" w:cs="TimesNewRomanPSMT"/>
          <w:color w:val="000000"/>
          <w:sz w:val="24"/>
          <w:szCs w:val="24"/>
        </w:rPr>
        <w:t>The accuracy of a classifier on a given test set is the percentage of test set tuples that are</w:t>
      </w:r>
    </w:p>
    <w:p w14:paraId="2AD2C0B6" w14:textId="77777777" w:rsidR="000E7444" w:rsidRPr="000E7444" w:rsidRDefault="000E7444" w:rsidP="000E7444">
      <w:pPr>
        <w:autoSpaceDE w:val="0"/>
        <w:autoSpaceDN w:val="0"/>
        <w:adjustRightInd w:val="0"/>
        <w:spacing w:after="0" w:line="240" w:lineRule="auto"/>
        <w:rPr>
          <w:rFonts w:ascii="TimesNewRomanPSMT" w:hAnsi="TimesNewRomanPSMT" w:cs="TimesNewRomanPSMT"/>
          <w:color w:val="000000"/>
          <w:sz w:val="24"/>
          <w:szCs w:val="24"/>
        </w:rPr>
      </w:pPr>
      <w:r w:rsidRPr="000E7444">
        <w:rPr>
          <w:rFonts w:ascii="TimesNewRomanPSMT" w:hAnsi="TimesNewRomanPSMT" w:cs="TimesNewRomanPSMT"/>
          <w:color w:val="000000"/>
          <w:sz w:val="24"/>
          <w:szCs w:val="24"/>
        </w:rPr>
        <w:t>correctly classified by the classifier. The associated class label of each test tuple is com- pared</w:t>
      </w:r>
    </w:p>
    <w:p w14:paraId="7647B2AB" w14:textId="6A542E16" w:rsidR="000E7444" w:rsidRDefault="000E7444" w:rsidP="000E7444">
      <w:pPr>
        <w:autoSpaceDE w:val="0"/>
        <w:autoSpaceDN w:val="0"/>
        <w:adjustRightInd w:val="0"/>
        <w:spacing w:after="0" w:line="240" w:lineRule="auto"/>
        <w:rPr>
          <w:rFonts w:ascii="TimesNewRomanPSMT" w:hAnsi="TimesNewRomanPSMT" w:cs="TimesNewRomanPSMT"/>
          <w:color w:val="000000"/>
          <w:sz w:val="24"/>
          <w:szCs w:val="24"/>
        </w:rPr>
      </w:pPr>
      <w:r w:rsidRPr="000E7444">
        <w:rPr>
          <w:rFonts w:ascii="TimesNewRomanPSMT" w:hAnsi="TimesNewRomanPSMT" w:cs="TimesNewRomanPSMT"/>
          <w:color w:val="000000"/>
          <w:sz w:val="24"/>
          <w:szCs w:val="24"/>
        </w:rPr>
        <w:t>with the learned classifier’s class prediction for that tuple.</w:t>
      </w:r>
    </w:p>
    <w:p w14:paraId="3A78F4EF" w14:textId="4D5940BA" w:rsidR="0068428F" w:rsidRDefault="0068428F" w:rsidP="000E7444">
      <w:pPr>
        <w:autoSpaceDE w:val="0"/>
        <w:autoSpaceDN w:val="0"/>
        <w:adjustRightInd w:val="0"/>
        <w:spacing w:after="0" w:line="240" w:lineRule="auto"/>
        <w:rPr>
          <w:rFonts w:ascii="TimesNewRomanPSMT" w:hAnsi="TimesNewRomanPSMT" w:cs="TimesNewRomanPSMT"/>
          <w:color w:val="000000"/>
          <w:sz w:val="24"/>
          <w:szCs w:val="24"/>
        </w:rPr>
      </w:pPr>
    </w:p>
    <w:p w14:paraId="7414F97B" w14:textId="17D5E2A6" w:rsidR="0068428F" w:rsidRPr="0068428F" w:rsidRDefault="0068428F" w:rsidP="0068428F">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Lastly, I coded three evaluation metrics: weighted precision</w:t>
      </w:r>
      <w:r>
        <w:rPr>
          <w:rFonts w:ascii="TimesNewRomanPSMT" w:hAnsi="TimesNewRomanPSMT" w:cs="TimesNewRomanPSMT"/>
          <w:sz w:val="24"/>
          <w:szCs w:val="24"/>
        </w:rPr>
        <w:t xml:space="preserve">, </w:t>
      </w:r>
      <w:r>
        <w:rPr>
          <w:rFonts w:ascii="TimesNewRomanPSMT" w:hAnsi="TimesNewRomanPSMT" w:cs="TimesNewRomanPSMT"/>
          <w:color w:val="000000"/>
          <w:sz w:val="24"/>
          <w:szCs w:val="24"/>
        </w:rPr>
        <w:t>w</w:t>
      </w:r>
      <w:r>
        <w:rPr>
          <w:rFonts w:ascii="TimesNewRomanPSMT" w:hAnsi="TimesNewRomanPSMT" w:cs="TimesNewRomanPSMT"/>
          <w:sz w:val="24"/>
          <w:szCs w:val="24"/>
        </w:rPr>
        <w:t xml:space="preserve">eighted </w:t>
      </w:r>
      <w:r>
        <w:rPr>
          <w:rFonts w:ascii="TimesNewRomanPSMT" w:hAnsi="TimesNewRomanPSMT" w:cs="TimesNewRomanPSMT"/>
          <w:sz w:val="24"/>
          <w:szCs w:val="24"/>
        </w:rPr>
        <w:t>r</w:t>
      </w:r>
      <w:r>
        <w:rPr>
          <w:rFonts w:ascii="TimesNewRomanPSMT" w:hAnsi="TimesNewRomanPSMT" w:cs="TimesNewRomanPSMT"/>
          <w:sz w:val="24"/>
          <w:szCs w:val="24"/>
        </w:rPr>
        <w:t>ecall</w:t>
      </w:r>
      <w:r>
        <w:rPr>
          <w:rFonts w:ascii="TimesNewRomanPSMT" w:hAnsi="TimesNewRomanPSMT" w:cs="TimesNewRomanPSMT"/>
          <w:sz w:val="24"/>
          <w:szCs w:val="24"/>
        </w:rPr>
        <w:t>, and</w:t>
      </w:r>
      <w:r>
        <w:rPr>
          <w:rFonts w:ascii="TimesNewRomanPSMT" w:hAnsi="TimesNewRomanPSMT" w:cs="TimesNewRomanPSMT"/>
          <w:color w:val="000000"/>
          <w:sz w:val="24"/>
          <w:szCs w:val="24"/>
        </w:rPr>
        <w:t xml:space="preserve"> </w:t>
      </w:r>
      <w:r>
        <w:rPr>
          <w:rFonts w:ascii="TimesNewRomanPSMT" w:hAnsi="TimesNewRomanPSMT" w:cs="TimesNewRomanPSMT"/>
          <w:sz w:val="24"/>
          <w:szCs w:val="24"/>
        </w:rPr>
        <w:t>F-1 measure</w:t>
      </w:r>
      <w:r>
        <w:rPr>
          <w:rFonts w:ascii="TimesNewRomanPSMT" w:hAnsi="TimesNewRomanPSMT" w:cs="TimesNewRomanPSMT"/>
          <w:sz w:val="24"/>
          <w:szCs w:val="24"/>
        </w:rPr>
        <w:t xml:space="preserve">. </w:t>
      </w:r>
    </w:p>
    <w:p w14:paraId="2E803EF2" w14:textId="77777777" w:rsidR="0068428F" w:rsidRPr="00573443" w:rsidRDefault="0068428F" w:rsidP="0068428F">
      <w:pPr>
        <w:autoSpaceDE w:val="0"/>
        <w:autoSpaceDN w:val="0"/>
        <w:adjustRightInd w:val="0"/>
        <w:spacing w:after="0" w:line="240" w:lineRule="auto"/>
        <w:rPr>
          <w:rFonts w:ascii="TimesNewRomanPSMT" w:hAnsi="TimesNewRomanPSMT" w:cs="TimesNewRomanPSMT"/>
          <w:sz w:val="24"/>
          <w:szCs w:val="24"/>
        </w:rPr>
      </w:pPr>
    </w:p>
    <w:p w14:paraId="3AB44550" w14:textId="77777777" w:rsidR="00923A92" w:rsidRPr="00923A92" w:rsidRDefault="00923A92">
      <w:pPr>
        <w:rPr>
          <w:b/>
          <w:bCs/>
        </w:rPr>
      </w:pPr>
      <w:r>
        <w:rPr>
          <w:b/>
          <w:bCs/>
        </w:rPr>
        <w:t>Accuracy</w:t>
      </w:r>
    </w:p>
    <w:p w14:paraId="30D3E8F4" w14:textId="77777777" w:rsidR="002627C2" w:rsidRDefault="0056656E">
      <w:r>
        <w:rPr>
          <w:noProof/>
        </w:rPr>
        <w:drawing>
          <wp:inline distT="0" distB="0" distL="0" distR="0" wp14:anchorId="271ABE7F" wp14:editId="480ACE93">
            <wp:extent cx="6787990" cy="1169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09125" cy="1172683"/>
                    </a:xfrm>
                    <a:prstGeom prst="rect">
                      <a:avLst/>
                    </a:prstGeom>
                  </pic:spPr>
                </pic:pic>
              </a:graphicData>
            </a:graphic>
          </wp:inline>
        </w:drawing>
      </w:r>
    </w:p>
    <w:p w14:paraId="4C9C98C7" w14:textId="77777777" w:rsidR="0056656E" w:rsidRDefault="0056656E">
      <w:r>
        <w:rPr>
          <w:noProof/>
        </w:rPr>
        <w:drawing>
          <wp:inline distT="0" distB="0" distL="0" distR="0" wp14:anchorId="61A3BF55" wp14:editId="61F0093A">
            <wp:extent cx="6771180" cy="20834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86007" cy="218031"/>
                    </a:xfrm>
                    <a:prstGeom prst="rect">
                      <a:avLst/>
                    </a:prstGeom>
                  </pic:spPr>
                </pic:pic>
              </a:graphicData>
            </a:graphic>
          </wp:inline>
        </w:drawing>
      </w:r>
    </w:p>
    <w:p w14:paraId="2E9DF6B7" w14:textId="77777777" w:rsidR="0056656E" w:rsidRDefault="0056656E">
      <w:r>
        <w:rPr>
          <w:noProof/>
        </w:rPr>
        <w:drawing>
          <wp:inline distT="0" distB="0" distL="0" distR="0" wp14:anchorId="509EDEBF" wp14:editId="79D415B5">
            <wp:extent cx="6853003" cy="10301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23059" cy="1040678"/>
                    </a:xfrm>
                    <a:prstGeom prst="rect">
                      <a:avLst/>
                    </a:prstGeom>
                  </pic:spPr>
                </pic:pic>
              </a:graphicData>
            </a:graphic>
          </wp:inline>
        </w:drawing>
      </w:r>
    </w:p>
    <w:p w14:paraId="7D0E9DF2" w14:textId="77777777" w:rsidR="0056656E" w:rsidRDefault="0056656E">
      <w:pPr>
        <w:rPr>
          <w:b/>
          <w:bCs/>
        </w:rPr>
      </w:pPr>
      <w:r>
        <w:rPr>
          <w:b/>
          <w:bCs/>
        </w:rPr>
        <w:t>Precision</w:t>
      </w:r>
    </w:p>
    <w:p w14:paraId="34CE5A74" w14:textId="77777777" w:rsidR="0056656E" w:rsidRDefault="0056656E">
      <w:pPr>
        <w:rPr>
          <w:b/>
          <w:bCs/>
        </w:rPr>
      </w:pPr>
      <w:r>
        <w:rPr>
          <w:noProof/>
        </w:rPr>
        <w:drawing>
          <wp:inline distT="0" distB="0" distL="0" distR="0" wp14:anchorId="5851B62A" wp14:editId="51C65B5F">
            <wp:extent cx="6779740" cy="5729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66343" cy="597166"/>
                    </a:xfrm>
                    <a:prstGeom prst="rect">
                      <a:avLst/>
                    </a:prstGeom>
                  </pic:spPr>
                </pic:pic>
              </a:graphicData>
            </a:graphic>
          </wp:inline>
        </w:drawing>
      </w:r>
    </w:p>
    <w:p w14:paraId="6B70F29F" w14:textId="77777777" w:rsidR="00CD261F" w:rsidRDefault="00CD261F">
      <w:pPr>
        <w:rPr>
          <w:b/>
          <w:bCs/>
        </w:rPr>
      </w:pPr>
      <w:r>
        <w:rPr>
          <w:b/>
          <w:bCs/>
        </w:rPr>
        <w:t>Recall</w:t>
      </w:r>
    </w:p>
    <w:p w14:paraId="6718BFD6" w14:textId="77777777" w:rsidR="00CD261F" w:rsidRDefault="00CD261F">
      <w:pPr>
        <w:rPr>
          <w:b/>
          <w:bCs/>
        </w:rPr>
      </w:pPr>
      <w:r>
        <w:rPr>
          <w:noProof/>
        </w:rPr>
        <w:drawing>
          <wp:inline distT="0" distB="0" distL="0" distR="0" wp14:anchorId="41AC3DDA" wp14:editId="07CDB515">
            <wp:extent cx="6993249" cy="463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18116" cy="478123"/>
                    </a:xfrm>
                    <a:prstGeom prst="rect">
                      <a:avLst/>
                    </a:prstGeom>
                  </pic:spPr>
                </pic:pic>
              </a:graphicData>
            </a:graphic>
          </wp:inline>
        </w:drawing>
      </w:r>
    </w:p>
    <w:p w14:paraId="3B845B2B" w14:textId="77777777" w:rsidR="00CD261F" w:rsidRDefault="00CD261F">
      <w:pPr>
        <w:rPr>
          <w:b/>
          <w:bCs/>
        </w:rPr>
      </w:pPr>
      <w:r>
        <w:rPr>
          <w:b/>
          <w:bCs/>
        </w:rPr>
        <w:t>F1 Score</w:t>
      </w:r>
    </w:p>
    <w:p w14:paraId="5FAA6613" w14:textId="4430F372" w:rsidR="00CD261F" w:rsidRDefault="00CD261F">
      <w:pPr>
        <w:rPr>
          <w:b/>
          <w:bCs/>
        </w:rPr>
      </w:pPr>
      <w:r>
        <w:rPr>
          <w:noProof/>
        </w:rPr>
        <w:lastRenderedPageBreak/>
        <w:drawing>
          <wp:inline distT="0" distB="0" distL="0" distR="0" wp14:anchorId="79A894C8" wp14:editId="06EC812F">
            <wp:extent cx="7001494" cy="549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36517" cy="583957"/>
                    </a:xfrm>
                    <a:prstGeom prst="rect">
                      <a:avLst/>
                    </a:prstGeom>
                  </pic:spPr>
                </pic:pic>
              </a:graphicData>
            </a:graphic>
          </wp:inline>
        </w:drawing>
      </w:r>
    </w:p>
    <w:p w14:paraId="24F82433" w14:textId="78FA88C2" w:rsidR="00544131" w:rsidRDefault="00544131">
      <w:pPr>
        <w:rPr>
          <w:b/>
          <w:bCs/>
        </w:rPr>
      </w:pPr>
      <w:r>
        <w:rPr>
          <w:b/>
          <w:bCs/>
        </w:rPr>
        <w:t>OPTIONAL PART! Using an RDD based metric:</w:t>
      </w:r>
    </w:p>
    <w:p w14:paraId="0BFA7343" w14:textId="3E5D6613" w:rsidR="00544131" w:rsidRDefault="00544131">
      <w:pPr>
        <w:rPr>
          <w:b/>
          <w:bCs/>
        </w:rPr>
      </w:pPr>
      <w:r>
        <w:rPr>
          <w:noProof/>
        </w:rPr>
        <w:drawing>
          <wp:inline distT="0" distB="0" distL="0" distR="0" wp14:anchorId="05BB9A8F" wp14:editId="4843E995">
            <wp:extent cx="5694444" cy="1140106"/>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4609" cy="1180182"/>
                    </a:xfrm>
                    <a:prstGeom prst="rect">
                      <a:avLst/>
                    </a:prstGeom>
                  </pic:spPr>
                </pic:pic>
              </a:graphicData>
            </a:graphic>
          </wp:inline>
        </w:drawing>
      </w:r>
    </w:p>
    <w:p w14:paraId="3D27AD62" w14:textId="77777777" w:rsidR="00544131" w:rsidRPr="00544131" w:rsidRDefault="00544131" w:rsidP="00544131">
      <w:r w:rsidRPr="00544131">
        <w:t>confusionMatrix() returns a DenseMatrix with the columns representing the predicted class ordered by ascending class label, and each row represents the actual class ordered by ascending class label. The diagonal from top left to bottom right represents the observations that were predicted correctly.</w:t>
      </w:r>
    </w:p>
    <w:p w14:paraId="2021BA73" w14:textId="77777777" w:rsidR="00544131" w:rsidRPr="00CD261F" w:rsidRDefault="00544131">
      <w:pPr>
        <w:rPr>
          <w:b/>
          <w:bCs/>
        </w:rPr>
      </w:pPr>
    </w:p>
    <w:sectPr w:rsidR="00544131" w:rsidRPr="00CD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6E"/>
    <w:rsid w:val="000E7444"/>
    <w:rsid w:val="002627C2"/>
    <w:rsid w:val="00544131"/>
    <w:rsid w:val="0056656E"/>
    <w:rsid w:val="00573443"/>
    <w:rsid w:val="0068428F"/>
    <w:rsid w:val="008F00AC"/>
    <w:rsid w:val="00923A92"/>
    <w:rsid w:val="00C75AD7"/>
    <w:rsid w:val="00CD261F"/>
    <w:rsid w:val="00FD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F79A"/>
  <w15:chartTrackingRefBased/>
  <w15:docId w15:val="{1BA42976-77EF-452D-BAE1-92C38AC0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Murtaza</dc:creator>
  <cp:keywords/>
  <dc:description/>
  <cp:lastModifiedBy>Murtaza, Zainab</cp:lastModifiedBy>
  <cp:revision>2</cp:revision>
  <dcterms:created xsi:type="dcterms:W3CDTF">2020-12-18T06:05:00Z</dcterms:created>
  <dcterms:modified xsi:type="dcterms:W3CDTF">2020-12-18T06:05:00Z</dcterms:modified>
</cp:coreProperties>
</file>