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19B2" w:rsidRPr="00371B32" w:rsidRDefault="00000000">
      <w:pPr>
        <w:spacing w:after="40"/>
        <w:jc w:val="center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color w:val="1A1A1A"/>
          <w:spacing w:val="12"/>
          <w:sz w:val="34"/>
          <w:szCs w:val="34"/>
        </w:rPr>
        <w:t>MUHAMMAD ZAIN AKRAM</w:t>
      </w:r>
    </w:p>
    <w:p w:rsidR="00E619B2" w:rsidRPr="00371B32" w:rsidRDefault="00000000">
      <w:pPr>
        <w:spacing w:after="60"/>
        <w:jc w:val="center"/>
        <w:rPr>
          <w:rFonts w:asciiTheme="majorBidi" w:hAnsiTheme="majorBidi" w:cstheme="majorBidi"/>
          <w:color w:val="000000" w:themeColor="text1"/>
        </w:rPr>
      </w:pPr>
      <w:r w:rsidRPr="00371B32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Full-Stack Software </w:t>
      </w:r>
      <w:r w:rsidR="00ED750F" w:rsidRPr="00371B32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>Engineer | AI</w:t>
      </w:r>
      <w:r w:rsidRPr="00371B32">
        <w:rPr>
          <w:rFonts w:asciiTheme="majorBidi" w:hAnsiTheme="majorBidi" w:cstheme="majorBidi"/>
          <w:b/>
          <w:bCs/>
          <w:color w:val="000000" w:themeColor="text1"/>
          <w:sz w:val="22"/>
          <w:szCs w:val="22"/>
        </w:rPr>
        <w:t xml:space="preserve"> Integration (RAG, LLMs, ML)</w:t>
      </w:r>
    </w:p>
    <w:p w:rsidR="00E619B2" w:rsidRPr="00371B32" w:rsidRDefault="00000000">
      <w:pPr>
        <w:spacing w:after="40"/>
        <w:jc w:val="center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sz w:val="18"/>
          <w:szCs w:val="18"/>
        </w:rPr>
        <w:t xml:space="preserve">Lahore, </w:t>
      </w:r>
      <w:r w:rsidR="00ED750F" w:rsidRPr="00371B32">
        <w:rPr>
          <w:rFonts w:asciiTheme="majorBidi" w:hAnsiTheme="majorBidi" w:cstheme="majorBidi"/>
          <w:sz w:val="18"/>
          <w:szCs w:val="18"/>
        </w:rPr>
        <w:t>Pakistan | +</w:t>
      </w:r>
      <w:r w:rsidRPr="00371B32">
        <w:rPr>
          <w:rFonts w:asciiTheme="majorBidi" w:hAnsiTheme="majorBidi" w:cstheme="majorBidi"/>
          <w:sz w:val="18"/>
          <w:szCs w:val="18"/>
        </w:rPr>
        <w:t xml:space="preserve">92 304 </w:t>
      </w:r>
      <w:r w:rsidR="00ED750F" w:rsidRPr="00371B32">
        <w:rPr>
          <w:rFonts w:asciiTheme="majorBidi" w:hAnsiTheme="majorBidi" w:cstheme="majorBidi"/>
          <w:sz w:val="18"/>
          <w:szCs w:val="18"/>
        </w:rPr>
        <w:t>6164257 | zainakram.work4@gmail.com</w:t>
      </w:r>
    </w:p>
    <w:p w:rsidR="00E619B2" w:rsidRPr="00371B32" w:rsidRDefault="00E619B2">
      <w:pPr>
        <w:spacing w:after="100"/>
        <w:jc w:val="center"/>
        <w:rPr>
          <w:rFonts w:asciiTheme="majorBidi" w:hAnsiTheme="majorBidi" w:cstheme="majorBidi"/>
        </w:rPr>
      </w:pPr>
      <w:hyperlink r:id="rId5" w:history="1">
        <w:r w:rsidRPr="00371B32">
          <w:rPr>
            <w:rStyle w:val="Hyperlink"/>
            <w:rFonts w:asciiTheme="majorBidi" w:hAnsiTheme="majorBidi" w:cstheme="majorBidi"/>
            <w:sz w:val="19"/>
            <w:szCs w:val="19"/>
          </w:rPr>
          <w:t>LinkedIn</w:t>
        </w:r>
      </w:hyperlink>
      <w:r w:rsidR="00000000" w:rsidRPr="00371B32">
        <w:rPr>
          <w:rFonts w:asciiTheme="majorBidi" w:hAnsiTheme="majorBidi" w:cstheme="majorBidi"/>
          <w:sz w:val="19"/>
          <w:szCs w:val="19"/>
        </w:rPr>
        <w:t xml:space="preserve">   |   </w:t>
      </w:r>
      <w:hyperlink r:id="rId6" w:history="1">
        <w:r w:rsidRPr="00371B32">
          <w:rPr>
            <w:rStyle w:val="Hyperlink"/>
            <w:rFonts w:asciiTheme="majorBidi" w:hAnsiTheme="majorBidi" w:cstheme="majorBidi"/>
            <w:sz w:val="19"/>
            <w:szCs w:val="19"/>
          </w:rPr>
          <w:t>GitHub</w:t>
        </w:r>
      </w:hyperlink>
      <w:r w:rsidR="00000000" w:rsidRPr="00371B32">
        <w:rPr>
          <w:rFonts w:asciiTheme="majorBidi" w:hAnsiTheme="majorBidi" w:cstheme="majorBidi"/>
          <w:sz w:val="19"/>
          <w:szCs w:val="19"/>
        </w:rPr>
        <w:t xml:space="preserve">   |   </w:t>
      </w:r>
      <w:hyperlink r:id="rId7" w:history="1">
        <w:r w:rsidRPr="00371B32">
          <w:rPr>
            <w:rStyle w:val="Hyperlink"/>
            <w:rFonts w:asciiTheme="majorBidi" w:hAnsiTheme="majorBidi" w:cstheme="majorBidi"/>
            <w:sz w:val="19"/>
            <w:szCs w:val="19"/>
          </w:rPr>
          <w:t>Portfolio</w:t>
        </w:r>
      </w:hyperlink>
    </w:p>
    <w:p w:rsidR="00E619B2" w:rsidRPr="00371B32" w:rsidRDefault="00E619B2">
      <w:pPr>
        <w:pBdr>
          <w:bottom w:val="single" w:sz="4" w:space="1" w:color="999999"/>
        </w:pBdr>
        <w:spacing w:after="120"/>
        <w:rPr>
          <w:rFonts w:asciiTheme="majorBidi" w:hAnsiTheme="majorBidi" w:cstheme="majorBidi"/>
        </w:rPr>
      </w:pPr>
    </w:p>
    <w:p w:rsidR="00E619B2" w:rsidRPr="00371B32" w:rsidRDefault="00000000">
      <w:pPr>
        <w:pBdr>
          <w:bottom w:val="single" w:sz="6" w:space="2" w:color="1F4E79"/>
        </w:pBdr>
        <w:spacing w:before="220"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color w:val="000000"/>
          <w:spacing w:val="10"/>
          <w:sz w:val="21"/>
          <w:szCs w:val="21"/>
        </w:rPr>
        <w:t>PROFESSIONAL SUMMARY</w:t>
      </w:r>
    </w:p>
    <w:p w:rsidR="00E619B2" w:rsidRPr="00371B32" w:rsidRDefault="00000000">
      <w:pPr>
        <w:spacing w:after="8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Full-Stack Software Engineer with 5 years of experience building modern web applications using</w:t>
      </w:r>
      <w:r w:rsidR="005C42CA">
        <w:rPr>
          <w:rFonts w:asciiTheme="majorBidi" w:hAnsiTheme="majorBidi" w:cstheme="majorBidi"/>
        </w:rPr>
        <w:t xml:space="preserve"> c+,</w:t>
      </w:r>
      <w:r w:rsidRPr="00371B32">
        <w:rPr>
          <w:rFonts w:asciiTheme="majorBidi" w:hAnsiTheme="majorBidi" w:cstheme="majorBidi"/>
        </w:rPr>
        <w:t xml:space="preserve"> JavaScript, React.js, Next.js, Node.js, Python, and Django REST Framework. Experienced in developing responsive user interfaces, REST APIs, authentication, database-driven applications, and AI-powered features including RAG, LLMs, and OCR. Focused on clean, maintainable code, performance, scalable architecture, and reliable applications from development through production.</w:t>
      </w:r>
    </w:p>
    <w:p w:rsidR="00E619B2" w:rsidRPr="00371B32" w:rsidRDefault="00000000">
      <w:pPr>
        <w:pBdr>
          <w:bottom w:val="single" w:sz="6" w:space="2" w:color="1F4E79"/>
        </w:pBdr>
        <w:spacing w:before="220"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color w:val="000000"/>
          <w:spacing w:val="10"/>
          <w:sz w:val="21"/>
          <w:szCs w:val="21"/>
        </w:rPr>
        <w:t>TECHNICAL SKILLS</w:t>
      </w:r>
    </w:p>
    <w:p w:rsidR="00E619B2" w:rsidRPr="00371B32" w:rsidRDefault="00000000">
      <w:p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</w:rPr>
        <w:t xml:space="preserve">Languages: </w:t>
      </w:r>
      <w:r w:rsidRPr="00371B32">
        <w:rPr>
          <w:rFonts w:asciiTheme="majorBidi" w:hAnsiTheme="majorBidi" w:cstheme="majorBidi"/>
        </w:rPr>
        <w:t>JavaScript (ES6+), TypeScript, Python, SQL</w:t>
      </w:r>
    </w:p>
    <w:p w:rsidR="00E619B2" w:rsidRPr="00371B32" w:rsidRDefault="00000000">
      <w:p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</w:rPr>
        <w:t xml:space="preserve">Frontend: </w:t>
      </w:r>
      <w:r w:rsidRPr="00371B32">
        <w:rPr>
          <w:rFonts w:asciiTheme="majorBidi" w:hAnsiTheme="majorBidi" w:cstheme="majorBidi"/>
        </w:rPr>
        <w:t>React.js, Next.js, HTML5, CSS3, Tailwind CSS, Three.js, Framer Motion, Bootstrap</w:t>
      </w:r>
    </w:p>
    <w:p w:rsidR="00E619B2" w:rsidRPr="00371B32" w:rsidRDefault="00000000">
      <w:p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</w:rPr>
        <w:t xml:space="preserve">Backend: </w:t>
      </w:r>
      <w:r w:rsidRPr="00371B32">
        <w:rPr>
          <w:rFonts w:asciiTheme="majorBidi" w:hAnsiTheme="majorBidi" w:cstheme="majorBidi"/>
        </w:rPr>
        <w:t>Node.js, Express.js, Django REST Framework, REST API Design</w:t>
      </w:r>
    </w:p>
    <w:p w:rsidR="00E619B2" w:rsidRPr="00371B32" w:rsidRDefault="00000000">
      <w:p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</w:rPr>
        <w:t xml:space="preserve">Databases: </w:t>
      </w:r>
      <w:r w:rsidRPr="00371B32">
        <w:rPr>
          <w:rFonts w:asciiTheme="majorBidi" w:hAnsiTheme="majorBidi" w:cstheme="majorBidi"/>
        </w:rPr>
        <w:t>PostgreSQL, MongoDB, SQLite</w:t>
      </w:r>
    </w:p>
    <w:p w:rsidR="00E619B2" w:rsidRPr="00371B32" w:rsidRDefault="00000000">
      <w:p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</w:rPr>
        <w:t xml:space="preserve">AI / Machine Learning: </w:t>
      </w:r>
      <w:r w:rsidRPr="00371B32">
        <w:rPr>
          <w:rFonts w:asciiTheme="majorBidi" w:hAnsiTheme="majorBidi" w:cstheme="majorBidi"/>
        </w:rPr>
        <w:t xml:space="preserve">Google Gemini API, </w:t>
      </w:r>
      <w:proofErr w:type="spellStart"/>
      <w:r w:rsidRPr="00371B32">
        <w:rPr>
          <w:rFonts w:asciiTheme="majorBidi" w:hAnsiTheme="majorBidi" w:cstheme="majorBidi"/>
        </w:rPr>
        <w:t>LangChain</w:t>
      </w:r>
      <w:proofErr w:type="spellEnd"/>
      <w:r w:rsidRPr="00371B32">
        <w:rPr>
          <w:rFonts w:asciiTheme="majorBidi" w:hAnsiTheme="majorBidi" w:cstheme="majorBidi"/>
        </w:rPr>
        <w:t xml:space="preserve">, RAG (Retrieval-Augmented Generation), </w:t>
      </w:r>
      <w:proofErr w:type="spellStart"/>
      <w:r w:rsidRPr="00371B32">
        <w:rPr>
          <w:rFonts w:asciiTheme="majorBidi" w:hAnsiTheme="majorBidi" w:cstheme="majorBidi"/>
        </w:rPr>
        <w:t>ChromaDB</w:t>
      </w:r>
      <w:proofErr w:type="spellEnd"/>
      <w:r w:rsidRPr="00371B32">
        <w:rPr>
          <w:rFonts w:asciiTheme="majorBidi" w:hAnsiTheme="majorBidi" w:cstheme="majorBidi"/>
        </w:rPr>
        <w:t>, TensorFlow/</w:t>
      </w:r>
      <w:proofErr w:type="spellStart"/>
      <w:r w:rsidRPr="00371B32">
        <w:rPr>
          <w:rFonts w:asciiTheme="majorBidi" w:hAnsiTheme="majorBidi" w:cstheme="majorBidi"/>
        </w:rPr>
        <w:t>Keras</w:t>
      </w:r>
      <w:proofErr w:type="spellEnd"/>
      <w:r w:rsidRPr="00371B32">
        <w:rPr>
          <w:rFonts w:asciiTheme="majorBidi" w:hAnsiTheme="majorBidi" w:cstheme="majorBidi"/>
        </w:rPr>
        <w:t xml:space="preserve"> (LSTM, RNN), Scikit-learn (Random Forest, Gradient Boosting, Linear Regression), OpenCV, Tesseract OCR, Pandas, NumPy, Prompt Engineering</w:t>
      </w:r>
    </w:p>
    <w:p w:rsidR="00E619B2" w:rsidRPr="00371B32" w:rsidRDefault="00000000">
      <w:p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</w:rPr>
        <w:t xml:space="preserve">Tools &amp; DevOps: </w:t>
      </w:r>
      <w:r w:rsidRPr="00371B32">
        <w:rPr>
          <w:rFonts w:asciiTheme="majorBidi" w:hAnsiTheme="majorBidi" w:cstheme="majorBidi"/>
        </w:rPr>
        <w:t xml:space="preserve">Git, GitHub, Docker, Docker Compose, JWT Authentication, </w:t>
      </w:r>
      <w:proofErr w:type="spellStart"/>
      <w:r w:rsidRPr="00371B32">
        <w:rPr>
          <w:rFonts w:asciiTheme="majorBidi" w:hAnsiTheme="majorBidi" w:cstheme="majorBidi"/>
        </w:rPr>
        <w:t>Vercel</w:t>
      </w:r>
      <w:proofErr w:type="spellEnd"/>
      <w:r w:rsidRPr="00371B32">
        <w:rPr>
          <w:rFonts w:asciiTheme="majorBidi" w:hAnsiTheme="majorBidi" w:cstheme="majorBidi"/>
        </w:rPr>
        <w:t>, Agile/Scrum</w:t>
      </w:r>
    </w:p>
    <w:p w:rsidR="00E619B2" w:rsidRPr="00371B32" w:rsidRDefault="00000000">
      <w:pPr>
        <w:pBdr>
          <w:bottom w:val="single" w:sz="6" w:space="2" w:color="1F4E79"/>
        </w:pBdr>
        <w:spacing w:before="220"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color w:val="000000"/>
          <w:spacing w:val="10"/>
          <w:sz w:val="21"/>
          <w:szCs w:val="21"/>
        </w:rPr>
        <w:t>PROFESSIONAL EXPERIENCE</w:t>
      </w:r>
    </w:p>
    <w:p w:rsidR="00E619B2" w:rsidRPr="00371B32" w:rsidRDefault="00000000">
      <w:pPr>
        <w:tabs>
          <w:tab w:val="right" w:pos="10080"/>
        </w:tabs>
        <w:spacing w:before="100" w:after="2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sz w:val="21"/>
          <w:szCs w:val="21"/>
        </w:rPr>
        <w:t xml:space="preserve">Full-Stack Developer </w:t>
      </w:r>
      <w:r w:rsidR="000574BD" w:rsidRPr="00371B32">
        <w:rPr>
          <w:rFonts w:asciiTheme="majorBidi" w:hAnsiTheme="majorBidi" w:cstheme="majorBidi"/>
          <w:b/>
          <w:bCs/>
          <w:sz w:val="21"/>
          <w:szCs w:val="21"/>
        </w:rPr>
        <w:t>Intern</w:t>
      </w:r>
      <w:r w:rsidR="000574BD" w:rsidRPr="00371B32">
        <w:rPr>
          <w:rFonts w:asciiTheme="majorBidi" w:hAnsiTheme="majorBidi" w:cstheme="majorBidi"/>
          <w:sz w:val="21"/>
          <w:szCs w:val="21"/>
        </w:rPr>
        <w:t xml:space="preserve"> </w:t>
      </w:r>
      <w:r w:rsidR="00ED750F" w:rsidRPr="00371B32">
        <w:rPr>
          <w:rFonts w:asciiTheme="majorBidi" w:hAnsiTheme="majorBidi" w:cstheme="majorBidi"/>
          <w:sz w:val="21"/>
          <w:szCs w:val="21"/>
        </w:rPr>
        <w:t>— Terasols</w:t>
      </w:r>
      <w:r w:rsidRPr="00371B32">
        <w:rPr>
          <w:rFonts w:asciiTheme="majorBidi" w:hAnsiTheme="majorBidi" w:cstheme="majorBidi"/>
          <w:i/>
          <w:iCs/>
          <w:color w:val="444444"/>
          <w:sz w:val="19"/>
          <w:szCs w:val="19"/>
        </w:rPr>
        <w:tab/>
        <w:t>2025</w:t>
      </w:r>
    </w:p>
    <w:p w:rsidR="00E619B2" w:rsidRPr="00371B32" w:rsidRDefault="00000000">
      <w:pPr>
        <w:spacing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Next.js · .NET Core 8 · Python (</w:t>
      </w:r>
      <w:proofErr w:type="spellStart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FastAPI</w:t>
      </w:r>
      <w:proofErr w:type="spellEnd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) · PostgreSQL · RabbitMQ · Redis/Celery · Docker</w:t>
      </w:r>
    </w:p>
    <w:p w:rsidR="000574BD" w:rsidRPr="00371B32" w:rsidRDefault="000574BD" w:rsidP="000574BD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shd w:val="clear" w:color="auto" w:fill="F8FAFC"/>
        </w:rPr>
        <w:t>Spearheaded the development of an Enterprise Task Management System; implemented role-based dashboards and JWT authentication, improving system security and user access by 30%.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 xml:space="preserve">Built the analytics and reporting microservice in </w:t>
      </w:r>
      <w:proofErr w:type="spellStart"/>
      <w:r w:rsidRPr="00371B32">
        <w:rPr>
          <w:rFonts w:asciiTheme="majorBidi" w:hAnsiTheme="majorBidi" w:cstheme="majorBidi"/>
        </w:rPr>
        <w:t>FastAPI</w:t>
      </w:r>
      <w:proofErr w:type="spellEnd"/>
      <w:r w:rsidRPr="00371B32">
        <w:rPr>
          <w:rFonts w:asciiTheme="majorBidi" w:hAnsiTheme="majorBidi" w:cstheme="majorBidi"/>
        </w:rPr>
        <w:t xml:space="preserve"> (performance trends, workload distribution), integrated alongside a .NET Core API handling authentication and task CRUD.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Containerized the multi-service architecture (Next.js frontend, two backend services, PostgreSQL, RabbitMQ, Redis) with Docker Compose for local and cloud deployment.</w:t>
      </w:r>
    </w:p>
    <w:p w:rsidR="00E619B2" w:rsidRPr="00371B32" w:rsidRDefault="00000000">
      <w:pPr>
        <w:pBdr>
          <w:bottom w:val="single" w:sz="6" w:space="2" w:color="1F4E79"/>
        </w:pBdr>
        <w:spacing w:before="220"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color w:val="000000"/>
          <w:spacing w:val="10"/>
          <w:sz w:val="21"/>
          <w:szCs w:val="21"/>
        </w:rPr>
        <w:t>PROJECTS</w:t>
      </w:r>
    </w:p>
    <w:p w:rsidR="00E619B2" w:rsidRPr="00371B32" w:rsidRDefault="00000000">
      <w:pPr>
        <w:tabs>
          <w:tab w:val="right" w:pos="10080"/>
        </w:tabs>
        <w:spacing w:before="100" w:after="2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sz w:val="21"/>
          <w:szCs w:val="21"/>
        </w:rPr>
        <w:t xml:space="preserve">AI-Based Smart Energy Consumption Prediction </w:t>
      </w:r>
      <w:r w:rsidR="00065CF8" w:rsidRPr="00371B32">
        <w:rPr>
          <w:rFonts w:asciiTheme="majorBidi" w:hAnsiTheme="majorBidi" w:cstheme="majorBidi"/>
          <w:b/>
          <w:bCs/>
          <w:sz w:val="21"/>
          <w:szCs w:val="21"/>
        </w:rPr>
        <w:t>System</w:t>
      </w:r>
      <w:r w:rsidR="00065CF8" w:rsidRPr="00371B32">
        <w:rPr>
          <w:rFonts w:asciiTheme="majorBidi" w:hAnsiTheme="majorBidi" w:cstheme="majorBidi"/>
          <w:sz w:val="21"/>
          <w:szCs w:val="21"/>
        </w:rPr>
        <w:t xml:space="preserve"> — Final</w:t>
      </w:r>
      <w:r w:rsidRPr="00371B32">
        <w:rPr>
          <w:rFonts w:asciiTheme="majorBidi" w:hAnsiTheme="majorBidi" w:cstheme="majorBidi"/>
          <w:sz w:val="21"/>
          <w:szCs w:val="21"/>
        </w:rPr>
        <w:t xml:space="preserve"> Year Project</w:t>
      </w:r>
      <w:r w:rsidRPr="00371B32">
        <w:rPr>
          <w:rFonts w:asciiTheme="majorBidi" w:hAnsiTheme="majorBidi" w:cstheme="majorBidi"/>
          <w:i/>
          <w:iCs/>
          <w:color w:val="444444"/>
          <w:sz w:val="19"/>
          <w:szCs w:val="19"/>
        </w:rPr>
        <w:tab/>
        <w:t>Mar 2025 – Aug 2025</w:t>
      </w:r>
    </w:p>
    <w:p w:rsidR="00E619B2" w:rsidRPr="00371B32" w:rsidRDefault="00000000">
      <w:pPr>
        <w:spacing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Django REST Framework · React (Vite) · Three.js · Scikit-learn · TensorFlow/</w:t>
      </w:r>
      <w:proofErr w:type="spellStart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Keras</w:t>
      </w:r>
      <w:proofErr w:type="spellEnd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 xml:space="preserve"> · OpenCV · Tesseract OCR · </w:t>
      </w:r>
      <w:proofErr w:type="spellStart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LangChain</w:t>
      </w:r>
      <w:proofErr w:type="spellEnd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 xml:space="preserve"> · </w:t>
      </w:r>
      <w:proofErr w:type="spellStart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ChromaDB</w:t>
      </w:r>
      <w:proofErr w:type="spellEnd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 xml:space="preserve"> · Google Gemini API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Built an end-to-end AI web application forecasting next-month household energy consumption and billing from historical usage data, with personalized energy-saving recommendations.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Trained and benchmarked five forecasting models — Linear Regression, Random Forest, and Gradient Boosting (Scikit-learn) alongside LSTM and RNN networks (TensorFlow/</w:t>
      </w:r>
      <w:proofErr w:type="spellStart"/>
      <w:r w:rsidRPr="00371B32">
        <w:rPr>
          <w:rFonts w:asciiTheme="majorBidi" w:hAnsiTheme="majorBidi" w:cstheme="majorBidi"/>
        </w:rPr>
        <w:t>Keras</w:t>
      </w:r>
      <w:proofErr w:type="spellEnd"/>
      <w:r w:rsidRPr="00371B32">
        <w:rPr>
          <w:rFonts w:asciiTheme="majorBidi" w:hAnsiTheme="majorBidi" w:cstheme="majorBidi"/>
        </w:rPr>
        <w:t>).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Built an OCR pipeline (OpenCV + Tesseract) that automatically extracts consumption readings from uploaded utility bill images, removing manual data entry.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 xml:space="preserve">Developed SECPARS, a Retrieval-Augmented Generation chatbot using </w:t>
      </w:r>
      <w:proofErr w:type="spellStart"/>
      <w:r w:rsidRPr="00371B32">
        <w:rPr>
          <w:rFonts w:asciiTheme="majorBidi" w:hAnsiTheme="majorBidi" w:cstheme="majorBidi"/>
        </w:rPr>
        <w:t>LangChain</w:t>
      </w:r>
      <w:proofErr w:type="spellEnd"/>
      <w:r w:rsidRPr="00371B32">
        <w:rPr>
          <w:rFonts w:asciiTheme="majorBidi" w:hAnsiTheme="majorBidi" w:cstheme="majorBidi"/>
        </w:rPr>
        <w:t xml:space="preserve"> and </w:t>
      </w:r>
      <w:proofErr w:type="spellStart"/>
      <w:r w:rsidRPr="00371B32">
        <w:rPr>
          <w:rFonts w:asciiTheme="majorBidi" w:hAnsiTheme="majorBidi" w:cstheme="majorBidi"/>
        </w:rPr>
        <w:t>ChromaDB</w:t>
      </w:r>
      <w:proofErr w:type="spellEnd"/>
      <w:r w:rsidRPr="00371B32">
        <w:rPr>
          <w:rFonts w:asciiTheme="majorBidi" w:hAnsiTheme="majorBidi" w:cstheme="majorBidi"/>
        </w:rPr>
        <w:t xml:space="preserve"> (sentence-transformer embeddings) with the Google Gemini API, enabling natural-language Q&amp;A on usage and predictions.</w:t>
      </w:r>
    </w:p>
    <w:p w:rsidR="00E619B2" w:rsidRPr="00371B32" w:rsidRDefault="00065CF8">
      <w:pPr>
        <w:tabs>
          <w:tab w:val="right" w:pos="10080"/>
        </w:tabs>
        <w:spacing w:before="100" w:after="20"/>
        <w:rPr>
          <w:rFonts w:asciiTheme="majorBidi" w:hAnsiTheme="majorBidi" w:cstheme="majorBidi"/>
        </w:rPr>
      </w:pPr>
      <w:proofErr w:type="spellStart"/>
      <w:r w:rsidRPr="00371B32">
        <w:rPr>
          <w:rFonts w:asciiTheme="majorBidi" w:hAnsiTheme="majorBidi" w:cstheme="majorBidi"/>
          <w:b/>
          <w:bCs/>
          <w:sz w:val="21"/>
          <w:szCs w:val="21"/>
        </w:rPr>
        <w:t>PakBooking</w:t>
      </w:r>
      <w:proofErr w:type="spellEnd"/>
      <w:r w:rsidRPr="00371B32">
        <w:rPr>
          <w:rFonts w:asciiTheme="majorBidi" w:hAnsiTheme="majorBidi" w:cstheme="majorBidi"/>
          <w:sz w:val="21"/>
          <w:szCs w:val="21"/>
        </w:rPr>
        <w:t xml:space="preserve"> — Hotel Booking Platform</w:t>
      </w:r>
      <w:r w:rsidRPr="00371B32">
        <w:rPr>
          <w:rFonts w:asciiTheme="majorBidi" w:hAnsiTheme="majorBidi" w:cstheme="majorBidi"/>
          <w:i/>
          <w:iCs/>
          <w:color w:val="444444"/>
          <w:sz w:val="19"/>
          <w:szCs w:val="19"/>
        </w:rPr>
        <w:tab/>
        <w:t>Sep 2025</w:t>
      </w:r>
    </w:p>
    <w:p w:rsidR="00E619B2" w:rsidRPr="00371B32" w:rsidRDefault="00000000">
      <w:pPr>
        <w:spacing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Django REST Framework · Next.js · PostgreSQL · Docker · JWT · Stripe/</w:t>
      </w:r>
      <w:proofErr w:type="spellStart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Razorpay</w:t>
      </w:r>
      <w:proofErr w:type="spellEnd"/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Architected a production-style full-stack hotel booking platform for Pakistan's hospitality market with JWT authentication and role-based access control for users and admins.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Built the complete booking lifecycle (Pending → Confirmed → Completed → Refunded) with automated notifications and a tiered refund policy.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Integrated Stripe/</w:t>
      </w:r>
      <w:proofErr w:type="spellStart"/>
      <w:r w:rsidRPr="00371B32">
        <w:rPr>
          <w:rFonts w:asciiTheme="majorBidi" w:hAnsiTheme="majorBidi" w:cstheme="majorBidi"/>
        </w:rPr>
        <w:t>Razorpay</w:t>
      </w:r>
      <w:proofErr w:type="spellEnd"/>
      <w:r w:rsidRPr="00371B32">
        <w:rPr>
          <w:rFonts w:asciiTheme="majorBidi" w:hAnsiTheme="majorBidi" w:cstheme="majorBidi"/>
        </w:rPr>
        <w:t xml:space="preserve"> payment flows and an admin analytics dashboard; reached a 90+ Lighthouse score through PostgreSQL query optimization and PWA offline support.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Shipped with Docker Compose, Swagger/</w:t>
      </w:r>
      <w:proofErr w:type="spellStart"/>
      <w:r w:rsidRPr="00371B32">
        <w:rPr>
          <w:rFonts w:asciiTheme="majorBidi" w:hAnsiTheme="majorBidi" w:cstheme="majorBidi"/>
        </w:rPr>
        <w:t>OpenAPI</w:t>
      </w:r>
      <w:proofErr w:type="spellEnd"/>
      <w:r w:rsidRPr="00371B32">
        <w:rPr>
          <w:rFonts w:asciiTheme="majorBidi" w:hAnsiTheme="majorBidi" w:cstheme="majorBidi"/>
        </w:rPr>
        <w:t xml:space="preserve"> documentation, and English/Urdu/Roman Urdu localization.</w:t>
      </w:r>
    </w:p>
    <w:p w:rsidR="00E619B2" w:rsidRPr="00371B32" w:rsidRDefault="00000000">
      <w:pPr>
        <w:tabs>
          <w:tab w:val="right" w:pos="10080"/>
        </w:tabs>
        <w:spacing w:before="100" w:after="2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sz w:val="21"/>
          <w:szCs w:val="21"/>
        </w:rPr>
        <w:t xml:space="preserve">Creative 3D Developer </w:t>
      </w:r>
      <w:r w:rsidR="00065CF8" w:rsidRPr="00371B32">
        <w:rPr>
          <w:rFonts w:asciiTheme="majorBidi" w:hAnsiTheme="majorBidi" w:cstheme="majorBidi"/>
          <w:b/>
          <w:bCs/>
          <w:sz w:val="21"/>
          <w:szCs w:val="21"/>
        </w:rPr>
        <w:t>Portfolio</w:t>
      </w:r>
      <w:r w:rsidR="00065CF8" w:rsidRPr="00371B32">
        <w:rPr>
          <w:rFonts w:asciiTheme="majorBidi" w:hAnsiTheme="majorBidi" w:cstheme="majorBidi"/>
          <w:sz w:val="21"/>
          <w:szCs w:val="21"/>
        </w:rPr>
        <w:t xml:space="preserve"> — Personal</w:t>
      </w:r>
      <w:r w:rsidRPr="00371B32">
        <w:rPr>
          <w:rFonts w:asciiTheme="majorBidi" w:hAnsiTheme="majorBidi" w:cstheme="majorBidi"/>
          <w:sz w:val="21"/>
          <w:szCs w:val="21"/>
        </w:rPr>
        <w:t xml:space="preserve"> Project</w:t>
      </w:r>
      <w:r w:rsidRPr="00371B32">
        <w:rPr>
          <w:rFonts w:asciiTheme="majorBidi" w:hAnsiTheme="majorBidi" w:cstheme="majorBidi"/>
          <w:i/>
          <w:iCs/>
          <w:color w:val="444444"/>
          <w:sz w:val="19"/>
          <w:szCs w:val="19"/>
        </w:rPr>
        <w:tab/>
        <w:t>2026</w:t>
      </w:r>
    </w:p>
    <w:p w:rsidR="00E619B2" w:rsidRPr="00371B32" w:rsidRDefault="00000000">
      <w:pPr>
        <w:spacing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 xml:space="preserve">Next.js 16 · React 19 · Three.js (@react-three/fiber, </w:t>
      </w:r>
      <w:proofErr w:type="spellStart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drei</w:t>
      </w:r>
      <w:proofErr w:type="spellEnd"/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) · Tailwind CSS 4 · Framer Motion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lastRenderedPageBreak/>
        <w:t xml:space="preserve">Designed and shipped an interactive 3D portfolio with custom 3D models, scroll-driven animation, and a working contact form (React Hook Form + </w:t>
      </w:r>
      <w:proofErr w:type="spellStart"/>
      <w:r w:rsidRPr="00371B32">
        <w:rPr>
          <w:rFonts w:asciiTheme="majorBidi" w:hAnsiTheme="majorBidi" w:cstheme="majorBidi"/>
        </w:rPr>
        <w:t>Nodemailer</w:t>
      </w:r>
      <w:proofErr w:type="spellEnd"/>
      <w:r w:rsidRPr="00371B32">
        <w:rPr>
          <w:rFonts w:asciiTheme="majorBidi" w:hAnsiTheme="majorBidi" w:cstheme="majorBidi"/>
        </w:rPr>
        <w:t>).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Resolved production issues including a Server/Client Component rendering crash, and self-hosted forked GitHub-Readme-Stats and Streak-Stats instances to bypass shared-API rate limits on live GitHub stat cards.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 xml:space="preserve">Deployed on </w:t>
      </w:r>
      <w:proofErr w:type="spellStart"/>
      <w:r w:rsidRPr="00371B32">
        <w:rPr>
          <w:rFonts w:asciiTheme="majorBidi" w:hAnsiTheme="majorBidi" w:cstheme="majorBidi"/>
        </w:rPr>
        <w:t>Vercel</w:t>
      </w:r>
      <w:proofErr w:type="spellEnd"/>
      <w:r w:rsidRPr="00371B32">
        <w:rPr>
          <w:rFonts w:asciiTheme="majorBidi" w:hAnsiTheme="majorBidi" w:cstheme="majorBidi"/>
        </w:rPr>
        <w:t xml:space="preserve"> using Bun as the package manager.</w:t>
      </w:r>
    </w:p>
    <w:p w:rsidR="00E619B2" w:rsidRPr="00371B32" w:rsidRDefault="00000000">
      <w:pPr>
        <w:tabs>
          <w:tab w:val="right" w:pos="10080"/>
        </w:tabs>
        <w:spacing w:before="100" w:after="2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sz w:val="21"/>
          <w:szCs w:val="21"/>
        </w:rPr>
        <w:t xml:space="preserve">Online Banking </w:t>
      </w:r>
      <w:r w:rsidR="00065CF8" w:rsidRPr="00371B32">
        <w:rPr>
          <w:rFonts w:asciiTheme="majorBidi" w:hAnsiTheme="majorBidi" w:cstheme="majorBidi"/>
          <w:b/>
          <w:bCs/>
          <w:sz w:val="21"/>
          <w:szCs w:val="21"/>
        </w:rPr>
        <w:t>System</w:t>
      </w:r>
      <w:r w:rsidR="00065CF8" w:rsidRPr="00371B32">
        <w:rPr>
          <w:rFonts w:asciiTheme="majorBidi" w:hAnsiTheme="majorBidi" w:cstheme="majorBidi"/>
          <w:sz w:val="21"/>
          <w:szCs w:val="21"/>
        </w:rPr>
        <w:t xml:space="preserve"> — University</w:t>
      </w:r>
      <w:r w:rsidRPr="00371B32">
        <w:rPr>
          <w:rFonts w:asciiTheme="majorBidi" w:hAnsiTheme="majorBidi" w:cstheme="majorBidi"/>
          <w:sz w:val="21"/>
          <w:szCs w:val="21"/>
        </w:rPr>
        <w:t xml:space="preserve"> Project</w:t>
      </w:r>
      <w:r w:rsidRPr="00371B32">
        <w:rPr>
          <w:rFonts w:asciiTheme="majorBidi" w:hAnsiTheme="majorBidi" w:cstheme="majorBidi"/>
          <w:i/>
          <w:iCs/>
          <w:color w:val="444444"/>
          <w:sz w:val="19"/>
          <w:szCs w:val="19"/>
        </w:rPr>
        <w:tab/>
        <w:t>Jun 2025</w:t>
      </w:r>
    </w:p>
    <w:p w:rsidR="00E619B2" w:rsidRPr="00371B32" w:rsidRDefault="00000000">
      <w:pPr>
        <w:spacing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i/>
          <w:iCs/>
          <w:color w:val="444444"/>
          <w:sz w:val="18"/>
          <w:szCs w:val="18"/>
        </w:rPr>
        <w:t>MongoDB · Express.js · React.js · Node.js (MERN Stack)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Built a secure MERN-stack banking application supporting account creation, fund transfers, bill payments, and real-time transaction tracking.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</w:rPr>
        <w:t>Implemented RESTful APIs with JWT authentication and role-based dashboards for users and admins.</w:t>
      </w:r>
    </w:p>
    <w:p w:rsidR="00E619B2" w:rsidRPr="00371B32" w:rsidRDefault="00000000">
      <w:pPr>
        <w:pBdr>
          <w:bottom w:val="single" w:sz="6" w:space="2" w:color="1F4E79"/>
        </w:pBdr>
        <w:spacing w:before="220"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color w:val="000000"/>
          <w:spacing w:val="10"/>
          <w:sz w:val="21"/>
          <w:szCs w:val="21"/>
        </w:rPr>
        <w:t>EDUCATION</w:t>
      </w:r>
    </w:p>
    <w:p w:rsidR="00E619B2" w:rsidRPr="00371B32" w:rsidRDefault="00000000">
      <w:pPr>
        <w:tabs>
          <w:tab w:val="right" w:pos="10080"/>
        </w:tabs>
        <w:spacing w:before="100" w:after="2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sz w:val="21"/>
          <w:szCs w:val="21"/>
        </w:rPr>
        <w:t xml:space="preserve">B.S. Computer </w:t>
      </w:r>
      <w:r w:rsidR="00065CF8" w:rsidRPr="00371B32">
        <w:rPr>
          <w:rFonts w:asciiTheme="majorBidi" w:hAnsiTheme="majorBidi" w:cstheme="majorBidi"/>
          <w:b/>
          <w:bCs/>
          <w:sz w:val="21"/>
          <w:szCs w:val="21"/>
        </w:rPr>
        <w:t>Science</w:t>
      </w:r>
      <w:r w:rsidR="00065CF8" w:rsidRPr="00371B32">
        <w:rPr>
          <w:rFonts w:asciiTheme="majorBidi" w:hAnsiTheme="majorBidi" w:cstheme="majorBidi"/>
          <w:sz w:val="21"/>
          <w:szCs w:val="21"/>
        </w:rPr>
        <w:t xml:space="preserve"> — Lahore</w:t>
      </w:r>
      <w:r w:rsidRPr="00371B32">
        <w:rPr>
          <w:rFonts w:asciiTheme="majorBidi" w:hAnsiTheme="majorBidi" w:cstheme="majorBidi"/>
          <w:sz w:val="21"/>
          <w:szCs w:val="21"/>
        </w:rPr>
        <w:t xml:space="preserve"> Garrison University, Lahore, Pakistan</w:t>
      </w:r>
      <w:r w:rsidRPr="00371B32">
        <w:rPr>
          <w:rFonts w:asciiTheme="majorBidi" w:hAnsiTheme="majorBidi" w:cstheme="majorBidi"/>
          <w:i/>
          <w:iCs/>
          <w:color w:val="444444"/>
          <w:sz w:val="19"/>
          <w:szCs w:val="19"/>
        </w:rPr>
        <w:tab/>
        <w:t>2021 – 2025</w:t>
      </w:r>
    </w:p>
    <w:p w:rsidR="00E619B2" w:rsidRPr="00371B32" w:rsidRDefault="00000000">
      <w:pPr>
        <w:spacing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sz w:val="19"/>
          <w:szCs w:val="19"/>
        </w:rPr>
        <w:t xml:space="preserve">Relevant Coursework: </w:t>
      </w:r>
      <w:r w:rsidRPr="00371B32">
        <w:rPr>
          <w:rFonts w:asciiTheme="majorBidi" w:hAnsiTheme="majorBidi" w:cstheme="majorBidi"/>
          <w:sz w:val="19"/>
          <w:szCs w:val="19"/>
        </w:rPr>
        <w:t>Data Structures &amp; Algorithms, Object-Oriented Programming, Database Management Systems, Artificial Intelligence, Machine Learning, Deep Learning, Web Development &amp; Design, Computer Networks</w:t>
      </w:r>
    </w:p>
    <w:p w:rsidR="00E619B2" w:rsidRPr="00371B32" w:rsidRDefault="00000000">
      <w:pPr>
        <w:tabs>
          <w:tab w:val="right" w:pos="10080"/>
        </w:tabs>
        <w:spacing w:before="100" w:after="2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sz w:val="21"/>
          <w:szCs w:val="21"/>
        </w:rPr>
        <w:t>Intermediate (Pre-</w:t>
      </w:r>
      <w:r w:rsidR="00065CF8" w:rsidRPr="00371B32">
        <w:rPr>
          <w:rFonts w:asciiTheme="majorBidi" w:hAnsiTheme="majorBidi" w:cstheme="majorBidi"/>
          <w:b/>
          <w:bCs/>
          <w:sz w:val="21"/>
          <w:szCs w:val="21"/>
        </w:rPr>
        <w:t>Engineering)</w:t>
      </w:r>
      <w:r w:rsidR="00065CF8" w:rsidRPr="00371B32">
        <w:rPr>
          <w:rFonts w:asciiTheme="majorBidi" w:hAnsiTheme="majorBidi" w:cstheme="majorBidi"/>
          <w:sz w:val="21"/>
          <w:szCs w:val="21"/>
        </w:rPr>
        <w:t xml:space="preserve"> — Al</w:t>
      </w:r>
      <w:r w:rsidRPr="00371B32">
        <w:rPr>
          <w:rFonts w:asciiTheme="majorBidi" w:hAnsiTheme="majorBidi" w:cstheme="majorBidi"/>
          <w:sz w:val="21"/>
          <w:szCs w:val="21"/>
        </w:rPr>
        <w:t>-</w:t>
      </w:r>
      <w:proofErr w:type="spellStart"/>
      <w:r w:rsidRPr="00371B32">
        <w:rPr>
          <w:rFonts w:asciiTheme="majorBidi" w:hAnsiTheme="majorBidi" w:cstheme="majorBidi"/>
          <w:sz w:val="21"/>
          <w:szCs w:val="21"/>
        </w:rPr>
        <w:t>Zahrawi</w:t>
      </w:r>
      <w:proofErr w:type="spellEnd"/>
      <w:r w:rsidRPr="00371B32">
        <w:rPr>
          <w:rFonts w:asciiTheme="majorBidi" w:hAnsiTheme="majorBidi" w:cstheme="majorBidi"/>
          <w:sz w:val="21"/>
          <w:szCs w:val="21"/>
        </w:rPr>
        <w:t xml:space="preserve"> Science College, Lahore</w:t>
      </w:r>
      <w:r w:rsidRPr="00371B32">
        <w:rPr>
          <w:rFonts w:asciiTheme="majorBidi" w:hAnsiTheme="majorBidi" w:cstheme="majorBidi"/>
          <w:i/>
          <w:iCs/>
          <w:color w:val="444444"/>
          <w:sz w:val="19"/>
          <w:szCs w:val="19"/>
        </w:rPr>
        <w:tab/>
        <w:t>2018 – 2020</w:t>
      </w:r>
    </w:p>
    <w:p w:rsidR="00E619B2" w:rsidRPr="00371B32" w:rsidRDefault="00000000">
      <w:pPr>
        <w:pBdr>
          <w:bottom w:val="single" w:sz="6" w:space="2" w:color="1F4E79"/>
        </w:pBdr>
        <w:spacing w:before="220"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color w:val="000000"/>
          <w:spacing w:val="10"/>
          <w:sz w:val="21"/>
          <w:szCs w:val="21"/>
        </w:rPr>
        <w:t>CERTIFICATIONS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</w:rPr>
        <w:t>Claude 101</w:t>
      </w:r>
      <w:r w:rsidRPr="00371B32">
        <w:rPr>
          <w:rFonts w:asciiTheme="majorBidi" w:hAnsiTheme="majorBidi" w:cstheme="majorBidi"/>
        </w:rPr>
        <w:t xml:space="preserve"> — Anthropic (2025): fundamentals of working with Claude AI, prompt design, and responsible AI usage.</w:t>
      </w:r>
    </w:p>
    <w:p w:rsidR="00E619B2" w:rsidRPr="00371B32" w:rsidRDefault="00000000">
      <w:pPr>
        <w:pStyle w:val="ListParagraph"/>
        <w:numPr>
          <w:ilvl w:val="0"/>
          <w:numId w:val="2"/>
        </w:num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</w:rPr>
        <w:t>AI Fluency: Framework &amp; Foundations</w:t>
      </w:r>
      <w:r w:rsidRPr="00371B32">
        <w:rPr>
          <w:rFonts w:asciiTheme="majorBidi" w:hAnsiTheme="majorBidi" w:cstheme="majorBidi"/>
        </w:rPr>
        <w:t xml:space="preserve"> — Anthropic, in partnership with University College Cork, Ringling College of Art + Design, HEA &amp; National Forum (2025).</w:t>
      </w:r>
    </w:p>
    <w:p w:rsidR="00E619B2" w:rsidRPr="00371B32" w:rsidRDefault="00000000">
      <w:pPr>
        <w:pBdr>
          <w:bottom w:val="single" w:sz="6" w:space="2" w:color="1F4E79"/>
        </w:pBdr>
        <w:spacing w:before="220" w:after="6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color w:val="000000"/>
          <w:spacing w:val="10"/>
          <w:sz w:val="21"/>
          <w:szCs w:val="21"/>
        </w:rPr>
        <w:t>ADDITIONAL INFORMATION</w:t>
      </w:r>
    </w:p>
    <w:p w:rsidR="00E619B2" w:rsidRPr="00371B32" w:rsidRDefault="00000000">
      <w:p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sz w:val="19"/>
          <w:szCs w:val="19"/>
        </w:rPr>
        <w:t xml:space="preserve">Languages: </w:t>
      </w:r>
      <w:r w:rsidRPr="00371B32">
        <w:rPr>
          <w:rFonts w:asciiTheme="majorBidi" w:hAnsiTheme="majorBidi" w:cstheme="majorBidi"/>
          <w:sz w:val="19"/>
          <w:szCs w:val="19"/>
        </w:rPr>
        <w:t>English (Professional), Urdu (Native)</w:t>
      </w:r>
    </w:p>
    <w:p w:rsidR="00E619B2" w:rsidRPr="00371B32" w:rsidRDefault="00000000">
      <w:pPr>
        <w:spacing w:after="40"/>
        <w:rPr>
          <w:rFonts w:asciiTheme="majorBidi" w:hAnsiTheme="majorBidi" w:cstheme="majorBidi"/>
        </w:rPr>
      </w:pPr>
      <w:r w:rsidRPr="00371B32">
        <w:rPr>
          <w:rFonts w:asciiTheme="majorBidi" w:hAnsiTheme="majorBidi" w:cstheme="majorBidi"/>
          <w:b/>
          <w:bCs/>
          <w:sz w:val="19"/>
          <w:szCs w:val="19"/>
        </w:rPr>
        <w:t xml:space="preserve">Open Source: </w:t>
      </w:r>
      <w:r w:rsidRPr="00371B32">
        <w:rPr>
          <w:rFonts w:asciiTheme="majorBidi" w:hAnsiTheme="majorBidi" w:cstheme="majorBidi"/>
          <w:sz w:val="19"/>
          <w:szCs w:val="19"/>
        </w:rPr>
        <w:t>Active GitHub contributor (github.com/zainakramwork4) — self-hosted and forked developer-tooling projects (GitHub Readme Stats, Streak Stats) to production.</w:t>
      </w:r>
    </w:p>
    <w:sectPr w:rsidR="00E619B2" w:rsidRPr="00371B32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7FF3"/>
    <w:multiLevelType w:val="hybridMultilevel"/>
    <w:tmpl w:val="164A7D92"/>
    <w:lvl w:ilvl="0" w:tplc="63E831B8">
      <w:start w:val="1"/>
      <w:numFmt w:val="bullet"/>
      <w:lvlText w:val="•"/>
      <w:lvlJc w:val="left"/>
      <w:pPr>
        <w:ind w:left="316" w:hanging="230"/>
      </w:pPr>
    </w:lvl>
    <w:lvl w:ilvl="1" w:tplc="D1E4B306">
      <w:numFmt w:val="decimal"/>
      <w:lvlText w:val=""/>
      <w:lvlJc w:val="left"/>
    </w:lvl>
    <w:lvl w:ilvl="2" w:tplc="9864B526">
      <w:numFmt w:val="decimal"/>
      <w:lvlText w:val=""/>
      <w:lvlJc w:val="left"/>
    </w:lvl>
    <w:lvl w:ilvl="3" w:tplc="E3605CF2">
      <w:numFmt w:val="decimal"/>
      <w:lvlText w:val=""/>
      <w:lvlJc w:val="left"/>
    </w:lvl>
    <w:lvl w:ilvl="4" w:tplc="220A4032">
      <w:numFmt w:val="decimal"/>
      <w:lvlText w:val=""/>
      <w:lvlJc w:val="left"/>
    </w:lvl>
    <w:lvl w:ilvl="5" w:tplc="2A0445B4">
      <w:numFmt w:val="decimal"/>
      <w:lvlText w:val=""/>
      <w:lvlJc w:val="left"/>
    </w:lvl>
    <w:lvl w:ilvl="6" w:tplc="5ABAE4BC">
      <w:numFmt w:val="decimal"/>
      <w:lvlText w:val=""/>
      <w:lvlJc w:val="left"/>
    </w:lvl>
    <w:lvl w:ilvl="7" w:tplc="AE964CBE">
      <w:numFmt w:val="decimal"/>
      <w:lvlText w:val=""/>
      <w:lvlJc w:val="left"/>
    </w:lvl>
    <w:lvl w:ilvl="8" w:tplc="8C94B310">
      <w:numFmt w:val="decimal"/>
      <w:lvlText w:val=""/>
      <w:lvlJc w:val="left"/>
    </w:lvl>
  </w:abstractNum>
  <w:abstractNum w:abstractNumId="1" w15:restartNumberingAfterBreak="0">
    <w:nsid w:val="3E49328F"/>
    <w:multiLevelType w:val="hybridMultilevel"/>
    <w:tmpl w:val="B970737E"/>
    <w:lvl w:ilvl="0" w:tplc="1C3C7A1C">
      <w:start w:val="1"/>
      <w:numFmt w:val="bullet"/>
      <w:lvlText w:val="●"/>
      <w:lvlJc w:val="left"/>
      <w:pPr>
        <w:ind w:left="720" w:hanging="360"/>
      </w:pPr>
    </w:lvl>
    <w:lvl w:ilvl="1" w:tplc="0B48350E">
      <w:start w:val="1"/>
      <w:numFmt w:val="bullet"/>
      <w:lvlText w:val="○"/>
      <w:lvlJc w:val="left"/>
      <w:pPr>
        <w:ind w:left="1440" w:hanging="360"/>
      </w:pPr>
    </w:lvl>
    <w:lvl w:ilvl="2" w:tplc="A7C0070E">
      <w:start w:val="1"/>
      <w:numFmt w:val="bullet"/>
      <w:lvlText w:val="■"/>
      <w:lvlJc w:val="left"/>
      <w:pPr>
        <w:ind w:left="2160" w:hanging="360"/>
      </w:pPr>
    </w:lvl>
    <w:lvl w:ilvl="3" w:tplc="F4CA7E14">
      <w:start w:val="1"/>
      <w:numFmt w:val="bullet"/>
      <w:lvlText w:val="●"/>
      <w:lvlJc w:val="left"/>
      <w:pPr>
        <w:ind w:left="2880" w:hanging="360"/>
      </w:pPr>
    </w:lvl>
    <w:lvl w:ilvl="4" w:tplc="32AA1E56">
      <w:start w:val="1"/>
      <w:numFmt w:val="bullet"/>
      <w:lvlText w:val="○"/>
      <w:lvlJc w:val="left"/>
      <w:pPr>
        <w:ind w:left="3600" w:hanging="360"/>
      </w:pPr>
    </w:lvl>
    <w:lvl w:ilvl="5" w:tplc="23FAB59A">
      <w:start w:val="1"/>
      <w:numFmt w:val="bullet"/>
      <w:lvlText w:val="■"/>
      <w:lvlJc w:val="left"/>
      <w:pPr>
        <w:ind w:left="4320" w:hanging="360"/>
      </w:pPr>
    </w:lvl>
    <w:lvl w:ilvl="6" w:tplc="71544578">
      <w:start w:val="1"/>
      <w:numFmt w:val="bullet"/>
      <w:lvlText w:val="●"/>
      <w:lvlJc w:val="left"/>
      <w:pPr>
        <w:ind w:left="5040" w:hanging="360"/>
      </w:pPr>
    </w:lvl>
    <w:lvl w:ilvl="7" w:tplc="8C087C74">
      <w:start w:val="1"/>
      <w:numFmt w:val="bullet"/>
      <w:lvlText w:val="●"/>
      <w:lvlJc w:val="left"/>
      <w:pPr>
        <w:ind w:left="5760" w:hanging="360"/>
      </w:pPr>
    </w:lvl>
    <w:lvl w:ilvl="8" w:tplc="D9C0158A">
      <w:start w:val="1"/>
      <w:numFmt w:val="bullet"/>
      <w:lvlText w:val="●"/>
      <w:lvlJc w:val="left"/>
      <w:pPr>
        <w:ind w:left="6480" w:hanging="360"/>
      </w:pPr>
    </w:lvl>
  </w:abstractNum>
  <w:num w:numId="1" w16cid:durableId="1871528911">
    <w:abstractNumId w:val="1"/>
    <w:lvlOverride w:ilvl="0">
      <w:startOverride w:val="1"/>
    </w:lvlOverride>
  </w:num>
  <w:num w:numId="2" w16cid:durableId="1940529795">
    <w:abstractNumId w:val="0"/>
  </w:num>
  <w:num w:numId="3" w16cid:durableId="27047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oNotDisplayPageBoundaries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B2"/>
    <w:rsid w:val="000574BD"/>
    <w:rsid w:val="00065CF8"/>
    <w:rsid w:val="00371B32"/>
    <w:rsid w:val="004F42E7"/>
    <w:rsid w:val="00514071"/>
    <w:rsid w:val="005C42CA"/>
    <w:rsid w:val="006428C4"/>
    <w:rsid w:val="00B72E7D"/>
    <w:rsid w:val="00E619B2"/>
    <w:rsid w:val="00ED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22738"/>
  <w15:docId w15:val="{2D8478C4-4AEF-CD4F-A26B-92E9EF3F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ain-portfolio-liart-zet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ainakramwork4" TargetMode="External"/><Relationship Id="rId5" Type="http://schemas.openxmlformats.org/officeDocument/2006/relationships/hyperlink" Target="https://www.linkedin.com/in/muhammad-zain-akram-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Apple</cp:lastModifiedBy>
  <cp:revision>4</cp:revision>
  <dcterms:created xsi:type="dcterms:W3CDTF">2026-08-11T10:03:00Z</dcterms:created>
  <dcterms:modified xsi:type="dcterms:W3CDTF">2026-08-17T13:50:00Z</dcterms:modified>
</cp:coreProperties>
</file>