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FD1" w:rsidRPr="00191FD1" w:rsidRDefault="00191F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1FD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91F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91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FD1">
        <w:rPr>
          <w:rFonts w:ascii="Times New Roman" w:hAnsi="Times New Roman" w:cs="Times New Roman"/>
          <w:sz w:val="24"/>
          <w:szCs w:val="24"/>
        </w:rPr>
        <w:t>Moh</w:t>
      </w:r>
      <w:proofErr w:type="spellEnd"/>
      <w:r w:rsidRPr="00191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FD1">
        <w:rPr>
          <w:rFonts w:ascii="Times New Roman" w:hAnsi="Times New Roman" w:cs="Times New Roman"/>
          <w:sz w:val="24"/>
          <w:szCs w:val="24"/>
        </w:rPr>
        <w:t>Zainal</w:t>
      </w:r>
      <w:proofErr w:type="spellEnd"/>
      <w:r w:rsidRPr="00191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FD1">
        <w:rPr>
          <w:rFonts w:ascii="Times New Roman" w:hAnsi="Times New Roman" w:cs="Times New Roman"/>
          <w:sz w:val="24"/>
          <w:szCs w:val="24"/>
        </w:rPr>
        <w:t>Arifin</w:t>
      </w:r>
      <w:proofErr w:type="spellEnd"/>
    </w:p>
    <w:p w:rsidR="00191FD1" w:rsidRPr="00191FD1" w:rsidRDefault="00191F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1FD1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191F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91FD1">
        <w:rPr>
          <w:rFonts w:ascii="Times New Roman" w:hAnsi="Times New Roman" w:cs="Times New Roman"/>
          <w:sz w:val="24"/>
          <w:szCs w:val="24"/>
        </w:rPr>
        <w:t xml:space="preserve"> 1821500022</w:t>
      </w:r>
    </w:p>
    <w:p w:rsidR="00191FD1" w:rsidRPr="00191FD1" w:rsidRDefault="00191FD1">
      <w:pPr>
        <w:rPr>
          <w:rFonts w:ascii="Times New Roman" w:hAnsi="Times New Roman" w:cs="Times New Roman"/>
          <w:sz w:val="24"/>
          <w:szCs w:val="24"/>
        </w:rPr>
      </w:pPr>
      <w:r w:rsidRPr="00191FD1">
        <w:rPr>
          <w:rFonts w:ascii="Times New Roman" w:hAnsi="Times New Roman" w:cs="Times New Roman"/>
          <w:sz w:val="24"/>
          <w:szCs w:val="24"/>
        </w:rPr>
        <w:t>ResumeDynamicSystem.md</w:t>
      </w:r>
    </w:p>
    <w:p w:rsidR="00012FF2" w:rsidRPr="00012FF2" w:rsidRDefault="00012FF2" w:rsidP="00012F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12FF2">
        <w:rPr>
          <w:rFonts w:ascii="Times New Roman" w:hAnsi="Times New Roman" w:cs="Times New Roman"/>
          <w:sz w:val="24"/>
          <w:szCs w:val="24"/>
        </w:rPr>
        <w:t xml:space="preserve">Alan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Mathison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Turing OBE </w:t>
      </w:r>
      <w:proofErr w:type="gramStart"/>
      <w:r w:rsidRPr="00012FF2">
        <w:rPr>
          <w:rFonts w:ascii="Times New Roman" w:hAnsi="Times New Roman" w:cs="Times New Roman"/>
          <w:sz w:val="24"/>
          <w:szCs w:val="24"/>
        </w:rPr>
        <w:t>FRS(</w:t>
      </w:r>
      <w:proofErr w:type="gramEnd"/>
      <w:r w:rsidRPr="00012FF2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tjʊərɪŋ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/; 23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1912- 7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1954)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pc,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, cryptanalyst,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filsuf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hayati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012FF2">
        <w:rPr>
          <w:rFonts w:ascii="Times New Roman" w:hAnsi="Times New Roman" w:cs="Times New Roman"/>
          <w:sz w:val="24"/>
          <w:szCs w:val="24"/>
        </w:rPr>
        <w:t xml:space="preserve">Alan Turing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teoretis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formalisasi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Turing, yang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dikira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modelkomputer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universal.</w:t>
      </w:r>
      <w:proofErr w:type="gram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2FF2">
        <w:rPr>
          <w:rFonts w:ascii="Times New Roman" w:hAnsi="Times New Roman" w:cs="Times New Roman"/>
          <w:sz w:val="24"/>
          <w:szCs w:val="24"/>
        </w:rPr>
        <w:t xml:space="preserve">Turing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dikira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>oretis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12FF2" w:rsidRPr="00012FF2" w:rsidRDefault="00012FF2" w:rsidP="00012F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FF2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Maida Vale, London, Turing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dibesarkan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selatan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12FF2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012FF2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Kings College, Cambridge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2FF2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Cambridge,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menerbitkan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Turing,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meyakinkan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terputus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putus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Turing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diputuskan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12FF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1938,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PhD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Princeton.</w:t>
      </w:r>
      <w:proofErr w:type="gram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, Turing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untukGovernment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Code and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Cypher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2FF2">
        <w:rPr>
          <w:rFonts w:ascii="Times New Roman" w:hAnsi="Times New Roman" w:cs="Times New Roman"/>
          <w:sz w:val="24"/>
          <w:szCs w:val="24"/>
        </w:rPr>
        <w:t>School(</w:t>
      </w:r>
      <w:proofErr w:type="gram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GC&amp;amp;CS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Bletchley Park,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pemecah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Ultra. </w:t>
      </w:r>
      <w:proofErr w:type="spellStart"/>
      <w:proofErr w:type="gramStart"/>
      <w:r w:rsidRPr="00012FF2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mengetuai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Hut 8,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12F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012FF2">
        <w:rPr>
          <w:rFonts w:ascii="Times New Roman" w:hAnsi="Times New Roman" w:cs="Times New Roman"/>
          <w:sz w:val="24"/>
          <w:szCs w:val="24"/>
        </w:rPr>
        <w:t>mari</w:t>
      </w:r>
      <w:proofErr w:type="spellEnd"/>
      <w:proofErr w:type="gramEnd"/>
      <w:r w:rsidRPr="00012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memesatkan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bom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Polandia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elektromekanis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Enigma. </w:t>
      </w:r>
      <w:proofErr w:type="gramStart"/>
      <w:r w:rsidRPr="00012FF2">
        <w:rPr>
          <w:rFonts w:ascii="Times New Roman" w:hAnsi="Times New Roman" w:cs="Times New Roman"/>
          <w:sz w:val="24"/>
          <w:szCs w:val="24"/>
        </w:rPr>
        <w:t xml:space="preserve">Turing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membongkar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dicegat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membolehkan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Sekutu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mengalahkan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Nazi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pertempuran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termasukPertempuran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Atlantik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kontrafaktual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12FF2">
        <w:rPr>
          <w:rFonts w:ascii="Times New Roman" w:hAnsi="Times New Roman" w:cs="Times New Roman"/>
          <w:sz w:val="24"/>
          <w:szCs w:val="24"/>
        </w:rPr>
        <w:t>susah</w:t>
      </w:r>
      <w:proofErr w:type="spellEnd"/>
      <w:proofErr w:type="gram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yang pas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Ultra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Jack Copeland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memperpendek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Eropa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proofErr w:type="gramStart"/>
      <w:r w:rsidRPr="00012FF2">
        <w:rPr>
          <w:rFonts w:ascii="Times New Roman" w:hAnsi="Times New Roman" w:cs="Times New Roman"/>
          <w:sz w:val="24"/>
          <w:szCs w:val="24"/>
        </w:rPr>
        <w:t>tahun</w:t>
      </w:r>
      <w:proofErr w:type="spellEnd"/>
      <w:proofErr w:type="gram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menyelamatkan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nyawa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Sehabis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, Turing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National Physical Laboratory,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2FF2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12FF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pc program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2FF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1948, Turing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Max Newman s Computing Machine Laboratory,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Victoria University of Manchester,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menolong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pc Manchester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hayati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morfogenesis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berosilasi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Belousov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Zhabotinsky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1960- an. Turing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diadili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1952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homoseksual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; yang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Labouchere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Pergantian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1885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mengamanatkan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" gross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ketidaksenonohan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12FF2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kebiri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DES,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penjara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012FF2">
        <w:rPr>
          <w:rFonts w:ascii="Times New Roman" w:hAnsi="Times New Roman" w:cs="Times New Roman"/>
          <w:sz w:val="24"/>
          <w:szCs w:val="24"/>
        </w:rPr>
        <w:t xml:space="preserve">Turing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wafat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1954, 16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- 42,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keracunan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sianida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2FF2">
        <w:rPr>
          <w:rFonts w:ascii="Times New Roman" w:hAnsi="Times New Roman" w:cs="Times New Roman"/>
          <w:sz w:val="24"/>
          <w:szCs w:val="24"/>
        </w:rPr>
        <w:t>Penyelidikan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kematiannya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lastRenderedPageBreak/>
        <w:t>selaku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bunuh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keracunan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disengaja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12FF2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asalnya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karyanya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dicakup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Formal.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2009,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sehabis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Perdana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Menteri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Gordon Brown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2FF2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seram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diperlakukan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proofErr w:type="gramStart"/>
      <w:r w:rsidRPr="00012FF2">
        <w:rPr>
          <w:rFonts w:ascii="Times New Roman" w:hAnsi="Times New Roman" w:cs="Times New Roman"/>
          <w:sz w:val="24"/>
          <w:szCs w:val="24"/>
        </w:rPr>
        <w:t>Ratu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Elizabeth II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pengampunan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anumerta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Turing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2013."</w:t>
      </w:r>
      <w:proofErr w:type="gram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Alan Turing"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informal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2017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surut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mengampuni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diperingatkan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dihukum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melarang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homoseksual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012FF2">
        <w:rPr>
          <w:rFonts w:ascii="Times New Roman" w:hAnsi="Times New Roman" w:cs="Times New Roman"/>
          <w:sz w:val="24"/>
          <w:szCs w:val="24"/>
        </w:rPr>
        <w:t xml:space="preserve">Turing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peninggalan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luasdengan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patung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patungnya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dinamai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pc.</w:t>
      </w:r>
      <w:proofErr w:type="gram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2FF2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Bank of England£ 50 note, yang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2021. </w:t>
      </w:r>
      <w:proofErr w:type="spellStart"/>
      <w:proofErr w:type="gramStart"/>
      <w:r w:rsidRPr="00012FF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serial BBC 2019, yang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diseleksi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pemirsa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menobatkannya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terhebat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F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12FF2">
        <w:rPr>
          <w:rFonts w:ascii="Times New Roman" w:hAnsi="Times New Roman" w:cs="Times New Roman"/>
          <w:sz w:val="24"/>
          <w:szCs w:val="24"/>
        </w:rPr>
        <w:t>- 20.</w:t>
      </w:r>
      <w:proofErr w:type="gramEnd"/>
    </w:p>
    <w:p w:rsidR="00191FD1" w:rsidRPr="00191FD1" w:rsidRDefault="00191FD1" w:rsidP="00191FD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91FD1" w:rsidRPr="00191FD1" w:rsidSect="007C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191FD1"/>
    <w:rsid w:val="00012FF2"/>
    <w:rsid w:val="00191FD1"/>
    <w:rsid w:val="007C2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A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2021-04-12T17:33:00Z</dcterms:created>
  <dcterms:modified xsi:type="dcterms:W3CDTF">2021-04-12T17:49:00Z</dcterms:modified>
</cp:coreProperties>
</file>