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CE388C">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CE388C">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CE388C">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CE388C">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CE388C">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CE388C">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CE388C">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CE388C">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CE388C">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CE388C">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CE388C">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CE388C">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CE388C">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CE388C">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CE388C">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CE388C">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CE388C">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CE388C">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CE388C">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CE388C">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CE388C">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CE388C">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CE388C">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CE388C">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CE388C">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CE388C">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CE388C">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CE388C">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CE388C">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CE388C">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CE388C">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CE388C">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CE388C">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CE388C">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CE388C">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CE388C">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CE388C">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CE388C">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CE388C">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CE388C">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CE388C">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CE388C">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CE388C">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CE388C">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CE388C">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CE388C">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CE388C">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CE388C">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CE388C">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CE388C">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CE388C">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CE388C">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CE388C">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CE388C">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CE388C">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CE388C">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CE388C">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CE388C">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CE388C">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CE388C">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CE388C">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CE388C">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CE388C">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CE388C">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CE388C">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CE388C">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CE388C">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CE388C">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CE388C">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CE388C">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CE388C">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CE388C">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CE388C">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CE388C">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CE388C">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CE388C">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CE388C">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CE388C">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CE388C">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CE388C">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CE388C">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CE388C">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CE388C">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CE388C">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CE388C">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CE388C">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CE388C">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CE388C">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CE388C">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CE388C">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CE388C">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CE388C">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CE388C">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CE388C">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CE388C">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CE388C">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CE388C">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CE388C">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CE388C">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CE388C">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CE388C">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CE388C">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CE388C">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CE388C">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CE388C">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CE388C">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CE388C">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CE388C">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CE388C">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CE388C">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CE388C">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CE388C">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8E6BAC"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20.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8E6BAC" w:rsidP="0039149A">
      <w:pPr>
        <w:pStyle w:val="doclist"/>
      </w:pPr>
      <w:r>
        <w:pict w14:anchorId="0B0BB987">
          <v:shape id="_x0000_i1026" type="#_x0000_t75" style="width:467.55pt;height:341.3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8E6BAC"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45pt;height:343.1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8E6BAC"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6pt;height:394.6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be  financially stable and must have a good income </w:t>
            </w:r>
            <w:proofErr w:type="gramStart"/>
            <w:r>
              <w:t>in order to</w:t>
            </w:r>
            <w:proofErr w:type="gramEnd"/>
            <w:r>
              <w:t xml:space="preserve">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w:t>
            </w:r>
            <w:proofErr w:type="gramStart"/>
            <w:r>
              <w:t>be agree</w:t>
            </w:r>
            <w:proofErr w:type="gramEnd"/>
            <w:r>
              <w:t xml:space="preserv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55pt;height:391.8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pt;height:326.3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8E6BAC" w:rsidP="00CE7B4D">
      <w:pPr>
        <w:rPr>
          <w:lang w:bidi="ar-SA"/>
        </w:rPr>
      </w:pPr>
      <w:r>
        <w:rPr>
          <w:lang w:bidi="ar-SA"/>
        </w:rPr>
        <w:pict w14:anchorId="473FD468">
          <v:shape id="_x0000_i1031" type="#_x0000_t75" style="width:6in;height:368.4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r>
        <w:rPr>
          <w:rFonts w:ascii="Times New Roman" w:hAnsi="Times New Roman" w:cs="Times New Roman"/>
        </w:rPr>
        <w:t>options;services</w:t>
      </w:r>
      <w:proofErr w:type="spell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r>
        <w:rPr>
          <w:rFonts w:ascii="Times New Roman" w:hAnsi="Times New Roman" w:cs="Times New Roman"/>
        </w:rPr>
        <w:t>fundstransfer</w:t>
      </w:r>
      <w:proofErr w:type="spell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r>
        <w:rPr>
          <w:rFonts w:ascii="Times New Roman" w:hAnsi="Times New Roman" w:cs="Times New Roman"/>
        </w:rPr>
        <w:t>options:Services</w:t>
      </w:r>
      <w:proofErr w:type="spell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Mubashir Ahmed(FA20-BSE-063)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r>
              <w:t>makeAccountRequest</w:t>
            </w:r>
            <w:proofErr w:type="spell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r>
              <w:t>addAccount</w:t>
            </w:r>
            <w:proofErr w:type="spellEnd"/>
            <w:r>
              <w:t>(</w:t>
            </w:r>
            <w:proofErr w:type="spellStart"/>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r>
              <w:t>makeAccountRequest</w:t>
            </w:r>
            <w:proofErr w:type="spell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r>
              <w:t>studentAccount,Name,CNIC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r>
              <w:t>makeAccountRequest</w:t>
            </w:r>
            <w:proofErr w:type="spell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r>
              <w:t>addAccount</w:t>
            </w:r>
            <w:proofErr w:type="spellEnd"/>
            <w:r>
              <w:t>(</w:t>
            </w:r>
            <w:proofErr w:type="spellStart"/>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r>
              <w:t>makeAccountRequest</w:t>
            </w:r>
            <w:proofErr w:type="spell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r>
              <w:t>savingAccount,Name,CNIC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8E6BAC"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55pt;height:372.1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8E6BAC"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55pt;height:326.35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8E6BAC"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6pt;height:304.85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55pt;height:303.9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 xml:space="preserve">Mubashir Ahmed </w:t>
      </w:r>
      <w:r w:rsidRPr="004E16C7">
        <w:rPr>
          <w:rFonts w:ascii="Times New Roman" w:hAnsi="Times New Roman" w:cs="Times New Roman"/>
          <w:color w:val="244061" w:themeColor="accent1" w:themeShade="80"/>
          <w:sz w:val="24"/>
          <w:szCs w:val="24"/>
          <w:lang w:bidi="ar-SA"/>
        </w:rPr>
        <w:t>(FA20-BSE-0</w:t>
      </w:r>
      <w:r w:rsidRPr="004E16C7">
        <w:rPr>
          <w:rFonts w:ascii="Times New Roman" w:hAnsi="Times New Roman" w:cs="Times New Roman"/>
          <w:color w:val="244061" w:themeColor="accent1" w:themeShade="80"/>
          <w:sz w:val="24"/>
          <w:szCs w:val="24"/>
          <w:lang w:bidi="ar-SA"/>
        </w:rPr>
        <w:t>6</w:t>
      </w:r>
      <w:r w:rsidRPr="004E16C7">
        <w:rPr>
          <w:rFonts w:ascii="Times New Roman" w:hAnsi="Times New Roman" w:cs="Times New Roman"/>
          <w:color w:val="244061" w:themeColor="accent1" w:themeShade="80"/>
          <w:sz w:val="24"/>
          <w:szCs w:val="24"/>
          <w:lang w:bidi="ar-SA"/>
        </w:rPr>
        <w:t>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lastRenderedPageBreak/>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Use case 1: (Deposit Money</w:t>
      </w:r>
      <w:r w:rsidR="00A82AF2">
        <w:rPr>
          <w:lang w:bidi="ar-SA"/>
        </w:rPr>
        <w:t>(Slip)</w:t>
      </w:r>
      <w:r w:rsidRPr="0078603E">
        <w:rPr>
          <w:lang w:bidi="ar-SA"/>
        </w:rPr>
        <w:t xml:space="preserve">) </w:t>
      </w:r>
    </w:p>
    <w:p w14:paraId="61722792" w14:textId="417E4E7E" w:rsidR="00FF77D2" w:rsidRDefault="008E6BAC" w:rsidP="007C7C07">
      <w:pPr>
        <w:rPr>
          <w:lang w:bidi="ar-SA"/>
        </w:rPr>
      </w:pPr>
      <w:r>
        <w:rPr>
          <w:lang w:bidi="ar-SA"/>
        </w:rPr>
        <w:pict w14:anchorId="1808E4FE">
          <v:shape id="_x0000_i1036" type="#_x0000_t75" style="width:354.4pt;height:331.95pt">
            <v:imagedata r:id="rId60"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8E6BAC" w:rsidP="007C7C07">
      <w:pPr>
        <w:rPr>
          <w:lang w:bidi="ar-SA"/>
        </w:rPr>
      </w:pPr>
      <w:r>
        <w:rPr>
          <w:lang w:bidi="ar-SA"/>
        </w:rPr>
        <w:pict w14:anchorId="1DE9962E">
          <v:shape id="_x0000_i1037" type="#_x0000_t75" style="width:467.55pt;height:397.4pt">
            <v:imagedata r:id="rId61"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8E6BAC" w:rsidP="007C7C07">
      <w:pPr>
        <w:rPr>
          <w:lang w:bidi="ar-SA"/>
        </w:rPr>
      </w:pPr>
      <w:r>
        <w:rPr>
          <w:lang w:bidi="ar-SA"/>
        </w:rPr>
        <w:pict w14:anchorId="2311E564">
          <v:shape id="_x0000_i1038" type="#_x0000_t75" style="width:262.75pt;height:328.2pt">
            <v:imagedata r:id="rId62"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 xml:space="preserve">CHAPTER 7: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8E6BAC" w:rsidP="00DE41E3">
      <w:pPr>
        <w:rPr>
          <w:lang w:bidi="ar-SA"/>
        </w:rPr>
      </w:pPr>
      <w:r>
        <w:rPr>
          <w:lang w:bidi="ar-SA"/>
        </w:rPr>
        <w:pict w14:anchorId="4039CC2C">
          <v:shape id="_x0000_i1039" type="#_x0000_t75" style="width:468.45pt;height:358.15pt">
            <v:imagedata r:id="rId63"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8E6BAC">
        <w:rPr>
          <w:lang w:bidi="ar-SA"/>
        </w:rPr>
        <w:pict w14:anchorId="08B6F709">
          <v:shape id="_x0000_i1040" type="#_x0000_t75" style="width:468.45pt;height:343.15pt">
            <v:imagedata r:id="rId64"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8E6BAC" w:rsidP="007C7C07">
      <w:pPr>
        <w:rPr>
          <w:lang w:bidi="ar-SA"/>
        </w:rPr>
      </w:pPr>
      <w:r>
        <w:rPr>
          <w:lang w:bidi="ar-SA"/>
        </w:rPr>
        <w:lastRenderedPageBreak/>
        <w:pict w14:anchorId="03AE6C39">
          <v:shape id="_x0000_i1041" type="#_x0000_t75" style="width:467.55pt;height:355.3pt">
            <v:imagedata r:id="rId65"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387B" w14:textId="77777777" w:rsidR="00CE388C" w:rsidRDefault="00CE388C" w:rsidP="00B86F4D">
      <w:pPr>
        <w:spacing w:after="0" w:line="240" w:lineRule="auto"/>
      </w:pPr>
      <w:r>
        <w:separator/>
      </w:r>
    </w:p>
  </w:endnote>
  <w:endnote w:type="continuationSeparator" w:id="0">
    <w:p w14:paraId="2F349C7C" w14:textId="77777777" w:rsidR="00CE388C" w:rsidRDefault="00CE388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96982" w14:textId="77777777" w:rsidR="00CE388C" w:rsidRDefault="00CE388C" w:rsidP="00B86F4D">
      <w:pPr>
        <w:spacing w:after="0" w:line="240" w:lineRule="auto"/>
      </w:pPr>
      <w:r>
        <w:separator/>
      </w:r>
    </w:p>
  </w:footnote>
  <w:footnote w:type="continuationSeparator" w:id="0">
    <w:p w14:paraId="344AA140" w14:textId="77777777" w:rsidR="00CE388C" w:rsidRDefault="00CE388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388C"/>
    <w:rsid w:val="00CE7406"/>
    <w:rsid w:val="00CE7B4D"/>
    <w:rsid w:val="00CF1C66"/>
    <w:rsid w:val="00D06EFA"/>
    <w:rsid w:val="00D11B04"/>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118</Pages>
  <Words>15299</Words>
  <Characters>87205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Mubashir Ahmed</cp:lastModifiedBy>
  <cp:revision>139</cp:revision>
  <cp:lastPrinted>2022-06-04T11:31:00Z</cp:lastPrinted>
  <dcterms:created xsi:type="dcterms:W3CDTF">2014-09-24T10:51:00Z</dcterms:created>
  <dcterms:modified xsi:type="dcterms:W3CDTF">2022-07-18T12:38:00Z</dcterms:modified>
</cp:coreProperties>
</file>