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A2" w:rsidRPr="009C65A2" w:rsidRDefault="009C65A2" w:rsidP="009C65A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65A2">
        <w:rPr>
          <w:rFonts w:ascii="Times New Roman" w:eastAsia="Times New Roman" w:hAnsi="Times New Roman" w:cs="Times New Roman"/>
          <w:b/>
          <w:bCs/>
          <w:kern w:val="36"/>
          <w:sz w:val="48"/>
          <w:szCs w:val="48"/>
        </w:rPr>
        <w:t>Movie Genre Classification System Report</w:t>
      </w:r>
    </w:p>
    <w:p w:rsidR="009C65A2"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Zain Khan (29217) | Sohaib Sohail (28994) | Barkhi Khan (29261)</w:t>
      </w:r>
    </w:p>
    <w:p w:rsidR="009C65A2" w:rsidRPr="009C65A2" w:rsidRDefault="009C65A2" w:rsidP="009C65A2">
      <w:pPr>
        <w:spacing w:before="100" w:beforeAutospacing="1" w:after="100" w:afterAutospacing="1" w:line="240" w:lineRule="auto"/>
        <w:outlineLvl w:val="1"/>
        <w:rPr>
          <w:rFonts w:ascii="Times New Roman" w:eastAsia="Times New Roman" w:hAnsi="Times New Roman" w:cs="Times New Roman"/>
          <w:b/>
          <w:bCs/>
          <w:sz w:val="36"/>
          <w:szCs w:val="36"/>
        </w:rPr>
      </w:pPr>
      <w:r w:rsidRPr="009C65A2">
        <w:rPr>
          <w:rFonts w:ascii="Times New Roman" w:eastAsia="Times New Roman" w:hAnsi="Times New Roman" w:cs="Times New Roman"/>
          <w:b/>
          <w:bCs/>
          <w:sz w:val="36"/>
          <w:szCs w:val="36"/>
        </w:rPr>
        <w:t>Project Overview</w:t>
      </w:r>
    </w:p>
    <w:p w:rsidR="009C65A2"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Our project tackles the challenge of automatically identifying movie genres from poster images using deep learning. We built a Convolutional Neural Network that can look at a movie poster and predict what genres it belongs to - whether it's an action film, a comedy, or maybe both. This multi-label approach makes sense because most movies don't fit into just one category (think "Guardians of the Galaxy" being both sci-fi and comedy).</w:t>
      </w:r>
    </w:p>
    <w:p w:rsidR="009C65A2" w:rsidRPr="009C65A2" w:rsidRDefault="009C65A2" w:rsidP="009C65A2">
      <w:pPr>
        <w:spacing w:before="100" w:beforeAutospacing="1" w:after="100" w:afterAutospacing="1" w:line="240" w:lineRule="auto"/>
        <w:outlineLvl w:val="1"/>
        <w:rPr>
          <w:rFonts w:ascii="Times New Roman" w:eastAsia="Times New Roman" w:hAnsi="Times New Roman" w:cs="Times New Roman"/>
          <w:b/>
          <w:bCs/>
          <w:sz w:val="36"/>
          <w:szCs w:val="36"/>
        </w:rPr>
      </w:pPr>
      <w:r w:rsidRPr="009C65A2">
        <w:rPr>
          <w:rFonts w:ascii="Times New Roman" w:eastAsia="Times New Roman" w:hAnsi="Times New Roman" w:cs="Times New Roman"/>
          <w:b/>
          <w:bCs/>
          <w:sz w:val="36"/>
          <w:szCs w:val="36"/>
        </w:rPr>
        <w:t>How We Built the System</w:t>
      </w:r>
    </w:p>
    <w:p w:rsidR="009C65A2" w:rsidRPr="009C65A2" w:rsidRDefault="009C65A2" w:rsidP="009C65A2">
      <w:pPr>
        <w:spacing w:before="100" w:beforeAutospacing="1" w:after="100" w:afterAutospacing="1" w:line="240" w:lineRule="auto"/>
        <w:outlineLvl w:val="2"/>
        <w:rPr>
          <w:rFonts w:ascii="Times New Roman" w:eastAsia="Times New Roman" w:hAnsi="Times New Roman" w:cs="Times New Roman"/>
          <w:b/>
          <w:bCs/>
          <w:sz w:val="27"/>
          <w:szCs w:val="27"/>
        </w:rPr>
      </w:pPr>
      <w:r w:rsidRPr="009C65A2">
        <w:rPr>
          <w:rFonts w:ascii="Times New Roman" w:eastAsia="Times New Roman" w:hAnsi="Times New Roman" w:cs="Times New Roman"/>
          <w:b/>
          <w:bCs/>
          <w:sz w:val="27"/>
          <w:szCs w:val="27"/>
        </w:rPr>
        <w:t>Our Data Processing Workflow</w:t>
      </w:r>
    </w:p>
    <w:p w:rsidR="009C65A2"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We organized our work into five main Python scripts, each handling a specific part of the process:</w:t>
      </w:r>
    </w:p>
    <w:p w:rsidR="009C65A2" w:rsidRPr="009C65A2" w:rsidRDefault="009C65A2" w:rsidP="009C65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Getting the Data (getdata.py)</w:t>
      </w:r>
      <w:r w:rsidRPr="009C65A2">
        <w:rPr>
          <w:rFonts w:ascii="Times New Roman" w:eastAsia="Times New Roman" w:hAnsi="Times New Roman" w:cs="Times New Roman"/>
          <w:sz w:val="24"/>
          <w:szCs w:val="24"/>
        </w:rPr>
        <w:t>: We wrote code to automatically download thousands of movie poster images from web URLs. Since downloads can fail, we added retry logic and error handling to make sure we got as many images as possible.</w:t>
      </w:r>
    </w:p>
    <w:p w:rsidR="009C65A2" w:rsidRPr="009C65A2" w:rsidRDefault="009C65A2" w:rsidP="009C65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 xml:space="preserve">Organizing </w:t>
      </w:r>
      <w:bookmarkStart w:id="0" w:name="_GoBack"/>
      <w:bookmarkEnd w:id="0"/>
      <w:r w:rsidRPr="009C65A2">
        <w:rPr>
          <w:rFonts w:ascii="Times New Roman" w:eastAsia="Times New Roman" w:hAnsi="Times New Roman" w:cs="Times New Roman"/>
          <w:b/>
          <w:bCs/>
          <w:sz w:val="24"/>
          <w:szCs w:val="24"/>
        </w:rPr>
        <w:t>everything (organisedata.py)</w:t>
      </w:r>
      <w:r w:rsidRPr="009C65A2">
        <w:rPr>
          <w:rFonts w:ascii="Times New Roman" w:eastAsia="Times New Roman" w:hAnsi="Times New Roman" w:cs="Times New Roman"/>
          <w:sz w:val="24"/>
          <w:szCs w:val="24"/>
        </w:rPr>
        <w:t>: The original movie data</w:t>
      </w:r>
      <w:r>
        <w:rPr>
          <w:rFonts w:ascii="Times New Roman" w:eastAsia="Times New Roman" w:hAnsi="Times New Roman" w:cs="Times New Roman"/>
          <w:sz w:val="24"/>
          <w:szCs w:val="24"/>
        </w:rPr>
        <w:t xml:space="preserve"> had genres listed like "Action, Comedy, </w:t>
      </w:r>
      <w:r w:rsidRPr="009C65A2">
        <w:rPr>
          <w:rFonts w:ascii="Times New Roman" w:eastAsia="Times New Roman" w:hAnsi="Times New Roman" w:cs="Times New Roman"/>
          <w:sz w:val="24"/>
          <w:szCs w:val="24"/>
        </w:rPr>
        <w:t>Drama" which isn't great for machine learning. We converted these into separate binary columns - so each movie gets a 1 or 0 for each possible genre.</w:t>
      </w:r>
    </w:p>
    <w:p w:rsidR="009C65A2" w:rsidRPr="009C65A2" w:rsidRDefault="009C65A2" w:rsidP="009C65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Cleaning Up (datacleaner.py)</w:t>
      </w:r>
      <w:r w:rsidRPr="009C65A2">
        <w:rPr>
          <w:rFonts w:ascii="Times New Roman" w:eastAsia="Times New Roman" w:hAnsi="Times New Roman" w:cs="Times New Roman"/>
          <w:sz w:val="24"/>
          <w:szCs w:val="24"/>
        </w:rPr>
        <w:t>: Not every movie poster download worked, so we had to remove movies from our dataset where the image was missing. This kept everything consistent.</w:t>
      </w:r>
    </w:p>
    <w:p w:rsidR="009C65A2" w:rsidRPr="009C65A2" w:rsidRDefault="009C65A2" w:rsidP="009C65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Preparing Labels (preparelabels.py)</w:t>
      </w:r>
      <w:r w:rsidRPr="009C65A2">
        <w:rPr>
          <w:rFonts w:ascii="Times New Roman" w:eastAsia="Times New Roman" w:hAnsi="Times New Roman" w:cs="Times New Roman"/>
          <w:sz w:val="24"/>
          <w:szCs w:val="24"/>
        </w:rPr>
        <w:t>: Before training, we double-checked that our data was properly formatted and split into training, validation, and testing sets.</w:t>
      </w:r>
    </w:p>
    <w:p w:rsidR="009C65A2" w:rsidRPr="009C65A2" w:rsidRDefault="009C65A2" w:rsidP="009C65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Training the Model (cnnmodel.py)</w:t>
      </w:r>
      <w:r w:rsidRPr="009C65A2">
        <w:rPr>
          <w:rFonts w:ascii="Times New Roman" w:eastAsia="Times New Roman" w:hAnsi="Times New Roman" w:cs="Times New Roman"/>
          <w:sz w:val="24"/>
          <w:szCs w:val="24"/>
        </w:rPr>
        <w:t>: This is where the actual CNN gets built, trained, and evaluated.</w:t>
      </w:r>
    </w:p>
    <w:p w:rsidR="009C65A2" w:rsidRPr="009C65A2" w:rsidRDefault="009C65A2" w:rsidP="009C65A2">
      <w:pPr>
        <w:spacing w:before="100" w:beforeAutospacing="1" w:after="100" w:afterAutospacing="1" w:line="240" w:lineRule="auto"/>
        <w:outlineLvl w:val="2"/>
        <w:rPr>
          <w:rFonts w:ascii="Times New Roman" w:eastAsia="Times New Roman" w:hAnsi="Times New Roman" w:cs="Times New Roman"/>
          <w:b/>
          <w:bCs/>
          <w:sz w:val="27"/>
          <w:szCs w:val="27"/>
        </w:rPr>
      </w:pPr>
      <w:r w:rsidRPr="009C65A2">
        <w:rPr>
          <w:rFonts w:ascii="Times New Roman" w:eastAsia="Times New Roman" w:hAnsi="Times New Roman" w:cs="Times New Roman"/>
          <w:b/>
          <w:bCs/>
          <w:sz w:val="27"/>
          <w:szCs w:val="27"/>
        </w:rPr>
        <w:t>Our CNN Design</w:t>
      </w:r>
    </w:p>
    <w:p w:rsidR="009C65A2"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We decided to build our own CNN from scratch rather than using a pre-trained model. Here's what we came up with:</w:t>
      </w:r>
    </w:p>
    <w:p w:rsidR="009C65A2" w:rsidRPr="009C65A2" w:rsidRDefault="009C65A2" w:rsidP="009C65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Input</w:t>
      </w:r>
      <w:r w:rsidRPr="009C65A2">
        <w:rPr>
          <w:rFonts w:ascii="Times New Roman" w:eastAsia="Times New Roman" w:hAnsi="Times New Roman" w:cs="Times New Roman"/>
          <w:sz w:val="24"/>
          <w:szCs w:val="24"/>
        </w:rPr>
        <w:t>: Takes movie posters sized at 182×268 pixels (we chose these dimensions to match typical poster proportions)</w:t>
      </w:r>
    </w:p>
    <w:p w:rsidR="009C65A2" w:rsidRPr="009C65A2" w:rsidRDefault="009C65A2" w:rsidP="009C65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Feature Extraction</w:t>
      </w:r>
      <w:r w:rsidRPr="009C65A2">
        <w:rPr>
          <w:rFonts w:ascii="Times New Roman" w:eastAsia="Times New Roman" w:hAnsi="Times New Roman" w:cs="Times New Roman"/>
          <w:sz w:val="24"/>
          <w:szCs w:val="24"/>
        </w:rPr>
        <w:t>: Three convolutional layers that get progressively deeper (32, 64, then 128 filters), each followed by max pooling</w:t>
      </w:r>
    </w:p>
    <w:p w:rsidR="009C65A2" w:rsidRPr="009C65A2" w:rsidRDefault="009C65A2" w:rsidP="009C65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Classification</w:t>
      </w:r>
      <w:r w:rsidRPr="009C65A2">
        <w:rPr>
          <w:rFonts w:ascii="Times New Roman" w:eastAsia="Times New Roman" w:hAnsi="Times New Roman" w:cs="Times New Roman"/>
          <w:sz w:val="24"/>
          <w:szCs w:val="24"/>
        </w:rPr>
        <w:t>: A fully connected layer with 128 neurons, then the final output layer with 28 neurons (one for each genre)</w:t>
      </w:r>
    </w:p>
    <w:p w:rsidR="009C65A2"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Why Custom Dimensions?</w:t>
      </w:r>
      <w:r w:rsidRPr="009C65A2">
        <w:rPr>
          <w:rFonts w:ascii="Times New Roman" w:eastAsia="Times New Roman" w:hAnsi="Times New Roman" w:cs="Times New Roman"/>
          <w:sz w:val="24"/>
          <w:szCs w:val="24"/>
        </w:rPr>
        <w:t xml:space="preserve"> Most pre-trained models need 224×224 pixel images as a minimum, but we found that 182×268 works better for movie posters since it preserves their natural rectangular shape. Plus, smaller images mean faster training.</w:t>
      </w:r>
    </w:p>
    <w:p w:rsidR="009C65A2" w:rsidRPr="009C65A2" w:rsidRDefault="009C65A2" w:rsidP="009C65A2">
      <w:pPr>
        <w:spacing w:before="100" w:beforeAutospacing="1" w:after="100" w:afterAutospacing="1" w:line="240" w:lineRule="auto"/>
        <w:outlineLvl w:val="2"/>
        <w:rPr>
          <w:rFonts w:ascii="Times New Roman" w:eastAsia="Times New Roman" w:hAnsi="Times New Roman" w:cs="Times New Roman"/>
          <w:b/>
          <w:bCs/>
          <w:sz w:val="27"/>
          <w:szCs w:val="27"/>
        </w:rPr>
      </w:pPr>
      <w:r w:rsidRPr="009C65A2">
        <w:rPr>
          <w:rFonts w:ascii="Times New Roman" w:eastAsia="Times New Roman" w:hAnsi="Times New Roman" w:cs="Times New Roman"/>
          <w:b/>
          <w:bCs/>
          <w:sz w:val="27"/>
          <w:szCs w:val="27"/>
        </w:rPr>
        <w:t>Preventing Overfitting</w:t>
      </w:r>
    </w:p>
    <w:p w:rsidR="009C65A2"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We used several tricks to make sure our model generalizes well:</w:t>
      </w:r>
    </w:p>
    <w:p w:rsidR="009C65A2" w:rsidRPr="009C65A2" w:rsidRDefault="009C65A2" w:rsidP="009C65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lastRenderedPageBreak/>
        <w:t>Data augmentation</w:t>
      </w:r>
      <w:r w:rsidRPr="009C65A2">
        <w:rPr>
          <w:rFonts w:ascii="Times New Roman" w:eastAsia="Times New Roman" w:hAnsi="Times New Roman" w:cs="Times New Roman"/>
          <w:sz w:val="24"/>
          <w:szCs w:val="24"/>
        </w:rPr>
        <w:t>: Randomly flip, rotate, and zoom images during training</w:t>
      </w:r>
    </w:p>
    <w:p w:rsidR="009C65A2" w:rsidRPr="009C65A2" w:rsidRDefault="009C65A2" w:rsidP="009C65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Dropout</w:t>
      </w:r>
      <w:r w:rsidRPr="009C65A2">
        <w:rPr>
          <w:rFonts w:ascii="Times New Roman" w:eastAsia="Times New Roman" w:hAnsi="Times New Roman" w:cs="Times New Roman"/>
          <w:sz w:val="24"/>
          <w:szCs w:val="24"/>
        </w:rPr>
        <w:t>: Randomly turn off 50% of neurons during training</w:t>
      </w:r>
    </w:p>
    <w:p w:rsidR="009C65A2" w:rsidRPr="009C65A2" w:rsidRDefault="009C65A2" w:rsidP="009C65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Early stopping</w:t>
      </w:r>
      <w:r w:rsidRPr="009C65A2">
        <w:rPr>
          <w:rFonts w:ascii="Times New Roman" w:eastAsia="Times New Roman" w:hAnsi="Times New Roman" w:cs="Times New Roman"/>
          <w:sz w:val="24"/>
          <w:szCs w:val="24"/>
        </w:rPr>
        <w:t>: Stop training if the validation performance stops improving</w:t>
      </w:r>
    </w:p>
    <w:p w:rsidR="009C65A2" w:rsidRPr="009C65A2" w:rsidRDefault="009C65A2" w:rsidP="009C65A2">
      <w:pPr>
        <w:spacing w:before="100" w:beforeAutospacing="1" w:after="100" w:afterAutospacing="1" w:line="240" w:lineRule="auto"/>
        <w:outlineLvl w:val="1"/>
        <w:rPr>
          <w:rFonts w:ascii="Times New Roman" w:eastAsia="Times New Roman" w:hAnsi="Times New Roman" w:cs="Times New Roman"/>
          <w:b/>
          <w:bCs/>
          <w:sz w:val="36"/>
          <w:szCs w:val="36"/>
        </w:rPr>
      </w:pPr>
      <w:r w:rsidRPr="009C65A2">
        <w:rPr>
          <w:rFonts w:ascii="Times New Roman" w:eastAsia="Times New Roman" w:hAnsi="Times New Roman" w:cs="Times New Roman"/>
          <w:b/>
          <w:bCs/>
          <w:sz w:val="36"/>
          <w:szCs w:val="36"/>
        </w:rPr>
        <w:t>Technical Stack</w:t>
      </w:r>
    </w:p>
    <w:p w:rsidR="009C65A2"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We relied on several key libraries:</w:t>
      </w:r>
    </w:p>
    <w:p w:rsidR="009C65A2" w:rsidRPr="009C65A2" w:rsidRDefault="009C65A2" w:rsidP="009C65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TensorFlow/Keras</w:t>
      </w:r>
      <w:r w:rsidRPr="009C65A2">
        <w:rPr>
          <w:rFonts w:ascii="Times New Roman" w:eastAsia="Times New Roman" w:hAnsi="Times New Roman" w:cs="Times New Roman"/>
          <w:sz w:val="24"/>
          <w:szCs w:val="24"/>
        </w:rPr>
        <w:t>: Our main deep learning framework</w:t>
      </w:r>
    </w:p>
    <w:p w:rsidR="009C65A2" w:rsidRPr="009C65A2" w:rsidRDefault="009C65A2" w:rsidP="009C65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NumPy &amp; Pandas</w:t>
      </w:r>
      <w:r w:rsidRPr="009C65A2">
        <w:rPr>
          <w:rFonts w:ascii="Times New Roman" w:eastAsia="Times New Roman" w:hAnsi="Times New Roman" w:cs="Times New Roman"/>
          <w:sz w:val="24"/>
          <w:szCs w:val="24"/>
        </w:rPr>
        <w:t>: For data manipulation and number crunching</w:t>
      </w:r>
    </w:p>
    <w:p w:rsidR="009C65A2" w:rsidRPr="009C65A2" w:rsidRDefault="009C65A2" w:rsidP="009C65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Scikit-learn</w:t>
      </w:r>
      <w:r w:rsidRPr="009C65A2">
        <w:rPr>
          <w:rFonts w:ascii="Times New Roman" w:eastAsia="Times New Roman" w:hAnsi="Times New Roman" w:cs="Times New Roman"/>
          <w:sz w:val="24"/>
          <w:szCs w:val="24"/>
        </w:rPr>
        <w:t>: For splitting data and calculating performance metrics</w:t>
      </w:r>
    </w:p>
    <w:p w:rsidR="009C65A2" w:rsidRPr="009C65A2" w:rsidRDefault="009C65A2" w:rsidP="009C65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Requests</w:t>
      </w:r>
      <w:r w:rsidRPr="009C65A2">
        <w:rPr>
          <w:rFonts w:ascii="Times New Roman" w:eastAsia="Times New Roman" w:hAnsi="Times New Roman" w:cs="Times New Roman"/>
          <w:sz w:val="24"/>
          <w:szCs w:val="24"/>
        </w:rPr>
        <w:t>: For downloading images from the web</w:t>
      </w:r>
    </w:p>
    <w:p w:rsidR="009C65A2" w:rsidRPr="009C65A2" w:rsidRDefault="009C65A2" w:rsidP="009C65A2">
      <w:pPr>
        <w:spacing w:before="100" w:beforeAutospacing="1" w:after="100" w:afterAutospacing="1" w:line="240" w:lineRule="auto"/>
        <w:outlineLvl w:val="1"/>
        <w:rPr>
          <w:rFonts w:ascii="Times New Roman" w:eastAsia="Times New Roman" w:hAnsi="Times New Roman" w:cs="Times New Roman"/>
          <w:b/>
          <w:bCs/>
          <w:sz w:val="36"/>
          <w:szCs w:val="36"/>
        </w:rPr>
      </w:pPr>
      <w:r w:rsidRPr="009C65A2">
        <w:rPr>
          <w:rFonts w:ascii="Times New Roman" w:eastAsia="Times New Roman" w:hAnsi="Times New Roman" w:cs="Times New Roman"/>
          <w:b/>
          <w:bCs/>
          <w:sz w:val="36"/>
          <w:szCs w:val="36"/>
        </w:rPr>
        <w:t>Implementation Details</w:t>
      </w:r>
    </w:p>
    <w:p w:rsidR="009C65A2" w:rsidRPr="009C65A2" w:rsidRDefault="009C65A2" w:rsidP="009C65A2">
      <w:pPr>
        <w:spacing w:before="100" w:beforeAutospacing="1" w:after="100" w:afterAutospacing="1" w:line="240" w:lineRule="auto"/>
        <w:outlineLvl w:val="2"/>
        <w:rPr>
          <w:rFonts w:ascii="Times New Roman" w:eastAsia="Times New Roman" w:hAnsi="Times New Roman" w:cs="Times New Roman"/>
          <w:b/>
          <w:bCs/>
          <w:sz w:val="27"/>
          <w:szCs w:val="27"/>
        </w:rPr>
      </w:pPr>
      <w:r w:rsidRPr="009C65A2">
        <w:rPr>
          <w:rFonts w:ascii="Times New Roman" w:eastAsia="Times New Roman" w:hAnsi="Times New Roman" w:cs="Times New Roman"/>
          <w:b/>
          <w:bCs/>
          <w:sz w:val="27"/>
          <w:szCs w:val="27"/>
        </w:rPr>
        <w:t>Multi-Label Classification</w:t>
      </w:r>
    </w:p>
    <w:p w:rsidR="009C65A2"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 xml:space="preserve">Unlike typical image classification where you pick one category, we needed to handle multiple genres per movie. We used sigmoid activation (instead of </w:t>
      </w:r>
      <w:proofErr w:type="spellStart"/>
      <w:r w:rsidRPr="009C65A2">
        <w:rPr>
          <w:rFonts w:ascii="Times New Roman" w:eastAsia="Times New Roman" w:hAnsi="Times New Roman" w:cs="Times New Roman"/>
          <w:sz w:val="24"/>
          <w:szCs w:val="24"/>
        </w:rPr>
        <w:t>softmax</w:t>
      </w:r>
      <w:proofErr w:type="spellEnd"/>
      <w:r w:rsidRPr="009C65A2">
        <w:rPr>
          <w:rFonts w:ascii="Times New Roman" w:eastAsia="Times New Roman" w:hAnsi="Times New Roman" w:cs="Times New Roman"/>
          <w:sz w:val="24"/>
          <w:szCs w:val="24"/>
        </w:rPr>
        <w:t xml:space="preserve">) so each genre gets its own independent probability score. Binary </w:t>
      </w:r>
      <w:proofErr w:type="spellStart"/>
      <w:r w:rsidRPr="009C65A2">
        <w:rPr>
          <w:rFonts w:ascii="Times New Roman" w:eastAsia="Times New Roman" w:hAnsi="Times New Roman" w:cs="Times New Roman"/>
          <w:sz w:val="24"/>
          <w:szCs w:val="24"/>
        </w:rPr>
        <w:t>crossentropy</w:t>
      </w:r>
      <w:proofErr w:type="spellEnd"/>
      <w:r w:rsidRPr="009C65A2">
        <w:rPr>
          <w:rFonts w:ascii="Times New Roman" w:eastAsia="Times New Roman" w:hAnsi="Times New Roman" w:cs="Times New Roman"/>
          <w:sz w:val="24"/>
          <w:szCs w:val="24"/>
        </w:rPr>
        <w:t xml:space="preserve"> loss lets each genre be predicted separately.</w:t>
      </w:r>
    </w:p>
    <w:p w:rsidR="009C65A2" w:rsidRPr="009C65A2" w:rsidRDefault="009C65A2" w:rsidP="009C65A2">
      <w:pPr>
        <w:spacing w:before="100" w:beforeAutospacing="1" w:after="100" w:afterAutospacing="1" w:line="240" w:lineRule="auto"/>
        <w:outlineLvl w:val="2"/>
        <w:rPr>
          <w:rFonts w:ascii="Times New Roman" w:eastAsia="Times New Roman" w:hAnsi="Times New Roman" w:cs="Times New Roman"/>
          <w:b/>
          <w:bCs/>
          <w:sz w:val="27"/>
          <w:szCs w:val="27"/>
        </w:rPr>
      </w:pPr>
      <w:r w:rsidRPr="009C65A2">
        <w:rPr>
          <w:rFonts w:ascii="Times New Roman" w:eastAsia="Times New Roman" w:hAnsi="Times New Roman" w:cs="Times New Roman"/>
          <w:b/>
          <w:bCs/>
          <w:sz w:val="27"/>
          <w:szCs w:val="27"/>
        </w:rPr>
        <w:t>Image Processing</w:t>
      </w:r>
    </w:p>
    <w:p w:rsidR="009C65A2"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Every poster goes through the same preprocessing steps:</w:t>
      </w:r>
    </w:p>
    <w:p w:rsidR="009C65A2" w:rsidRPr="009C65A2" w:rsidRDefault="009C65A2" w:rsidP="009C65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Load and decode the JPEG file</w:t>
      </w:r>
    </w:p>
    <w:p w:rsidR="009C65A2" w:rsidRPr="009C65A2" w:rsidRDefault="009C65A2" w:rsidP="009C65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Resize to our standard 182×268 dimensions</w:t>
      </w:r>
    </w:p>
    <w:p w:rsidR="009C65A2" w:rsidRPr="009C65A2" w:rsidRDefault="009C65A2" w:rsidP="009C65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Normalize pixel values to the 0-1 range</w:t>
      </w:r>
    </w:p>
    <w:p w:rsidR="009C65A2" w:rsidRPr="009C65A2" w:rsidRDefault="009C65A2" w:rsidP="009C65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Apply random augmentations during training</w:t>
      </w:r>
    </w:p>
    <w:p w:rsidR="009C65A2" w:rsidRPr="009C65A2" w:rsidRDefault="009C65A2" w:rsidP="009C65A2">
      <w:pPr>
        <w:spacing w:before="100" w:beforeAutospacing="1" w:after="100" w:afterAutospacing="1" w:line="240" w:lineRule="auto"/>
        <w:outlineLvl w:val="2"/>
        <w:rPr>
          <w:rFonts w:ascii="Times New Roman" w:eastAsia="Times New Roman" w:hAnsi="Times New Roman" w:cs="Times New Roman"/>
          <w:b/>
          <w:bCs/>
          <w:sz w:val="27"/>
          <w:szCs w:val="27"/>
        </w:rPr>
      </w:pPr>
      <w:r w:rsidRPr="009C65A2">
        <w:rPr>
          <w:rFonts w:ascii="Times New Roman" w:eastAsia="Times New Roman" w:hAnsi="Times New Roman" w:cs="Times New Roman"/>
          <w:b/>
          <w:bCs/>
          <w:sz w:val="27"/>
          <w:szCs w:val="27"/>
        </w:rPr>
        <w:t>Training Setup</w:t>
      </w:r>
    </w:p>
    <w:p w:rsidR="009C65A2"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We used pretty standard settings:</w:t>
      </w:r>
    </w:p>
    <w:p w:rsidR="009C65A2" w:rsidRPr="009C65A2" w:rsidRDefault="009C65A2" w:rsidP="009C65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Adam optimizer with 0.001 learning rate</w:t>
      </w:r>
    </w:p>
    <w:p w:rsidR="009C65A2" w:rsidRPr="009C65A2" w:rsidRDefault="009C65A2" w:rsidP="009C65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Batch size of 32 images at a time</w:t>
      </w:r>
    </w:p>
    <w:p w:rsidR="009C65A2" w:rsidRPr="009C65A2" w:rsidRDefault="009C65A2" w:rsidP="009C65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60% of data for training, 20% for validation, 20% for final testing</w:t>
      </w:r>
    </w:p>
    <w:p w:rsidR="009C65A2" w:rsidRPr="009C65A2" w:rsidRDefault="009C65A2" w:rsidP="009C65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Track accuracy, precision, and recall metrics</w:t>
      </w:r>
    </w:p>
    <w:p w:rsidR="009C65A2" w:rsidRPr="009C65A2" w:rsidRDefault="009C65A2" w:rsidP="009C65A2">
      <w:pPr>
        <w:spacing w:before="100" w:beforeAutospacing="1" w:after="100" w:afterAutospacing="1" w:line="240" w:lineRule="auto"/>
        <w:outlineLvl w:val="1"/>
        <w:rPr>
          <w:rFonts w:ascii="Times New Roman" w:eastAsia="Times New Roman" w:hAnsi="Times New Roman" w:cs="Times New Roman"/>
          <w:b/>
          <w:bCs/>
          <w:sz w:val="36"/>
          <w:szCs w:val="36"/>
        </w:rPr>
      </w:pPr>
      <w:r w:rsidRPr="009C65A2">
        <w:rPr>
          <w:rFonts w:ascii="Times New Roman" w:eastAsia="Times New Roman" w:hAnsi="Times New Roman" w:cs="Times New Roman"/>
          <w:b/>
          <w:bCs/>
          <w:sz w:val="36"/>
          <w:szCs w:val="36"/>
        </w:rPr>
        <w:t>Results and Evaluation</w:t>
      </w:r>
    </w:p>
    <w:p w:rsid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Our model provides detailed performance metrics including overall accuracy and per-genre breakdowns. We use a 0.5 threshold to convert probability scores into yes/no predictions for each genre.</w:t>
      </w:r>
    </w:p>
    <w:p w:rsid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p>
    <w:p w:rsid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p>
    <w:p w:rsidR="009C65A2"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p>
    <w:p w:rsidR="009C65A2" w:rsidRPr="009C65A2" w:rsidRDefault="009C65A2" w:rsidP="009C65A2">
      <w:pPr>
        <w:spacing w:before="100" w:beforeAutospacing="1" w:after="100" w:afterAutospacing="1" w:line="240" w:lineRule="auto"/>
        <w:outlineLvl w:val="1"/>
        <w:rPr>
          <w:rFonts w:ascii="Times New Roman" w:eastAsia="Times New Roman" w:hAnsi="Times New Roman" w:cs="Times New Roman"/>
          <w:b/>
          <w:bCs/>
          <w:sz w:val="36"/>
          <w:szCs w:val="36"/>
        </w:rPr>
      </w:pPr>
      <w:r w:rsidRPr="009C65A2">
        <w:rPr>
          <w:rFonts w:ascii="Times New Roman" w:eastAsia="Times New Roman" w:hAnsi="Times New Roman" w:cs="Times New Roman"/>
          <w:b/>
          <w:bCs/>
          <w:sz w:val="36"/>
          <w:szCs w:val="36"/>
        </w:rPr>
        <w:lastRenderedPageBreak/>
        <w:t>Why This Approach Works</w:t>
      </w:r>
    </w:p>
    <w:p w:rsidR="009C65A2"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Our custom CNN strikes a good balance between complexity and performance:</w:t>
      </w:r>
    </w:p>
    <w:p w:rsidR="009C65A2" w:rsidRPr="009C65A2" w:rsidRDefault="009C65A2" w:rsidP="009C65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Tailored dimensions</w:t>
      </w:r>
      <w:r w:rsidRPr="009C65A2">
        <w:rPr>
          <w:rFonts w:ascii="Times New Roman" w:eastAsia="Times New Roman" w:hAnsi="Times New Roman" w:cs="Times New Roman"/>
          <w:sz w:val="24"/>
          <w:szCs w:val="24"/>
        </w:rPr>
        <w:t>: 182×268 pixels fit movie posters better than square formats</w:t>
      </w:r>
    </w:p>
    <w:p w:rsidR="009C65A2" w:rsidRPr="009C65A2" w:rsidRDefault="009C65A2" w:rsidP="009C65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Progressive learning</w:t>
      </w:r>
      <w:r w:rsidRPr="009C65A2">
        <w:rPr>
          <w:rFonts w:ascii="Times New Roman" w:eastAsia="Times New Roman" w:hAnsi="Times New Roman" w:cs="Times New Roman"/>
          <w:sz w:val="24"/>
          <w:szCs w:val="24"/>
        </w:rPr>
        <w:t>: Each convolutional layer learns increasingly complex visual patterns</w:t>
      </w:r>
    </w:p>
    <w:p w:rsidR="009C65A2" w:rsidRPr="009C65A2" w:rsidRDefault="009C65A2" w:rsidP="009C65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Efficient processing</w:t>
      </w:r>
      <w:r w:rsidRPr="009C65A2">
        <w:rPr>
          <w:rFonts w:ascii="Times New Roman" w:eastAsia="Times New Roman" w:hAnsi="Times New Roman" w:cs="Times New Roman"/>
          <w:sz w:val="24"/>
          <w:szCs w:val="24"/>
        </w:rPr>
        <w:t>: Smaller input size means faster training and lower memory usage</w:t>
      </w:r>
    </w:p>
    <w:p w:rsidR="009C65A2" w:rsidRPr="009C65A2" w:rsidRDefault="009C65A2" w:rsidP="009C65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b/>
          <w:bCs/>
          <w:sz w:val="24"/>
          <w:szCs w:val="24"/>
        </w:rPr>
        <w:t>Real-world ready</w:t>
      </w:r>
      <w:r w:rsidRPr="009C65A2">
        <w:rPr>
          <w:rFonts w:ascii="Times New Roman" w:eastAsia="Times New Roman" w:hAnsi="Times New Roman" w:cs="Times New Roman"/>
          <w:sz w:val="24"/>
          <w:szCs w:val="24"/>
        </w:rPr>
        <w:t>: Handles 28 different genres simultaneously</w:t>
      </w:r>
    </w:p>
    <w:p w:rsidR="009C65A2" w:rsidRPr="009C65A2" w:rsidRDefault="009C65A2" w:rsidP="009C65A2">
      <w:pPr>
        <w:spacing w:before="100" w:beforeAutospacing="1" w:after="100" w:afterAutospacing="1" w:line="240" w:lineRule="auto"/>
        <w:outlineLvl w:val="1"/>
        <w:rPr>
          <w:rFonts w:ascii="Times New Roman" w:eastAsia="Times New Roman" w:hAnsi="Times New Roman" w:cs="Times New Roman"/>
          <w:b/>
          <w:bCs/>
          <w:sz w:val="36"/>
          <w:szCs w:val="36"/>
        </w:rPr>
      </w:pPr>
      <w:r w:rsidRPr="009C65A2">
        <w:rPr>
          <w:rFonts w:ascii="Times New Roman" w:eastAsia="Times New Roman" w:hAnsi="Times New Roman" w:cs="Times New Roman"/>
          <w:b/>
          <w:bCs/>
          <w:sz w:val="36"/>
          <w:szCs w:val="36"/>
        </w:rPr>
        <w:t>Deployment</w:t>
      </w:r>
    </w:p>
    <w:p w:rsidR="009C65A2"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The final trained model gets saved as "movegenreclassifier.h5" along with helper functions that can:</w:t>
      </w:r>
    </w:p>
    <w:p w:rsidR="009C65A2" w:rsidRPr="009C65A2" w:rsidRDefault="009C65A2" w:rsidP="009C65A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Process new poster images</w:t>
      </w:r>
    </w:p>
    <w:p w:rsidR="009C65A2" w:rsidRPr="009C65A2" w:rsidRDefault="009C65A2" w:rsidP="009C65A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Generate genre predictions with confidence scores</w:t>
      </w:r>
    </w:p>
    <w:p w:rsidR="009C65A2" w:rsidRPr="009C65A2" w:rsidRDefault="009C65A2" w:rsidP="009C65A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Display results in a readable format</w:t>
      </w:r>
    </w:p>
    <w:p w:rsid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sidRPr="009C65A2">
        <w:rPr>
          <w:rFonts w:ascii="Times New Roman" w:eastAsia="Times New Roman" w:hAnsi="Times New Roman" w:cs="Times New Roman"/>
          <w:sz w:val="24"/>
          <w:szCs w:val="24"/>
        </w:rPr>
        <w:t>This whole pipeline demonstrates how you can go from raw data (CSV files and image URLs) all the way to a working movie genre classifier that could actually be useful in real applications like movie recommendation systems or content organization tools.</w:t>
      </w:r>
    </w:p>
    <w:p w:rsidR="006E7841" w:rsidRPr="009C65A2" w:rsidRDefault="009C65A2" w:rsidP="009C65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was generated with the help of AI for better explanation of our code</w:t>
      </w:r>
    </w:p>
    <w:sectPr w:rsidR="006E7841" w:rsidRPr="009C65A2" w:rsidSect="009604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235B"/>
    <w:multiLevelType w:val="multilevel"/>
    <w:tmpl w:val="487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F59DF"/>
    <w:multiLevelType w:val="multilevel"/>
    <w:tmpl w:val="0E0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35225"/>
    <w:multiLevelType w:val="multilevel"/>
    <w:tmpl w:val="4058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30F6F"/>
    <w:multiLevelType w:val="multilevel"/>
    <w:tmpl w:val="A1F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56555"/>
    <w:multiLevelType w:val="multilevel"/>
    <w:tmpl w:val="6446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5228D"/>
    <w:multiLevelType w:val="multilevel"/>
    <w:tmpl w:val="7F0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10912"/>
    <w:multiLevelType w:val="multilevel"/>
    <w:tmpl w:val="64B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12E22"/>
    <w:multiLevelType w:val="multilevel"/>
    <w:tmpl w:val="F01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262AC"/>
    <w:multiLevelType w:val="multilevel"/>
    <w:tmpl w:val="6186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64800"/>
    <w:multiLevelType w:val="multilevel"/>
    <w:tmpl w:val="C6AE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D6CB7"/>
    <w:multiLevelType w:val="multilevel"/>
    <w:tmpl w:val="FCFA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74000"/>
    <w:multiLevelType w:val="multilevel"/>
    <w:tmpl w:val="174E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D3DF8"/>
    <w:multiLevelType w:val="multilevel"/>
    <w:tmpl w:val="3238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161980"/>
    <w:multiLevelType w:val="multilevel"/>
    <w:tmpl w:val="D8A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B2798"/>
    <w:multiLevelType w:val="multilevel"/>
    <w:tmpl w:val="5DFA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125A2"/>
    <w:multiLevelType w:val="multilevel"/>
    <w:tmpl w:val="F552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40501"/>
    <w:multiLevelType w:val="multilevel"/>
    <w:tmpl w:val="5074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3369E"/>
    <w:multiLevelType w:val="multilevel"/>
    <w:tmpl w:val="0F88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7"/>
  </w:num>
  <w:num w:numId="4">
    <w:abstractNumId w:val="14"/>
  </w:num>
  <w:num w:numId="5">
    <w:abstractNumId w:val="4"/>
  </w:num>
  <w:num w:numId="6">
    <w:abstractNumId w:val="12"/>
  </w:num>
  <w:num w:numId="7">
    <w:abstractNumId w:val="15"/>
  </w:num>
  <w:num w:numId="8">
    <w:abstractNumId w:val="13"/>
  </w:num>
  <w:num w:numId="9">
    <w:abstractNumId w:val="7"/>
  </w:num>
  <w:num w:numId="10">
    <w:abstractNumId w:val="6"/>
  </w:num>
  <w:num w:numId="11">
    <w:abstractNumId w:val="11"/>
  </w:num>
  <w:num w:numId="12">
    <w:abstractNumId w:val="5"/>
  </w:num>
  <w:num w:numId="13">
    <w:abstractNumId w:val="16"/>
  </w:num>
  <w:num w:numId="14">
    <w:abstractNumId w:val="1"/>
  </w:num>
  <w:num w:numId="15">
    <w:abstractNumId w:val="2"/>
  </w:num>
  <w:num w:numId="16">
    <w:abstractNumId w:val="10"/>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BE"/>
    <w:rsid w:val="006E7841"/>
    <w:rsid w:val="007E5C0D"/>
    <w:rsid w:val="009604BE"/>
    <w:rsid w:val="009C65A2"/>
    <w:rsid w:val="00F24DA4"/>
    <w:rsid w:val="00F8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D3682-E282-41F0-BA44-596C0635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04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0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0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4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04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04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04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4BE"/>
    <w:rPr>
      <w:b/>
      <w:bCs/>
    </w:rPr>
  </w:style>
  <w:style w:type="character" w:styleId="HTMLCode">
    <w:name w:val="HTML Code"/>
    <w:basedOn w:val="DefaultParagraphFont"/>
    <w:uiPriority w:val="99"/>
    <w:semiHidden/>
    <w:unhideWhenUsed/>
    <w:rsid w:val="009604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090226">
      <w:bodyDiv w:val="1"/>
      <w:marLeft w:val="0"/>
      <w:marRight w:val="0"/>
      <w:marTop w:val="0"/>
      <w:marBottom w:val="0"/>
      <w:divBdr>
        <w:top w:val="none" w:sz="0" w:space="0" w:color="auto"/>
        <w:left w:val="none" w:sz="0" w:space="0" w:color="auto"/>
        <w:bottom w:val="none" w:sz="0" w:space="0" w:color="auto"/>
        <w:right w:val="none" w:sz="0" w:space="0" w:color="auto"/>
      </w:divBdr>
    </w:div>
    <w:div w:id="183941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2025-05-26T17:45:00Z</dcterms:created>
  <dcterms:modified xsi:type="dcterms:W3CDTF">2025-05-26T18:26:00Z</dcterms:modified>
</cp:coreProperties>
</file>