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C678C9"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E52F42"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E52F42" w14:paraId="607D9871" w14:textId="77777777">
                        <w:trPr>
                          <w:trHeight w:val="1440"/>
                          <w:jc w:val="center"/>
                        </w:trPr>
                        <w:tc>
                          <w:tcPr>
                            <w:tcW w:w="0" w:type="auto"/>
                            <w:shd w:val="clear" w:color="auto" w:fill="D34817" w:themeFill="accent1"/>
                            <w:vAlign w:val="center"/>
                          </w:tcPr>
                          <w:p w14:paraId="0462E1D0" w14:textId="2C434E60" w:rsidR="00E52F42" w:rsidRPr="005010E4" w:rsidRDefault="00C678C9">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E52F42"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E52F42" w14:paraId="28C05727" w14:textId="77777777">
                        <w:trPr>
                          <w:trHeight w:val="720"/>
                          <w:jc w:val="center"/>
                        </w:trPr>
                        <w:tc>
                          <w:tcPr>
                            <w:tcW w:w="0" w:type="auto"/>
                            <w:vAlign w:val="bottom"/>
                          </w:tcPr>
                          <w:p w14:paraId="50780E10" w14:textId="0EE2AFC8" w:rsidR="00E52F42" w:rsidRDefault="00C678C9">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C678C9">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C678C9">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C678C9"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C678C9"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6AC9BBC3" w:rsidR="00D87EC1" w:rsidRPr="00D87EC1" w:rsidRDefault="00D87EC1" w:rsidP="00DD3BDD">
      <w:pPr>
        <w:ind w:left="360" w:firstLine="720"/>
      </w:pPr>
      <w:r>
        <w:t>The breakdown should be automatically calculated by the system based on insurance, customer and medicine data.</w:t>
      </w:r>
    </w:p>
    <w:p w14:paraId="21DD3736" w14:textId="77777777" w:rsidR="008D3698" w:rsidRPr="008D3698" w:rsidRDefault="008D3698" w:rsidP="008D3698"/>
    <w:sectPr w:rsidR="008D3698" w:rsidRPr="008D3698" w:rsidSect="00FA2DC9">
      <w:footerReference w:type="even" r:id="rId11"/>
      <w:footerReference w:type="default" r:id="rId12"/>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440D8" w14:textId="77777777" w:rsidR="00C678C9" w:rsidRDefault="00C678C9">
      <w:pPr>
        <w:spacing w:after="0" w:line="240" w:lineRule="auto"/>
      </w:pPr>
      <w:r>
        <w:separator/>
      </w:r>
    </w:p>
  </w:endnote>
  <w:endnote w:type="continuationSeparator" w:id="0">
    <w:p w14:paraId="708A9552" w14:textId="77777777" w:rsidR="00C678C9" w:rsidRDefault="00C67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C678C9">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C678C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C678C9">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C678C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C678C9">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5B43B" w14:textId="77777777" w:rsidR="00C678C9" w:rsidRDefault="00C678C9">
      <w:pPr>
        <w:spacing w:after="0" w:line="240" w:lineRule="auto"/>
      </w:pPr>
      <w:r>
        <w:separator/>
      </w:r>
    </w:p>
  </w:footnote>
  <w:footnote w:type="continuationSeparator" w:id="0">
    <w:p w14:paraId="26DBD1FD" w14:textId="77777777" w:rsidR="00C678C9" w:rsidRDefault="00C67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53B0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12"/>
  </w:num>
  <w:num w:numId="8">
    <w:abstractNumId w:val="19"/>
  </w:num>
  <w:num w:numId="9">
    <w:abstractNumId w:val="13"/>
  </w:num>
  <w:num w:numId="10">
    <w:abstractNumId w:val="7"/>
  </w:num>
  <w:num w:numId="11">
    <w:abstractNumId w:val="6"/>
  </w:num>
  <w:num w:numId="12">
    <w:abstractNumId w:val="10"/>
  </w:num>
  <w:num w:numId="13">
    <w:abstractNumId w:val="16"/>
  </w:num>
  <w:num w:numId="14">
    <w:abstractNumId w:val="9"/>
  </w:num>
  <w:num w:numId="15">
    <w:abstractNumId w:val="8"/>
  </w:num>
  <w:num w:numId="16">
    <w:abstractNumId w:val="20"/>
  </w:num>
  <w:num w:numId="17">
    <w:abstractNumId w:val="14"/>
  </w:num>
  <w:num w:numId="18">
    <w:abstractNumId w:val="21"/>
  </w:num>
  <w:num w:numId="19">
    <w:abstractNumId w:val="15"/>
  </w:num>
  <w:num w:numId="20">
    <w:abstractNumId w:val="5"/>
  </w:num>
  <w:num w:numId="21">
    <w:abstractNumId w:val="11"/>
  </w:num>
  <w:num w:numId="2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609F6"/>
    <w:rsid w:val="00161B8D"/>
    <w:rsid w:val="00171550"/>
    <w:rsid w:val="00176B7B"/>
    <w:rsid w:val="001800BE"/>
    <w:rsid w:val="00181F7E"/>
    <w:rsid w:val="00192CF3"/>
    <w:rsid w:val="001A7246"/>
    <w:rsid w:val="001D7FB6"/>
    <w:rsid w:val="001E22F1"/>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BAB"/>
    <w:rsid w:val="005B2E33"/>
    <w:rsid w:val="005B4136"/>
    <w:rsid w:val="005B52A4"/>
    <w:rsid w:val="005C0AFC"/>
    <w:rsid w:val="005C43DA"/>
    <w:rsid w:val="005C7F7D"/>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4550"/>
    <w:rsid w:val="007A584D"/>
    <w:rsid w:val="007A7234"/>
    <w:rsid w:val="007B01BA"/>
    <w:rsid w:val="007B1553"/>
    <w:rsid w:val="007D292D"/>
    <w:rsid w:val="007D5CFB"/>
    <w:rsid w:val="007D5DB5"/>
    <w:rsid w:val="007E293C"/>
    <w:rsid w:val="007E780C"/>
    <w:rsid w:val="00812871"/>
    <w:rsid w:val="00815839"/>
    <w:rsid w:val="00817EBF"/>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678C9"/>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CAB"/>
    <w:rsid w:val="00E31914"/>
    <w:rsid w:val="00E33D71"/>
    <w:rsid w:val="00E42BA8"/>
    <w:rsid w:val="00E45AF5"/>
    <w:rsid w:val="00E466B5"/>
    <w:rsid w:val="00E46D58"/>
    <w:rsid w:val="00E47F34"/>
    <w:rsid w:val="00E5196E"/>
    <w:rsid w:val="00E51E84"/>
    <w:rsid w:val="00E52F42"/>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7F82"/>
    <w:rsid w:val="00F73A13"/>
    <w:rsid w:val="00F75705"/>
    <w:rsid w:val="00F761E8"/>
    <w:rsid w:val="00F80F91"/>
    <w:rsid w:val="00F832ED"/>
    <w:rsid w:val="00F87E84"/>
    <w:rsid w:val="00F90623"/>
    <w:rsid w:val="00FA2DC9"/>
    <w:rsid w:val="00FA3A06"/>
    <w:rsid w:val="00FB7AD7"/>
    <w:rsid w:val="00FC17DB"/>
    <w:rsid w:val="00FC4DC4"/>
    <w:rsid w:val="00FC7F17"/>
    <w:rsid w:val="00FD56F6"/>
    <w:rsid w:val="00FE569E"/>
    <w:rsid w:val="00FE5ED2"/>
    <w:rsid w:val="00FE71EB"/>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5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3075</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326</cp:revision>
  <cp:lastPrinted>2020-03-01T11:16:00Z</cp:lastPrinted>
  <dcterms:created xsi:type="dcterms:W3CDTF">2017-05-04T18:10:00Z</dcterms:created>
  <dcterms:modified xsi:type="dcterms:W3CDTF">2020-06-14T20:04:00Z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