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FA321" w14:textId="77777777" w:rsidR="00CF6E9B" w:rsidRPr="00CF6E9B" w:rsidRDefault="00CF6E9B" w:rsidP="00CF6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  <w14:ligatures w14:val="none"/>
        </w:rPr>
      </w:pPr>
      <w:r w:rsidRPr="00CF6E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DE" w:eastAsia="en-DE"/>
          <w14:ligatures w14:val="none"/>
        </w:rPr>
        <w:t>📦</w:t>
      </w:r>
      <w:r w:rsidRPr="00CF6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  <w14:ligatures w14:val="none"/>
        </w:rPr>
        <w:t xml:space="preserve"> </w:t>
      </w:r>
      <w:proofErr w:type="spellStart"/>
      <w:r w:rsidRPr="00CF6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  <w14:ligatures w14:val="none"/>
        </w:rPr>
        <w:t>Olist</w:t>
      </w:r>
      <w:proofErr w:type="spellEnd"/>
      <w:r w:rsidRPr="00CF6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  <w14:ligatures w14:val="none"/>
        </w:rPr>
        <w:t xml:space="preserve"> E-Commerce Analysis – End-to-End Data Analytics Project</w:t>
      </w:r>
    </w:p>
    <w:p w14:paraId="3A520394" w14:textId="77777777" w:rsidR="00CF6E9B" w:rsidRPr="00CF6E9B" w:rsidRDefault="00CF6E9B" w:rsidP="00CF6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CF6E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🔍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Project Overview</w:t>
      </w:r>
    </w:p>
    <w:p w14:paraId="77600F64" w14:textId="77777777" w:rsidR="00CF6E9B" w:rsidRPr="00CF6E9B" w:rsidRDefault="00CF6E9B" w:rsidP="00CF6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This project explores the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 xml:space="preserve">Brazilian </w:t>
      </w:r>
      <w:proofErr w:type="spellStart"/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Olist</w:t>
      </w:r>
      <w:proofErr w:type="spellEnd"/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 xml:space="preserve"> e-commerce dataset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a real multi-table dataset widely used in analytics and machine learning.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br/>
        <w:t xml:space="preserve">The goal is to understand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 xml:space="preserve">customer </w:t>
      </w:r>
      <w:proofErr w:type="spellStart"/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behavior</w:t>
      </w:r>
      <w:proofErr w:type="spellEnd"/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,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order performance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,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top categories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,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payment trends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, and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delivery efficiency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, while also producing business insights that improve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sales, customer satisfaction, and operational performance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.</w:t>
      </w:r>
    </w:p>
    <w:p w14:paraId="3B3B6C3C" w14:textId="77777777" w:rsidR="00CF6E9B" w:rsidRPr="00CF6E9B" w:rsidRDefault="00CF6E9B" w:rsidP="00CF6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This project is a complete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end-to-end data analysis workflow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including: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br/>
      </w:r>
      <w:r w:rsidRPr="00CF6E9B">
        <w:rPr>
          <w:rFonts w:ascii="Segoe UI Symbol" w:eastAsia="Times New Roman" w:hAnsi="Segoe UI Symbol" w:cs="Segoe UI Symbol"/>
          <w:kern w:val="0"/>
          <w:sz w:val="24"/>
          <w:szCs w:val="24"/>
          <w:lang w:val="en-DE" w:eastAsia="en-DE"/>
          <w14:ligatures w14:val="none"/>
        </w:rPr>
        <w:t>✔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Data cleaning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br/>
      </w:r>
      <w:r w:rsidRPr="00CF6E9B">
        <w:rPr>
          <w:rFonts w:ascii="Segoe UI Symbol" w:eastAsia="Times New Roman" w:hAnsi="Segoe UI Symbol" w:cs="Segoe UI Symbol"/>
          <w:kern w:val="0"/>
          <w:sz w:val="24"/>
          <w:szCs w:val="24"/>
          <w:lang w:val="en-DE" w:eastAsia="en-DE"/>
          <w14:ligatures w14:val="none"/>
        </w:rPr>
        <w:t>✔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Joining multiple tables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br/>
      </w:r>
      <w:r w:rsidRPr="00CF6E9B">
        <w:rPr>
          <w:rFonts w:ascii="Segoe UI Symbol" w:eastAsia="Times New Roman" w:hAnsi="Segoe UI Symbol" w:cs="Segoe UI Symbol"/>
          <w:kern w:val="0"/>
          <w:sz w:val="24"/>
          <w:szCs w:val="24"/>
          <w:lang w:val="en-DE" w:eastAsia="en-DE"/>
          <w14:ligatures w14:val="none"/>
        </w:rPr>
        <w:t>✔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Exploratory data analysis (EDA)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br/>
      </w:r>
      <w:r w:rsidRPr="00CF6E9B">
        <w:rPr>
          <w:rFonts w:ascii="Segoe UI Symbol" w:eastAsia="Times New Roman" w:hAnsi="Segoe UI Symbol" w:cs="Segoe UI Symbol"/>
          <w:kern w:val="0"/>
          <w:sz w:val="24"/>
          <w:szCs w:val="24"/>
          <w:lang w:val="en-DE" w:eastAsia="en-DE"/>
          <w14:ligatures w14:val="none"/>
        </w:rPr>
        <w:t>✔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Feature engineering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br/>
      </w:r>
      <w:r w:rsidRPr="00CF6E9B">
        <w:rPr>
          <w:rFonts w:ascii="Segoe UI Symbol" w:eastAsia="Times New Roman" w:hAnsi="Segoe UI Symbol" w:cs="Segoe UI Symbol"/>
          <w:kern w:val="0"/>
          <w:sz w:val="24"/>
          <w:szCs w:val="24"/>
          <w:lang w:val="en-DE" w:eastAsia="en-DE"/>
          <w14:ligatures w14:val="none"/>
        </w:rPr>
        <w:t>✔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Visualization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br/>
      </w:r>
      <w:r w:rsidRPr="00CF6E9B">
        <w:rPr>
          <w:rFonts w:ascii="Segoe UI Symbol" w:eastAsia="Times New Roman" w:hAnsi="Segoe UI Symbol" w:cs="Segoe UI Symbol"/>
          <w:kern w:val="0"/>
          <w:sz w:val="24"/>
          <w:szCs w:val="24"/>
          <w:lang w:val="en-DE" w:eastAsia="en-DE"/>
          <w14:ligatures w14:val="none"/>
        </w:rPr>
        <w:t>✔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Insight storytelling</w:t>
      </w:r>
    </w:p>
    <w:p w14:paraId="71B40BD7" w14:textId="77777777" w:rsidR="00CF6E9B" w:rsidRPr="00CF6E9B" w:rsidRDefault="00CF6E9B" w:rsidP="00CF6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18159DEE">
          <v:rect id="_x0000_i1025" style="width:0;height:1.5pt" o:hralign="center" o:hrstd="t" o:hr="t" fillcolor="#a0a0a0" stroked="f"/>
        </w:pict>
      </w:r>
    </w:p>
    <w:p w14:paraId="23373357" w14:textId="77777777" w:rsidR="00CF6E9B" w:rsidRPr="00CF6E9B" w:rsidRDefault="00CF6E9B" w:rsidP="00CF6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CF6E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🎯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Business Questions Answered</w:t>
      </w:r>
    </w:p>
    <w:p w14:paraId="17B94A61" w14:textId="77777777" w:rsidR="00CF6E9B" w:rsidRPr="00CF6E9B" w:rsidRDefault="00CF6E9B" w:rsidP="00CF6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This analysis explores key e-commerce performance questions such as:</w:t>
      </w:r>
    </w:p>
    <w:p w14:paraId="3A672070" w14:textId="77777777" w:rsidR="00CF6E9B" w:rsidRPr="00CF6E9B" w:rsidRDefault="00CF6E9B" w:rsidP="00CF6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Which product categories generate the highest revenue?</w:t>
      </w:r>
    </w:p>
    <w:p w14:paraId="2154412E" w14:textId="77777777" w:rsidR="00CF6E9B" w:rsidRPr="00CF6E9B" w:rsidRDefault="00CF6E9B" w:rsidP="00CF6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How do sales vary across months and seasons?</w:t>
      </w:r>
    </w:p>
    <w:p w14:paraId="3855490B" w14:textId="77777777" w:rsidR="00CF6E9B" w:rsidRPr="00CF6E9B" w:rsidRDefault="00CF6E9B" w:rsidP="00CF6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Which payment methods are most popular?</w:t>
      </w:r>
    </w:p>
    <w:p w14:paraId="3AE001D7" w14:textId="77777777" w:rsidR="00CF6E9B" w:rsidRPr="00CF6E9B" w:rsidRDefault="00CF6E9B" w:rsidP="00CF6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What is the typical delivery time, and how does it impact customer reviews?</w:t>
      </w:r>
    </w:p>
    <w:p w14:paraId="3EB35C96" w14:textId="77777777" w:rsidR="00CF6E9B" w:rsidRPr="00CF6E9B" w:rsidRDefault="00CF6E9B" w:rsidP="00CF6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Which sellers perform the best?</w:t>
      </w:r>
    </w:p>
    <w:p w14:paraId="01F3CB46" w14:textId="77777777" w:rsidR="00CF6E9B" w:rsidRPr="00CF6E9B" w:rsidRDefault="00CF6E9B" w:rsidP="00CF6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Is there a pattern between delivery delays and low review scores?</w:t>
      </w:r>
    </w:p>
    <w:p w14:paraId="00C9FBAC" w14:textId="77777777" w:rsidR="00CF6E9B" w:rsidRPr="00CF6E9B" w:rsidRDefault="00CF6E9B" w:rsidP="00CF6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What factors drive customer satisfaction?</w:t>
      </w:r>
    </w:p>
    <w:p w14:paraId="5FC8B4A6" w14:textId="77777777" w:rsidR="00CF6E9B" w:rsidRPr="00CF6E9B" w:rsidRDefault="00CF6E9B" w:rsidP="00CF6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105884E9">
          <v:rect id="_x0000_i1026" style="width:0;height:1.5pt" o:hralign="center" o:hrstd="t" o:hr="t" fillcolor="#a0a0a0" stroked="f"/>
        </w:pict>
      </w:r>
    </w:p>
    <w:p w14:paraId="31C739DD" w14:textId="77777777" w:rsidR="00CF6E9B" w:rsidRPr="00CF6E9B" w:rsidRDefault="00CF6E9B" w:rsidP="00CF6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</w:pPr>
      <w:r w:rsidRPr="00CF6E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DE" w:eastAsia="en-DE"/>
          <w14:ligatures w14:val="none"/>
        </w:rPr>
        <w:t>🧠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DE"/>
          <w14:ligatures w14:val="none"/>
        </w:rPr>
        <w:t xml:space="preserve"> Key Insights</w:t>
      </w:r>
    </w:p>
    <w:p w14:paraId="430399CB" w14:textId="77777777" w:rsidR="00CF6E9B" w:rsidRPr="00CF6E9B" w:rsidRDefault="00CF6E9B" w:rsidP="00CF6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CF6E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1. Sales Performance</w:t>
      </w:r>
    </w:p>
    <w:p w14:paraId="7C2FD7A9" w14:textId="77777777" w:rsidR="00CF6E9B" w:rsidRPr="00CF6E9B" w:rsidRDefault="00CF6E9B" w:rsidP="00CF6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Sales peak during holidays and promotional periods.</w:t>
      </w:r>
    </w:p>
    <w:p w14:paraId="52716335" w14:textId="77777777" w:rsidR="00CF6E9B" w:rsidRPr="00CF6E9B" w:rsidRDefault="00CF6E9B" w:rsidP="00CF6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A few categories (e.g., bed &amp; bath, health &amp; beauty, furniture) dominate overall revenue.</w:t>
      </w:r>
    </w:p>
    <w:p w14:paraId="62F7C8FC" w14:textId="77777777" w:rsidR="00CF6E9B" w:rsidRPr="00CF6E9B" w:rsidRDefault="00CF6E9B" w:rsidP="00CF6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CF6E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2. Customer </w:t>
      </w:r>
      <w:proofErr w:type="spellStart"/>
      <w:r w:rsidRPr="00CF6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>Behavior</w:t>
      </w:r>
      <w:proofErr w:type="spellEnd"/>
    </w:p>
    <w:p w14:paraId="56E6587E" w14:textId="77777777" w:rsidR="00CF6E9B" w:rsidRPr="00CF6E9B" w:rsidRDefault="00CF6E9B" w:rsidP="00CF6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lastRenderedPageBreak/>
        <w:t xml:space="preserve">Most customers place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single-item orders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.</w:t>
      </w:r>
    </w:p>
    <w:p w14:paraId="5DDDB7A8" w14:textId="77777777" w:rsidR="00CF6E9B" w:rsidRPr="00CF6E9B" w:rsidRDefault="00CF6E9B" w:rsidP="00CF6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Credit card is the most popular payment method.</w:t>
      </w:r>
    </w:p>
    <w:p w14:paraId="1DDB98BA" w14:textId="77777777" w:rsidR="00CF6E9B" w:rsidRPr="00CF6E9B" w:rsidRDefault="00CF6E9B" w:rsidP="00CF6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Repeat purchases are rare — retention is low.</w:t>
      </w:r>
    </w:p>
    <w:p w14:paraId="0C7ED23E" w14:textId="77777777" w:rsidR="00CF6E9B" w:rsidRPr="00CF6E9B" w:rsidRDefault="00CF6E9B" w:rsidP="00CF6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CF6E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3. Delivery Analysis</w:t>
      </w:r>
    </w:p>
    <w:p w14:paraId="7854509D" w14:textId="77777777" w:rsidR="00CF6E9B" w:rsidRPr="00CF6E9B" w:rsidRDefault="00CF6E9B" w:rsidP="00CF6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Average delivery time is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10–12 days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but delays are common in remote regions.</w:t>
      </w:r>
    </w:p>
    <w:p w14:paraId="55A58ACC" w14:textId="77777777" w:rsidR="00CF6E9B" w:rsidRPr="00CF6E9B" w:rsidRDefault="00CF6E9B" w:rsidP="00CF6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Delivery delays strongly correlate with low review scores.</w:t>
      </w:r>
    </w:p>
    <w:p w14:paraId="4ACAA660" w14:textId="77777777" w:rsidR="00CF6E9B" w:rsidRPr="00CF6E9B" w:rsidRDefault="00CF6E9B" w:rsidP="00CF6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CF6E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4. Product Categories</w:t>
      </w:r>
    </w:p>
    <w:p w14:paraId="5B5D8ACA" w14:textId="77777777" w:rsidR="00CF6E9B" w:rsidRPr="00CF6E9B" w:rsidRDefault="00CF6E9B" w:rsidP="00CF6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“Housewares”, “Bed, Bath &amp; Table”, and “Health &amp; Beauty” are the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fastest-moving categories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.</w:t>
      </w:r>
    </w:p>
    <w:p w14:paraId="2EA24006" w14:textId="77777777" w:rsidR="00CF6E9B" w:rsidRPr="00CF6E9B" w:rsidRDefault="00CF6E9B" w:rsidP="00CF6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Niche categories have slow sales and long delivery times.</w:t>
      </w:r>
    </w:p>
    <w:p w14:paraId="217EFB73" w14:textId="77777777" w:rsidR="00CF6E9B" w:rsidRPr="00CF6E9B" w:rsidRDefault="00CF6E9B" w:rsidP="00CF6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CF6E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5. Reviews &amp; Customer Satisfaction</w:t>
      </w:r>
    </w:p>
    <w:p w14:paraId="1F813961" w14:textId="77777777" w:rsidR="00CF6E9B" w:rsidRPr="00CF6E9B" w:rsidRDefault="00CF6E9B" w:rsidP="00CF6E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5-star reviews dominate, but</w:t>
      </w:r>
    </w:p>
    <w:p w14:paraId="3B830678" w14:textId="77777777" w:rsidR="00CF6E9B" w:rsidRPr="00CF6E9B" w:rsidRDefault="00CF6E9B" w:rsidP="00CF6E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1- and 2-star reviews almost always reference </w:t>
      </w:r>
      <w:r w:rsidRPr="00CF6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late delivery</w:t>
      </w:r>
      <w:r w:rsidRPr="00CF6E9B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.</w:t>
      </w:r>
    </w:p>
    <w:p w14:paraId="0F844769" w14:textId="77777777" w:rsidR="00066E13" w:rsidRPr="00CF6E9B" w:rsidRDefault="00066E13">
      <w:pPr>
        <w:rPr>
          <w:lang w:val="en-DE"/>
        </w:rPr>
      </w:pPr>
    </w:p>
    <w:sectPr w:rsidR="00066E13" w:rsidRPr="00CF6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11E3B"/>
    <w:multiLevelType w:val="multilevel"/>
    <w:tmpl w:val="E1C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945E1"/>
    <w:multiLevelType w:val="multilevel"/>
    <w:tmpl w:val="0FE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E6152"/>
    <w:multiLevelType w:val="multilevel"/>
    <w:tmpl w:val="ABF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463C4"/>
    <w:multiLevelType w:val="multilevel"/>
    <w:tmpl w:val="51C6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26C44"/>
    <w:multiLevelType w:val="multilevel"/>
    <w:tmpl w:val="50DA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4732B"/>
    <w:multiLevelType w:val="multilevel"/>
    <w:tmpl w:val="EC7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76525">
    <w:abstractNumId w:val="4"/>
  </w:num>
  <w:num w:numId="2" w16cid:durableId="1861357173">
    <w:abstractNumId w:val="5"/>
  </w:num>
  <w:num w:numId="3" w16cid:durableId="531497423">
    <w:abstractNumId w:val="3"/>
  </w:num>
  <w:num w:numId="4" w16cid:durableId="813067442">
    <w:abstractNumId w:val="0"/>
  </w:num>
  <w:num w:numId="5" w16cid:durableId="208761705">
    <w:abstractNumId w:val="1"/>
  </w:num>
  <w:num w:numId="6" w16cid:durableId="1476414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64"/>
    <w:rsid w:val="00066E13"/>
    <w:rsid w:val="0055618D"/>
    <w:rsid w:val="00B30064"/>
    <w:rsid w:val="00CF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579BCF3-8D98-413A-BCEE-A58F268F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0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0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6E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DE" w:eastAsia="en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5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zain.ul-abdin</dc:creator>
  <cp:keywords/>
  <dc:description/>
  <cp:lastModifiedBy>zain.ul-abdin</cp:lastModifiedBy>
  <cp:revision>3</cp:revision>
  <dcterms:created xsi:type="dcterms:W3CDTF">2025-12-11T15:13:00Z</dcterms:created>
  <dcterms:modified xsi:type="dcterms:W3CDTF">2025-12-11T15:25:00Z</dcterms:modified>
</cp:coreProperties>
</file>