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Sample</w:t>
      </w:r>
    </w:p>
    <w:p>
      <w:pPr>
        <w:pStyle w:val="Subtitle"/>
      </w:pPr>
      <w:r>
        <w:t xml:space="preserve">Sample</w:t>
      </w:r>
    </w:p>
    <w:p>
      <w:pPr>
        <w:pStyle w:val="Author"/>
      </w:pPr>
      <w:r>
        <w:t xml:space="preserve">Sample</w:t>
      </w:r>
    </w:p>
    <w:p>
      <w:pPr>
        <w:pStyle w:val="Date"/>
      </w:pPr>
      <w:r>
        <w:t xml:space="preserve">Sample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Sample abstract.</w:t>
      </w:r>
    </w:p>
    <w:bookmarkStart w:id="22" w:name="h1"/>
    <w:p>
      <w:pPr>
        <w:pStyle w:val="Heading1"/>
      </w:pPr>
      <w:r>
        <w:t xml:space="preserve">H1</w:t>
      </w:r>
    </w:p>
    <w:bookmarkStart w:id="21" w:name="h2"/>
    <w:p>
      <w:pPr>
        <w:pStyle w:val="Heading2"/>
      </w:pPr>
      <w:r>
        <w:t xml:space="preserve">H2</w:t>
      </w:r>
    </w:p>
    <w:bookmarkStart w:id="20" w:name="h3"/>
    <w:p>
      <w:pPr>
        <w:pStyle w:val="Heading3"/>
      </w:pPr>
      <w:r>
        <w:t xml:space="preserve">H3</w:t>
      </w:r>
    </w:p>
    <w:bookmarkStart w:id="19" w:name="h4"/>
    <w:p>
      <w:pPr>
        <w:pStyle w:val="Heading4"/>
      </w:pPr>
      <w:r>
        <w:t xml:space="preserve">H4</w:t>
      </w:r>
    </w:p>
    <w:bookmarkStart w:id="18" w:name="h5"/>
    <w:p>
      <w:pPr>
        <w:pStyle w:val="Heading5"/>
      </w:pPr>
      <w:r>
        <w:t xml:space="preserve">H5</w:t>
      </w:r>
    </w:p>
    <w:bookmarkStart w:id="17" w:name="h6"/>
    <w:p>
      <w:pPr>
        <w:pStyle w:val="Heading6"/>
      </w:pPr>
      <w:r>
        <w:t xml:space="preserve">H6</w:t>
      </w:r>
    </w:p>
    <w:p>
      <w:pPr>
        <w:pStyle w:val="FirstParagraph"/>
      </w:pPr>
      <w:r>
        <w:t xml:space="preserve">Body paragraph with a</w:t>
      </w:r>
      <w:r>
        <w:t xml:space="preserve"> </w:t>
      </w:r>
      <w:hyperlink r:id="rId15">
        <w:r>
          <w:rPr>
            <w:rStyle w:val="Hyperlink"/>
          </w:rPr>
          <w:t xml:space="preserve">link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.</w:t>
      </w:r>
    </w:p>
    <w:p>
      <w:pPr>
        <w:pStyle w:val="BodyText"/>
      </w:pPr>
      <w:r>
        <w:t xml:space="preserve">Second body paragraph.</w:t>
      </w:r>
    </w:p>
    <w:p>
      <w:pPr>
        <w:numPr>
          <w:ilvl w:val="0"/>
          <w:numId w:val="1001"/>
        </w:numPr>
      </w:pPr>
      <w:r>
        <w:t xml:space="preserve">tight one</w:t>
      </w:r>
    </w:p>
    <w:p>
      <w:pPr>
        <w:numPr>
          <w:ilvl w:val="0"/>
          <w:numId w:val="1001"/>
        </w:numPr>
      </w:pPr>
      <w:r>
        <w:t xml:space="preserve">tight two</w:t>
      </w:r>
    </w:p>
    <w:p>
      <w:pPr>
        <w:numPr>
          <w:ilvl w:val="0"/>
          <w:numId w:val="1001"/>
        </w:numPr>
      </w:pPr>
      <w:r>
        <w:t xml:space="preserve">loose one.</w:t>
      </w:r>
    </w:p>
    <w:p>
      <w:pPr>
        <w:numPr>
          <w:ilvl w:val="0"/>
          <w:numId w:val="1001"/>
        </w:numPr>
      </w:pPr>
      <w:r>
        <w:t xml:space="preserve">loose two.</w:t>
      </w:r>
    </w:p>
    <w:p>
      <w:pPr>
        <w:pStyle w:val="Compact"/>
        <w:numPr>
          <w:ilvl w:val="0"/>
          <w:numId w:val="1002"/>
        </w:numPr>
      </w:pPr>
      <w:r>
        <w:t xml:space="preserve">num one</w:t>
      </w:r>
    </w:p>
    <w:p>
      <w:pPr>
        <w:pStyle w:val="Compact"/>
        <w:numPr>
          <w:ilvl w:val="0"/>
          <w:numId w:val="1002"/>
        </w:numPr>
      </w:pPr>
      <w:r>
        <w:t xml:space="preserve">num two</w:t>
      </w:r>
    </w:p>
    <w:p>
      <w:pPr>
        <w:pStyle w:val="BlockText"/>
      </w:pPr>
      <w:r>
        <w:t xml:space="preserve">Block quote line one.</w:t>
      </w:r>
      <w:r>
        <w:t xml:space="preserve"> </w:t>
      </w:r>
      <w:r>
        <w:t xml:space="preserve">Block quote line two.</w:t>
      </w:r>
    </w:p>
    <w:p>
      <w:pPr>
        <w:pStyle w:val="SourceCode"/>
      </w:pPr>
      <w:r>
        <w:rPr>
          <w:rStyle w:val="VerbatimChar"/>
        </w:rPr>
        <w:t xml:space="preserve">def sample():</w:t>
      </w:r>
      <w:r>
        <w:br/>
      </w:r>
      <w:r>
        <w:rPr>
          <w:rStyle w:val="VerbatimChar"/>
        </w:rPr>
        <w:t xml:space="preserve">    return "code"</w:t>
      </w:r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Definition.</w:t>
      </w:r>
    </w:p>
    <w:p>
      <w:pPr>
        <w:pStyle w:val="DefinitionTerm"/>
      </w:pPr>
      <w:r>
        <w:t xml:space="preserve">Figure caption.</w:t>
      </w:r>
    </w:p>
    <w:p>
      <w:pPr>
        <w:pStyle w:val="Definition"/>
      </w:pPr>
      <w:r>
        <w:t xml:space="preserve">Table caption.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Paragraph with a footnote.</w:t>
      </w:r>
      <w:r>
        <w:rPr>
          <w:rStyle w:val="FootnoteReference"/>
        </w:rPr>
        <w:footnoteReference w:id="16"/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End.</w:t>
      </w:r>
    </w:p>
    <w:bookmarkEnd w:id="17"/>
    <w:bookmarkEnd w:id="18"/>
    <w:bookmarkEnd w:id="19"/>
    <w:bookmarkEnd w:id="20"/>
    <w:bookmarkEnd w:id="21"/>
    <w:bookmarkEnd w:id="22"/>
    <w:sectPr w:rsidR="00634239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9">
    <w:nsid w:val="2C765868"/>
    <w:multiLevelType w:val="multilevel"/>
    <w:tmpl w:val="B1A4723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0">
    <w:nsid w:val="387B0DF9"/>
    <w:multiLevelType w:val="multilevel"/>
    <w:tmpl w:val="7AFED8E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46DB7D00"/>
    <w:multiLevelType w:val="multilevel"/>
    <w:tmpl w:val="5A2E0E4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4BCA4C63"/>
    <w:multiLevelType w:val="hybridMultilevel"/>
    <w:tmpl w:val="5CA0049C"/>
    <w:lvl w:ilvl="0" w:tplc="2000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2000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2000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2000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2000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2000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2000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2000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2000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69745053"/>
    <w:multiLevelType w:val="hybridMultilevel"/>
    <w:tmpl w:val="ACC8FCDA"/>
    <w:lvl w:ilvl="0" w:tplc="2000000F">
      <w:start w:val="1"/>
      <w:numFmt w:val="decimal"/>
      <w:lvlText w:val="%1."/>
      <w:lvlJc w:val="left"/>
      <w:pPr>
        <w:ind w:hanging="360" w:left="720"/>
      </w:pPr>
    </w:lvl>
    <w:lvl w:ilvl="1" w:tentative="1" w:tplc="20000019">
      <w:start w:val="1"/>
      <w:numFmt w:val="lowerLetter"/>
      <w:lvlText w:val="%2."/>
      <w:lvlJc w:val="left"/>
      <w:pPr>
        <w:ind w:hanging="360" w:left="1440"/>
      </w:pPr>
    </w:lvl>
    <w:lvl w:ilvl="2" w:tentative="1" w:tplc="2000001B">
      <w:start w:val="1"/>
      <w:numFmt w:val="lowerRoman"/>
      <w:lvlText w:val="%3."/>
      <w:lvlJc w:val="right"/>
      <w:pPr>
        <w:ind w:hanging="180" w:left="2160"/>
      </w:pPr>
    </w:lvl>
    <w:lvl w:ilvl="3" w:tentative="1" w:tplc="2000000F">
      <w:start w:val="1"/>
      <w:numFmt w:val="decimal"/>
      <w:lvlText w:val="%4."/>
      <w:lvlJc w:val="left"/>
      <w:pPr>
        <w:ind w:hanging="360" w:left="2880"/>
      </w:pPr>
    </w:lvl>
    <w:lvl w:ilvl="4" w:tentative="1" w:tplc="20000019">
      <w:start w:val="1"/>
      <w:numFmt w:val="lowerLetter"/>
      <w:lvlText w:val="%5."/>
      <w:lvlJc w:val="left"/>
      <w:pPr>
        <w:ind w:hanging="360" w:left="3600"/>
      </w:pPr>
    </w:lvl>
    <w:lvl w:ilvl="5" w:tentative="1" w:tplc="2000001B">
      <w:start w:val="1"/>
      <w:numFmt w:val="lowerRoman"/>
      <w:lvlText w:val="%6."/>
      <w:lvlJc w:val="right"/>
      <w:pPr>
        <w:ind w:hanging="180" w:left="4320"/>
      </w:pPr>
    </w:lvl>
    <w:lvl w:ilvl="6" w:tentative="1" w:tplc="2000000F">
      <w:start w:val="1"/>
      <w:numFmt w:val="decimal"/>
      <w:lvlText w:val="%7."/>
      <w:lvlJc w:val="left"/>
      <w:pPr>
        <w:ind w:hanging="360" w:left="5040"/>
      </w:pPr>
    </w:lvl>
    <w:lvl w:ilvl="7" w:tentative="1" w:tplc="20000019">
      <w:start w:val="1"/>
      <w:numFmt w:val="lowerLetter"/>
      <w:lvlText w:val="%8."/>
      <w:lvlJc w:val="left"/>
      <w:pPr>
        <w:ind w:hanging="360" w:left="5760"/>
      </w:pPr>
    </w:lvl>
    <w:lvl w:ilvl="8" w:tentative="1" w:tplc="2000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958141952" w:numId="1">
    <w:abstractNumId w:val="8"/>
  </w:num>
  <w:num w16cid:durableId="1452942523" w:numId="2">
    <w:abstractNumId w:val="6"/>
  </w:num>
  <w:num w16cid:durableId="1650673389" w:numId="3">
    <w:abstractNumId w:val="5"/>
  </w:num>
  <w:num w16cid:durableId="1830364573" w:numId="4">
    <w:abstractNumId w:val="4"/>
  </w:num>
  <w:num w16cid:durableId="436288639" w:numId="5">
    <w:abstractNumId w:val="7"/>
  </w:num>
  <w:num w16cid:durableId="130289730" w:numId="6">
    <w:abstractNumId w:val="3"/>
  </w:num>
  <w:num w16cid:durableId="252398846" w:numId="7">
    <w:abstractNumId w:val="2"/>
  </w:num>
  <w:num w16cid:durableId="1952779927" w:numId="8">
    <w:abstractNumId w:val="1"/>
  </w:num>
  <w:num w16cid:durableId="405803133" w:numId="9">
    <w:abstractNumId w:val="0"/>
  </w:num>
  <w:num w16cid:durableId="103814836" w:numId="10">
    <w:abstractNumId w:val="11"/>
  </w:num>
  <w:num w16cid:durableId="1929269272" w:numId="11">
    <w:abstractNumId w:val="10"/>
  </w:num>
  <w:num w16cid:durableId="705447153" w:numId="12">
    <w:abstractNumId w:val="9"/>
  </w:num>
  <w:num w16cid:durableId="358043471" w:numId="13">
    <w:abstractNumId w:val="12"/>
  </w:num>
  <w:num w16cid:durableId="1544829034" w:numId="14">
    <w:abstractNumId w:val="13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58D5"/>
    <w:rsid w:val="0015074B"/>
    <w:rsid w:val="00217571"/>
    <w:rsid w:val="00286D07"/>
    <w:rsid w:val="00287598"/>
    <w:rsid w:val="0029639D"/>
    <w:rsid w:val="00326F90"/>
    <w:rsid w:val="005B0FB9"/>
    <w:rsid w:val="00634239"/>
    <w:rsid w:val="00771A04"/>
    <w:rsid w:val="008F592A"/>
    <w:rsid w:val="00AA1D8D"/>
    <w:rsid w:val="00B47730"/>
    <w:rsid w:val="00BA1BEC"/>
    <w:rsid w:val="00CB0664"/>
    <w:rsid w:val="00FC693F"/>
    <w:rsid w:val="00FE688C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FC693F"/>
    <w:rPr>
      <w:rFonts w:ascii="Times New Roman" w:eastAsia="Times New Roman" w:hAnsi="Times New Roman"/>
      <w:sz w:val="24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NormalWeb" w:type="paragraph">
    <w:name w:val="Normal (Web)"/>
    <w:basedOn w:val="Normal"/>
    <w:uiPriority w:val="99"/>
    <w:semiHidden/>
    <w:unhideWhenUsed/>
    <w:rsid w:val="00FE688C"/>
    <w:rPr>
      <w:rFonts w:cs="Times New Roman"/>
      <w:szCs w:val="24"/>
    </w:rPr>
  </w:style>
  <w:style w:customStyle="1" w:styleId="pdq2pgselectionanchorcontainer" w:type="paragraph">
    <w:name w:val="pdq2pg_selectionanchorcontainer"/>
    <w:basedOn w:val="Normal"/>
    <w:rsid w:val="008F592A"/>
    <w:pPr>
      <w:spacing w:after="100" w:afterAutospacing="1" w:before="100" w:beforeAutospacing="1" w:line="240" w:lineRule="auto"/>
    </w:pPr>
    <w:rPr>
      <w:rFonts w:cs="Times New Roman"/>
      <w:szCs w:val="24"/>
      <w:lang w:eastAsia="en-PK" w:val="en-PK"/>
    </w:rPr>
  </w:style>
  <w:style w:styleId="TOC1" w:type="paragraph">
    <w:name w:val="toc 1"/>
    <w:basedOn w:val="Normal"/>
    <w:next w:val="Normal"/>
    <w:autoRedefine/>
    <w:uiPriority w:val="39"/>
    <w:unhideWhenUsed/>
    <w:rsid w:val="008F592A"/>
    <w:pPr>
      <w:spacing w:after="100"/>
    </w:pPr>
  </w:style>
  <w:style w:styleId="TOC3" w:type="paragraph">
    <w:name w:val="toc 3"/>
    <w:basedOn w:val="Normal"/>
    <w:next w:val="Normal"/>
    <w:autoRedefine/>
    <w:uiPriority w:val="39"/>
    <w:unhideWhenUsed/>
    <w:rsid w:val="008F592A"/>
    <w:pPr>
      <w:spacing w:after="100"/>
      <w:ind w:left="480"/>
    </w:pPr>
  </w:style>
  <w:style w:styleId="TOC2" w:type="paragraph">
    <w:name w:val="toc 2"/>
    <w:basedOn w:val="Normal"/>
    <w:next w:val="Normal"/>
    <w:autoRedefine/>
    <w:uiPriority w:val="39"/>
    <w:unhideWhenUsed/>
    <w:rsid w:val="008F592A"/>
    <w:pPr>
      <w:spacing w:after="100"/>
      <w:ind w:left="240"/>
    </w:pPr>
  </w:style>
  <w:style w:styleId="Hyperlink" w:type="character">
    <w:name w:val="Hyperlink"/>
    <w:basedOn w:val="DefaultParagraphFont"/>
    <w:uiPriority w:val="99"/>
    <w:unhideWhenUsed/>
    <w:rsid w:val="008F592A"/>
    <w:rPr>
      <w:color w:themeColor="hyperlink" w:val="0000FF"/>
      <w:u w:val="singl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table" w:default="1" w:styleId="Table">
    <w:name w:val="Table"/>
    <w:basedOn w:val="TableNormal"/>
    <w:uiPriority w:val="59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40" w:type="dxa"/>
        <w:left w:w="108" w:type="dxa"/>
        <w:bottom w:w="40" w:type="dxa"/>
        <w:right w:w="108" w:type="dxa"/>
      </w:tblCellMar>
    </w:tblPr>
    <w:tblStylePr w:type="firstRow">
      <w:rPr>
        <w:b/>
        <w:bCs/>
      </w:rPr>
      <w:tcPr>
        <w:shd w:val="clear" w:color="auto" w:fill="D9D9D9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4" Target="numbering.xml" /><Relationship Type="http://schemas.openxmlformats.org/officeDocument/2006/relationships/styles" Id="rId13" Target="styles.xml" /><Relationship Type="http://schemas.openxmlformats.org/officeDocument/2006/relationships/settings" Id="rId12" Target="settings.xml" /><Relationship Type="http://schemas.openxmlformats.org/officeDocument/2006/relationships/webSettings" Id="rId11" Target="webSettings.xml" /><Relationship Type="http://schemas.openxmlformats.org/officeDocument/2006/relationships/fontTable" Id="rId10" Target="fontTable.xml" /><Relationship Type="http://schemas.openxmlformats.org/officeDocument/2006/relationships/theme" Id="rId9" Target="theme/theme1.xml" /><Relationship Type="http://schemas.openxmlformats.org/officeDocument/2006/relationships/footnotes" Id="rId8" Target="footnotes.xml" /><Relationship Type="http://schemas.openxmlformats.org/officeDocument/2006/relationships/comments" Id="rId7" Target="comments.xml" /><Relationship Id="rId6" Target="media/image1.jpeg" Type="http://schemas.openxmlformats.org/officeDocument/2006/relationships/image" /><Relationship Type="http://schemas.openxmlformats.org/officeDocument/2006/relationships/hyperlink" Id="rId15" Target="https://exampl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https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24</Pages>
  <Words>2362</Words>
  <Characters>13468</Characters>
  <Application>Microsoft Office Word</Application>
  <DocSecurity>0</DocSecurity>
  <Lines>112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15799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</dc:title>
  <dc:creator>Sample</dc:creator>
  <cp:keywords/>
  <dcterms:created xsi:type="dcterms:W3CDTF">2026-07-13T13:33:14Z</dcterms:created>
  <dcterms:modified xsi:type="dcterms:W3CDTF">2026-07-13T13:33:14Z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Sample abstract.</vt:lpwstr>
  </property>
  <property fmtid="{D5CDD505-2E9C-101B-9397-08002B2CF9AE}" pid="3" name="date">
    <vt:lpwstr>Sample</vt:lpwstr>
  </property>
  <property fmtid="{D5CDD505-2E9C-101B-9397-08002B2CF9AE}" pid="4" name="subtitle">
    <vt:lpwstr>Sample</vt:lpwstr>
  </property>
</Properties>
</file>