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2AEB" w14:textId="103CB09C" w:rsidR="00290DF8" w:rsidRPr="005656CE" w:rsidRDefault="00290DF8" w:rsidP="000448B8">
      <w:pPr>
        <w:pStyle w:val="NoSpacing"/>
        <w:jc w:val="center"/>
        <w:rPr>
          <w:rFonts w:ascii="Times New Roman" w:hAnsi="Times New Roman" w:cs="Times New Roman"/>
          <w:b/>
          <w:bCs/>
          <w:lang w:val="en-US"/>
        </w:rPr>
      </w:pPr>
      <w:bookmarkStart w:id="0" w:name="_Hlk87799050"/>
      <w:bookmarkEnd w:id="0"/>
      <w:r w:rsidRPr="005656CE">
        <w:rPr>
          <w:rFonts w:ascii="Times New Roman" w:hAnsi="Times New Roman" w:cs="Times New Roman"/>
          <w:b/>
          <w:bCs/>
          <w:lang w:val="en-US"/>
        </w:rPr>
        <w:t>Assignment2 Question1</w:t>
      </w:r>
      <w:r w:rsidR="000448B8" w:rsidRPr="005656CE">
        <w:rPr>
          <w:rFonts w:ascii="Times New Roman" w:hAnsi="Times New Roman" w:cs="Times New Roman"/>
          <w:b/>
          <w:bCs/>
          <w:lang w:val="en-US"/>
        </w:rPr>
        <w:t xml:space="preserve"> Expert System with Forward Chain</w:t>
      </w:r>
    </w:p>
    <w:p w14:paraId="5943FF4C" w14:textId="726FB8DF" w:rsidR="00587113" w:rsidRPr="005656CE" w:rsidRDefault="00C45E30"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587113" w:rsidRPr="005656CE">
        <w:rPr>
          <w:rFonts w:ascii="Times New Roman" w:hAnsi="Times New Roman" w:cs="Times New Roman"/>
          <w:lang w:val="en-US"/>
        </w:rPr>
        <w:t xml:space="preserve">Forward chaining was employed because it starts from initial state and uses facts to make a conclusion. In this assignment, the </w:t>
      </w:r>
      <w:r w:rsidRPr="005656CE">
        <w:rPr>
          <w:rFonts w:ascii="Times New Roman" w:hAnsi="Times New Roman" w:cs="Times New Roman"/>
          <w:lang w:val="en-US"/>
        </w:rPr>
        <w:t>R</w:t>
      </w:r>
      <w:r w:rsidR="00587113" w:rsidRPr="005656CE">
        <w:rPr>
          <w:rFonts w:ascii="Times New Roman" w:hAnsi="Times New Roman" w:cs="Times New Roman"/>
          <w:lang w:val="en-US"/>
        </w:rPr>
        <w:t>obocup agent</w:t>
      </w:r>
      <w:r w:rsidR="00A80807" w:rsidRPr="005656CE">
        <w:rPr>
          <w:rFonts w:ascii="Times New Roman" w:hAnsi="Times New Roman" w:cs="Times New Roman"/>
          <w:lang w:val="en-US"/>
        </w:rPr>
        <w:t xml:space="preserve"> uses the provided rules and applies the </w:t>
      </w:r>
      <w:r w:rsidRPr="005656CE">
        <w:rPr>
          <w:rFonts w:ascii="Times New Roman" w:hAnsi="Times New Roman" w:cs="Times New Roman"/>
          <w:lang w:val="en-US"/>
        </w:rPr>
        <w:t>current</w:t>
      </w:r>
      <w:r w:rsidR="00A80807" w:rsidRPr="005656CE">
        <w:rPr>
          <w:rFonts w:ascii="Times New Roman" w:hAnsi="Times New Roman" w:cs="Times New Roman"/>
          <w:lang w:val="en-US"/>
        </w:rPr>
        <w:t xml:space="preserve"> </w:t>
      </w:r>
      <w:r w:rsidR="00DA64E7" w:rsidRPr="005656CE">
        <w:rPr>
          <w:rFonts w:ascii="Times New Roman" w:hAnsi="Times New Roman" w:cs="Times New Roman"/>
          <w:lang w:val="en-US"/>
        </w:rPr>
        <w:t>facts</w:t>
      </w:r>
      <w:r w:rsidRPr="005656CE">
        <w:rPr>
          <w:rFonts w:ascii="Times New Roman" w:hAnsi="Times New Roman" w:cs="Times New Roman"/>
          <w:lang w:val="en-US"/>
        </w:rPr>
        <w:t xml:space="preserve"> seen by </w:t>
      </w:r>
      <w:r w:rsidR="00A80807" w:rsidRPr="005656CE">
        <w:rPr>
          <w:rFonts w:ascii="Times New Roman" w:hAnsi="Times New Roman" w:cs="Times New Roman"/>
          <w:lang w:val="en-US"/>
        </w:rPr>
        <w:t>it</w:t>
      </w:r>
      <w:r w:rsidR="00587113" w:rsidRPr="005656CE">
        <w:rPr>
          <w:rFonts w:ascii="Times New Roman" w:hAnsi="Times New Roman" w:cs="Times New Roman"/>
          <w:lang w:val="en-US"/>
        </w:rPr>
        <w:t xml:space="preserve"> to extract additional data</w:t>
      </w:r>
      <w:r w:rsidR="00A80807" w:rsidRPr="005656CE">
        <w:rPr>
          <w:rFonts w:ascii="Times New Roman" w:hAnsi="Times New Roman" w:cs="Times New Roman"/>
          <w:lang w:val="en-US"/>
        </w:rPr>
        <w:t xml:space="preserve"> (facts or actions)</w:t>
      </w:r>
      <w:r w:rsidRPr="005656CE">
        <w:rPr>
          <w:rFonts w:ascii="Times New Roman" w:hAnsi="Times New Roman" w:cs="Times New Roman"/>
          <w:lang w:val="en-US"/>
        </w:rPr>
        <w:t>.</w:t>
      </w:r>
      <w:r w:rsidR="002E22A2" w:rsidRPr="005656CE">
        <w:rPr>
          <w:rFonts w:ascii="Times New Roman" w:hAnsi="Times New Roman" w:cs="Times New Roman"/>
          <w:lang w:val="en-US"/>
        </w:rPr>
        <w:t xml:space="preserve"> </w:t>
      </w:r>
      <w:r w:rsidR="00FE20EB" w:rsidRPr="005656CE">
        <w:rPr>
          <w:rFonts w:ascii="Times New Roman" w:hAnsi="Times New Roman" w:cs="Times New Roman"/>
          <w:lang w:val="en-US"/>
        </w:rPr>
        <w:t xml:space="preserve">The rules are of the form of Horn Clauses </w:t>
      </w:r>
      <w:r w:rsidR="009C623F" w:rsidRPr="005656CE">
        <w:rPr>
          <w:rFonts w:ascii="Times New Roman" w:hAnsi="Times New Roman" w:cs="Times New Roman"/>
          <w:lang w:val="en-US"/>
        </w:rPr>
        <w:t xml:space="preserve">with implication, </w:t>
      </w:r>
      <w:r w:rsidR="00FE20EB" w:rsidRPr="005656CE">
        <w:rPr>
          <w:rFonts w:ascii="Times New Roman" w:hAnsi="Times New Roman" w:cs="Times New Roman"/>
          <w:lang w:val="en-US"/>
        </w:rPr>
        <w:t xml:space="preserve">i.e. </w:t>
      </w:r>
      <w:r w:rsidR="00FE20EB" w:rsidRPr="00B328DB">
        <w:rPr>
          <w:rFonts w:ascii="Courier New" w:hAnsi="Courier New" w:cs="Courier New"/>
          <w:sz w:val="18"/>
          <w:szCs w:val="18"/>
          <w:lang w:val="en-US"/>
        </w:rPr>
        <w:t>A&amp;B&amp;C=&gt;D</w:t>
      </w:r>
      <w:r w:rsidR="00FE20EB" w:rsidRPr="005656CE">
        <w:rPr>
          <w:rFonts w:ascii="Times New Roman" w:hAnsi="Times New Roman" w:cs="Times New Roman"/>
          <w:lang w:val="en-US"/>
        </w:rPr>
        <w:t xml:space="preserve">. </w:t>
      </w:r>
      <w:r w:rsidR="009C623F" w:rsidRPr="005656CE">
        <w:rPr>
          <w:rFonts w:ascii="Times New Roman" w:hAnsi="Times New Roman" w:cs="Times New Roman"/>
          <w:lang w:val="en-US"/>
        </w:rPr>
        <w:t>Representing the rules in this form made it easier to develop the knowledge base</w:t>
      </w:r>
      <w:r w:rsidR="00373C63">
        <w:rPr>
          <w:rFonts w:ascii="Times New Roman" w:hAnsi="Times New Roman" w:cs="Times New Roman"/>
          <w:lang w:val="en-US"/>
        </w:rPr>
        <w:t xml:space="preserve"> and the program flow</w:t>
      </w:r>
      <w:r w:rsidR="00261117" w:rsidRPr="005656CE">
        <w:rPr>
          <w:rFonts w:ascii="Times New Roman" w:hAnsi="Times New Roman" w:cs="Times New Roman"/>
          <w:lang w:val="en-US"/>
        </w:rPr>
        <w:t>.</w:t>
      </w:r>
    </w:p>
    <w:p w14:paraId="2158F1F9" w14:textId="373D99BF" w:rsidR="00F74018" w:rsidRPr="005656CE" w:rsidRDefault="00C45E30"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136B63" w:rsidRPr="005656CE">
        <w:rPr>
          <w:rFonts w:ascii="Times New Roman" w:hAnsi="Times New Roman" w:cs="Times New Roman"/>
          <w:lang w:val="en-US"/>
        </w:rPr>
        <w:t>All functionality</w:t>
      </w:r>
      <w:r w:rsidR="0074274C" w:rsidRPr="005656CE">
        <w:rPr>
          <w:rFonts w:ascii="Times New Roman" w:hAnsi="Times New Roman" w:cs="Times New Roman"/>
          <w:lang w:val="en-US"/>
        </w:rPr>
        <w:t xml:space="preserve"> to implement the expert system with Forward Chain</w:t>
      </w:r>
      <w:r w:rsidR="00136B63" w:rsidRPr="005656CE">
        <w:rPr>
          <w:rFonts w:ascii="Times New Roman" w:hAnsi="Times New Roman" w:cs="Times New Roman"/>
          <w:lang w:val="en-US"/>
        </w:rPr>
        <w:t xml:space="preserve"> is </w:t>
      </w:r>
      <w:r w:rsidR="00290DF8" w:rsidRPr="005656CE">
        <w:rPr>
          <w:rFonts w:ascii="Times New Roman" w:hAnsi="Times New Roman" w:cs="Times New Roman"/>
          <w:lang w:val="en-US"/>
        </w:rPr>
        <w:t xml:space="preserve">implemented in </w:t>
      </w:r>
      <w:r w:rsidR="00290DF8" w:rsidRPr="005656CE">
        <w:rPr>
          <w:rFonts w:ascii="Times New Roman" w:hAnsi="Times New Roman" w:cs="Times New Roman"/>
          <w:color w:val="4472C4" w:themeColor="accent1"/>
          <w:lang w:val="en-US"/>
        </w:rPr>
        <w:t>Brain.java</w:t>
      </w:r>
      <w:r w:rsidR="00290DF8" w:rsidRPr="005656CE">
        <w:rPr>
          <w:rFonts w:ascii="Times New Roman" w:hAnsi="Times New Roman" w:cs="Times New Roman"/>
          <w:lang w:val="en-US"/>
        </w:rPr>
        <w:t>.</w:t>
      </w:r>
      <w:r w:rsidRPr="005656CE">
        <w:rPr>
          <w:rFonts w:ascii="Times New Roman" w:hAnsi="Times New Roman" w:cs="Times New Roman"/>
          <w:lang w:val="en-US"/>
        </w:rPr>
        <w:t xml:space="preserve"> Parser functions </w:t>
      </w:r>
      <w:r w:rsidR="00290DF8" w:rsidRPr="005656CE">
        <w:rPr>
          <w:rFonts w:ascii="Times New Roman" w:hAnsi="Times New Roman" w:cs="Times New Roman"/>
          <w:color w:val="4472C4" w:themeColor="accent1"/>
          <w:lang w:val="en-US"/>
        </w:rPr>
        <w:t>TextFileContents()</w:t>
      </w:r>
      <w:r w:rsidR="00290DF8" w:rsidRPr="005656CE">
        <w:rPr>
          <w:rFonts w:ascii="Times New Roman" w:hAnsi="Times New Roman" w:cs="Times New Roman"/>
          <w:lang w:val="en-US"/>
        </w:rPr>
        <w:t xml:space="preserve">, </w:t>
      </w:r>
      <w:r w:rsidR="00290DF8" w:rsidRPr="005656CE">
        <w:rPr>
          <w:rFonts w:ascii="Times New Roman" w:hAnsi="Times New Roman" w:cs="Times New Roman"/>
          <w:color w:val="4472C4" w:themeColor="accent1"/>
          <w:lang w:val="en-US"/>
        </w:rPr>
        <w:t>KnowledgeBaseFromTextFileAsString()</w:t>
      </w:r>
      <w:r w:rsidRPr="005656CE">
        <w:rPr>
          <w:rFonts w:ascii="Times New Roman" w:hAnsi="Times New Roman" w:cs="Times New Roman"/>
          <w:color w:val="4472C4" w:themeColor="accent1"/>
          <w:lang w:val="en-US"/>
        </w:rPr>
        <w:t xml:space="preserve"> </w:t>
      </w:r>
      <w:r w:rsidR="00290DF8" w:rsidRPr="005656CE">
        <w:rPr>
          <w:rFonts w:ascii="Times New Roman" w:hAnsi="Times New Roman" w:cs="Times New Roman"/>
          <w:lang w:val="en-US"/>
        </w:rPr>
        <w:t>parse the rules from the text file</w:t>
      </w:r>
      <w:r w:rsidR="007032FE" w:rsidRPr="005656CE">
        <w:rPr>
          <w:rFonts w:ascii="Times New Roman" w:hAnsi="Times New Roman" w:cs="Times New Roman"/>
          <w:lang w:val="en-US"/>
        </w:rPr>
        <w:t xml:space="preserve"> </w:t>
      </w:r>
      <w:r w:rsidR="007032FE" w:rsidRPr="005656CE">
        <w:rPr>
          <w:rFonts w:ascii="Times New Roman" w:hAnsi="Times New Roman" w:cs="Times New Roman"/>
          <w:color w:val="4472C4" w:themeColor="accent1"/>
          <w:lang w:val="en-US"/>
        </w:rPr>
        <w:t>robocupRules.txt</w:t>
      </w:r>
      <w:r w:rsidR="00AD4731" w:rsidRPr="005656CE">
        <w:rPr>
          <w:rFonts w:ascii="Times New Roman" w:hAnsi="Times New Roman" w:cs="Times New Roman"/>
          <w:lang w:val="en-US"/>
        </w:rPr>
        <w:t xml:space="preserve">. </w:t>
      </w:r>
      <w:r w:rsidR="00461143" w:rsidRPr="005656CE">
        <w:rPr>
          <w:rFonts w:ascii="Times New Roman" w:hAnsi="Times New Roman" w:cs="Times New Roman"/>
          <w:lang w:val="en-US"/>
        </w:rPr>
        <w:t xml:space="preserve">Prior to entering the forever while loop, </w:t>
      </w:r>
      <w:r w:rsidR="00461143" w:rsidRPr="005656CE">
        <w:rPr>
          <w:rFonts w:ascii="Times New Roman" w:hAnsi="Times New Roman" w:cs="Times New Roman"/>
          <w:color w:val="4472C4" w:themeColor="accent1"/>
          <w:lang w:val="en-US"/>
        </w:rPr>
        <w:t>init()</w:t>
      </w:r>
      <w:r w:rsidR="00461143" w:rsidRPr="005656CE">
        <w:rPr>
          <w:rFonts w:ascii="Times New Roman" w:hAnsi="Times New Roman" w:cs="Times New Roman"/>
          <w:lang w:val="en-US"/>
        </w:rPr>
        <w:t xml:space="preserve"> function is called that creates</w:t>
      </w:r>
      <w:r w:rsidR="00461143" w:rsidRPr="005656CE">
        <w:rPr>
          <w:rFonts w:ascii="Times New Roman" w:hAnsi="Times New Roman" w:cs="Times New Roman"/>
          <w:color w:val="4472C4" w:themeColor="accent1"/>
          <w:lang w:val="en-US"/>
        </w:rPr>
        <w:t xml:space="preserve"> String ArrayList clauses</w:t>
      </w:r>
      <w:r w:rsidR="00461143" w:rsidRPr="005656CE">
        <w:rPr>
          <w:rFonts w:ascii="Times New Roman" w:hAnsi="Times New Roman" w:cs="Times New Roman"/>
          <w:lang w:val="en-US"/>
        </w:rPr>
        <w:t xml:space="preserve"> to store the rules and an </w:t>
      </w:r>
      <w:r w:rsidR="00461143" w:rsidRPr="005656CE">
        <w:rPr>
          <w:rFonts w:ascii="Times New Roman" w:hAnsi="Times New Roman" w:cs="Times New Roman"/>
          <w:color w:val="4472C4" w:themeColor="accent1"/>
          <w:lang w:val="en-US"/>
        </w:rPr>
        <w:t>integer ArrayList count</w:t>
      </w:r>
      <w:r w:rsidR="00461143" w:rsidRPr="005656CE">
        <w:rPr>
          <w:rFonts w:ascii="Times New Roman" w:hAnsi="Times New Roman" w:cs="Times New Roman"/>
          <w:lang w:val="en-US"/>
        </w:rPr>
        <w:t xml:space="preserve"> to store the number of predicates in the right-hand side of the rule</w:t>
      </w:r>
      <w:r w:rsidR="00461143" w:rsidRPr="005656CE">
        <w:rPr>
          <w:rFonts w:ascii="Times New Roman" w:hAnsi="Times New Roman" w:cs="Times New Roman"/>
          <w:lang w:val="en-US"/>
        </w:rPr>
        <w:t xml:space="preserve">. </w:t>
      </w:r>
      <w:r w:rsidR="00AD4731" w:rsidRPr="005656CE">
        <w:rPr>
          <w:rFonts w:ascii="Times New Roman" w:hAnsi="Times New Roman" w:cs="Times New Roman"/>
          <w:lang w:val="en-US"/>
        </w:rPr>
        <w:t>As discussed with the professor in one of the office hour meetings, the facts will be what the agent sees in each</w:t>
      </w:r>
      <w:r w:rsidR="00876BAC">
        <w:rPr>
          <w:rFonts w:ascii="Times New Roman" w:hAnsi="Times New Roman" w:cs="Times New Roman"/>
          <w:lang w:val="en-US"/>
        </w:rPr>
        <w:t xml:space="preserve"> simulation</w:t>
      </w:r>
      <w:r w:rsidR="00AD4731" w:rsidRPr="005656CE">
        <w:rPr>
          <w:rFonts w:ascii="Times New Roman" w:hAnsi="Times New Roman" w:cs="Times New Roman"/>
          <w:lang w:val="en-US"/>
        </w:rPr>
        <w:t xml:space="preserve"> iteration of the forever while loop. Hence the reason, no facts are mentioned in the text file.</w:t>
      </w:r>
      <w:r w:rsidR="00136B63" w:rsidRPr="005656CE">
        <w:rPr>
          <w:rFonts w:ascii="Times New Roman" w:hAnsi="Times New Roman" w:cs="Times New Roman"/>
          <w:lang w:val="en-US"/>
        </w:rPr>
        <w:t xml:space="preserve"> </w:t>
      </w:r>
      <w:r w:rsidR="00373C63">
        <w:rPr>
          <w:rFonts w:ascii="Times New Roman" w:hAnsi="Times New Roman" w:cs="Times New Roman"/>
          <w:lang w:val="en-US"/>
        </w:rPr>
        <w:t>A rule's l</w:t>
      </w:r>
      <w:r w:rsidR="00136B63" w:rsidRPr="005656CE">
        <w:rPr>
          <w:rFonts w:ascii="Times New Roman" w:hAnsi="Times New Roman" w:cs="Times New Roman"/>
          <w:lang w:val="en-US"/>
        </w:rPr>
        <w:t>ef</w:t>
      </w:r>
      <w:r w:rsidR="00BB2EDA" w:rsidRPr="005656CE">
        <w:rPr>
          <w:rFonts w:ascii="Times New Roman" w:hAnsi="Times New Roman" w:cs="Times New Roman"/>
          <w:lang w:val="en-US"/>
        </w:rPr>
        <w:t>t-h</w:t>
      </w:r>
      <w:r w:rsidR="00136B63" w:rsidRPr="005656CE">
        <w:rPr>
          <w:rFonts w:ascii="Times New Roman" w:hAnsi="Times New Roman" w:cs="Times New Roman"/>
          <w:lang w:val="en-US"/>
        </w:rPr>
        <w:t xml:space="preserve">and </w:t>
      </w:r>
      <w:r w:rsidR="00F74018" w:rsidRPr="005656CE">
        <w:rPr>
          <w:rFonts w:ascii="Times New Roman" w:hAnsi="Times New Roman" w:cs="Times New Roman"/>
          <w:lang w:val="en-US"/>
        </w:rPr>
        <w:t>s</w:t>
      </w:r>
      <w:r w:rsidR="00136B63" w:rsidRPr="005656CE">
        <w:rPr>
          <w:rFonts w:ascii="Times New Roman" w:hAnsi="Times New Roman" w:cs="Times New Roman"/>
          <w:lang w:val="en-US"/>
        </w:rPr>
        <w:t xml:space="preserve">ide </w:t>
      </w:r>
      <w:r w:rsidR="00373C63">
        <w:rPr>
          <w:rFonts w:ascii="Times New Roman" w:hAnsi="Times New Roman" w:cs="Times New Roman"/>
          <w:lang w:val="en-US"/>
        </w:rPr>
        <w:t>a</w:t>
      </w:r>
      <w:r w:rsidR="00136B63" w:rsidRPr="005656CE">
        <w:rPr>
          <w:rFonts w:ascii="Times New Roman" w:hAnsi="Times New Roman" w:cs="Times New Roman"/>
          <w:lang w:val="en-US"/>
        </w:rPr>
        <w:t xml:space="preserve">ntecedents are assertions or facts </w:t>
      </w:r>
      <w:r w:rsidR="00F74018" w:rsidRPr="005656CE">
        <w:rPr>
          <w:rFonts w:ascii="Times New Roman" w:hAnsi="Times New Roman" w:cs="Times New Roman"/>
          <w:lang w:val="en-US"/>
        </w:rPr>
        <w:t>separated</w:t>
      </w:r>
      <w:r w:rsidR="00136B63" w:rsidRPr="005656CE">
        <w:rPr>
          <w:rFonts w:ascii="Times New Roman" w:hAnsi="Times New Roman" w:cs="Times New Roman"/>
          <w:lang w:val="en-US"/>
        </w:rPr>
        <w:t xml:space="preserve"> by an</w:t>
      </w:r>
      <w:r w:rsidR="00F74018" w:rsidRPr="005656CE">
        <w:rPr>
          <w:rFonts w:ascii="Times New Roman" w:hAnsi="Times New Roman" w:cs="Times New Roman"/>
          <w:lang w:val="en-US"/>
        </w:rPr>
        <w:t xml:space="preserve"> </w:t>
      </w:r>
      <w:r w:rsidR="00136B63" w:rsidRPr="005656CE">
        <w:rPr>
          <w:rFonts w:ascii="Times New Roman" w:hAnsi="Times New Roman" w:cs="Times New Roman"/>
          <w:color w:val="4472C4" w:themeColor="accent1"/>
          <w:lang w:val="en-US"/>
        </w:rPr>
        <w:t>&amp;</w:t>
      </w:r>
      <w:r w:rsidR="00136B63" w:rsidRPr="005656CE">
        <w:rPr>
          <w:rFonts w:ascii="Times New Roman" w:hAnsi="Times New Roman" w:cs="Times New Roman"/>
          <w:lang w:val="en-US"/>
        </w:rPr>
        <w:t xml:space="preserve">. </w:t>
      </w:r>
      <w:r w:rsidR="00F74018" w:rsidRPr="005656CE">
        <w:rPr>
          <w:rFonts w:ascii="Times New Roman" w:hAnsi="Times New Roman" w:cs="Times New Roman"/>
          <w:lang w:val="en-US"/>
        </w:rPr>
        <w:t xml:space="preserve">Right-hand side </w:t>
      </w:r>
      <w:r w:rsidR="00373C63">
        <w:rPr>
          <w:rFonts w:ascii="Times New Roman" w:hAnsi="Times New Roman" w:cs="Times New Roman"/>
          <w:lang w:val="en-US"/>
        </w:rPr>
        <w:t>c</w:t>
      </w:r>
      <w:r w:rsidR="00F74018" w:rsidRPr="005656CE">
        <w:rPr>
          <w:rFonts w:ascii="Times New Roman" w:hAnsi="Times New Roman" w:cs="Times New Roman"/>
          <w:lang w:val="en-US"/>
        </w:rPr>
        <w:t xml:space="preserve">onsequents are either facts/assertions or actions. </w:t>
      </w:r>
      <w:r w:rsidR="00880845" w:rsidRPr="005656CE">
        <w:rPr>
          <w:rFonts w:ascii="Times New Roman" w:hAnsi="Times New Roman" w:cs="Times New Roman"/>
          <w:lang w:val="en-US"/>
        </w:rPr>
        <w:t>Please refer to the text file for more details regarding the format of rules</w:t>
      </w:r>
      <w:r w:rsidR="00880845" w:rsidRPr="005656CE">
        <w:rPr>
          <w:rFonts w:ascii="Times New Roman" w:hAnsi="Times New Roman" w:cs="Times New Roman"/>
          <w:lang w:val="en-US"/>
        </w:rPr>
        <w:t xml:space="preserve">. </w:t>
      </w:r>
      <w:r w:rsidR="00F74018" w:rsidRPr="005656CE">
        <w:rPr>
          <w:rFonts w:ascii="Times New Roman" w:hAnsi="Times New Roman" w:cs="Times New Roman"/>
          <w:lang w:val="en-US"/>
        </w:rPr>
        <w:t xml:space="preserve">Examples of rules in the text file are: </w:t>
      </w:r>
    </w:p>
    <w:p w14:paraId="3B5A1467" w14:textId="221882A6" w:rsidR="00AD4731" w:rsidRPr="00B328DB" w:rsidRDefault="00F74018" w:rsidP="002E22A2">
      <w:pPr>
        <w:pStyle w:val="NoSpacing"/>
        <w:jc w:val="both"/>
        <w:rPr>
          <w:rFonts w:ascii="Courier New" w:hAnsi="Courier New" w:cs="Courier New"/>
          <w:sz w:val="16"/>
          <w:szCs w:val="16"/>
          <w:lang w:val="en-US"/>
        </w:rPr>
      </w:pPr>
      <w:r w:rsidRPr="00B328DB">
        <w:rPr>
          <w:rFonts w:ascii="Courier New" w:hAnsi="Courier New" w:cs="Courier New"/>
          <w:sz w:val="16"/>
          <w:szCs w:val="16"/>
          <w:lang w:val="en-US"/>
        </w:rPr>
        <w:t>ball_not_visible &amp; ball_direction_unknown =&gt; action,turn,40 ; rGoal_visible =&gt; looking_right</w:t>
      </w:r>
    </w:p>
    <w:p w14:paraId="0B22C53D" w14:textId="527EF225" w:rsidR="00040EDE" w:rsidRPr="005656CE" w:rsidRDefault="002E22A2"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0A0D44" w:rsidRPr="005656CE">
        <w:rPr>
          <w:rFonts w:ascii="Times New Roman" w:hAnsi="Times New Roman" w:cs="Times New Roman"/>
          <w:lang w:val="en-US"/>
        </w:rPr>
        <w:t xml:space="preserve">  </w:t>
      </w:r>
      <w:r w:rsidR="00290DF8" w:rsidRPr="005656CE">
        <w:rPr>
          <w:rFonts w:ascii="Times New Roman" w:hAnsi="Times New Roman" w:cs="Times New Roman"/>
          <w:lang w:val="en-US"/>
        </w:rPr>
        <w:t xml:space="preserve">In </w:t>
      </w:r>
      <w:r w:rsidR="00290DF8" w:rsidRPr="005656CE">
        <w:rPr>
          <w:rFonts w:ascii="Times New Roman" w:hAnsi="Times New Roman" w:cs="Times New Roman"/>
          <w:u w:val="single"/>
          <w:lang w:val="en-US"/>
        </w:rPr>
        <w:t>each iteration</w:t>
      </w:r>
      <w:r w:rsidR="00290DF8" w:rsidRPr="005656CE">
        <w:rPr>
          <w:rFonts w:ascii="Times New Roman" w:hAnsi="Times New Roman" w:cs="Times New Roman"/>
          <w:lang w:val="en-US"/>
        </w:rPr>
        <w:t xml:space="preserve"> of the forever while loop</w:t>
      </w:r>
      <w:r w:rsidR="005C64E6" w:rsidRPr="005656CE">
        <w:rPr>
          <w:rFonts w:ascii="Times New Roman" w:hAnsi="Times New Roman" w:cs="Times New Roman"/>
          <w:lang w:val="en-US"/>
        </w:rPr>
        <w:t xml:space="preserve"> in </w:t>
      </w:r>
      <w:r w:rsidR="005C64E6" w:rsidRPr="005656CE">
        <w:rPr>
          <w:rFonts w:ascii="Times New Roman" w:hAnsi="Times New Roman" w:cs="Times New Roman"/>
          <w:color w:val="4472C4" w:themeColor="accent1"/>
          <w:lang w:val="en-US"/>
        </w:rPr>
        <w:t>Brain.java</w:t>
      </w:r>
      <w:r w:rsidR="00290DF8" w:rsidRPr="005656CE">
        <w:rPr>
          <w:rFonts w:ascii="Times New Roman" w:hAnsi="Times New Roman" w:cs="Times New Roman"/>
          <w:lang w:val="en-US"/>
        </w:rPr>
        <w:t xml:space="preserve">, the agent sees new facts </w:t>
      </w:r>
      <w:r w:rsidR="00461143" w:rsidRPr="005656CE">
        <w:rPr>
          <w:rFonts w:ascii="Times New Roman" w:hAnsi="Times New Roman" w:cs="Times New Roman"/>
          <w:lang w:val="en-US"/>
        </w:rPr>
        <w:t xml:space="preserve">that are </w:t>
      </w:r>
      <w:r w:rsidR="00290DF8" w:rsidRPr="005656CE">
        <w:rPr>
          <w:rFonts w:ascii="Times New Roman" w:hAnsi="Times New Roman" w:cs="Times New Roman"/>
          <w:lang w:val="en-US"/>
        </w:rPr>
        <w:t xml:space="preserve">stored in a </w:t>
      </w:r>
      <w:r w:rsidR="009E381C" w:rsidRPr="005656CE">
        <w:rPr>
          <w:rFonts w:ascii="Times New Roman" w:hAnsi="Times New Roman" w:cs="Times New Roman"/>
          <w:color w:val="4472C4" w:themeColor="accent1"/>
          <w:lang w:val="en-US"/>
        </w:rPr>
        <w:t>S</w:t>
      </w:r>
      <w:r w:rsidR="00290DF8" w:rsidRPr="005656CE">
        <w:rPr>
          <w:rFonts w:ascii="Times New Roman" w:hAnsi="Times New Roman" w:cs="Times New Roman"/>
          <w:color w:val="4472C4" w:themeColor="accent1"/>
          <w:lang w:val="en-US"/>
        </w:rPr>
        <w:t xml:space="preserve">tring </w:t>
      </w:r>
      <w:r w:rsidR="009E381C" w:rsidRPr="005656CE">
        <w:rPr>
          <w:rFonts w:ascii="Times New Roman" w:hAnsi="Times New Roman" w:cs="Times New Roman"/>
          <w:color w:val="4472C4" w:themeColor="accent1"/>
          <w:lang w:val="en-US"/>
        </w:rPr>
        <w:t>A</w:t>
      </w:r>
      <w:r w:rsidR="00290DF8" w:rsidRPr="005656CE">
        <w:rPr>
          <w:rFonts w:ascii="Times New Roman" w:hAnsi="Times New Roman" w:cs="Times New Roman"/>
          <w:color w:val="4472C4" w:themeColor="accent1"/>
          <w:lang w:val="en-US"/>
        </w:rPr>
        <w:t>rray</w:t>
      </w:r>
      <w:r w:rsidR="009E381C" w:rsidRPr="005656CE">
        <w:rPr>
          <w:rFonts w:ascii="Times New Roman" w:hAnsi="Times New Roman" w:cs="Times New Roman"/>
          <w:color w:val="4472C4" w:themeColor="accent1"/>
          <w:lang w:val="en-US"/>
        </w:rPr>
        <w:t>L</w:t>
      </w:r>
      <w:r w:rsidR="00290DF8" w:rsidRPr="005656CE">
        <w:rPr>
          <w:rFonts w:ascii="Times New Roman" w:hAnsi="Times New Roman" w:cs="Times New Roman"/>
          <w:color w:val="4472C4" w:themeColor="accent1"/>
          <w:lang w:val="en-US"/>
        </w:rPr>
        <w:t>ist Current_Iteration_Facts</w:t>
      </w:r>
      <w:r w:rsidR="00290DF8" w:rsidRPr="005656CE">
        <w:rPr>
          <w:rFonts w:ascii="Times New Roman" w:hAnsi="Times New Roman" w:cs="Times New Roman"/>
          <w:lang w:val="en-US"/>
        </w:rPr>
        <w:t>.</w:t>
      </w:r>
      <w:r w:rsidR="00B315E2" w:rsidRPr="005656CE">
        <w:rPr>
          <w:rFonts w:ascii="Times New Roman" w:hAnsi="Times New Roman" w:cs="Times New Roman"/>
          <w:lang w:val="en-US"/>
        </w:rPr>
        <w:t xml:space="preserve"> In addition, a local deep copy of the </w:t>
      </w:r>
      <w:r w:rsidR="00B315E2" w:rsidRPr="005656CE">
        <w:rPr>
          <w:rFonts w:ascii="Times New Roman" w:hAnsi="Times New Roman" w:cs="Times New Roman"/>
          <w:color w:val="4472C4" w:themeColor="accent1"/>
          <w:lang w:val="en-US"/>
        </w:rPr>
        <w:t>count</w:t>
      </w:r>
      <w:r w:rsidR="00B315E2" w:rsidRPr="005656CE">
        <w:rPr>
          <w:rFonts w:ascii="Times New Roman" w:hAnsi="Times New Roman" w:cs="Times New Roman"/>
          <w:lang w:val="en-US"/>
        </w:rPr>
        <w:t xml:space="preserve"> </w:t>
      </w:r>
      <w:r w:rsidR="000448B8" w:rsidRPr="005656CE">
        <w:rPr>
          <w:rFonts w:ascii="Times New Roman" w:hAnsi="Times New Roman" w:cs="Times New Roman"/>
          <w:lang w:val="en-US"/>
        </w:rPr>
        <w:t xml:space="preserve">array list </w:t>
      </w:r>
      <w:r w:rsidR="00B315E2" w:rsidRPr="005656CE">
        <w:rPr>
          <w:rFonts w:ascii="Times New Roman" w:hAnsi="Times New Roman" w:cs="Times New Roman"/>
          <w:lang w:val="en-US"/>
        </w:rPr>
        <w:t xml:space="preserve">is also created </w:t>
      </w:r>
      <w:r w:rsidR="009E381C" w:rsidRPr="005656CE">
        <w:rPr>
          <w:rFonts w:ascii="Times New Roman" w:hAnsi="Times New Roman" w:cs="Times New Roman"/>
          <w:color w:val="4472C4" w:themeColor="accent1"/>
          <w:lang w:val="en-US"/>
        </w:rPr>
        <w:t>Integer ArrayList count_copy</w:t>
      </w:r>
      <w:r w:rsidR="00B315E2" w:rsidRPr="005656CE">
        <w:rPr>
          <w:rFonts w:ascii="Times New Roman" w:hAnsi="Times New Roman" w:cs="Times New Roman"/>
          <w:lang w:val="en-US"/>
        </w:rPr>
        <w:t xml:space="preserve">. </w:t>
      </w:r>
      <w:r w:rsidR="00461143" w:rsidRPr="005656CE">
        <w:rPr>
          <w:rFonts w:ascii="Times New Roman" w:hAnsi="Times New Roman" w:cs="Times New Roman"/>
          <w:lang w:val="en-US"/>
        </w:rPr>
        <w:t xml:space="preserve">Then the function </w:t>
      </w:r>
      <w:r w:rsidR="00461143" w:rsidRPr="005656CE">
        <w:rPr>
          <w:rFonts w:ascii="Times New Roman" w:hAnsi="Times New Roman" w:cs="Times New Roman"/>
          <w:color w:val="4472C4" w:themeColor="accent1"/>
          <w:lang w:val="en-US"/>
        </w:rPr>
        <w:t>Search_Rule_With_Action_In_RHS()</w:t>
      </w:r>
      <w:r w:rsidR="00461143" w:rsidRPr="005656CE">
        <w:rPr>
          <w:rFonts w:ascii="Times New Roman" w:hAnsi="Times New Roman" w:cs="Times New Roman"/>
          <w:color w:val="4472C4" w:themeColor="accent1"/>
          <w:lang w:val="en-US"/>
        </w:rPr>
        <w:t xml:space="preserve"> </w:t>
      </w:r>
      <w:r w:rsidR="00461143" w:rsidRPr="005656CE">
        <w:rPr>
          <w:rFonts w:ascii="Times New Roman" w:hAnsi="Times New Roman" w:cs="Times New Roman"/>
          <w:lang w:val="en-US"/>
        </w:rPr>
        <w:t>is called.</w:t>
      </w:r>
    </w:p>
    <w:p w14:paraId="49674AF3" w14:textId="5C7AD55A" w:rsidR="00290DF8" w:rsidRPr="005656CE" w:rsidRDefault="00040EDE" w:rsidP="004B472F">
      <w:pPr>
        <w:pStyle w:val="NoSpacing"/>
        <w:jc w:val="both"/>
        <w:rPr>
          <w:rFonts w:ascii="Times New Roman" w:hAnsi="Times New Roman" w:cs="Times New Roman"/>
          <w:b/>
          <w:bCs/>
          <w:lang w:val="en-US"/>
        </w:rPr>
      </w:pPr>
      <w:r w:rsidRPr="005656CE">
        <w:rPr>
          <w:rFonts w:ascii="Times New Roman" w:hAnsi="Times New Roman" w:cs="Times New Roman"/>
          <w:b/>
          <w:bCs/>
          <w:lang w:val="en-US"/>
        </w:rPr>
        <w:t xml:space="preserve">Working of the </w:t>
      </w:r>
      <w:r w:rsidR="00B315E2" w:rsidRPr="005656CE">
        <w:rPr>
          <w:rFonts w:ascii="Times New Roman" w:hAnsi="Times New Roman" w:cs="Times New Roman"/>
          <w:b/>
          <w:bCs/>
          <w:lang w:val="en-US"/>
        </w:rPr>
        <w:t xml:space="preserve">forward chaining </w:t>
      </w:r>
      <w:r w:rsidR="00AD4731" w:rsidRPr="005656CE">
        <w:rPr>
          <w:rFonts w:ascii="Times New Roman" w:hAnsi="Times New Roman" w:cs="Times New Roman"/>
          <w:b/>
          <w:bCs/>
          <w:lang w:val="en-US"/>
        </w:rPr>
        <w:t>function Search_Rule_With_Action_In_RHS()</w:t>
      </w:r>
      <w:r w:rsidRPr="005656CE">
        <w:rPr>
          <w:rFonts w:ascii="Times New Roman" w:hAnsi="Times New Roman" w:cs="Times New Roman"/>
          <w:b/>
          <w:bCs/>
          <w:lang w:val="en-US"/>
        </w:rPr>
        <w:t>:</w:t>
      </w:r>
    </w:p>
    <w:p w14:paraId="1531C269" w14:textId="2F631682" w:rsidR="002E22A2" w:rsidRPr="005656CE" w:rsidRDefault="002E22A2" w:rsidP="004B472F">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0A0D44" w:rsidRPr="005656CE">
        <w:rPr>
          <w:rFonts w:ascii="Times New Roman" w:hAnsi="Times New Roman" w:cs="Times New Roman"/>
          <w:lang w:val="en-US"/>
        </w:rPr>
        <w:t xml:space="preserve">  </w:t>
      </w:r>
      <w:r w:rsidRPr="005656CE">
        <w:rPr>
          <w:rFonts w:ascii="Times New Roman" w:hAnsi="Times New Roman" w:cs="Times New Roman"/>
          <w:lang w:val="en-US"/>
        </w:rPr>
        <w:t xml:space="preserve">The function takes the following array lists as arguments: </w:t>
      </w:r>
    </w:p>
    <w:p w14:paraId="4DF30B44" w14:textId="06CE3C17" w:rsidR="002E22A2" w:rsidRPr="005656CE" w:rsidRDefault="002E22A2" w:rsidP="004B472F">
      <w:pPr>
        <w:pStyle w:val="NoSpacing"/>
        <w:jc w:val="both"/>
        <w:rPr>
          <w:rFonts w:ascii="Times New Roman" w:hAnsi="Times New Roman" w:cs="Times New Roman"/>
          <w:color w:val="4472C4" w:themeColor="accent1"/>
          <w:lang w:val="en-US"/>
        </w:rPr>
      </w:pPr>
      <w:r w:rsidRPr="005656CE">
        <w:rPr>
          <w:rFonts w:ascii="Times New Roman" w:hAnsi="Times New Roman" w:cs="Times New Roman"/>
          <w:color w:val="4472C4" w:themeColor="accent1"/>
          <w:lang w:val="en-US"/>
        </w:rPr>
        <w:t xml:space="preserve">Current_Iteration_Facts, Current_Iteration_Actions, Forward_Chain_Path, Rules_visited, count_copy. </w:t>
      </w:r>
    </w:p>
    <w:p w14:paraId="1053993A" w14:textId="3B1BC3DB" w:rsidR="005C64E6" w:rsidRPr="005656CE" w:rsidRDefault="00472551"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576824" w:rsidRPr="005656CE">
        <w:rPr>
          <w:rFonts w:ascii="Times New Roman" w:hAnsi="Times New Roman" w:cs="Times New Roman"/>
          <w:lang w:val="en-US"/>
        </w:rPr>
        <w:t>The</w:t>
      </w:r>
      <w:r w:rsidR="003E5C0D" w:rsidRPr="005656CE">
        <w:rPr>
          <w:rFonts w:ascii="Times New Roman" w:hAnsi="Times New Roman" w:cs="Times New Roman"/>
          <w:lang w:val="en-US"/>
        </w:rPr>
        <w:t xml:space="preserve"> </w:t>
      </w:r>
      <w:r w:rsidR="003E5C0D" w:rsidRPr="005656CE">
        <w:rPr>
          <w:rFonts w:ascii="Times New Roman" w:hAnsi="Times New Roman" w:cs="Times New Roman"/>
          <w:color w:val="4472C4" w:themeColor="accent1"/>
          <w:lang w:val="en-US"/>
        </w:rPr>
        <w:t>outerloop</w:t>
      </w:r>
      <w:r w:rsidR="00E27421" w:rsidRPr="005656CE">
        <w:rPr>
          <w:rFonts w:ascii="Times New Roman" w:hAnsi="Times New Roman" w:cs="Times New Roman"/>
          <w:color w:val="4472C4" w:themeColor="accent1"/>
          <w:lang w:val="en-US"/>
        </w:rPr>
        <w:t xml:space="preserve"> (a while loop)</w:t>
      </w:r>
      <w:r w:rsidR="003E5C0D" w:rsidRPr="005656CE">
        <w:rPr>
          <w:rFonts w:ascii="Times New Roman" w:hAnsi="Times New Roman" w:cs="Times New Roman"/>
          <w:color w:val="4472C4" w:themeColor="accent1"/>
          <w:lang w:val="en-US"/>
        </w:rPr>
        <w:t xml:space="preserve"> </w:t>
      </w:r>
      <w:r w:rsidR="003E5C0D" w:rsidRPr="005656CE">
        <w:rPr>
          <w:rFonts w:ascii="Times New Roman" w:hAnsi="Times New Roman" w:cs="Times New Roman"/>
          <w:lang w:val="en-US"/>
        </w:rPr>
        <w:t xml:space="preserve">of the function loops through while there are unprocessed facts in </w:t>
      </w:r>
      <w:r w:rsidR="003E5C0D" w:rsidRPr="005656CE">
        <w:rPr>
          <w:rFonts w:ascii="Times New Roman" w:hAnsi="Times New Roman" w:cs="Times New Roman"/>
          <w:color w:val="4472C4" w:themeColor="accent1"/>
          <w:lang w:val="en-US"/>
        </w:rPr>
        <w:t>Current_Iteration_Facts</w:t>
      </w:r>
      <w:r w:rsidR="003E5C0D" w:rsidRPr="005656CE">
        <w:rPr>
          <w:rFonts w:ascii="Times New Roman" w:hAnsi="Times New Roman" w:cs="Times New Roman"/>
          <w:lang w:val="en-US"/>
        </w:rPr>
        <w:t xml:space="preserve">. </w:t>
      </w:r>
      <w:r w:rsidR="00984E4D" w:rsidRPr="005656CE">
        <w:rPr>
          <w:rFonts w:ascii="Times New Roman" w:hAnsi="Times New Roman" w:cs="Times New Roman"/>
          <w:lang w:val="en-US"/>
        </w:rPr>
        <w:t xml:space="preserve"> </w:t>
      </w:r>
      <w:r w:rsidR="005C64E6" w:rsidRPr="005656CE">
        <w:rPr>
          <w:rFonts w:ascii="Times New Roman" w:hAnsi="Times New Roman" w:cs="Times New Roman"/>
          <w:lang w:val="en-US"/>
        </w:rPr>
        <w:t xml:space="preserve">It does so by removing the first fact in the </w:t>
      </w:r>
      <w:r w:rsidR="005C64E6" w:rsidRPr="005656CE">
        <w:rPr>
          <w:rFonts w:ascii="Times New Roman" w:hAnsi="Times New Roman" w:cs="Times New Roman"/>
          <w:color w:val="4472C4" w:themeColor="accent1"/>
          <w:lang w:val="en-US"/>
        </w:rPr>
        <w:t>Current_Iteration_Facts</w:t>
      </w:r>
      <w:r w:rsidR="005C64E6" w:rsidRPr="005656CE">
        <w:rPr>
          <w:rFonts w:ascii="Times New Roman" w:hAnsi="Times New Roman" w:cs="Times New Roman"/>
          <w:lang w:val="en-US"/>
        </w:rPr>
        <w:t xml:space="preserve"> </w:t>
      </w:r>
      <w:r w:rsidR="00E87C0D" w:rsidRPr="005656CE">
        <w:rPr>
          <w:rFonts w:ascii="Times New Roman" w:hAnsi="Times New Roman" w:cs="Times New Roman"/>
          <w:lang w:val="en-US"/>
        </w:rPr>
        <w:t>array list</w:t>
      </w:r>
      <w:r w:rsidR="005C64E6" w:rsidRPr="005656CE">
        <w:rPr>
          <w:rFonts w:ascii="Times New Roman" w:hAnsi="Times New Roman" w:cs="Times New Roman"/>
          <w:lang w:val="en-US"/>
        </w:rPr>
        <w:t xml:space="preserve"> and storing it inside a local string variable </w:t>
      </w:r>
      <w:r w:rsidR="005C64E6" w:rsidRPr="005656CE">
        <w:rPr>
          <w:rFonts w:ascii="Times New Roman" w:hAnsi="Times New Roman" w:cs="Times New Roman"/>
          <w:color w:val="4472C4" w:themeColor="accent1"/>
          <w:lang w:val="en-US"/>
        </w:rPr>
        <w:t>p</w:t>
      </w:r>
      <w:r w:rsidR="005C64E6" w:rsidRPr="005656CE">
        <w:rPr>
          <w:rFonts w:ascii="Times New Roman" w:hAnsi="Times New Roman" w:cs="Times New Roman"/>
          <w:lang w:val="en-US"/>
        </w:rPr>
        <w:t xml:space="preserve">. </w:t>
      </w:r>
    </w:p>
    <w:p w14:paraId="4F33F82C" w14:textId="4AA052B1" w:rsidR="002E22A2" w:rsidRPr="005656CE" w:rsidRDefault="002E22A2"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0A0D44" w:rsidRPr="005656CE">
        <w:rPr>
          <w:rFonts w:ascii="Times New Roman" w:hAnsi="Times New Roman" w:cs="Times New Roman"/>
          <w:lang w:val="en-US"/>
        </w:rPr>
        <w:t xml:space="preserve">  </w:t>
      </w:r>
      <w:r w:rsidR="00984E4D" w:rsidRPr="005656CE">
        <w:rPr>
          <w:rFonts w:ascii="Times New Roman" w:hAnsi="Times New Roman" w:cs="Times New Roman"/>
          <w:lang w:val="en-US"/>
        </w:rPr>
        <w:t xml:space="preserve">Inside this </w:t>
      </w:r>
      <w:r w:rsidR="00984E4D" w:rsidRPr="005656CE">
        <w:rPr>
          <w:rFonts w:ascii="Times New Roman" w:hAnsi="Times New Roman" w:cs="Times New Roman"/>
          <w:color w:val="4472C4" w:themeColor="accent1"/>
          <w:lang w:val="en-US"/>
        </w:rPr>
        <w:t>outerloop</w:t>
      </w:r>
      <w:r w:rsidR="00984E4D" w:rsidRPr="005656CE">
        <w:rPr>
          <w:rFonts w:ascii="Times New Roman" w:hAnsi="Times New Roman" w:cs="Times New Roman"/>
          <w:lang w:val="en-US"/>
        </w:rPr>
        <w:t xml:space="preserve">, another </w:t>
      </w:r>
      <w:r w:rsidR="00984E4D" w:rsidRPr="005656CE">
        <w:rPr>
          <w:rFonts w:ascii="Times New Roman" w:hAnsi="Times New Roman" w:cs="Times New Roman"/>
          <w:color w:val="4472C4" w:themeColor="accent1"/>
          <w:lang w:val="en-US"/>
        </w:rPr>
        <w:t xml:space="preserve">for loop </w:t>
      </w:r>
      <w:r w:rsidR="00984E4D" w:rsidRPr="005656CE">
        <w:rPr>
          <w:rFonts w:ascii="Times New Roman" w:hAnsi="Times New Roman" w:cs="Times New Roman"/>
          <w:lang w:val="en-US"/>
        </w:rPr>
        <w:t xml:space="preserve">loops over each rule in the </w:t>
      </w:r>
      <w:r w:rsidR="00984E4D" w:rsidRPr="005656CE">
        <w:rPr>
          <w:rFonts w:ascii="Times New Roman" w:hAnsi="Times New Roman" w:cs="Times New Roman"/>
          <w:color w:val="4472C4" w:themeColor="accent1"/>
          <w:lang w:val="en-US"/>
        </w:rPr>
        <w:t xml:space="preserve">clauses </w:t>
      </w:r>
      <w:r w:rsidR="009B7A21" w:rsidRPr="005656CE">
        <w:rPr>
          <w:rFonts w:ascii="Times New Roman" w:hAnsi="Times New Roman" w:cs="Times New Roman"/>
          <w:lang w:val="en-US"/>
        </w:rPr>
        <w:t xml:space="preserve">array list. </w:t>
      </w:r>
      <w:r w:rsidR="00984E4D" w:rsidRPr="005656CE">
        <w:rPr>
          <w:rFonts w:ascii="Times New Roman" w:hAnsi="Times New Roman" w:cs="Times New Roman"/>
          <w:lang w:val="en-US"/>
        </w:rPr>
        <w:t xml:space="preserve">In this </w:t>
      </w:r>
      <w:r w:rsidR="00984E4D" w:rsidRPr="005656CE">
        <w:rPr>
          <w:rFonts w:ascii="Times New Roman" w:hAnsi="Times New Roman" w:cs="Times New Roman"/>
          <w:color w:val="4472C4" w:themeColor="accent1"/>
          <w:lang w:val="en-US"/>
        </w:rPr>
        <w:t>inside for loop</w:t>
      </w:r>
      <w:r w:rsidR="00984E4D" w:rsidRPr="005656CE">
        <w:rPr>
          <w:rFonts w:ascii="Times New Roman" w:hAnsi="Times New Roman" w:cs="Times New Roman"/>
          <w:lang w:val="en-US"/>
        </w:rPr>
        <w:t xml:space="preserve">, helper function </w:t>
      </w:r>
      <w:r w:rsidR="00984E4D" w:rsidRPr="005656CE">
        <w:rPr>
          <w:rFonts w:ascii="Times New Roman" w:hAnsi="Times New Roman" w:cs="Times New Roman"/>
          <w:color w:val="4472C4" w:themeColor="accent1"/>
          <w:lang w:val="en-US"/>
        </w:rPr>
        <w:t xml:space="preserve">premiseContains() </w:t>
      </w:r>
      <w:r w:rsidR="00984E4D" w:rsidRPr="005656CE">
        <w:rPr>
          <w:rFonts w:ascii="Times New Roman" w:hAnsi="Times New Roman" w:cs="Times New Roman"/>
          <w:lang w:val="en-US"/>
        </w:rPr>
        <w:t xml:space="preserve">is </w:t>
      </w:r>
      <w:r w:rsidR="005C64E6" w:rsidRPr="005656CE">
        <w:rPr>
          <w:rFonts w:ascii="Times New Roman" w:hAnsi="Times New Roman" w:cs="Times New Roman"/>
          <w:lang w:val="en-US"/>
        </w:rPr>
        <w:t>called</w:t>
      </w:r>
      <w:r w:rsidR="00984E4D" w:rsidRPr="005656CE">
        <w:rPr>
          <w:rFonts w:ascii="Times New Roman" w:hAnsi="Times New Roman" w:cs="Times New Roman"/>
          <w:lang w:val="en-US"/>
        </w:rPr>
        <w:t xml:space="preserve"> to determine if the </w:t>
      </w:r>
      <w:r w:rsidR="009C17AB" w:rsidRPr="005656CE">
        <w:rPr>
          <w:rFonts w:ascii="Times New Roman" w:hAnsi="Times New Roman" w:cs="Times New Roman"/>
          <w:lang w:val="en-US"/>
        </w:rPr>
        <w:t>right-hand</w:t>
      </w:r>
      <w:r w:rsidR="00984E4D" w:rsidRPr="005656CE">
        <w:rPr>
          <w:rFonts w:ascii="Times New Roman" w:hAnsi="Times New Roman" w:cs="Times New Roman"/>
          <w:lang w:val="en-US"/>
        </w:rPr>
        <w:t xml:space="preserve"> side of the rule</w:t>
      </w:r>
      <w:r w:rsidR="009C17AB" w:rsidRPr="005656CE">
        <w:rPr>
          <w:rFonts w:ascii="Times New Roman" w:hAnsi="Times New Roman" w:cs="Times New Roman"/>
          <w:lang w:val="en-US"/>
        </w:rPr>
        <w:t xml:space="preserve"> being checked</w:t>
      </w:r>
      <w:r w:rsidR="00984E4D" w:rsidRPr="005656CE">
        <w:rPr>
          <w:rFonts w:ascii="Times New Roman" w:hAnsi="Times New Roman" w:cs="Times New Roman"/>
          <w:lang w:val="en-US"/>
        </w:rPr>
        <w:t xml:space="preserve"> contains </w:t>
      </w:r>
      <w:r w:rsidR="009B7A21" w:rsidRPr="005656CE">
        <w:rPr>
          <w:rFonts w:ascii="Times New Roman" w:hAnsi="Times New Roman" w:cs="Times New Roman"/>
          <w:lang w:val="en-US"/>
        </w:rPr>
        <w:t xml:space="preserve">the fact stored in local sting variable </w:t>
      </w:r>
      <w:r w:rsidR="009B7A21" w:rsidRPr="005656CE">
        <w:rPr>
          <w:rFonts w:ascii="Times New Roman" w:hAnsi="Times New Roman" w:cs="Times New Roman"/>
          <w:color w:val="4472C4" w:themeColor="accent1"/>
          <w:lang w:val="en-US"/>
        </w:rPr>
        <w:t>p</w:t>
      </w:r>
      <w:r w:rsidR="009B7A21" w:rsidRPr="005656CE">
        <w:rPr>
          <w:rFonts w:ascii="Times New Roman" w:hAnsi="Times New Roman" w:cs="Times New Roman"/>
          <w:lang w:val="en-US"/>
        </w:rPr>
        <w:t>. If it does, the corresponding</w:t>
      </w:r>
      <w:r w:rsidR="00E27421" w:rsidRPr="005656CE">
        <w:rPr>
          <w:rFonts w:ascii="Times New Roman" w:hAnsi="Times New Roman" w:cs="Times New Roman"/>
          <w:lang w:val="en-US"/>
        </w:rPr>
        <w:t xml:space="preserve"> element of the</w:t>
      </w:r>
      <w:r w:rsidR="009B7A21" w:rsidRPr="005656CE">
        <w:rPr>
          <w:rFonts w:ascii="Times New Roman" w:hAnsi="Times New Roman" w:cs="Times New Roman"/>
          <w:lang w:val="en-US"/>
        </w:rPr>
        <w:t xml:space="preserve"> </w:t>
      </w:r>
      <w:r w:rsidR="005C64E6" w:rsidRPr="005656CE">
        <w:rPr>
          <w:rFonts w:ascii="Times New Roman" w:hAnsi="Times New Roman" w:cs="Times New Roman"/>
          <w:lang w:val="en-US"/>
        </w:rPr>
        <w:t xml:space="preserve"> </w:t>
      </w:r>
      <w:r w:rsidR="009B7A21" w:rsidRPr="005656CE">
        <w:rPr>
          <w:rFonts w:ascii="Times New Roman" w:hAnsi="Times New Roman" w:cs="Times New Roman"/>
          <w:color w:val="4472C4" w:themeColor="accent1"/>
          <w:lang w:val="en-US"/>
        </w:rPr>
        <w:t>count</w:t>
      </w:r>
      <w:r w:rsidR="004B472F" w:rsidRPr="005656CE">
        <w:rPr>
          <w:rFonts w:ascii="Times New Roman" w:hAnsi="Times New Roman" w:cs="Times New Roman"/>
          <w:color w:val="4472C4" w:themeColor="accent1"/>
          <w:lang w:val="en-US"/>
        </w:rPr>
        <w:t>_copy</w:t>
      </w:r>
      <w:r w:rsidR="00E87C0D" w:rsidRPr="005656CE">
        <w:rPr>
          <w:rFonts w:ascii="Times New Roman" w:hAnsi="Times New Roman" w:cs="Times New Roman"/>
          <w:lang w:val="en-US"/>
        </w:rPr>
        <w:t xml:space="preserve"> array</w:t>
      </w:r>
      <w:r w:rsidR="00E27421" w:rsidRPr="005656CE">
        <w:rPr>
          <w:rFonts w:ascii="Times New Roman" w:hAnsi="Times New Roman" w:cs="Times New Roman"/>
          <w:lang w:val="en-US"/>
        </w:rPr>
        <w:t>list</w:t>
      </w:r>
      <w:r w:rsidR="009B7A21" w:rsidRPr="005656CE">
        <w:rPr>
          <w:rFonts w:ascii="Times New Roman" w:hAnsi="Times New Roman" w:cs="Times New Roman"/>
          <w:lang w:val="en-US"/>
        </w:rPr>
        <w:t xml:space="preserve"> for the rule being checked is decremented by one</w:t>
      </w:r>
      <w:r w:rsidR="00E87C0D" w:rsidRPr="005656CE">
        <w:rPr>
          <w:rFonts w:ascii="Times New Roman" w:hAnsi="Times New Roman" w:cs="Times New Roman"/>
          <w:lang w:val="en-US"/>
        </w:rPr>
        <w:t xml:space="preserve"> meaning that one less predicate of the same rule will be checked next time</w:t>
      </w:r>
      <w:r w:rsidR="009B7A21" w:rsidRPr="005656CE">
        <w:rPr>
          <w:rFonts w:ascii="Times New Roman" w:hAnsi="Times New Roman" w:cs="Times New Roman"/>
          <w:lang w:val="en-US"/>
        </w:rPr>
        <w:t xml:space="preserve">. </w:t>
      </w:r>
      <w:r w:rsidR="00E87C0D" w:rsidRPr="005656CE">
        <w:rPr>
          <w:rFonts w:ascii="Times New Roman" w:hAnsi="Times New Roman" w:cs="Times New Roman"/>
          <w:lang w:val="en-US"/>
        </w:rPr>
        <w:t xml:space="preserve">The for loop going over all the rules continues until </w:t>
      </w:r>
      <w:r w:rsidR="008462B2" w:rsidRPr="005656CE">
        <w:rPr>
          <w:rFonts w:ascii="Times New Roman" w:hAnsi="Times New Roman" w:cs="Times New Roman"/>
          <w:lang w:val="en-US"/>
        </w:rPr>
        <w:t xml:space="preserve">a rule holds that results in an action is found; once such a rule is found, the </w:t>
      </w:r>
      <w:r w:rsidR="008462B2" w:rsidRPr="005656CE">
        <w:rPr>
          <w:rFonts w:ascii="Times New Roman" w:hAnsi="Times New Roman" w:cs="Times New Roman"/>
          <w:color w:val="4472C4" w:themeColor="accent1"/>
          <w:lang w:val="en-US"/>
        </w:rPr>
        <w:t>outerloop</w:t>
      </w:r>
      <w:r w:rsidR="008462B2" w:rsidRPr="005656CE">
        <w:rPr>
          <w:rFonts w:ascii="Times New Roman" w:hAnsi="Times New Roman" w:cs="Times New Roman"/>
          <w:lang w:val="en-US"/>
        </w:rPr>
        <w:t xml:space="preserve"> breaks</w:t>
      </w:r>
      <w:r w:rsidR="00664121" w:rsidRPr="005656CE">
        <w:rPr>
          <w:rFonts w:ascii="Times New Roman" w:hAnsi="Times New Roman" w:cs="Times New Roman"/>
          <w:lang w:val="en-US"/>
        </w:rPr>
        <w:t xml:space="preserve">. The action right-hand side is also stored in a </w:t>
      </w:r>
      <w:r w:rsidR="00664121" w:rsidRPr="005656CE">
        <w:rPr>
          <w:rFonts w:ascii="Times New Roman" w:hAnsi="Times New Roman" w:cs="Times New Roman"/>
          <w:color w:val="4472C4" w:themeColor="accent1"/>
          <w:lang w:val="en-US"/>
        </w:rPr>
        <w:t xml:space="preserve">Current_Iteration_Actions </w:t>
      </w:r>
      <w:r w:rsidR="00664121" w:rsidRPr="005656CE">
        <w:rPr>
          <w:rFonts w:ascii="Times New Roman" w:hAnsi="Times New Roman" w:cs="Times New Roman"/>
          <w:lang w:val="en-US"/>
        </w:rPr>
        <w:t>array list</w:t>
      </w:r>
      <w:r w:rsidR="00E87C0D" w:rsidRPr="005656CE">
        <w:rPr>
          <w:rFonts w:ascii="Times New Roman" w:hAnsi="Times New Roman" w:cs="Times New Roman"/>
          <w:lang w:val="en-US"/>
        </w:rPr>
        <w:t xml:space="preserve">. </w:t>
      </w:r>
      <w:r w:rsidR="008462B2" w:rsidRPr="005656CE">
        <w:rPr>
          <w:rFonts w:ascii="Times New Roman" w:hAnsi="Times New Roman" w:cs="Times New Roman"/>
          <w:lang w:val="en-US"/>
        </w:rPr>
        <w:t xml:space="preserve">If the right-hand side is a new fact, it is then added to the </w:t>
      </w:r>
      <w:r w:rsidR="008462B2" w:rsidRPr="005656CE">
        <w:rPr>
          <w:rFonts w:ascii="Times New Roman" w:hAnsi="Times New Roman" w:cs="Times New Roman"/>
          <w:color w:val="4472C4" w:themeColor="accent1"/>
          <w:lang w:val="en-US"/>
        </w:rPr>
        <w:t xml:space="preserve">Current_Iteration_Facts </w:t>
      </w:r>
      <w:r w:rsidR="008462B2" w:rsidRPr="005656CE">
        <w:rPr>
          <w:rFonts w:ascii="Times New Roman" w:hAnsi="Times New Roman" w:cs="Times New Roman"/>
          <w:lang w:val="en-US"/>
        </w:rPr>
        <w:t>array list</w:t>
      </w:r>
      <w:r w:rsidR="00664121" w:rsidRPr="005656CE">
        <w:rPr>
          <w:rFonts w:ascii="Times New Roman" w:hAnsi="Times New Roman" w:cs="Times New Roman"/>
          <w:lang w:val="en-US"/>
        </w:rPr>
        <w:t xml:space="preserve"> and the for loop continues.</w:t>
      </w:r>
    </w:p>
    <w:p w14:paraId="38390AB4" w14:textId="781E99DC" w:rsidR="00000DC0" w:rsidRPr="005656CE" w:rsidRDefault="002E22A2"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0A0D44" w:rsidRPr="005656CE">
        <w:rPr>
          <w:rFonts w:ascii="Times New Roman" w:hAnsi="Times New Roman" w:cs="Times New Roman"/>
          <w:lang w:val="en-US"/>
        </w:rPr>
        <w:t xml:space="preserve">  </w:t>
      </w:r>
      <w:r w:rsidR="00664121" w:rsidRPr="005656CE">
        <w:rPr>
          <w:rFonts w:ascii="Times New Roman" w:hAnsi="Times New Roman" w:cs="Times New Roman"/>
          <w:lang w:val="en-US"/>
        </w:rPr>
        <w:t xml:space="preserve">Once the </w:t>
      </w:r>
      <w:r w:rsidR="00664121" w:rsidRPr="005656CE">
        <w:rPr>
          <w:rFonts w:ascii="Times New Roman" w:hAnsi="Times New Roman" w:cs="Times New Roman"/>
          <w:color w:val="4472C4" w:themeColor="accent1"/>
          <w:lang w:val="en-US"/>
        </w:rPr>
        <w:t xml:space="preserve">Search_Rule_With_Action_In_RHS() </w:t>
      </w:r>
      <w:r w:rsidR="00664121" w:rsidRPr="005656CE">
        <w:rPr>
          <w:rFonts w:ascii="Times New Roman" w:hAnsi="Times New Roman" w:cs="Times New Roman"/>
          <w:lang w:val="en-US"/>
        </w:rPr>
        <w:t xml:space="preserve">function ends, if the size of </w:t>
      </w:r>
      <w:r w:rsidR="00664121" w:rsidRPr="005656CE">
        <w:rPr>
          <w:rFonts w:ascii="Times New Roman" w:hAnsi="Times New Roman" w:cs="Times New Roman"/>
          <w:color w:val="4472C4" w:themeColor="accent1"/>
          <w:lang w:val="en-US"/>
        </w:rPr>
        <w:t xml:space="preserve">Current_Iteration_Actions </w:t>
      </w:r>
      <w:r w:rsidR="00664121" w:rsidRPr="005656CE">
        <w:rPr>
          <w:rFonts w:ascii="Times New Roman" w:hAnsi="Times New Roman" w:cs="Times New Roman"/>
          <w:lang w:val="en-US"/>
        </w:rPr>
        <w:t xml:space="preserve">is more than 1, it implies that a rule with action in the right-hand side was found. From there, the details the </w:t>
      </w:r>
      <w:r w:rsidR="00664121" w:rsidRPr="005656CE">
        <w:rPr>
          <w:rFonts w:ascii="Times New Roman" w:hAnsi="Times New Roman" w:cs="Times New Roman"/>
          <w:color w:val="4472C4" w:themeColor="accent1"/>
          <w:lang w:val="en-US"/>
        </w:rPr>
        <w:t>Current_Iteration_Actions</w:t>
      </w:r>
      <w:r w:rsidR="00664121" w:rsidRPr="005656CE">
        <w:rPr>
          <w:rFonts w:ascii="Times New Roman" w:hAnsi="Times New Roman" w:cs="Times New Roman"/>
          <w:lang w:val="en-US"/>
        </w:rPr>
        <w:t xml:space="preserve"> array list are further parsed to let </w:t>
      </w:r>
      <w:r w:rsidR="00664121" w:rsidRPr="005656CE">
        <w:rPr>
          <w:rFonts w:ascii="Times New Roman" w:hAnsi="Times New Roman" w:cs="Times New Roman"/>
          <w:color w:val="4472C4" w:themeColor="accent1"/>
          <w:lang w:val="en-US"/>
        </w:rPr>
        <w:t xml:space="preserve">m_krislet </w:t>
      </w:r>
      <w:r w:rsidR="00664121" w:rsidRPr="005656CE">
        <w:rPr>
          <w:rFonts w:ascii="Times New Roman" w:hAnsi="Times New Roman" w:cs="Times New Roman"/>
          <w:lang w:val="en-US"/>
        </w:rPr>
        <w:t xml:space="preserve">object perform kick, dash or turn actions. </w:t>
      </w:r>
      <w:r w:rsidR="005901D4" w:rsidRPr="005656CE">
        <w:rPr>
          <w:rFonts w:ascii="Times New Roman" w:hAnsi="Times New Roman" w:cs="Times New Roman"/>
          <w:b/>
          <w:bCs/>
          <w:i/>
          <w:iCs/>
          <w:lang w:val="en-US"/>
        </w:rPr>
        <w:t>Hence the function goes through each rule in the knowledgebase and adds new facts when found, and keeps running until a rule is found that results in an action. If no action is found, agent does nothing in the current simulation iteration.</w:t>
      </w:r>
      <w:r w:rsidR="005901D4" w:rsidRPr="005656CE">
        <w:rPr>
          <w:rFonts w:ascii="Times New Roman" w:hAnsi="Times New Roman" w:cs="Times New Roman"/>
          <w:lang w:val="en-US"/>
        </w:rPr>
        <w:t xml:space="preserve"> </w:t>
      </w:r>
      <w:r w:rsidR="00472551" w:rsidRPr="005656CE">
        <w:rPr>
          <w:rFonts w:ascii="Times New Roman" w:hAnsi="Times New Roman" w:cs="Times New Roman"/>
          <w:b/>
          <w:bCs/>
          <w:i/>
          <w:iCs/>
          <w:lang w:val="en-US"/>
        </w:rPr>
        <w:t>In the next simulation iteration, agent sees new facts and the process continues.</w:t>
      </w:r>
    </w:p>
    <w:p w14:paraId="48D859D5" w14:textId="3E7BD62D" w:rsidR="00361861" w:rsidRPr="005656CE" w:rsidRDefault="002E22A2" w:rsidP="002E22A2">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0A0D44" w:rsidRPr="005656CE">
        <w:rPr>
          <w:rFonts w:ascii="Times New Roman" w:hAnsi="Times New Roman" w:cs="Times New Roman"/>
          <w:lang w:val="en-US"/>
        </w:rPr>
        <w:t xml:space="preserve">  </w:t>
      </w:r>
      <w:r w:rsidR="00361861" w:rsidRPr="005656CE">
        <w:rPr>
          <w:rFonts w:ascii="Times New Roman" w:hAnsi="Times New Roman" w:cs="Times New Roman"/>
          <w:lang w:val="en-US"/>
        </w:rPr>
        <w:t xml:space="preserve">The original implementation </w:t>
      </w:r>
      <w:r w:rsidR="00601E58" w:rsidRPr="005656CE">
        <w:rPr>
          <w:rFonts w:ascii="Times New Roman" w:hAnsi="Times New Roman" w:cs="Times New Roman"/>
          <w:lang w:val="en-US"/>
        </w:rPr>
        <w:t xml:space="preserve">of the forward chaining algorithm </w:t>
      </w:r>
      <w:r w:rsidR="00361861" w:rsidRPr="005656CE">
        <w:rPr>
          <w:rFonts w:ascii="Times New Roman" w:hAnsi="Times New Roman" w:cs="Times New Roman"/>
          <w:lang w:val="en-US"/>
        </w:rPr>
        <w:t>is available here:</w:t>
      </w:r>
    </w:p>
    <w:p w14:paraId="7E4B3766" w14:textId="309260F6" w:rsidR="00361861" w:rsidRPr="005656CE" w:rsidRDefault="00025F16" w:rsidP="004B472F">
      <w:pPr>
        <w:pStyle w:val="NoSpacing"/>
        <w:jc w:val="both"/>
        <w:rPr>
          <w:rFonts w:ascii="Times New Roman" w:hAnsi="Times New Roman" w:cs="Times New Roman"/>
          <w:lang w:val="en-US"/>
        </w:rPr>
      </w:pPr>
      <w:hyperlink r:id="rId6" w:history="1">
        <w:r w:rsidR="00361861" w:rsidRPr="005656CE">
          <w:rPr>
            <w:rStyle w:val="Hyperlink"/>
            <w:rFonts w:ascii="Times New Roman" w:hAnsi="Times New Roman" w:cs="Times New Roman"/>
            <w:lang w:val="en-US"/>
          </w:rPr>
          <w:t>https://snipplr.com/view/56296/ai-forward-chaining-implementation-for-propositional-logic-horn-form-knowledge-bases</w:t>
        </w:r>
      </w:hyperlink>
    </w:p>
    <w:p w14:paraId="56CF966B" w14:textId="77777777" w:rsidR="008462B2" w:rsidRPr="005656CE" w:rsidRDefault="008462B2" w:rsidP="004B472F">
      <w:pPr>
        <w:pStyle w:val="NoSpacing"/>
        <w:jc w:val="both"/>
        <w:rPr>
          <w:rFonts w:ascii="Times New Roman" w:hAnsi="Times New Roman" w:cs="Times New Roman"/>
          <w:b/>
          <w:bCs/>
          <w:lang w:val="en-US"/>
        </w:rPr>
      </w:pPr>
      <w:r w:rsidRPr="005656CE">
        <w:rPr>
          <w:rFonts w:ascii="Times New Roman" w:hAnsi="Times New Roman" w:cs="Times New Roman"/>
          <w:b/>
          <w:bCs/>
          <w:lang w:val="en-US"/>
        </w:rPr>
        <w:t>Running and testing the code</w:t>
      </w:r>
    </w:p>
    <w:p w14:paraId="74CA6919" w14:textId="30AE1277" w:rsidR="008462B2" w:rsidRPr="005656CE" w:rsidRDefault="002E22A2" w:rsidP="004B472F">
      <w:pPr>
        <w:pStyle w:val="NoSpacing"/>
        <w:jc w:val="both"/>
        <w:rPr>
          <w:rFonts w:ascii="Times New Roman" w:hAnsi="Times New Roman" w:cs="Times New Roman"/>
          <w:lang w:val="en-US"/>
        </w:rPr>
      </w:pPr>
      <w:r w:rsidRPr="005656CE">
        <w:rPr>
          <w:rFonts w:ascii="Times New Roman" w:hAnsi="Times New Roman" w:cs="Times New Roman"/>
          <w:lang w:val="en-US"/>
        </w:rPr>
        <w:t xml:space="preserve">  </w:t>
      </w:r>
      <w:r w:rsidR="000A0D44" w:rsidRPr="005656CE">
        <w:rPr>
          <w:rFonts w:ascii="Times New Roman" w:hAnsi="Times New Roman" w:cs="Times New Roman"/>
          <w:lang w:val="en-US"/>
        </w:rPr>
        <w:t xml:space="preserve">  </w:t>
      </w:r>
      <w:r w:rsidR="008462B2" w:rsidRPr="005656CE">
        <w:rPr>
          <w:rFonts w:ascii="Times New Roman" w:hAnsi="Times New Roman" w:cs="Times New Roman"/>
          <w:lang w:val="en-US"/>
        </w:rPr>
        <w:t>Once the folder containing the files is unzipped, run the provided batch file (</w:t>
      </w:r>
      <w:r w:rsidR="008462B2" w:rsidRPr="005656CE">
        <w:rPr>
          <w:rFonts w:ascii="Times New Roman" w:hAnsi="Times New Roman" w:cs="Times New Roman"/>
          <w:color w:val="2F5496" w:themeColor="accent1" w:themeShade="BF"/>
          <w:lang w:val="en-US"/>
        </w:rPr>
        <w:t>Krislet/</w:t>
      </w:r>
      <w:r w:rsidR="008462B2" w:rsidRPr="005656CE">
        <w:rPr>
          <w:rFonts w:ascii="Times New Roman" w:hAnsi="Times New Roman" w:cs="Times New Roman"/>
          <w:color w:val="2F5496" w:themeColor="accent1" w:themeShade="BF"/>
        </w:rPr>
        <w:t xml:space="preserve"> </w:t>
      </w:r>
      <w:r w:rsidR="008462B2" w:rsidRPr="005656CE">
        <w:rPr>
          <w:rFonts w:ascii="Times New Roman" w:hAnsi="Times New Roman" w:cs="Times New Roman"/>
          <w:color w:val="2F5496" w:themeColor="accent1" w:themeShade="BF"/>
          <w:lang w:val="en-US"/>
        </w:rPr>
        <w:t>TeamStart.bat</w:t>
      </w:r>
      <w:r w:rsidR="008462B2" w:rsidRPr="005656CE">
        <w:rPr>
          <w:rFonts w:ascii="Times New Roman" w:hAnsi="Times New Roman" w:cs="Times New Roman"/>
          <w:lang w:val="en-US"/>
        </w:rPr>
        <w:t>)</w:t>
      </w:r>
      <w:r w:rsidR="00321152" w:rsidRPr="005656CE">
        <w:rPr>
          <w:rFonts w:ascii="Times New Roman" w:hAnsi="Times New Roman" w:cs="Times New Roman"/>
          <w:lang w:val="en-US"/>
        </w:rPr>
        <w:t>.</w:t>
      </w:r>
      <w:r w:rsidR="007032FE" w:rsidRPr="005656CE">
        <w:rPr>
          <w:rFonts w:ascii="Times New Roman" w:hAnsi="Times New Roman" w:cs="Times New Roman"/>
          <w:lang w:val="en-US"/>
        </w:rPr>
        <w:t xml:space="preserve"> </w:t>
      </w:r>
      <w:r w:rsidR="004B472F" w:rsidRPr="005656CE">
        <w:rPr>
          <w:rFonts w:ascii="Times New Roman" w:hAnsi="Times New Roman" w:cs="Times New Roman"/>
          <w:lang w:val="en-US"/>
        </w:rPr>
        <w:t xml:space="preserve">The output of the agent sims shows the rules </w:t>
      </w:r>
      <w:r w:rsidR="00FE0B85" w:rsidRPr="005656CE">
        <w:rPr>
          <w:rFonts w:ascii="Times New Roman" w:hAnsi="Times New Roman" w:cs="Times New Roman"/>
          <w:lang w:val="en-US"/>
        </w:rPr>
        <w:t xml:space="preserve">and predicates </w:t>
      </w:r>
      <w:r w:rsidR="004B472F" w:rsidRPr="005656CE">
        <w:rPr>
          <w:rFonts w:ascii="Times New Roman" w:hAnsi="Times New Roman" w:cs="Times New Roman"/>
          <w:lang w:val="en-US"/>
        </w:rPr>
        <w:t>visited in each iteration of the forever while loop</w:t>
      </w:r>
      <w:r w:rsidR="00FE0B85" w:rsidRPr="005656CE">
        <w:rPr>
          <w:rFonts w:ascii="Times New Roman" w:hAnsi="Times New Roman" w:cs="Times New Roman"/>
          <w:lang w:val="en-US"/>
        </w:rPr>
        <w:t xml:space="preserve"> by printing </w:t>
      </w:r>
      <w:r w:rsidR="00FE0B85" w:rsidRPr="005656CE">
        <w:rPr>
          <w:rFonts w:ascii="Times New Roman" w:hAnsi="Times New Roman" w:cs="Times New Roman"/>
          <w:color w:val="4472C4" w:themeColor="accent1"/>
          <w:lang w:val="en-US"/>
        </w:rPr>
        <w:t>Forward_Chain_Path</w:t>
      </w:r>
      <w:r w:rsidR="00FE0B85" w:rsidRPr="005656CE">
        <w:rPr>
          <w:rFonts w:ascii="Times New Roman" w:hAnsi="Times New Roman" w:cs="Times New Roman"/>
          <w:lang w:val="en-US"/>
        </w:rPr>
        <w:t xml:space="preserve"> and </w:t>
      </w:r>
      <w:r w:rsidR="00FE0B85" w:rsidRPr="005656CE">
        <w:rPr>
          <w:rFonts w:ascii="Times New Roman" w:hAnsi="Times New Roman" w:cs="Times New Roman"/>
          <w:color w:val="4472C4" w:themeColor="accent1"/>
          <w:lang w:val="en-US"/>
        </w:rPr>
        <w:t xml:space="preserve">Rules_visited </w:t>
      </w:r>
      <w:r w:rsidR="00FE0B85" w:rsidRPr="005656CE">
        <w:rPr>
          <w:rFonts w:ascii="Times New Roman" w:hAnsi="Times New Roman" w:cs="Times New Roman"/>
          <w:lang w:val="en-US"/>
        </w:rPr>
        <w:t>array lists</w:t>
      </w:r>
      <w:r w:rsidR="004B472F" w:rsidRPr="005656CE">
        <w:rPr>
          <w:rFonts w:ascii="Times New Roman" w:hAnsi="Times New Roman" w:cs="Times New Roman"/>
          <w:lang w:val="en-US"/>
        </w:rPr>
        <w:t xml:space="preserve">. Here is </w:t>
      </w:r>
      <w:r w:rsidR="00DB4979" w:rsidRPr="005656CE">
        <w:rPr>
          <w:rFonts w:ascii="Times New Roman" w:hAnsi="Times New Roman" w:cs="Times New Roman"/>
          <w:lang w:val="en-US"/>
        </w:rPr>
        <w:t xml:space="preserve">the screen shot of </w:t>
      </w:r>
      <w:r w:rsidR="004B472F" w:rsidRPr="005656CE">
        <w:rPr>
          <w:rFonts w:ascii="Times New Roman" w:hAnsi="Times New Roman" w:cs="Times New Roman"/>
          <w:lang w:val="en-US"/>
        </w:rPr>
        <w:t>example</w:t>
      </w:r>
      <w:r w:rsidR="00DB4979" w:rsidRPr="005656CE">
        <w:rPr>
          <w:rFonts w:ascii="Times New Roman" w:hAnsi="Times New Roman" w:cs="Times New Roman"/>
          <w:lang w:val="en-US"/>
        </w:rPr>
        <w:t xml:space="preserve"> output</w:t>
      </w:r>
      <w:r w:rsidR="00002368" w:rsidRPr="005656CE">
        <w:rPr>
          <w:rFonts w:ascii="Times New Roman" w:hAnsi="Times New Roman" w:cs="Times New Roman"/>
          <w:lang w:val="en-US"/>
        </w:rPr>
        <w:t xml:space="preserve"> showing that the algorithm forward chains at least two rules to get to the action</w:t>
      </w:r>
      <w:r w:rsidR="004B472F" w:rsidRPr="005656CE">
        <w:rPr>
          <w:rFonts w:ascii="Times New Roman" w:hAnsi="Times New Roman" w:cs="Times New Roman"/>
          <w:lang w:val="en-US"/>
        </w:rPr>
        <w:t>:</w:t>
      </w:r>
    </w:p>
    <w:p w14:paraId="2CD7CE14" w14:textId="6E09A4D6" w:rsidR="00136B63" w:rsidRDefault="00136B63" w:rsidP="00136B63">
      <w:pPr>
        <w:pStyle w:val="NoSpacing"/>
        <w:jc w:val="center"/>
        <w:rPr>
          <w:rFonts w:cstheme="minorHAnsi"/>
          <w:b/>
          <w:bCs/>
          <w:lang w:val="en-US"/>
        </w:rPr>
      </w:pPr>
      <w:r>
        <w:rPr>
          <w:noProof/>
        </w:rPr>
        <w:drawing>
          <wp:inline distT="0" distB="0" distL="0" distR="0" wp14:anchorId="4C6B112A" wp14:editId="3269C9ED">
            <wp:extent cx="4784240" cy="1541585"/>
            <wp:effectExtent l="0" t="0" r="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4954547" cy="1596462"/>
                    </a:xfrm>
                    <a:prstGeom prst="rect">
                      <a:avLst/>
                    </a:prstGeom>
                  </pic:spPr>
                </pic:pic>
              </a:graphicData>
            </a:graphic>
          </wp:inline>
        </w:drawing>
      </w:r>
    </w:p>
    <w:p w14:paraId="3388C662" w14:textId="7CAA848B" w:rsidR="00000DC0" w:rsidRPr="005656CE" w:rsidRDefault="00EE747A" w:rsidP="00E72494">
      <w:pPr>
        <w:pStyle w:val="NoSpacing"/>
        <w:jc w:val="center"/>
        <w:rPr>
          <w:rFonts w:ascii="Times New Roman" w:hAnsi="Times New Roman" w:cs="Times New Roman"/>
          <w:b/>
          <w:bCs/>
          <w:lang w:val="en-US"/>
        </w:rPr>
      </w:pPr>
      <w:r w:rsidRPr="005656CE">
        <w:rPr>
          <w:rFonts w:ascii="Times New Roman" w:hAnsi="Times New Roman" w:cs="Times New Roman"/>
          <w:b/>
          <w:bCs/>
          <w:lang w:val="en-US"/>
        </w:rPr>
        <w:lastRenderedPageBreak/>
        <w:t>Assignment2 Question2</w:t>
      </w:r>
      <w:r w:rsidR="00E72494" w:rsidRPr="005656CE">
        <w:rPr>
          <w:rFonts w:ascii="Times New Roman" w:hAnsi="Times New Roman" w:cs="Times New Roman"/>
          <w:b/>
          <w:bCs/>
          <w:lang w:val="en-US"/>
        </w:rPr>
        <w:t xml:space="preserve"> Decision Network and Expected Utility</w:t>
      </w:r>
    </w:p>
    <w:p w14:paraId="15BF972B" w14:textId="36EC2A69" w:rsidR="007E542B" w:rsidRPr="005656CE" w:rsidRDefault="003C3E07" w:rsidP="00AD448E">
      <w:pPr>
        <w:pStyle w:val="NoSpacing"/>
        <w:rPr>
          <w:rFonts w:ascii="Times New Roman" w:hAnsi="Times New Roman" w:cs="Times New Roman"/>
          <w:lang w:val="en-US"/>
        </w:rPr>
      </w:pPr>
      <w:r w:rsidRPr="005656CE">
        <w:rPr>
          <w:rFonts w:ascii="Times New Roman" w:hAnsi="Times New Roman" w:cs="Times New Roman"/>
          <w:lang w:val="en-US"/>
        </w:rPr>
        <w:t xml:space="preserve">In assignment 1 of this course, we defined </w:t>
      </w:r>
      <w:r w:rsidR="00CF0725" w:rsidRPr="005656CE">
        <w:rPr>
          <w:rFonts w:ascii="Times New Roman" w:hAnsi="Times New Roman" w:cs="Times New Roman"/>
          <w:lang w:val="en-US"/>
        </w:rPr>
        <w:t xml:space="preserve">an </w:t>
      </w:r>
      <w:r w:rsidRPr="005656CE">
        <w:rPr>
          <w:rFonts w:ascii="Times New Roman" w:hAnsi="Times New Roman" w:cs="Times New Roman"/>
          <w:lang w:val="en-US"/>
        </w:rPr>
        <w:t xml:space="preserve">environment state "e" as combination of variables such as Ball close to agent, Opponent goal seen by agent. For this question, we introduce </w:t>
      </w:r>
      <w:r w:rsidR="00C1666C" w:rsidRPr="005656CE">
        <w:rPr>
          <w:rFonts w:ascii="Times New Roman" w:hAnsi="Times New Roman" w:cs="Times New Roman"/>
          <w:lang w:val="en-US"/>
        </w:rPr>
        <w:t>new evidence</w:t>
      </w:r>
      <w:r w:rsidRPr="005656CE">
        <w:rPr>
          <w:rFonts w:ascii="Times New Roman" w:hAnsi="Times New Roman" w:cs="Times New Roman"/>
          <w:lang w:val="en-US"/>
        </w:rPr>
        <w:t xml:space="preserve"> that the agent has no control over, that is, </w:t>
      </w:r>
      <w:r w:rsidR="00492FC5" w:rsidRPr="005656CE">
        <w:rPr>
          <w:rFonts w:ascii="Times New Roman" w:hAnsi="Times New Roman" w:cs="Times New Roman"/>
          <w:lang w:val="en-US"/>
        </w:rPr>
        <w:t>"</w:t>
      </w:r>
      <w:r w:rsidRPr="005656CE">
        <w:rPr>
          <w:rFonts w:ascii="Times New Roman" w:hAnsi="Times New Roman" w:cs="Times New Roman"/>
          <w:lang w:val="en-US"/>
        </w:rPr>
        <w:t>Opponent player close to the agent</w:t>
      </w:r>
      <w:r w:rsidR="00492FC5" w:rsidRPr="005656CE">
        <w:rPr>
          <w:rFonts w:ascii="Times New Roman" w:hAnsi="Times New Roman" w:cs="Times New Roman"/>
          <w:lang w:val="en-US"/>
        </w:rPr>
        <w:t>"</w:t>
      </w:r>
      <w:r w:rsidRPr="005656CE">
        <w:rPr>
          <w:rFonts w:ascii="Times New Roman" w:hAnsi="Times New Roman" w:cs="Times New Roman"/>
          <w:lang w:val="en-US"/>
        </w:rPr>
        <w:t xml:space="preserve">. </w:t>
      </w:r>
      <w:r w:rsidR="00C1666C" w:rsidRPr="005656CE">
        <w:rPr>
          <w:rFonts w:ascii="Times New Roman" w:hAnsi="Times New Roman" w:cs="Times New Roman"/>
          <w:lang w:val="en-US"/>
        </w:rPr>
        <w:t>T</w:t>
      </w:r>
      <w:r w:rsidR="007E542B" w:rsidRPr="005656CE">
        <w:rPr>
          <w:rFonts w:ascii="Times New Roman" w:hAnsi="Times New Roman" w:cs="Times New Roman"/>
          <w:lang w:val="en-US"/>
        </w:rPr>
        <w:t xml:space="preserve">here are total of </w:t>
      </w:r>
      <w:r w:rsidR="00C1666C" w:rsidRPr="005656CE">
        <w:rPr>
          <w:rFonts w:ascii="Times New Roman" w:hAnsi="Times New Roman" w:cs="Times New Roman"/>
          <w:lang w:val="en-US"/>
        </w:rPr>
        <w:t>4</w:t>
      </w:r>
      <w:r w:rsidR="007E542B" w:rsidRPr="005656CE">
        <w:rPr>
          <w:rFonts w:ascii="Times New Roman" w:hAnsi="Times New Roman" w:cs="Times New Roman"/>
          <w:lang w:val="en-US"/>
        </w:rPr>
        <w:t xml:space="preserve"> possible environment states "e" that the agent can be in after it performs an action </w:t>
      </w:r>
      <w:r w:rsidR="007E542B" w:rsidRPr="005656CE">
        <w:rPr>
          <w:rFonts w:ascii="Times New Roman" w:hAnsi="Times New Roman" w:cs="Times New Roman"/>
        </w:rPr>
        <w:t>a</w:t>
      </w:r>
      <w:r w:rsidR="007E542B" w:rsidRPr="005656CE">
        <w:rPr>
          <w:rFonts w:ascii="Times New Roman" w:hAnsi="Times New Roman" w:cs="Times New Roman"/>
          <w:lang w:val="en-US"/>
        </w:rPr>
        <w:t xml:space="preserve"> </w:t>
      </w:r>
      <w:r w:rsidRPr="005656CE">
        <w:rPr>
          <w:rFonts w:ascii="Times New Roman" w:hAnsi="Times New Roman" w:cs="Times New Roman"/>
          <w:lang w:val="en-US"/>
        </w:rPr>
        <w:t>[</w:t>
      </w:r>
      <w:r w:rsidR="007E542B" w:rsidRPr="005656CE">
        <w:rPr>
          <w:rFonts w:ascii="Times New Roman" w:hAnsi="Times New Roman" w:cs="Times New Roman"/>
          <w:lang w:val="en-US"/>
        </w:rPr>
        <w:t>Turn, Kick or Dash</w:t>
      </w:r>
      <w:r w:rsidRPr="005656CE">
        <w:rPr>
          <w:rFonts w:ascii="Times New Roman" w:hAnsi="Times New Roman" w:cs="Times New Roman"/>
          <w:lang w:val="en-US"/>
        </w:rPr>
        <w:t>]</w:t>
      </w:r>
      <w:r w:rsidR="007E542B" w:rsidRPr="005656CE">
        <w:rPr>
          <w:rFonts w:ascii="Times New Roman" w:hAnsi="Times New Roman" w:cs="Times New Roman"/>
          <w:lang w:val="en-US"/>
        </w:rPr>
        <w:t xml:space="preserve">. Here are the </w:t>
      </w:r>
      <w:r w:rsidR="00C1666C" w:rsidRPr="005656CE">
        <w:rPr>
          <w:rFonts w:ascii="Times New Roman" w:hAnsi="Times New Roman" w:cs="Times New Roman"/>
          <w:lang w:val="en-US"/>
        </w:rPr>
        <w:t>4</w:t>
      </w:r>
      <w:r w:rsidR="007E542B" w:rsidRPr="005656CE">
        <w:rPr>
          <w:rFonts w:ascii="Times New Roman" w:hAnsi="Times New Roman" w:cs="Times New Roman"/>
          <w:lang w:val="en-US"/>
        </w:rPr>
        <w:t xml:space="preserve"> environment states and their Utilities.</w:t>
      </w:r>
    </w:p>
    <w:tbl>
      <w:tblPr>
        <w:tblStyle w:val="TableGrid"/>
        <w:tblW w:w="0" w:type="auto"/>
        <w:jc w:val="center"/>
        <w:tblLook w:val="04A0" w:firstRow="1" w:lastRow="0" w:firstColumn="1" w:lastColumn="0" w:noHBand="0" w:noVBand="1"/>
      </w:tblPr>
      <w:tblGrid>
        <w:gridCol w:w="1413"/>
        <w:gridCol w:w="2268"/>
        <w:gridCol w:w="1281"/>
      </w:tblGrid>
      <w:tr w:rsidR="00C1666C" w:rsidRPr="005656CE" w14:paraId="6B24EB1D" w14:textId="77777777" w:rsidTr="004B796D">
        <w:trPr>
          <w:jc w:val="center"/>
        </w:trPr>
        <w:tc>
          <w:tcPr>
            <w:tcW w:w="1413" w:type="dxa"/>
          </w:tcPr>
          <w:p w14:paraId="3E9CBA07" w14:textId="03A65AE4" w:rsidR="00C1666C" w:rsidRPr="005656CE" w:rsidRDefault="00C1666C" w:rsidP="00C1666C">
            <w:pPr>
              <w:pStyle w:val="NoSpacing"/>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Ball close to agent</w:t>
            </w:r>
          </w:p>
        </w:tc>
        <w:tc>
          <w:tcPr>
            <w:tcW w:w="2268" w:type="dxa"/>
          </w:tcPr>
          <w:p w14:paraId="1D9962CE" w14:textId="28F7D82B" w:rsidR="00C1666C" w:rsidRPr="005656CE" w:rsidRDefault="00C1666C" w:rsidP="00C1666C">
            <w:pPr>
              <w:pStyle w:val="NoSpacing"/>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Opponent goal visible to agent</w:t>
            </w:r>
          </w:p>
        </w:tc>
        <w:tc>
          <w:tcPr>
            <w:tcW w:w="1281" w:type="dxa"/>
          </w:tcPr>
          <w:p w14:paraId="0D1B4B50" w14:textId="1968478B" w:rsidR="00C1666C" w:rsidRPr="005656CE" w:rsidRDefault="00C1666C" w:rsidP="00C1666C">
            <w:pPr>
              <w:pStyle w:val="NoSpacing"/>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Utility U of  "e"</w:t>
            </w:r>
          </w:p>
        </w:tc>
      </w:tr>
      <w:tr w:rsidR="00C1666C" w:rsidRPr="005656CE" w14:paraId="147C4C58" w14:textId="77777777" w:rsidTr="004B796D">
        <w:trPr>
          <w:jc w:val="center"/>
        </w:trPr>
        <w:tc>
          <w:tcPr>
            <w:tcW w:w="1413" w:type="dxa"/>
          </w:tcPr>
          <w:p w14:paraId="0FB11FEA" w14:textId="78D05D28"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w:t>
            </w:r>
          </w:p>
        </w:tc>
        <w:tc>
          <w:tcPr>
            <w:tcW w:w="2268" w:type="dxa"/>
          </w:tcPr>
          <w:p w14:paraId="1921FFD8" w14:textId="0BD4E46F"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w:t>
            </w:r>
          </w:p>
        </w:tc>
        <w:tc>
          <w:tcPr>
            <w:tcW w:w="1281" w:type="dxa"/>
          </w:tcPr>
          <w:p w14:paraId="4288C863" w14:textId="22098EA5"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100</w:t>
            </w:r>
          </w:p>
        </w:tc>
      </w:tr>
      <w:tr w:rsidR="00C1666C" w:rsidRPr="005656CE" w14:paraId="2035FE44" w14:textId="77777777" w:rsidTr="004B796D">
        <w:trPr>
          <w:jc w:val="center"/>
        </w:trPr>
        <w:tc>
          <w:tcPr>
            <w:tcW w:w="1413" w:type="dxa"/>
          </w:tcPr>
          <w:p w14:paraId="5BDA8A2E" w14:textId="6C92CFF9"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w:t>
            </w:r>
          </w:p>
        </w:tc>
        <w:tc>
          <w:tcPr>
            <w:tcW w:w="2268" w:type="dxa"/>
          </w:tcPr>
          <w:p w14:paraId="69F3E378" w14:textId="014C2C80"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F</w:t>
            </w:r>
          </w:p>
        </w:tc>
        <w:tc>
          <w:tcPr>
            <w:tcW w:w="1281" w:type="dxa"/>
          </w:tcPr>
          <w:p w14:paraId="2A051652" w14:textId="4247CE5E"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80</w:t>
            </w:r>
          </w:p>
        </w:tc>
      </w:tr>
      <w:tr w:rsidR="00C1666C" w:rsidRPr="005656CE" w14:paraId="7650BE16" w14:textId="77777777" w:rsidTr="004B796D">
        <w:trPr>
          <w:jc w:val="center"/>
        </w:trPr>
        <w:tc>
          <w:tcPr>
            <w:tcW w:w="1413" w:type="dxa"/>
          </w:tcPr>
          <w:p w14:paraId="300E02D5" w14:textId="57417AD1"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F</w:t>
            </w:r>
          </w:p>
        </w:tc>
        <w:tc>
          <w:tcPr>
            <w:tcW w:w="2268" w:type="dxa"/>
          </w:tcPr>
          <w:p w14:paraId="248F6405" w14:textId="6253EA7D"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w:t>
            </w:r>
          </w:p>
        </w:tc>
        <w:tc>
          <w:tcPr>
            <w:tcW w:w="1281" w:type="dxa"/>
          </w:tcPr>
          <w:p w14:paraId="205BA189" w14:textId="31991BD8"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60</w:t>
            </w:r>
          </w:p>
        </w:tc>
      </w:tr>
      <w:tr w:rsidR="00C1666C" w:rsidRPr="005656CE" w14:paraId="5D216A69" w14:textId="77777777" w:rsidTr="004B796D">
        <w:trPr>
          <w:jc w:val="center"/>
        </w:trPr>
        <w:tc>
          <w:tcPr>
            <w:tcW w:w="1413" w:type="dxa"/>
          </w:tcPr>
          <w:p w14:paraId="765F2E07" w14:textId="06118B68"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F</w:t>
            </w:r>
          </w:p>
        </w:tc>
        <w:tc>
          <w:tcPr>
            <w:tcW w:w="2268" w:type="dxa"/>
          </w:tcPr>
          <w:p w14:paraId="3C75C272" w14:textId="48579BE5"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F</w:t>
            </w:r>
          </w:p>
        </w:tc>
        <w:tc>
          <w:tcPr>
            <w:tcW w:w="1281" w:type="dxa"/>
          </w:tcPr>
          <w:p w14:paraId="0D7BB026" w14:textId="59CDFA6B" w:rsidR="00C1666C" w:rsidRPr="005656CE" w:rsidRDefault="00C1666C" w:rsidP="00C1666C">
            <w:pPr>
              <w:pStyle w:val="NoSpacing"/>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0</w:t>
            </w:r>
          </w:p>
        </w:tc>
      </w:tr>
    </w:tbl>
    <w:tbl>
      <w:tblPr>
        <w:tblStyle w:val="TableGrid"/>
        <w:tblpPr w:leftFromText="180" w:rightFromText="180" w:vertAnchor="text" w:horzAnchor="page" w:tblpX="6721" w:tblpY="185"/>
        <w:tblW w:w="0" w:type="auto"/>
        <w:tblLook w:val="04A0" w:firstRow="1" w:lastRow="0" w:firstColumn="1" w:lastColumn="0" w:noHBand="0" w:noVBand="1"/>
      </w:tblPr>
      <w:tblGrid>
        <w:gridCol w:w="2332"/>
      </w:tblGrid>
      <w:tr w:rsidR="00F873AE" w:rsidRPr="005656CE" w14:paraId="313C03B2" w14:textId="77777777" w:rsidTr="00F873AE">
        <w:tc>
          <w:tcPr>
            <w:tcW w:w="0" w:type="auto"/>
            <w:shd w:val="clear" w:color="auto" w:fill="auto"/>
          </w:tcPr>
          <w:p w14:paraId="77AFE047" w14:textId="77777777" w:rsidR="00F873AE" w:rsidRPr="005656CE" w:rsidRDefault="00F873AE" w:rsidP="00F873AE">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Opponent player close to agent</w:t>
            </w:r>
          </w:p>
        </w:tc>
      </w:tr>
      <w:tr w:rsidR="00F873AE" w:rsidRPr="005656CE" w14:paraId="0A112B66" w14:textId="77777777" w:rsidTr="00F873AE">
        <w:tc>
          <w:tcPr>
            <w:tcW w:w="0" w:type="auto"/>
            <w:shd w:val="clear" w:color="auto" w:fill="auto"/>
          </w:tcPr>
          <w:p w14:paraId="66669FE6" w14:textId="754F4D64" w:rsidR="00F873AE" w:rsidRPr="005656CE" w:rsidRDefault="00F873AE" w:rsidP="00F873AE">
            <w:pPr>
              <w:jc w:val="center"/>
              <w:rPr>
                <w:rFonts w:ascii="Times New Roman" w:hAnsi="Times New Roman" w:cs="Times New Roman"/>
                <w:sz w:val="20"/>
                <w:szCs w:val="20"/>
              </w:rPr>
            </w:pPr>
            <w:r w:rsidRPr="005656CE">
              <w:rPr>
                <w:rFonts w:ascii="Times New Roman" w:hAnsi="Times New Roman" w:cs="Times New Roman"/>
                <w:sz w:val="16"/>
                <w:szCs w:val="16"/>
                <w:lang w:val="en-US"/>
              </w:rPr>
              <w:t>P(T) = 0.</w:t>
            </w:r>
            <w:r w:rsidR="003A5688" w:rsidRPr="005656CE">
              <w:rPr>
                <w:rFonts w:ascii="Times New Roman" w:hAnsi="Times New Roman" w:cs="Times New Roman"/>
                <w:sz w:val="16"/>
                <w:szCs w:val="16"/>
                <w:lang w:val="en-US"/>
              </w:rPr>
              <w:t xml:space="preserve">70 </w:t>
            </w:r>
            <w:r w:rsidRPr="005656CE">
              <w:rPr>
                <w:rFonts w:ascii="Times New Roman" w:hAnsi="Times New Roman" w:cs="Times New Roman"/>
                <w:sz w:val="16"/>
                <w:szCs w:val="16"/>
                <w:lang w:val="en-US"/>
              </w:rPr>
              <w:t>| P(F) =0.</w:t>
            </w:r>
            <w:r w:rsidR="003A5688" w:rsidRPr="005656CE">
              <w:rPr>
                <w:rFonts w:ascii="Times New Roman" w:hAnsi="Times New Roman" w:cs="Times New Roman"/>
                <w:sz w:val="16"/>
                <w:szCs w:val="16"/>
                <w:lang w:val="en-US"/>
              </w:rPr>
              <w:t>30</w:t>
            </w:r>
          </w:p>
        </w:tc>
      </w:tr>
    </w:tbl>
    <w:tbl>
      <w:tblPr>
        <w:tblStyle w:val="TableGrid"/>
        <w:tblpPr w:leftFromText="180" w:rightFromText="180" w:vertAnchor="text" w:horzAnchor="margin" w:tblpXSpec="center" w:tblpY="154"/>
        <w:tblW w:w="0" w:type="auto"/>
        <w:tblLook w:val="04A0" w:firstRow="1" w:lastRow="0" w:firstColumn="1" w:lastColumn="0" w:noHBand="0" w:noVBand="1"/>
      </w:tblPr>
      <w:tblGrid>
        <w:gridCol w:w="709"/>
      </w:tblGrid>
      <w:tr w:rsidR="0078128E" w:rsidRPr="005656CE" w14:paraId="0E66595E" w14:textId="77777777" w:rsidTr="0078128E">
        <w:tc>
          <w:tcPr>
            <w:tcW w:w="709" w:type="dxa"/>
            <w:shd w:val="clear" w:color="auto" w:fill="auto"/>
          </w:tcPr>
          <w:p w14:paraId="47D340B6" w14:textId="77777777" w:rsidR="0078128E" w:rsidRPr="005656CE" w:rsidRDefault="0078128E" w:rsidP="0078128E">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Action</w:t>
            </w:r>
          </w:p>
        </w:tc>
      </w:tr>
      <w:tr w:rsidR="0078128E" w:rsidRPr="005656CE" w14:paraId="31A45EDC" w14:textId="77777777" w:rsidTr="0078128E">
        <w:tc>
          <w:tcPr>
            <w:tcW w:w="709" w:type="dxa"/>
            <w:shd w:val="clear" w:color="auto" w:fill="auto"/>
          </w:tcPr>
          <w:p w14:paraId="077F170F" w14:textId="77777777" w:rsidR="0078128E" w:rsidRPr="005656CE" w:rsidRDefault="0078128E" w:rsidP="0078128E">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Turn</w:t>
            </w:r>
          </w:p>
        </w:tc>
      </w:tr>
      <w:tr w:rsidR="0078128E" w:rsidRPr="005656CE" w14:paraId="3C5A303F" w14:textId="77777777" w:rsidTr="0078128E">
        <w:tc>
          <w:tcPr>
            <w:tcW w:w="709" w:type="dxa"/>
            <w:shd w:val="clear" w:color="auto" w:fill="auto"/>
          </w:tcPr>
          <w:p w14:paraId="09D7F18C" w14:textId="77777777" w:rsidR="0078128E" w:rsidRPr="005656CE" w:rsidRDefault="0078128E" w:rsidP="0078128E">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Kick</w:t>
            </w:r>
          </w:p>
        </w:tc>
      </w:tr>
      <w:tr w:rsidR="0078128E" w:rsidRPr="005656CE" w14:paraId="08F06995" w14:textId="77777777" w:rsidTr="0078128E">
        <w:tc>
          <w:tcPr>
            <w:tcW w:w="709" w:type="dxa"/>
            <w:shd w:val="clear" w:color="auto" w:fill="auto"/>
          </w:tcPr>
          <w:p w14:paraId="6AF9B70D" w14:textId="77777777" w:rsidR="0078128E" w:rsidRPr="005656CE" w:rsidRDefault="0078128E" w:rsidP="0078128E">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Dash</w:t>
            </w:r>
          </w:p>
        </w:tc>
      </w:tr>
    </w:tbl>
    <w:p w14:paraId="374D2D22" w14:textId="77777777" w:rsidR="00BC729F" w:rsidRPr="005656CE" w:rsidRDefault="00BC729F" w:rsidP="00AD448E">
      <w:pPr>
        <w:pStyle w:val="NoSpacing"/>
        <w:rPr>
          <w:rFonts w:ascii="Times New Roman" w:hAnsi="Times New Roman" w:cs="Times New Roman"/>
          <w:lang w:val="en-US"/>
        </w:rPr>
      </w:pPr>
    </w:p>
    <w:tbl>
      <w:tblPr>
        <w:tblStyle w:val="TableGrid"/>
        <w:tblpPr w:leftFromText="180" w:rightFromText="180" w:vertAnchor="text" w:horzAnchor="margin" w:tblpY="20"/>
        <w:tblW w:w="0" w:type="auto"/>
        <w:tblLook w:val="04A0" w:firstRow="1" w:lastRow="0" w:firstColumn="1" w:lastColumn="0" w:noHBand="0" w:noVBand="1"/>
      </w:tblPr>
      <w:tblGrid>
        <w:gridCol w:w="1413"/>
        <w:gridCol w:w="709"/>
        <w:gridCol w:w="1984"/>
      </w:tblGrid>
      <w:tr w:rsidR="00C1666C" w:rsidRPr="005656CE" w14:paraId="081F3A1A" w14:textId="77777777" w:rsidTr="00C1666C">
        <w:tc>
          <w:tcPr>
            <w:tcW w:w="1413" w:type="dxa"/>
            <w:shd w:val="clear" w:color="auto" w:fill="auto"/>
          </w:tcPr>
          <w:p w14:paraId="33C60666" w14:textId="77777777" w:rsidR="00C1666C" w:rsidRPr="005656CE" w:rsidRDefault="00C1666C" w:rsidP="00C1666C">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Opponent player close to agent</w:t>
            </w:r>
          </w:p>
        </w:tc>
        <w:tc>
          <w:tcPr>
            <w:tcW w:w="709" w:type="dxa"/>
            <w:shd w:val="clear" w:color="auto" w:fill="auto"/>
          </w:tcPr>
          <w:p w14:paraId="4EF054B7" w14:textId="77777777" w:rsidR="00C1666C" w:rsidRPr="005656CE" w:rsidRDefault="00C1666C" w:rsidP="00C1666C">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Action</w:t>
            </w:r>
          </w:p>
        </w:tc>
        <w:tc>
          <w:tcPr>
            <w:tcW w:w="1984" w:type="dxa"/>
            <w:shd w:val="clear" w:color="auto" w:fill="auto"/>
            <w:vAlign w:val="center"/>
          </w:tcPr>
          <w:p w14:paraId="74EECC44" w14:textId="77777777" w:rsidR="00C1666C" w:rsidRPr="005656CE" w:rsidRDefault="00C1666C" w:rsidP="00C1666C">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Ball close to agent</w:t>
            </w:r>
          </w:p>
        </w:tc>
      </w:tr>
      <w:tr w:rsidR="00C1666C" w:rsidRPr="005656CE" w14:paraId="2B20467D" w14:textId="77777777" w:rsidTr="00C1666C">
        <w:tc>
          <w:tcPr>
            <w:tcW w:w="1413" w:type="dxa"/>
            <w:shd w:val="clear" w:color="auto" w:fill="auto"/>
          </w:tcPr>
          <w:p w14:paraId="3104B26A" w14:textId="77777777" w:rsidR="00C1666C" w:rsidRPr="005656CE" w:rsidRDefault="00C1666C" w:rsidP="00C1666C">
            <w:pPr>
              <w:jc w:val="center"/>
              <w:rPr>
                <w:rFonts w:ascii="Times New Roman" w:hAnsi="Times New Roman" w:cs="Times New Roman"/>
                <w:b/>
                <w:bCs/>
                <w:color w:val="0070C0"/>
                <w:sz w:val="16"/>
                <w:szCs w:val="16"/>
                <w:lang w:val="en-US"/>
              </w:rPr>
            </w:pPr>
            <w:r w:rsidRPr="005656CE">
              <w:rPr>
                <w:rFonts w:ascii="Times New Roman" w:hAnsi="Times New Roman" w:cs="Times New Roman"/>
                <w:b/>
                <w:bCs/>
                <w:color w:val="0070C0"/>
                <w:sz w:val="16"/>
                <w:szCs w:val="16"/>
                <w:lang w:val="en-US"/>
              </w:rPr>
              <w:t>F</w:t>
            </w:r>
          </w:p>
        </w:tc>
        <w:tc>
          <w:tcPr>
            <w:tcW w:w="709" w:type="dxa"/>
            <w:shd w:val="clear" w:color="auto" w:fill="auto"/>
          </w:tcPr>
          <w:p w14:paraId="1C3D647A"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Turn</w:t>
            </w:r>
          </w:p>
        </w:tc>
        <w:tc>
          <w:tcPr>
            <w:tcW w:w="1984" w:type="dxa"/>
            <w:shd w:val="clear" w:color="auto" w:fill="auto"/>
            <w:vAlign w:val="center"/>
          </w:tcPr>
          <w:p w14:paraId="7A44593C"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0.20 | P(F) =0.80</w:t>
            </w:r>
          </w:p>
        </w:tc>
      </w:tr>
      <w:tr w:rsidR="00C1666C" w:rsidRPr="005656CE" w14:paraId="64309313" w14:textId="77777777" w:rsidTr="00C1666C">
        <w:tc>
          <w:tcPr>
            <w:tcW w:w="1413" w:type="dxa"/>
            <w:shd w:val="clear" w:color="auto" w:fill="auto"/>
          </w:tcPr>
          <w:p w14:paraId="103CEE46" w14:textId="77777777" w:rsidR="00C1666C" w:rsidRPr="005656CE" w:rsidRDefault="00C1666C" w:rsidP="00C1666C">
            <w:pPr>
              <w:jc w:val="center"/>
              <w:rPr>
                <w:rFonts w:ascii="Times New Roman" w:hAnsi="Times New Roman" w:cs="Times New Roman"/>
                <w:b/>
                <w:bCs/>
                <w:color w:val="0070C0"/>
                <w:sz w:val="16"/>
                <w:szCs w:val="16"/>
                <w:lang w:val="en-US"/>
              </w:rPr>
            </w:pPr>
            <w:r w:rsidRPr="005656CE">
              <w:rPr>
                <w:rFonts w:ascii="Times New Roman" w:hAnsi="Times New Roman" w:cs="Times New Roman"/>
                <w:b/>
                <w:bCs/>
                <w:color w:val="0070C0"/>
                <w:sz w:val="16"/>
                <w:szCs w:val="16"/>
                <w:lang w:val="en-US"/>
              </w:rPr>
              <w:t>F</w:t>
            </w:r>
          </w:p>
        </w:tc>
        <w:tc>
          <w:tcPr>
            <w:tcW w:w="709" w:type="dxa"/>
            <w:shd w:val="clear" w:color="auto" w:fill="auto"/>
          </w:tcPr>
          <w:p w14:paraId="0C8DA423"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Kick</w:t>
            </w:r>
          </w:p>
        </w:tc>
        <w:tc>
          <w:tcPr>
            <w:tcW w:w="1984" w:type="dxa"/>
            <w:shd w:val="clear" w:color="auto" w:fill="auto"/>
            <w:vAlign w:val="center"/>
          </w:tcPr>
          <w:p w14:paraId="30DE88BD"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0.80 | P(F) =0.20</w:t>
            </w:r>
          </w:p>
        </w:tc>
      </w:tr>
      <w:tr w:rsidR="00C1666C" w:rsidRPr="005656CE" w14:paraId="49CD0F43" w14:textId="77777777" w:rsidTr="00C1666C">
        <w:tc>
          <w:tcPr>
            <w:tcW w:w="1413" w:type="dxa"/>
            <w:shd w:val="clear" w:color="auto" w:fill="auto"/>
          </w:tcPr>
          <w:p w14:paraId="368726A1" w14:textId="77777777" w:rsidR="00C1666C" w:rsidRPr="005656CE" w:rsidRDefault="00C1666C" w:rsidP="00C1666C">
            <w:pPr>
              <w:jc w:val="center"/>
              <w:rPr>
                <w:rFonts w:ascii="Times New Roman" w:hAnsi="Times New Roman" w:cs="Times New Roman"/>
                <w:b/>
                <w:bCs/>
                <w:color w:val="0070C0"/>
                <w:sz w:val="16"/>
                <w:szCs w:val="16"/>
                <w:lang w:val="en-US"/>
              </w:rPr>
            </w:pPr>
            <w:r w:rsidRPr="005656CE">
              <w:rPr>
                <w:rFonts w:ascii="Times New Roman" w:hAnsi="Times New Roman" w:cs="Times New Roman"/>
                <w:b/>
                <w:bCs/>
                <w:color w:val="0070C0"/>
                <w:sz w:val="16"/>
                <w:szCs w:val="16"/>
                <w:lang w:val="en-US"/>
              </w:rPr>
              <w:t>F</w:t>
            </w:r>
          </w:p>
        </w:tc>
        <w:tc>
          <w:tcPr>
            <w:tcW w:w="709" w:type="dxa"/>
            <w:shd w:val="clear" w:color="auto" w:fill="auto"/>
          </w:tcPr>
          <w:p w14:paraId="79E1C973"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Dash</w:t>
            </w:r>
          </w:p>
        </w:tc>
        <w:tc>
          <w:tcPr>
            <w:tcW w:w="1984" w:type="dxa"/>
            <w:shd w:val="clear" w:color="auto" w:fill="auto"/>
            <w:vAlign w:val="center"/>
          </w:tcPr>
          <w:p w14:paraId="65FA2E3F"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0.60 | P(F) =0.40</w:t>
            </w:r>
          </w:p>
        </w:tc>
      </w:tr>
      <w:tr w:rsidR="00C1666C" w:rsidRPr="005656CE" w14:paraId="461FF222" w14:textId="77777777" w:rsidTr="00C1666C">
        <w:tc>
          <w:tcPr>
            <w:tcW w:w="1413" w:type="dxa"/>
            <w:shd w:val="clear" w:color="auto" w:fill="auto"/>
          </w:tcPr>
          <w:p w14:paraId="5ACF5827" w14:textId="77777777" w:rsidR="00C1666C" w:rsidRPr="005656CE" w:rsidRDefault="00C1666C" w:rsidP="00C1666C">
            <w:pPr>
              <w:jc w:val="center"/>
              <w:rPr>
                <w:rFonts w:ascii="Times New Roman" w:hAnsi="Times New Roman" w:cs="Times New Roman"/>
                <w:b/>
                <w:bCs/>
                <w:color w:val="FF0000"/>
                <w:sz w:val="16"/>
                <w:szCs w:val="16"/>
                <w:lang w:val="en-US"/>
              </w:rPr>
            </w:pPr>
            <w:r w:rsidRPr="005656CE">
              <w:rPr>
                <w:rFonts w:ascii="Times New Roman" w:hAnsi="Times New Roman" w:cs="Times New Roman"/>
                <w:b/>
                <w:bCs/>
                <w:color w:val="FF0000"/>
                <w:sz w:val="16"/>
                <w:szCs w:val="16"/>
                <w:lang w:val="en-US"/>
              </w:rPr>
              <w:t>T</w:t>
            </w:r>
          </w:p>
        </w:tc>
        <w:tc>
          <w:tcPr>
            <w:tcW w:w="709" w:type="dxa"/>
            <w:shd w:val="clear" w:color="auto" w:fill="auto"/>
          </w:tcPr>
          <w:p w14:paraId="5F75AFB3"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Turn</w:t>
            </w:r>
          </w:p>
        </w:tc>
        <w:tc>
          <w:tcPr>
            <w:tcW w:w="1984" w:type="dxa"/>
            <w:shd w:val="clear" w:color="auto" w:fill="auto"/>
            <w:vAlign w:val="center"/>
          </w:tcPr>
          <w:p w14:paraId="40E25692"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0.10 | P(F) =0.90</w:t>
            </w:r>
          </w:p>
        </w:tc>
      </w:tr>
      <w:tr w:rsidR="00C1666C" w:rsidRPr="005656CE" w14:paraId="0DA54E2F" w14:textId="77777777" w:rsidTr="00C1666C">
        <w:tc>
          <w:tcPr>
            <w:tcW w:w="1413" w:type="dxa"/>
            <w:shd w:val="clear" w:color="auto" w:fill="auto"/>
          </w:tcPr>
          <w:p w14:paraId="5298ED0C" w14:textId="77777777" w:rsidR="00C1666C" w:rsidRPr="005656CE" w:rsidRDefault="00C1666C" w:rsidP="00C1666C">
            <w:pPr>
              <w:jc w:val="center"/>
              <w:rPr>
                <w:rFonts w:ascii="Times New Roman" w:hAnsi="Times New Roman" w:cs="Times New Roman"/>
                <w:b/>
                <w:bCs/>
                <w:color w:val="FF0000"/>
                <w:sz w:val="16"/>
                <w:szCs w:val="16"/>
                <w:lang w:val="en-US"/>
              </w:rPr>
            </w:pPr>
            <w:r w:rsidRPr="005656CE">
              <w:rPr>
                <w:rFonts w:ascii="Times New Roman" w:hAnsi="Times New Roman" w:cs="Times New Roman"/>
                <w:b/>
                <w:bCs/>
                <w:color w:val="FF0000"/>
                <w:sz w:val="16"/>
                <w:szCs w:val="16"/>
                <w:lang w:val="en-US"/>
              </w:rPr>
              <w:t>T</w:t>
            </w:r>
          </w:p>
        </w:tc>
        <w:tc>
          <w:tcPr>
            <w:tcW w:w="709" w:type="dxa"/>
            <w:shd w:val="clear" w:color="auto" w:fill="auto"/>
          </w:tcPr>
          <w:p w14:paraId="4FCAD860"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Kick</w:t>
            </w:r>
          </w:p>
        </w:tc>
        <w:tc>
          <w:tcPr>
            <w:tcW w:w="1984" w:type="dxa"/>
            <w:shd w:val="clear" w:color="auto" w:fill="auto"/>
            <w:vAlign w:val="center"/>
          </w:tcPr>
          <w:p w14:paraId="33DBADBF"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0.30 | P(F) =0.70</w:t>
            </w:r>
          </w:p>
        </w:tc>
      </w:tr>
      <w:tr w:rsidR="00C1666C" w:rsidRPr="005656CE" w14:paraId="36B45820" w14:textId="77777777" w:rsidTr="00C1666C">
        <w:tc>
          <w:tcPr>
            <w:tcW w:w="1413" w:type="dxa"/>
            <w:shd w:val="clear" w:color="auto" w:fill="auto"/>
          </w:tcPr>
          <w:p w14:paraId="19B513BA" w14:textId="77777777" w:rsidR="00C1666C" w:rsidRPr="005656CE" w:rsidRDefault="00C1666C" w:rsidP="00C1666C">
            <w:pPr>
              <w:jc w:val="center"/>
              <w:rPr>
                <w:rFonts w:ascii="Times New Roman" w:hAnsi="Times New Roman" w:cs="Times New Roman"/>
                <w:b/>
                <w:bCs/>
                <w:color w:val="FF0000"/>
                <w:sz w:val="16"/>
                <w:szCs w:val="16"/>
                <w:lang w:val="en-US"/>
              </w:rPr>
            </w:pPr>
            <w:r w:rsidRPr="005656CE">
              <w:rPr>
                <w:rFonts w:ascii="Times New Roman" w:hAnsi="Times New Roman" w:cs="Times New Roman"/>
                <w:b/>
                <w:bCs/>
                <w:color w:val="FF0000"/>
                <w:sz w:val="16"/>
                <w:szCs w:val="16"/>
                <w:lang w:val="en-US"/>
              </w:rPr>
              <w:t>T</w:t>
            </w:r>
          </w:p>
        </w:tc>
        <w:tc>
          <w:tcPr>
            <w:tcW w:w="709" w:type="dxa"/>
            <w:shd w:val="clear" w:color="auto" w:fill="auto"/>
          </w:tcPr>
          <w:p w14:paraId="52C29851"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Dash</w:t>
            </w:r>
          </w:p>
        </w:tc>
        <w:tc>
          <w:tcPr>
            <w:tcW w:w="1984" w:type="dxa"/>
            <w:shd w:val="clear" w:color="auto" w:fill="auto"/>
            <w:vAlign w:val="center"/>
          </w:tcPr>
          <w:p w14:paraId="0E5A3BC9" w14:textId="77777777" w:rsidR="00C1666C" w:rsidRPr="005656CE" w:rsidRDefault="00C1666C" w:rsidP="00C1666C">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0.40 | P(F) =0.60</w:t>
            </w:r>
          </w:p>
        </w:tc>
      </w:tr>
    </w:tbl>
    <w:p w14:paraId="10512B44" w14:textId="77777777" w:rsidR="00BC729F" w:rsidRPr="005656CE" w:rsidRDefault="00BC729F" w:rsidP="00AD448E">
      <w:pPr>
        <w:pStyle w:val="NoSpacing"/>
        <w:rPr>
          <w:rFonts w:ascii="Times New Roman" w:hAnsi="Times New Roman" w:cs="Times New Roman"/>
          <w:lang w:val="en-US"/>
        </w:rPr>
      </w:pPr>
    </w:p>
    <w:p w14:paraId="5BFA8E7F" w14:textId="26C93709" w:rsidR="00384F1D" w:rsidRPr="005656CE" w:rsidRDefault="003C3E07" w:rsidP="00AD448E">
      <w:pPr>
        <w:pStyle w:val="NoSpacing"/>
        <w:rPr>
          <w:rFonts w:ascii="Times New Roman" w:hAnsi="Times New Roman" w:cs="Times New Roman"/>
          <w:lang w:val="en-US"/>
        </w:rPr>
      </w:pPr>
      <w:r w:rsidRPr="005656CE">
        <w:rPr>
          <w:rFonts w:ascii="Times New Roman" w:hAnsi="Times New Roman" w:cs="Times New Roman"/>
          <w:lang w:val="en-US"/>
        </w:rPr>
        <w:t xml:space="preserve"> </w:t>
      </w:r>
    </w:p>
    <w:tbl>
      <w:tblPr>
        <w:tblStyle w:val="TableGrid"/>
        <w:tblpPr w:leftFromText="180" w:rightFromText="180" w:vertAnchor="text" w:horzAnchor="page" w:tblpX="1860" w:tblpY="1825"/>
        <w:tblW w:w="0" w:type="auto"/>
        <w:tblLook w:val="04A0" w:firstRow="1" w:lastRow="0" w:firstColumn="1" w:lastColumn="0" w:noHBand="0" w:noVBand="1"/>
      </w:tblPr>
      <w:tblGrid>
        <w:gridCol w:w="2410"/>
      </w:tblGrid>
      <w:tr w:rsidR="0078128E" w:rsidRPr="005656CE" w14:paraId="1A687B20" w14:textId="77777777" w:rsidTr="00757BE7">
        <w:tc>
          <w:tcPr>
            <w:tcW w:w="2410" w:type="dxa"/>
            <w:shd w:val="clear" w:color="auto" w:fill="auto"/>
          </w:tcPr>
          <w:p w14:paraId="2C9CE777" w14:textId="102E8D59" w:rsidR="0078128E" w:rsidRPr="005656CE" w:rsidRDefault="0078128E" w:rsidP="00757BE7">
            <w:pPr>
              <w:rPr>
                <w:rFonts w:ascii="Times New Roman" w:hAnsi="Times New Roman" w:cs="Times New Roman"/>
                <w:sz w:val="16"/>
                <w:szCs w:val="16"/>
              </w:rPr>
            </w:pPr>
            <w:r w:rsidRPr="005656CE">
              <w:rPr>
                <w:rFonts w:ascii="Times New Roman" w:hAnsi="Times New Roman" w:cs="Times New Roman"/>
                <w:sz w:val="16"/>
                <w:szCs w:val="16"/>
              </w:rPr>
              <w:t>T=True | F=False | P:</w:t>
            </w:r>
            <w:r w:rsidR="00757BE7" w:rsidRPr="005656CE">
              <w:rPr>
                <w:rFonts w:ascii="Times New Roman" w:hAnsi="Times New Roman" w:cs="Times New Roman"/>
                <w:sz w:val="16"/>
                <w:szCs w:val="16"/>
              </w:rPr>
              <w:t xml:space="preserve"> P</w:t>
            </w:r>
            <w:r w:rsidRPr="005656CE">
              <w:rPr>
                <w:rFonts w:ascii="Times New Roman" w:hAnsi="Times New Roman" w:cs="Times New Roman"/>
                <w:sz w:val="16"/>
                <w:szCs w:val="16"/>
              </w:rPr>
              <w:t>robability</w:t>
            </w:r>
          </w:p>
        </w:tc>
      </w:tr>
    </w:tbl>
    <w:p w14:paraId="055B61D8" w14:textId="7B65CCC7" w:rsidR="00EE4F46" w:rsidRPr="005656CE" w:rsidRDefault="004B796D" w:rsidP="00BC729F">
      <w:pPr>
        <w:pStyle w:val="NoSpacing"/>
        <w:rPr>
          <w:rFonts w:ascii="Times New Roman" w:hAnsi="Times New Roman" w:cs="Times New Roman"/>
          <w:lang w:val="en-US"/>
        </w:rPr>
      </w:pPr>
      <w:r w:rsidRPr="005656CE">
        <w:rPr>
          <w:rFonts w:ascii="Times New Roman" w:hAnsi="Times New Roman" w:cs="Times New Roman"/>
          <w:lang w:val="en-US"/>
        </w:rPr>
        <w:t xml:space="preserve">              </w:t>
      </w:r>
      <w:r w:rsidR="00C1666C" w:rsidRPr="005656CE">
        <w:rPr>
          <w:rFonts w:ascii="Times New Roman" w:hAnsi="Times New Roman" w:cs="Times New Roman"/>
          <w:noProof/>
        </w:rPr>
        <w:drawing>
          <wp:inline distT="0" distB="0" distL="0" distR="0" wp14:anchorId="0B6DDD91" wp14:editId="6306D93A">
            <wp:extent cx="2402840" cy="143066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stretch>
                      <a:fillRect/>
                    </a:stretch>
                  </pic:blipFill>
                  <pic:spPr>
                    <a:xfrm>
                      <a:off x="0" y="0"/>
                      <a:ext cx="2448772" cy="1458013"/>
                    </a:xfrm>
                    <a:prstGeom prst="rect">
                      <a:avLst/>
                    </a:prstGeom>
                  </pic:spPr>
                </pic:pic>
              </a:graphicData>
            </a:graphic>
          </wp:inline>
        </w:drawing>
      </w:r>
    </w:p>
    <w:tbl>
      <w:tblPr>
        <w:tblStyle w:val="TableGrid"/>
        <w:tblpPr w:leftFromText="180" w:rightFromText="180" w:vertAnchor="text" w:horzAnchor="page" w:tblpX="4513" w:tblpY="69"/>
        <w:tblW w:w="0" w:type="auto"/>
        <w:tblLook w:val="04A0" w:firstRow="1" w:lastRow="0" w:firstColumn="1" w:lastColumn="0" w:noHBand="0" w:noVBand="1"/>
      </w:tblPr>
      <w:tblGrid>
        <w:gridCol w:w="1413"/>
        <w:gridCol w:w="709"/>
        <w:gridCol w:w="1984"/>
      </w:tblGrid>
      <w:tr w:rsidR="004B796D" w:rsidRPr="005656CE" w14:paraId="304BB76C" w14:textId="77777777" w:rsidTr="004B796D">
        <w:tc>
          <w:tcPr>
            <w:tcW w:w="1413" w:type="dxa"/>
            <w:shd w:val="clear" w:color="auto" w:fill="auto"/>
          </w:tcPr>
          <w:p w14:paraId="221289A0" w14:textId="77777777" w:rsidR="004B796D" w:rsidRPr="005656CE" w:rsidRDefault="004B796D" w:rsidP="004B796D">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Opponent player close to agent</w:t>
            </w:r>
          </w:p>
        </w:tc>
        <w:tc>
          <w:tcPr>
            <w:tcW w:w="709" w:type="dxa"/>
            <w:shd w:val="clear" w:color="auto" w:fill="auto"/>
          </w:tcPr>
          <w:p w14:paraId="3C367F30" w14:textId="77777777" w:rsidR="004B796D" w:rsidRPr="005656CE" w:rsidRDefault="004B796D" w:rsidP="004B796D">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Action</w:t>
            </w:r>
          </w:p>
        </w:tc>
        <w:tc>
          <w:tcPr>
            <w:tcW w:w="1984" w:type="dxa"/>
            <w:shd w:val="clear" w:color="auto" w:fill="auto"/>
            <w:vAlign w:val="center"/>
          </w:tcPr>
          <w:p w14:paraId="11BA39E5" w14:textId="77777777" w:rsidR="004B796D" w:rsidRPr="005656CE" w:rsidRDefault="004B796D" w:rsidP="004B796D">
            <w:pPr>
              <w:jc w:val="center"/>
              <w:rPr>
                <w:rFonts w:ascii="Times New Roman" w:hAnsi="Times New Roman" w:cs="Times New Roman"/>
                <w:b/>
                <w:bCs/>
                <w:sz w:val="16"/>
                <w:szCs w:val="16"/>
                <w:lang w:val="en-US"/>
              </w:rPr>
            </w:pPr>
            <w:r w:rsidRPr="005656CE">
              <w:rPr>
                <w:rFonts w:ascii="Times New Roman" w:hAnsi="Times New Roman" w:cs="Times New Roman"/>
                <w:b/>
                <w:bCs/>
                <w:sz w:val="16"/>
                <w:szCs w:val="16"/>
                <w:lang w:val="en-US"/>
              </w:rPr>
              <w:t>Opponent goal seen by agent</w:t>
            </w:r>
          </w:p>
        </w:tc>
      </w:tr>
      <w:tr w:rsidR="004B796D" w:rsidRPr="005656CE" w14:paraId="51E1733C" w14:textId="77777777" w:rsidTr="004B796D">
        <w:tc>
          <w:tcPr>
            <w:tcW w:w="1413" w:type="dxa"/>
            <w:shd w:val="clear" w:color="auto" w:fill="auto"/>
          </w:tcPr>
          <w:p w14:paraId="63C86AAC" w14:textId="77777777" w:rsidR="004B796D" w:rsidRPr="005656CE" w:rsidRDefault="004B796D" w:rsidP="004B796D">
            <w:pPr>
              <w:jc w:val="center"/>
              <w:rPr>
                <w:rFonts w:ascii="Times New Roman" w:hAnsi="Times New Roman" w:cs="Times New Roman"/>
                <w:b/>
                <w:bCs/>
                <w:color w:val="0070C0"/>
                <w:sz w:val="16"/>
                <w:szCs w:val="16"/>
                <w:lang w:val="en-US"/>
              </w:rPr>
            </w:pPr>
            <w:r w:rsidRPr="005656CE">
              <w:rPr>
                <w:rFonts w:ascii="Times New Roman" w:hAnsi="Times New Roman" w:cs="Times New Roman"/>
                <w:b/>
                <w:bCs/>
                <w:color w:val="0070C0"/>
                <w:sz w:val="16"/>
                <w:szCs w:val="16"/>
                <w:lang w:val="en-US"/>
              </w:rPr>
              <w:t>F</w:t>
            </w:r>
          </w:p>
        </w:tc>
        <w:tc>
          <w:tcPr>
            <w:tcW w:w="709" w:type="dxa"/>
            <w:shd w:val="clear" w:color="auto" w:fill="auto"/>
          </w:tcPr>
          <w:p w14:paraId="1AB12A6B" w14:textId="77777777"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Turn</w:t>
            </w:r>
          </w:p>
        </w:tc>
        <w:tc>
          <w:tcPr>
            <w:tcW w:w="1984" w:type="dxa"/>
            <w:shd w:val="clear" w:color="auto" w:fill="auto"/>
            <w:vAlign w:val="center"/>
          </w:tcPr>
          <w:p w14:paraId="19B50DDC" w14:textId="15C555C0"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w:t>
            </w:r>
            <w:r w:rsidR="006E0C20" w:rsidRPr="005656CE">
              <w:rPr>
                <w:rFonts w:ascii="Times New Roman" w:hAnsi="Times New Roman" w:cs="Times New Roman"/>
                <w:sz w:val="16"/>
                <w:szCs w:val="16"/>
                <w:lang w:val="en-US"/>
              </w:rPr>
              <w:t>65</w:t>
            </w:r>
            <w:r w:rsidR="00613220" w:rsidRPr="005656CE">
              <w:rPr>
                <w:rFonts w:ascii="Times New Roman" w:hAnsi="Times New Roman" w:cs="Times New Roman"/>
                <w:sz w:val="16"/>
                <w:szCs w:val="16"/>
                <w:lang w:val="en-US"/>
              </w:rPr>
              <w:t xml:space="preserve"> </w:t>
            </w:r>
            <w:r w:rsidRPr="005656CE">
              <w:rPr>
                <w:rFonts w:ascii="Times New Roman" w:hAnsi="Times New Roman" w:cs="Times New Roman"/>
                <w:sz w:val="16"/>
                <w:szCs w:val="16"/>
                <w:lang w:val="en-US"/>
              </w:rPr>
              <w:t>| P(F) =0.</w:t>
            </w:r>
            <w:r w:rsidR="006E0C20" w:rsidRPr="005656CE">
              <w:rPr>
                <w:rFonts w:ascii="Times New Roman" w:hAnsi="Times New Roman" w:cs="Times New Roman"/>
                <w:sz w:val="16"/>
                <w:szCs w:val="16"/>
                <w:lang w:val="en-US"/>
              </w:rPr>
              <w:t>35</w:t>
            </w:r>
          </w:p>
        </w:tc>
      </w:tr>
      <w:tr w:rsidR="004B796D" w:rsidRPr="005656CE" w14:paraId="18E2E309" w14:textId="77777777" w:rsidTr="004B796D">
        <w:tc>
          <w:tcPr>
            <w:tcW w:w="1413" w:type="dxa"/>
            <w:shd w:val="clear" w:color="auto" w:fill="auto"/>
          </w:tcPr>
          <w:p w14:paraId="510E951F" w14:textId="77777777" w:rsidR="004B796D" w:rsidRPr="005656CE" w:rsidRDefault="004B796D" w:rsidP="004B796D">
            <w:pPr>
              <w:jc w:val="center"/>
              <w:rPr>
                <w:rFonts w:ascii="Times New Roman" w:hAnsi="Times New Roman" w:cs="Times New Roman"/>
                <w:b/>
                <w:bCs/>
                <w:color w:val="0070C0"/>
                <w:sz w:val="16"/>
                <w:szCs w:val="16"/>
                <w:lang w:val="en-US"/>
              </w:rPr>
            </w:pPr>
            <w:r w:rsidRPr="005656CE">
              <w:rPr>
                <w:rFonts w:ascii="Times New Roman" w:hAnsi="Times New Roman" w:cs="Times New Roman"/>
                <w:b/>
                <w:bCs/>
                <w:color w:val="0070C0"/>
                <w:sz w:val="16"/>
                <w:szCs w:val="16"/>
                <w:lang w:val="en-US"/>
              </w:rPr>
              <w:t>F</w:t>
            </w:r>
          </w:p>
        </w:tc>
        <w:tc>
          <w:tcPr>
            <w:tcW w:w="709" w:type="dxa"/>
            <w:shd w:val="clear" w:color="auto" w:fill="auto"/>
          </w:tcPr>
          <w:p w14:paraId="377B9550" w14:textId="77777777"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Kick</w:t>
            </w:r>
          </w:p>
        </w:tc>
        <w:tc>
          <w:tcPr>
            <w:tcW w:w="1984" w:type="dxa"/>
            <w:shd w:val="clear" w:color="auto" w:fill="auto"/>
            <w:vAlign w:val="center"/>
          </w:tcPr>
          <w:p w14:paraId="1B1BE9BE" w14:textId="6EEBD958"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w:t>
            </w:r>
            <w:r w:rsidR="006E0C20" w:rsidRPr="005656CE">
              <w:rPr>
                <w:rFonts w:ascii="Times New Roman" w:hAnsi="Times New Roman" w:cs="Times New Roman"/>
                <w:sz w:val="16"/>
                <w:szCs w:val="16"/>
                <w:lang w:val="en-US"/>
              </w:rPr>
              <w:t>70</w:t>
            </w:r>
            <w:r w:rsidR="00613220" w:rsidRPr="005656CE">
              <w:rPr>
                <w:rFonts w:ascii="Times New Roman" w:hAnsi="Times New Roman" w:cs="Times New Roman"/>
                <w:sz w:val="16"/>
                <w:szCs w:val="16"/>
                <w:lang w:val="en-US"/>
              </w:rPr>
              <w:t xml:space="preserve"> </w:t>
            </w:r>
            <w:r w:rsidRPr="005656CE">
              <w:rPr>
                <w:rFonts w:ascii="Times New Roman" w:hAnsi="Times New Roman" w:cs="Times New Roman"/>
                <w:sz w:val="16"/>
                <w:szCs w:val="16"/>
                <w:lang w:val="en-US"/>
              </w:rPr>
              <w:t>| P(F) =0.</w:t>
            </w:r>
            <w:r w:rsidR="006E0C20" w:rsidRPr="005656CE">
              <w:rPr>
                <w:rFonts w:ascii="Times New Roman" w:hAnsi="Times New Roman" w:cs="Times New Roman"/>
                <w:sz w:val="16"/>
                <w:szCs w:val="16"/>
                <w:lang w:val="en-US"/>
              </w:rPr>
              <w:t>30</w:t>
            </w:r>
          </w:p>
        </w:tc>
      </w:tr>
      <w:tr w:rsidR="004B796D" w:rsidRPr="005656CE" w14:paraId="32D0B4B2" w14:textId="77777777" w:rsidTr="004B796D">
        <w:tc>
          <w:tcPr>
            <w:tcW w:w="1413" w:type="dxa"/>
            <w:shd w:val="clear" w:color="auto" w:fill="auto"/>
          </w:tcPr>
          <w:p w14:paraId="532C8EE9" w14:textId="77777777" w:rsidR="004B796D" w:rsidRPr="005656CE" w:rsidRDefault="004B796D" w:rsidP="004B796D">
            <w:pPr>
              <w:jc w:val="center"/>
              <w:rPr>
                <w:rFonts w:ascii="Times New Roman" w:hAnsi="Times New Roman" w:cs="Times New Roman"/>
                <w:b/>
                <w:bCs/>
                <w:color w:val="0070C0"/>
                <w:sz w:val="16"/>
                <w:szCs w:val="16"/>
                <w:lang w:val="en-US"/>
              </w:rPr>
            </w:pPr>
            <w:r w:rsidRPr="005656CE">
              <w:rPr>
                <w:rFonts w:ascii="Times New Roman" w:hAnsi="Times New Roman" w:cs="Times New Roman"/>
                <w:b/>
                <w:bCs/>
                <w:color w:val="0070C0"/>
                <w:sz w:val="16"/>
                <w:szCs w:val="16"/>
                <w:lang w:val="en-US"/>
              </w:rPr>
              <w:t>F</w:t>
            </w:r>
          </w:p>
        </w:tc>
        <w:tc>
          <w:tcPr>
            <w:tcW w:w="709" w:type="dxa"/>
            <w:shd w:val="clear" w:color="auto" w:fill="auto"/>
          </w:tcPr>
          <w:p w14:paraId="6F7354C9" w14:textId="77777777"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Dash</w:t>
            </w:r>
          </w:p>
        </w:tc>
        <w:tc>
          <w:tcPr>
            <w:tcW w:w="1984" w:type="dxa"/>
            <w:shd w:val="clear" w:color="auto" w:fill="auto"/>
            <w:vAlign w:val="center"/>
          </w:tcPr>
          <w:p w14:paraId="3688A28C" w14:textId="37AB62C5"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w:t>
            </w:r>
            <w:r w:rsidR="006E0C20" w:rsidRPr="005656CE">
              <w:rPr>
                <w:rFonts w:ascii="Times New Roman" w:hAnsi="Times New Roman" w:cs="Times New Roman"/>
                <w:sz w:val="16"/>
                <w:szCs w:val="16"/>
                <w:lang w:val="en-US"/>
              </w:rPr>
              <w:t>60</w:t>
            </w:r>
            <w:r w:rsidR="00613220" w:rsidRPr="005656CE">
              <w:rPr>
                <w:rFonts w:ascii="Times New Roman" w:hAnsi="Times New Roman" w:cs="Times New Roman"/>
                <w:sz w:val="16"/>
                <w:szCs w:val="16"/>
                <w:lang w:val="en-US"/>
              </w:rPr>
              <w:t xml:space="preserve"> </w:t>
            </w:r>
            <w:r w:rsidRPr="005656CE">
              <w:rPr>
                <w:rFonts w:ascii="Times New Roman" w:hAnsi="Times New Roman" w:cs="Times New Roman"/>
                <w:sz w:val="16"/>
                <w:szCs w:val="16"/>
                <w:lang w:val="en-US"/>
              </w:rPr>
              <w:t>| P(F) =0.</w:t>
            </w:r>
            <w:r w:rsidR="006E0C20" w:rsidRPr="005656CE">
              <w:rPr>
                <w:rFonts w:ascii="Times New Roman" w:hAnsi="Times New Roman" w:cs="Times New Roman"/>
                <w:sz w:val="16"/>
                <w:szCs w:val="16"/>
                <w:lang w:val="en-US"/>
              </w:rPr>
              <w:t>40</w:t>
            </w:r>
          </w:p>
        </w:tc>
      </w:tr>
      <w:tr w:rsidR="004B796D" w:rsidRPr="005656CE" w14:paraId="1D20415B" w14:textId="77777777" w:rsidTr="004B796D">
        <w:tc>
          <w:tcPr>
            <w:tcW w:w="1413" w:type="dxa"/>
            <w:shd w:val="clear" w:color="auto" w:fill="auto"/>
          </w:tcPr>
          <w:p w14:paraId="0BB0D05B" w14:textId="77777777" w:rsidR="004B796D" w:rsidRPr="005656CE" w:rsidRDefault="004B796D" w:rsidP="004B796D">
            <w:pPr>
              <w:jc w:val="center"/>
              <w:rPr>
                <w:rFonts w:ascii="Times New Roman" w:hAnsi="Times New Roman" w:cs="Times New Roman"/>
                <w:b/>
                <w:bCs/>
                <w:color w:val="FF0000"/>
                <w:sz w:val="16"/>
                <w:szCs w:val="16"/>
                <w:lang w:val="en-US"/>
              </w:rPr>
            </w:pPr>
            <w:r w:rsidRPr="005656CE">
              <w:rPr>
                <w:rFonts w:ascii="Times New Roman" w:hAnsi="Times New Roman" w:cs="Times New Roman"/>
                <w:b/>
                <w:bCs/>
                <w:color w:val="FF0000"/>
                <w:sz w:val="16"/>
                <w:szCs w:val="16"/>
                <w:lang w:val="en-US"/>
              </w:rPr>
              <w:t>T</w:t>
            </w:r>
          </w:p>
        </w:tc>
        <w:tc>
          <w:tcPr>
            <w:tcW w:w="709" w:type="dxa"/>
            <w:shd w:val="clear" w:color="auto" w:fill="auto"/>
          </w:tcPr>
          <w:p w14:paraId="1935F5AC" w14:textId="77777777"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Turn</w:t>
            </w:r>
          </w:p>
        </w:tc>
        <w:tc>
          <w:tcPr>
            <w:tcW w:w="1984" w:type="dxa"/>
            <w:shd w:val="clear" w:color="auto" w:fill="auto"/>
            <w:vAlign w:val="center"/>
          </w:tcPr>
          <w:p w14:paraId="461E8D51" w14:textId="65FE2530"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w:t>
            </w:r>
            <w:r w:rsidR="006E0C20" w:rsidRPr="005656CE">
              <w:rPr>
                <w:rFonts w:ascii="Times New Roman" w:hAnsi="Times New Roman" w:cs="Times New Roman"/>
                <w:sz w:val="16"/>
                <w:szCs w:val="16"/>
                <w:lang w:val="en-US"/>
              </w:rPr>
              <w:t>50</w:t>
            </w:r>
            <w:r w:rsidR="00613220" w:rsidRPr="005656CE">
              <w:rPr>
                <w:rFonts w:ascii="Times New Roman" w:hAnsi="Times New Roman" w:cs="Times New Roman"/>
                <w:sz w:val="16"/>
                <w:szCs w:val="16"/>
                <w:lang w:val="en-US"/>
              </w:rPr>
              <w:t xml:space="preserve"> </w:t>
            </w:r>
            <w:r w:rsidRPr="005656CE">
              <w:rPr>
                <w:rFonts w:ascii="Times New Roman" w:hAnsi="Times New Roman" w:cs="Times New Roman"/>
                <w:sz w:val="16"/>
                <w:szCs w:val="16"/>
                <w:lang w:val="en-US"/>
              </w:rPr>
              <w:t>| P(F) =0.</w:t>
            </w:r>
            <w:r w:rsidR="006E0C20" w:rsidRPr="005656CE">
              <w:rPr>
                <w:rFonts w:ascii="Times New Roman" w:hAnsi="Times New Roman" w:cs="Times New Roman"/>
                <w:sz w:val="16"/>
                <w:szCs w:val="16"/>
                <w:lang w:val="en-US"/>
              </w:rPr>
              <w:t>50</w:t>
            </w:r>
          </w:p>
        </w:tc>
      </w:tr>
      <w:tr w:rsidR="004B796D" w:rsidRPr="005656CE" w14:paraId="7CF55AB1" w14:textId="77777777" w:rsidTr="004B796D">
        <w:tc>
          <w:tcPr>
            <w:tcW w:w="1413" w:type="dxa"/>
            <w:shd w:val="clear" w:color="auto" w:fill="auto"/>
          </w:tcPr>
          <w:p w14:paraId="79780D3B" w14:textId="77777777" w:rsidR="004B796D" w:rsidRPr="005656CE" w:rsidRDefault="004B796D" w:rsidP="004B796D">
            <w:pPr>
              <w:jc w:val="center"/>
              <w:rPr>
                <w:rFonts w:ascii="Times New Roman" w:hAnsi="Times New Roman" w:cs="Times New Roman"/>
                <w:b/>
                <w:bCs/>
                <w:color w:val="FF0000"/>
                <w:sz w:val="16"/>
                <w:szCs w:val="16"/>
                <w:lang w:val="en-US"/>
              </w:rPr>
            </w:pPr>
            <w:r w:rsidRPr="005656CE">
              <w:rPr>
                <w:rFonts w:ascii="Times New Roman" w:hAnsi="Times New Roman" w:cs="Times New Roman"/>
                <w:b/>
                <w:bCs/>
                <w:color w:val="FF0000"/>
                <w:sz w:val="16"/>
                <w:szCs w:val="16"/>
                <w:lang w:val="en-US"/>
              </w:rPr>
              <w:t>T</w:t>
            </w:r>
          </w:p>
        </w:tc>
        <w:tc>
          <w:tcPr>
            <w:tcW w:w="709" w:type="dxa"/>
            <w:shd w:val="clear" w:color="auto" w:fill="auto"/>
          </w:tcPr>
          <w:p w14:paraId="0DA09416" w14:textId="77777777"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Kick</w:t>
            </w:r>
          </w:p>
        </w:tc>
        <w:tc>
          <w:tcPr>
            <w:tcW w:w="1984" w:type="dxa"/>
            <w:shd w:val="clear" w:color="auto" w:fill="auto"/>
            <w:vAlign w:val="center"/>
          </w:tcPr>
          <w:p w14:paraId="645DC903" w14:textId="7FB67D19"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w:t>
            </w:r>
            <w:r w:rsidR="000159A2" w:rsidRPr="005656CE">
              <w:rPr>
                <w:rFonts w:ascii="Times New Roman" w:hAnsi="Times New Roman" w:cs="Times New Roman"/>
                <w:sz w:val="16"/>
                <w:szCs w:val="16"/>
                <w:lang w:val="en-US"/>
              </w:rPr>
              <w:t>20</w:t>
            </w:r>
            <w:r w:rsidR="00613220" w:rsidRPr="005656CE">
              <w:rPr>
                <w:rFonts w:ascii="Times New Roman" w:hAnsi="Times New Roman" w:cs="Times New Roman"/>
                <w:sz w:val="16"/>
                <w:szCs w:val="16"/>
                <w:lang w:val="en-US"/>
              </w:rPr>
              <w:t xml:space="preserve"> </w:t>
            </w:r>
            <w:r w:rsidRPr="005656CE">
              <w:rPr>
                <w:rFonts w:ascii="Times New Roman" w:hAnsi="Times New Roman" w:cs="Times New Roman"/>
                <w:sz w:val="16"/>
                <w:szCs w:val="16"/>
                <w:lang w:val="en-US"/>
              </w:rPr>
              <w:t>| P(F) =0.</w:t>
            </w:r>
            <w:r w:rsidR="000159A2" w:rsidRPr="005656CE">
              <w:rPr>
                <w:rFonts w:ascii="Times New Roman" w:hAnsi="Times New Roman" w:cs="Times New Roman"/>
                <w:sz w:val="16"/>
                <w:szCs w:val="16"/>
                <w:lang w:val="en-US"/>
              </w:rPr>
              <w:t>8</w:t>
            </w:r>
            <w:r w:rsidR="006E0C20" w:rsidRPr="005656CE">
              <w:rPr>
                <w:rFonts w:ascii="Times New Roman" w:hAnsi="Times New Roman" w:cs="Times New Roman"/>
                <w:sz w:val="16"/>
                <w:szCs w:val="16"/>
                <w:lang w:val="en-US"/>
              </w:rPr>
              <w:t>0</w:t>
            </w:r>
          </w:p>
        </w:tc>
      </w:tr>
      <w:tr w:rsidR="004B796D" w:rsidRPr="005656CE" w14:paraId="531EABEF" w14:textId="77777777" w:rsidTr="004B796D">
        <w:tc>
          <w:tcPr>
            <w:tcW w:w="1413" w:type="dxa"/>
            <w:shd w:val="clear" w:color="auto" w:fill="auto"/>
          </w:tcPr>
          <w:p w14:paraId="6BA53A00" w14:textId="77777777" w:rsidR="004B796D" w:rsidRPr="005656CE" w:rsidRDefault="004B796D" w:rsidP="004B796D">
            <w:pPr>
              <w:jc w:val="center"/>
              <w:rPr>
                <w:rFonts w:ascii="Times New Roman" w:hAnsi="Times New Roman" w:cs="Times New Roman"/>
                <w:b/>
                <w:bCs/>
                <w:color w:val="FF0000"/>
                <w:sz w:val="16"/>
                <w:szCs w:val="16"/>
                <w:lang w:val="en-US"/>
              </w:rPr>
            </w:pPr>
            <w:r w:rsidRPr="005656CE">
              <w:rPr>
                <w:rFonts w:ascii="Times New Roman" w:hAnsi="Times New Roman" w:cs="Times New Roman"/>
                <w:b/>
                <w:bCs/>
                <w:color w:val="FF0000"/>
                <w:sz w:val="16"/>
                <w:szCs w:val="16"/>
                <w:lang w:val="en-US"/>
              </w:rPr>
              <w:t>T</w:t>
            </w:r>
          </w:p>
        </w:tc>
        <w:tc>
          <w:tcPr>
            <w:tcW w:w="709" w:type="dxa"/>
            <w:shd w:val="clear" w:color="auto" w:fill="auto"/>
          </w:tcPr>
          <w:p w14:paraId="3CAEFC06" w14:textId="77777777"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Dash</w:t>
            </w:r>
          </w:p>
        </w:tc>
        <w:tc>
          <w:tcPr>
            <w:tcW w:w="1984" w:type="dxa"/>
            <w:shd w:val="clear" w:color="auto" w:fill="auto"/>
            <w:vAlign w:val="center"/>
          </w:tcPr>
          <w:p w14:paraId="20074CEC" w14:textId="33436F1B" w:rsidR="004B796D" w:rsidRPr="005656CE" w:rsidRDefault="004B796D" w:rsidP="004B796D">
            <w:pPr>
              <w:jc w:val="center"/>
              <w:rPr>
                <w:rFonts w:ascii="Times New Roman" w:hAnsi="Times New Roman" w:cs="Times New Roman"/>
                <w:sz w:val="16"/>
                <w:szCs w:val="16"/>
                <w:lang w:val="en-US"/>
              </w:rPr>
            </w:pPr>
            <w:r w:rsidRPr="005656CE">
              <w:rPr>
                <w:rFonts w:ascii="Times New Roman" w:hAnsi="Times New Roman" w:cs="Times New Roman"/>
                <w:sz w:val="16"/>
                <w:szCs w:val="16"/>
                <w:lang w:val="en-US"/>
              </w:rPr>
              <w:t>P(T) = 0.</w:t>
            </w:r>
            <w:r w:rsidR="006E0C20" w:rsidRPr="005656CE">
              <w:rPr>
                <w:rFonts w:ascii="Times New Roman" w:hAnsi="Times New Roman" w:cs="Times New Roman"/>
                <w:sz w:val="16"/>
                <w:szCs w:val="16"/>
                <w:lang w:val="en-US"/>
              </w:rPr>
              <w:t>30</w:t>
            </w:r>
            <w:r w:rsidR="00613220" w:rsidRPr="005656CE">
              <w:rPr>
                <w:rFonts w:ascii="Times New Roman" w:hAnsi="Times New Roman" w:cs="Times New Roman"/>
                <w:sz w:val="16"/>
                <w:szCs w:val="16"/>
                <w:lang w:val="en-US"/>
              </w:rPr>
              <w:t xml:space="preserve"> </w:t>
            </w:r>
            <w:r w:rsidRPr="005656CE">
              <w:rPr>
                <w:rFonts w:ascii="Times New Roman" w:hAnsi="Times New Roman" w:cs="Times New Roman"/>
                <w:sz w:val="16"/>
                <w:szCs w:val="16"/>
                <w:lang w:val="en-US"/>
              </w:rPr>
              <w:t>| P(F) =0.</w:t>
            </w:r>
            <w:r w:rsidR="006E0C20" w:rsidRPr="005656CE">
              <w:rPr>
                <w:rFonts w:ascii="Times New Roman" w:hAnsi="Times New Roman" w:cs="Times New Roman"/>
                <w:sz w:val="16"/>
                <w:szCs w:val="16"/>
                <w:lang w:val="en-US"/>
              </w:rPr>
              <w:t>70</w:t>
            </w:r>
          </w:p>
        </w:tc>
      </w:tr>
    </w:tbl>
    <w:p w14:paraId="37389727" w14:textId="110B8D9C" w:rsidR="00EE4F46" w:rsidRPr="005656CE" w:rsidRDefault="00EE4F46" w:rsidP="00AD448E">
      <w:pPr>
        <w:pStyle w:val="NoSpacing"/>
        <w:rPr>
          <w:rFonts w:ascii="Times New Roman" w:hAnsi="Times New Roman" w:cs="Times New Roman"/>
          <w:lang w:val="en-US"/>
        </w:rPr>
      </w:pPr>
    </w:p>
    <w:p w14:paraId="0344565E" w14:textId="464A3E52" w:rsidR="00EE4F46" w:rsidRPr="005656CE" w:rsidRDefault="00EE4F46" w:rsidP="00AD448E">
      <w:pPr>
        <w:pStyle w:val="NoSpacing"/>
        <w:rPr>
          <w:rFonts w:ascii="Times New Roman" w:hAnsi="Times New Roman" w:cs="Times New Roman"/>
          <w:lang w:val="en-US"/>
        </w:rPr>
      </w:pPr>
    </w:p>
    <w:p w14:paraId="2945A8F5" w14:textId="77777777" w:rsidR="00DF3B6A" w:rsidRPr="005656CE" w:rsidRDefault="00DF3B6A" w:rsidP="00AD448E">
      <w:pPr>
        <w:pStyle w:val="NoSpacing"/>
        <w:rPr>
          <w:rFonts w:ascii="Times New Roman" w:hAnsi="Times New Roman" w:cs="Times New Roman"/>
          <w:lang w:val="en-US"/>
        </w:rPr>
      </w:pPr>
    </w:p>
    <w:p w14:paraId="1C990E44" w14:textId="36C50D5D" w:rsidR="00EE4F46" w:rsidRPr="005656CE" w:rsidRDefault="00EE4F46" w:rsidP="00AD448E">
      <w:pPr>
        <w:pStyle w:val="NoSpacing"/>
        <w:rPr>
          <w:rFonts w:ascii="Times New Roman" w:hAnsi="Times New Roman" w:cs="Times New Roman"/>
          <w:lang w:val="en-US"/>
        </w:rPr>
      </w:pPr>
    </w:p>
    <w:p w14:paraId="409E6747" w14:textId="17ECD501" w:rsidR="00EE4F46" w:rsidRPr="005656CE" w:rsidRDefault="00EE4F46" w:rsidP="00AD448E">
      <w:pPr>
        <w:pStyle w:val="NoSpacing"/>
        <w:rPr>
          <w:rFonts w:ascii="Times New Roman" w:hAnsi="Times New Roman" w:cs="Times New Roman"/>
          <w:lang w:val="en-US"/>
        </w:rPr>
      </w:pPr>
    </w:p>
    <w:p w14:paraId="11B39A02" w14:textId="3B6D290A" w:rsidR="004B796D" w:rsidRPr="005656CE" w:rsidRDefault="004B796D" w:rsidP="00AD448E">
      <w:pPr>
        <w:pStyle w:val="NoSpacing"/>
        <w:rPr>
          <w:rFonts w:ascii="Times New Roman" w:hAnsi="Times New Roman" w:cs="Times New Roman"/>
          <w:lang w:val="en-US"/>
        </w:rPr>
      </w:pPr>
    </w:p>
    <w:p w14:paraId="65CC4A62" w14:textId="77777777" w:rsidR="00FB154E" w:rsidRPr="005656CE" w:rsidRDefault="00FB154E" w:rsidP="00AD448E">
      <w:pPr>
        <w:pStyle w:val="NoSpacing"/>
        <w:rPr>
          <w:rFonts w:ascii="Times New Roman" w:hAnsi="Times New Roman" w:cs="Times New Roman"/>
          <w:lang w:val="en-US"/>
        </w:rPr>
      </w:pPr>
    </w:p>
    <w:p w14:paraId="2F053B59" w14:textId="3E527293" w:rsidR="00CF0725" w:rsidRPr="005656CE" w:rsidRDefault="000A2E67" w:rsidP="00CF0725">
      <w:pPr>
        <w:pStyle w:val="NoSpacing"/>
        <w:rPr>
          <w:rFonts w:ascii="Times New Roman" w:hAnsi="Times New Roman" w:cs="Times New Roman"/>
        </w:rPr>
      </w:pPr>
      <w:r w:rsidRPr="005656CE">
        <w:rPr>
          <w:rFonts w:ascii="Times New Roman" w:hAnsi="Times New Roman" w:cs="Times New Roman"/>
        </w:rPr>
        <w:t xml:space="preserve">The diagram above shows a Decision Network for the Robocup agent along with the probabilities. </w:t>
      </w:r>
      <w:r w:rsidR="00492FC5" w:rsidRPr="005656CE">
        <w:rPr>
          <w:rFonts w:ascii="Times New Roman" w:hAnsi="Times New Roman" w:cs="Times New Roman"/>
        </w:rPr>
        <w:t>Note that the probabilities change in the presence of the evidence "</w:t>
      </w:r>
      <w:r w:rsidR="00492FC5" w:rsidRPr="005656CE">
        <w:rPr>
          <w:rFonts w:ascii="Times New Roman" w:hAnsi="Times New Roman" w:cs="Times New Roman"/>
          <w:lang w:val="en-US"/>
        </w:rPr>
        <w:t xml:space="preserve">Opponent player close to agent". </w:t>
      </w:r>
      <w:r w:rsidR="00CF0725" w:rsidRPr="005656CE">
        <w:rPr>
          <w:rFonts w:ascii="Times New Roman" w:hAnsi="Times New Roman" w:cs="Times New Roman"/>
        </w:rPr>
        <w:t xml:space="preserve">Expected </w:t>
      </w:r>
      <w:r w:rsidRPr="005656CE">
        <w:rPr>
          <w:rFonts w:ascii="Times New Roman" w:hAnsi="Times New Roman" w:cs="Times New Roman"/>
        </w:rPr>
        <w:t>U</w:t>
      </w:r>
      <w:r w:rsidR="00CF0725" w:rsidRPr="005656CE">
        <w:rPr>
          <w:rFonts w:ascii="Times New Roman" w:hAnsi="Times New Roman" w:cs="Times New Roman"/>
        </w:rPr>
        <w:t>tility</w:t>
      </w:r>
      <w:r w:rsidRPr="005656CE">
        <w:rPr>
          <w:rFonts w:ascii="Times New Roman" w:hAnsi="Times New Roman" w:cs="Times New Roman"/>
        </w:rPr>
        <w:t>, EU</w:t>
      </w:r>
      <w:r w:rsidR="00CF0725" w:rsidRPr="005656CE">
        <w:rPr>
          <w:rFonts w:ascii="Times New Roman" w:hAnsi="Times New Roman" w:cs="Times New Roman"/>
        </w:rPr>
        <w:t xml:space="preserve"> of a given the previous state 'e' </w:t>
      </w:r>
      <w:r w:rsidRPr="005656CE">
        <w:rPr>
          <w:rFonts w:ascii="Times New Roman" w:hAnsi="Times New Roman" w:cs="Times New Roman"/>
        </w:rPr>
        <w:t xml:space="preserve">that the agent is </w:t>
      </w:r>
      <w:r w:rsidR="00CF0725" w:rsidRPr="005656CE">
        <w:rPr>
          <w:rFonts w:ascii="Times New Roman" w:hAnsi="Times New Roman" w:cs="Times New Roman"/>
        </w:rPr>
        <w:t>coming from</w:t>
      </w:r>
      <w:r w:rsidRPr="005656CE">
        <w:rPr>
          <w:rFonts w:ascii="Times New Roman" w:hAnsi="Times New Roman" w:cs="Times New Roman"/>
        </w:rPr>
        <w:t xml:space="preserve"> is given by</w:t>
      </w:r>
      <w:r w:rsidR="00CF0725" w:rsidRPr="005656CE">
        <w:rPr>
          <w:rFonts w:ascii="Times New Roman" w:hAnsi="Times New Roman" w:cs="Times New Roman"/>
        </w:rPr>
        <w:t>:</w:t>
      </w:r>
    </w:p>
    <w:p w14:paraId="7E264B84" w14:textId="75F4E886" w:rsidR="00CF0725" w:rsidRDefault="00CF0725" w:rsidP="00AD448E">
      <w:pPr>
        <w:pStyle w:val="NoSpacing"/>
        <w:rPr>
          <w:lang w:val="en-US"/>
        </w:rPr>
      </w:pPr>
      <w:r w:rsidRPr="00650E91">
        <w:t xml:space="preserve">EU(α|e) = </w:t>
      </w:r>
      <w:r>
        <w:t xml:space="preserve">Σ </w:t>
      </w:r>
      <w:r w:rsidRPr="000479A8">
        <w:rPr>
          <w:sz w:val="28"/>
          <w:szCs w:val="28"/>
          <w:vertAlign w:val="subscript"/>
        </w:rPr>
        <w:t>i</w:t>
      </w:r>
      <w:r>
        <w:rPr>
          <w:sz w:val="28"/>
          <w:szCs w:val="28"/>
          <w:vertAlign w:val="subscript"/>
        </w:rPr>
        <w:t xml:space="preserve"> </w:t>
      </w:r>
      <w:r w:rsidRPr="000479A8">
        <w:rPr>
          <w:rFonts w:ascii="Cambria Math" w:hAnsi="Cambria Math" w:cs="Cambria Math"/>
          <w:sz w:val="28"/>
          <w:szCs w:val="28"/>
          <w:vertAlign w:val="subscript"/>
          <w:lang w:val="en-US"/>
        </w:rPr>
        <w:t>∈</w:t>
      </w:r>
      <w:r w:rsidRPr="000479A8">
        <w:rPr>
          <w:rFonts w:ascii="Symbol" w:hAnsi="Symbol"/>
          <w:sz w:val="28"/>
          <w:szCs w:val="28"/>
          <w:vertAlign w:val="subscript"/>
        </w:rPr>
        <w:t xml:space="preserve"> t(</w:t>
      </w:r>
      <w:r w:rsidRPr="000479A8">
        <w:rPr>
          <w:sz w:val="28"/>
          <w:szCs w:val="28"/>
          <w:vertAlign w:val="subscript"/>
        </w:rPr>
        <w:t>e</w:t>
      </w:r>
      <w:r w:rsidRPr="000479A8">
        <w:rPr>
          <w:rFonts w:ascii="Symbol" w:hAnsi="Symbol"/>
          <w:sz w:val="28"/>
          <w:szCs w:val="28"/>
          <w:vertAlign w:val="subscript"/>
        </w:rPr>
        <w:t>,a)</w:t>
      </w:r>
      <w:r w:rsidRPr="000479A8">
        <w:rPr>
          <w:sz w:val="28"/>
          <w:szCs w:val="28"/>
        </w:rPr>
        <w:t xml:space="preserve">  </w:t>
      </w:r>
      <w:r w:rsidRPr="00650E91">
        <w:t>P(</w:t>
      </w:r>
      <w:r w:rsidRPr="00650E91">
        <w:rPr>
          <w:rFonts w:ascii="Symbol" w:hAnsi="Symbol"/>
        </w:rPr>
        <w:t>t(</w:t>
      </w:r>
      <w:r w:rsidRPr="00650E91">
        <w:t>e</w:t>
      </w:r>
      <w:r w:rsidRPr="00650E91">
        <w:rPr>
          <w:rFonts w:ascii="Symbol" w:hAnsi="Symbol"/>
        </w:rPr>
        <w:t>,a</w:t>
      </w:r>
      <w:r>
        <w:rPr>
          <w:rFonts w:ascii="Symbol" w:hAnsi="Symbol"/>
        </w:rPr>
        <w:t xml:space="preserve"> </w:t>
      </w:r>
      <w:r w:rsidRPr="000479A8">
        <w:rPr>
          <w:sz w:val="28"/>
          <w:szCs w:val="28"/>
          <w:vertAlign w:val="subscript"/>
        </w:rPr>
        <w:t>i</w:t>
      </w:r>
      <w:r w:rsidRPr="00650E91">
        <w:rPr>
          <w:rFonts w:ascii="Symbol" w:hAnsi="Symbol"/>
        </w:rPr>
        <w:t xml:space="preserve">)) </w:t>
      </w:r>
      <w:r w:rsidRPr="00650E91">
        <w:t>x</w:t>
      </w:r>
      <w:r w:rsidRPr="00650E91">
        <w:rPr>
          <w:rFonts w:ascii="Symbol" w:hAnsi="Symbol"/>
        </w:rPr>
        <w:t xml:space="preserve"> </w:t>
      </w:r>
      <w:r w:rsidRPr="00650E91">
        <w:rPr>
          <w:lang w:val="en-US"/>
        </w:rPr>
        <w:t>U</w:t>
      </w:r>
      <w:r w:rsidRPr="00650E91">
        <w:rPr>
          <w:rFonts w:ascii="Symbol" w:hAnsi="Symbol"/>
        </w:rPr>
        <w:t>( t(</w:t>
      </w:r>
      <w:r w:rsidRPr="00650E91">
        <w:t>e</w:t>
      </w:r>
      <w:r w:rsidRPr="00650E91">
        <w:rPr>
          <w:rFonts w:ascii="Symbol" w:hAnsi="Symbol"/>
        </w:rPr>
        <w:t>,a</w:t>
      </w:r>
      <w:r>
        <w:rPr>
          <w:rFonts w:ascii="Symbol" w:hAnsi="Symbol"/>
        </w:rPr>
        <w:t xml:space="preserve"> </w:t>
      </w:r>
      <w:r w:rsidRPr="000479A8">
        <w:rPr>
          <w:sz w:val="28"/>
          <w:szCs w:val="28"/>
          <w:vertAlign w:val="subscript"/>
        </w:rPr>
        <w:t>i</w:t>
      </w:r>
      <w:r w:rsidRPr="00650E91">
        <w:rPr>
          <w:rFonts w:ascii="Symbol" w:hAnsi="Symbol"/>
        </w:rPr>
        <w:t>))</w:t>
      </w:r>
      <w:r>
        <w:rPr>
          <w:rFonts w:ascii="Symbol" w:hAnsi="Symbol"/>
        </w:rPr>
        <w:t xml:space="preserve">  </w:t>
      </w:r>
    </w:p>
    <w:p w14:paraId="0DDB75ED" w14:textId="77777777" w:rsidR="003B43E5" w:rsidRPr="005656CE" w:rsidRDefault="00CF0725" w:rsidP="00AD448E">
      <w:pPr>
        <w:pStyle w:val="NoSpacing"/>
        <w:rPr>
          <w:rFonts w:ascii="Times New Roman" w:hAnsi="Times New Roman" w:cs="Times New Roman"/>
          <w:lang w:val="en-US"/>
        </w:rPr>
      </w:pPr>
      <w:r w:rsidRPr="005656CE">
        <w:rPr>
          <w:rFonts w:ascii="Times New Roman" w:hAnsi="Times New Roman" w:cs="Times New Roman"/>
          <w:lang w:val="en-US"/>
        </w:rPr>
        <w:t xml:space="preserve">Here are the calculations of EU for each action </w:t>
      </w:r>
      <w:r w:rsidR="005656E4" w:rsidRPr="005656CE">
        <w:rPr>
          <w:rFonts w:ascii="Times New Roman" w:hAnsi="Times New Roman" w:cs="Times New Roman"/>
          <w:lang w:val="en-US"/>
        </w:rPr>
        <w:t xml:space="preserve">first </w:t>
      </w:r>
      <w:r w:rsidRPr="005656CE">
        <w:rPr>
          <w:rFonts w:ascii="Times New Roman" w:hAnsi="Times New Roman" w:cs="Times New Roman"/>
          <w:lang w:val="en-US"/>
        </w:rPr>
        <w:t>in the absence of evidence i.e. Opponent player close to agent = F</w:t>
      </w:r>
      <w:r w:rsidR="005656E4" w:rsidRPr="005656CE">
        <w:rPr>
          <w:rFonts w:ascii="Times New Roman" w:hAnsi="Times New Roman" w:cs="Times New Roman"/>
          <w:lang w:val="en-US"/>
        </w:rPr>
        <w:t>, followed by the presence of evidence i.e. Opponent player close = T</w:t>
      </w:r>
      <w:r w:rsidRPr="005656CE">
        <w:rPr>
          <w:rFonts w:ascii="Times New Roman" w:hAnsi="Times New Roman" w:cs="Times New Roman"/>
          <w:lang w:val="en-US"/>
        </w:rPr>
        <w:t xml:space="preserve">. </w:t>
      </w:r>
    </w:p>
    <w:p w14:paraId="01BEC4F2" w14:textId="17B82025" w:rsidR="00AF2F20" w:rsidRPr="005656CE" w:rsidRDefault="00E619BD" w:rsidP="00AD448E">
      <w:pPr>
        <w:pStyle w:val="NoSpacing"/>
        <w:rPr>
          <w:rFonts w:ascii="Times New Roman" w:hAnsi="Times New Roman" w:cs="Times New Roman"/>
          <w:lang w:val="en-US"/>
        </w:rPr>
      </w:pPr>
      <w:r w:rsidRPr="005656CE">
        <w:rPr>
          <w:rFonts w:ascii="Times New Roman" w:hAnsi="Times New Roman" w:cs="Times New Roman"/>
          <w:lang w:val="en-US"/>
        </w:rPr>
        <w:t>Ball close to agent=BCA, Opponent player close to agent=OPC, Opponent goal seen=OGS</w:t>
      </w:r>
      <w:r w:rsidR="005656E4" w:rsidRPr="005656CE">
        <w:rPr>
          <w:rFonts w:ascii="Times New Roman" w:hAnsi="Times New Roman" w:cs="Times New Roman"/>
          <w:lang w:val="en-US"/>
        </w:rPr>
        <w:t xml:space="preserve"> for simplicity</w:t>
      </w:r>
    </w:p>
    <w:p w14:paraId="0DB5DEFF" w14:textId="77777777" w:rsidR="000A2E67" w:rsidRPr="005656CE" w:rsidRDefault="000A2E67" w:rsidP="00AD448E">
      <w:pPr>
        <w:pStyle w:val="NoSpacing"/>
        <w:rPr>
          <w:rFonts w:ascii="Times New Roman" w:hAnsi="Times New Roman" w:cs="Times New Roman"/>
          <w:lang w:val="en-US"/>
        </w:rPr>
      </w:pPr>
    </w:p>
    <w:p w14:paraId="35CF7C47" w14:textId="774C6448" w:rsidR="000A2E67" w:rsidRPr="005656CE" w:rsidRDefault="005E07C4" w:rsidP="00AD448E">
      <w:pPr>
        <w:pStyle w:val="NoSpacing"/>
        <w:rPr>
          <w:rFonts w:ascii="Times New Roman" w:hAnsi="Times New Roman" w:cs="Times New Roman"/>
          <w:lang w:val="en-US"/>
        </w:rPr>
      </w:pPr>
      <w:r w:rsidRPr="005656CE">
        <w:rPr>
          <w:rFonts w:ascii="Times New Roman" w:hAnsi="Times New Roman" w:cs="Times New Roman"/>
          <w:noProof/>
        </w:rPr>
        <w:drawing>
          <wp:inline distT="0" distB="0" distL="0" distR="0" wp14:anchorId="2656C421" wp14:editId="7472E872">
            <wp:extent cx="5943600" cy="141160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9"/>
                    <a:stretch>
                      <a:fillRect/>
                    </a:stretch>
                  </pic:blipFill>
                  <pic:spPr>
                    <a:xfrm>
                      <a:off x="0" y="0"/>
                      <a:ext cx="5943600" cy="1411605"/>
                    </a:xfrm>
                    <a:prstGeom prst="rect">
                      <a:avLst/>
                    </a:prstGeom>
                  </pic:spPr>
                </pic:pic>
              </a:graphicData>
            </a:graphic>
          </wp:inline>
        </w:drawing>
      </w:r>
    </w:p>
    <w:p w14:paraId="48B01C8F" w14:textId="77777777" w:rsidR="005E07C4" w:rsidRPr="005656CE" w:rsidRDefault="005E07C4" w:rsidP="00AD448E">
      <w:pPr>
        <w:pStyle w:val="NoSpacing"/>
        <w:rPr>
          <w:rFonts w:ascii="Times New Roman" w:hAnsi="Times New Roman" w:cs="Times New Roman"/>
          <w:lang w:val="en-US"/>
        </w:rPr>
      </w:pPr>
    </w:p>
    <w:p w14:paraId="70D3129A" w14:textId="52204646" w:rsidR="005656E4" w:rsidRPr="005656CE" w:rsidRDefault="005656E4" w:rsidP="00AD448E">
      <w:pPr>
        <w:pStyle w:val="NoSpacing"/>
        <w:rPr>
          <w:rFonts w:ascii="Times New Roman" w:hAnsi="Times New Roman" w:cs="Times New Roman"/>
          <w:lang w:val="en-US"/>
        </w:rPr>
      </w:pPr>
      <w:r w:rsidRPr="005656CE">
        <w:rPr>
          <w:rFonts w:ascii="Times New Roman" w:hAnsi="Times New Roman" w:cs="Times New Roman"/>
          <w:lang w:val="en-US"/>
        </w:rPr>
        <w:t xml:space="preserve">As seen from the above calculations, in the absence of evidence i.e. Opponent player close to agent OPC, Kick action is preferred by the agent as it has the highest EU of </w:t>
      </w:r>
      <w:r w:rsidR="00213733" w:rsidRPr="005656CE">
        <w:rPr>
          <w:rFonts w:ascii="Times New Roman" w:hAnsi="Times New Roman" w:cs="Times New Roman"/>
          <w:lang w:val="en-US"/>
        </w:rPr>
        <w:t>150</w:t>
      </w:r>
      <w:r w:rsidRPr="005656CE">
        <w:rPr>
          <w:rFonts w:ascii="Times New Roman" w:hAnsi="Times New Roman" w:cs="Times New Roman"/>
          <w:lang w:val="en-US"/>
        </w:rPr>
        <w:t>. Whereas in the presence of evidence i.e. OPC = T, Dash action is preferred by the agent as it has the highest EU of 1</w:t>
      </w:r>
      <w:r w:rsidR="00213733" w:rsidRPr="005656CE">
        <w:rPr>
          <w:rFonts w:ascii="Times New Roman" w:hAnsi="Times New Roman" w:cs="Times New Roman"/>
          <w:lang w:val="en-US"/>
        </w:rPr>
        <w:t>40</w:t>
      </w:r>
      <w:r w:rsidRPr="005656CE">
        <w:rPr>
          <w:rFonts w:ascii="Times New Roman" w:hAnsi="Times New Roman" w:cs="Times New Roman"/>
          <w:lang w:val="en-US"/>
        </w:rPr>
        <w:t>.</w:t>
      </w:r>
    </w:p>
    <w:p w14:paraId="26ADD1A5" w14:textId="77777777" w:rsidR="005656E4" w:rsidRPr="005656CE" w:rsidRDefault="005656E4" w:rsidP="00AD448E">
      <w:pPr>
        <w:pStyle w:val="NoSpacing"/>
        <w:rPr>
          <w:rFonts w:ascii="Times New Roman" w:hAnsi="Times New Roman" w:cs="Times New Roman"/>
          <w:lang w:val="en-US"/>
        </w:rPr>
      </w:pPr>
    </w:p>
    <w:p w14:paraId="6EDC6475" w14:textId="4F4E0C7B" w:rsidR="0072271F" w:rsidRPr="005656CE" w:rsidRDefault="0072271F" w:rsidP="00650E91">
      <w:pPr>
        <w:pStyle w:val="NoSpacing"/>
        <w:rPr>
          <w:rFonts w:ascii="Times New Roman" w:hAnsi="Times New Roman" w:cs="Times New Roman"/>
        </w:rPr>
      </w:pPr>
    </w:p>
    <w:sectPr w:rsidR="0072271F" w:rsidRPr="005656CE" w:rsidSect="00BA3A49">
      <w:headerReference w:type="default" r:id="rId10"/>
      <w:pgSz w:w="12240" w:h="15840"/>
      <w:pgMar w:top="1134" w:right="1361" w:bottom="17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61C12" w14:textId="77777777" w:rsidR="00025F16" w:rsidRDefault="00025F16" w:rsidP="000448B8">
      <w:pPr>
        <w:spacing w:after="0" w:line="240" w:lineRule="auto"/>
      </w:pPr>
      <w:r>
        <w:separator/>
      </w:r>
    </w:p>
  </w:endnote>
  <w:endnote w:type="continuationSeparator" w:id="0">
    <w:p w14:paraId="268C50F9" w14:textId="77777777" w:rsidR="00025F16" w:rsidRDefault="00025F16" w:rsidP="0004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A9E7" w14:textId="77777777" w:rsidR="00025F16" w:rsidRDefault="00025F16" w:rsidP="000448B8">
      <w:pPr>
        <w:spacing w:after="0" w:line="240" w:lineRule="auto"/>
      </w:pPr>
      <w:r>
        <w:separator/>
      </w:r>
    </w:p>
  </w:footnote>
  <w:footnote w:type="continuationSeparator" w:id="0">
    <w:p w14:paraId="6AFEB725" w14:textId="77777777" w:rsidR="00025F16" w:rsidRDefault="00025F16" w:rsidP="00044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37"/>
      <w:gridCol w:w="2337"/>
      <w:gridCol w:w="2338"/>
      <w:gridCol w:w="2338"/>
    </w:tblGrid>
    <w:tr w:rsidR="000448B8" w:rsidRPr="00E1610A" w14:paraId="29D19097" w14:textId="77777777" w:rsidTr="00CF6E1E">
      <w:tc>
        <w:tcPr>
          <w:tcW w:w="2337" w:type="dxa"/>
        </w:tcPr>
        <w:p w14:paraId="561487F5" w14:textId="77777777" w:rsidR="000448B8" w:rsidRPr="00E1610A" w:rsidRDefault="000448B8" w:rsidP="000448B8">
          <w:pPr>
            <w:pStyle w:val="Header"/>
            <w:rPr>
              <w:b/>
              <w:bCs/>
              <w:sz w:val="20"/>
              <w:szCs w:val="20"/>
              <w:lang w:val="en-US"/>
            </w:rPr>
          </w:pPr>
          <w:r w:rsidRPr="00E1610A">
            <w:rPr>
              <w:b/>
              <w:bCs/>
              <w:sz w:val="20"/>
              <w:szCs w:val="20"/>
              <w:lang w:val="en-US"/>
            </w:rPr>
            <w:t>Zain Ur-Rehman</w:t>
          </w:r>
        </w:p>
      </w:tc>
      <w:tc>
        <w:tcPr>
          <w:tcW w:w="2337" w:type="dxa"/>
        </w:tcPr>
        <w:p w14:paraId="6CB0AB47" w14:textId="77777777" w:rsidR="000448B8" w:rsidRPr="00E1610A" w:rsidRDefault="000448B8" w:rsidP="000448B8">
          <w:pPr>
            <w:pStyle w:val="Header"/>
            <w:rPr>
              <w:b/>
              <w:bCs/>
              <w:sz w:val="20"/>
              <w:szCs w:val="20"/>
              <w:lang w:val="en-US"/>
            </w:rPr>
          </w:pPr>
          <w:r w:rsidRPr="00E1610A">
            <w:rPr>
              <w:b/>
              <w:bCs/>
              <w:sz w:val="20"/>
              <w:szCs w:val="20"/>
              <w:lang w:val="en-US"/>
            </w:rPr>
            <w:t>University of Ottawa</w:t>
          </w:r>
        </w:p>
      </w:tc>
      <w:tc>
        <w:tcPr>
          <w:tcW w:w="2338" w:type="dxa"/>
        </w:tcPr>
        <w:p w14:paraId="50A7A480" w14:textId="77777777" w:rsidR="000448B8" w:rsidRPr="00E1610A" w:rsidRDefault="000448B8" w:rsidP="000448B8">
          <w:pPr>
            <w:pStyle w:val="Header"/>
            <w:rPr>
              <w:b/>
              <w:bCs/>
              <w:sz w:val="20"/>
              <w:szCs w:val="20"/>
              <w:lang w:val="en-US"/>
            </w:rPr>
          </w:pPr>
          <w:r w:rsidRPr="00E1610A">
            <w:rPr>
              <w:b/>
              <w:bCs/>
              <w:sz w:val="20"/>
              <w:szCs w:val="20"/>
              <w:lang w:val="en-US"/>
            </w:rPr>
            <w:t>300207267 (Ottawa U ID)</w:t>
          </w:r>
        </w:p>
      </w:tc>
      <w:tc>
        <w:tcPr>
          <w:tcW w:w="2338" w:type="dxa"/>
        </w:tcPr>
        <w:p w14:paraId="4A5E96F2" w14:textId="77777777" w:rsidR="000448B8" w:rsidRPr="00E1610A" w:rsidRDefault="000448B8" w:rsidP="000448B8">
          <w:pPr>
            <w:pStyle w:val="Header"/>
            <w:rPr>
              <w:b/>
              <w:bCs/>
              <w:sz w:val="20"/>
              <w:szCs w:val="20"/>
              <w:lang w:val="en-US"/>
            </w:rPr>
          </w:pPr>
          <w:r w:rsidRPr="00E1610A">
            <w:rPr>
              <w:b/>
              <w:bCs/>
              <w:sz w:val="20"/>
              <w:szCs w:val="20"/>
              <w:lang w:val="en-US"/>
            </w:rPr>
            <w:t>101214805 (Carleton ID)</w:t>
          </w:r>
        </w:p>
      </w:tc>
    </w:tr>
  </w:tbl>
  <w:p w14:paraId="1B22471B" w14:textId="77777777" w:rsidR="000448B8" w:rsidRDefault="000448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A5"/>
    <w:rsid w:val="00000DC0"/>
    <w:rsid w:val="00002368"/>
    <w:rsid w:val="000159A2"/>
    <w:rsid w:val="00023681"/>
    <w:rsid w:val="00025F16"/>
    <w:rsid w:val="00040EDE"/>
    <w:rsid w:val="000448B8"/>
    <w:rsid w:val="000479A8"/>
    <w:rsid w:val="000A0D44"/>
    <w:rsid w:val="000A2E67"/>
    <w:rsid w:val="000A388A"/>
    <w:rsid w:val="00104893"/>
    <w:rsid w:val="00136B63"/>
    <w:rsid w:val="00140BA5"/>
    <w:rsid w:val="00213733"/>
    <w:rsid w:val="00215FA7"/>
    <w:rsid w:val="00261117"/>
    <w:rsid w:val="002640E7"/>
    <w:rsid w:val="00290DF8"/>
    <w:rsid w:val="002E22A2"/>
    <w:rsid w:val="002F2BA0"/>
    <w:rsid w:val="00321152"/>
    <w:rsid w:val="00341626"/>
    <w:rsid w:val="00361861"/>
    <w:rsid w:val="00373477"/>
    <w:rsid w:val="00373C63"/>
    <w:rsid w:val="00384F1D"/>
    <w:rsid w:val="003A0769"/>
    <w:rsid w:val="003A5688"/>
    <w:rsid w:val="003B2498"/>
    <w:rsid w:val="003B43E5"/>
    <w:rsid w:val="003C3E07"/>
    <w:rsid w:val="003E5C0D"/>
    <w:rsid w:val="00451B2B"/>
    <w:rsid w:val="00461143"/>
    <w:rsid w:val="00472551"/>
    <w:rsid w:val="00492FC5"/>
    <w:rsid w:val="004B472F"/>
    <w:rsid w:val="004B796D"/>
    <w:rsid w:val="005656CE"/>
    <w:rsid w:val="005656E4"/>
    <w:rsid w:val="00571C42"/>
    <w:rsid w:val="00571E74"/>
    <w:rsid w:val="00576824"/>
    <w:rsid w:val="0058644C"/>
    <w:rsid w:val="00587113"/>
    <w:rsid w:val="005901D4"/>
    <w:rsid w:val="005C03AC"/>
    <w:rsid w:val="005C64E6"/>
    <w:rsid w:val="005D03C5"/>
    <w:rsid w:val="005E07C4"/>
    <w:rsid w:val="00601E58"/>
    <w:rsid w:val="00613220"/>
    <w:rsid w:val="006218E1"/>
    <w:rsid w:val="00650E91"/>
    <w:rsid w:val="00664121"/>
    <w:rsid w:val="006876F1"/>
    <w:rsid w:val="006E0C20"/>
    <w:rsid w:val="007032FE"/>
    <w:rsid w:val="00716DF5"/>
    <w:rsid w:val="0072271F"/>
    <w:rsid w:val="0074274C"/>
    <w:rsid w:val="00757BE7"/>
    <w:rsid w:val="00773079"/>
    <w:rsid w:val="0078128E"/>
    <w:rsid w:val="0079606B"/>
    <w:rsid w:val="007B2F25"/>
    <w:rsid w:val="007B594B"/>
    <w:rsid w:val="007C7C57"/>
    <w:rsid w:val="007E542B"/>
    <w:rsid w:val="007E5B97"/>
    <w:rsid w:val="008226BC"/>
    <w:rsid w:val="008462B2"/>
    <w:rsid w:val="00876BAC"/>
    <w:rsid w:val="00880845"/>
    <w:rsid w:val="008D58DC"/>
    <w:rsid w:val="008F67F3"/>
    <w:rsid w:val="00911A00"/>
    <w:rsid w:val="009624A9"/>
    <w:rsid w:val="00984E4D"/>
    <w:rsid w:val="009B7A21"/>
    <w:rsid w:val="009C17AB"/>
    <w:rsid w:val="009C623F"/>
    <w:rsid w:val="009E381C"/>
    <w:rsid w:val="00A04F91"/>
    <w:rsid w:val="00A16468"/>
    <w:rsid w:val="00A51D9A"/>
    <w:rsid w:val="00A80807"/>
    <w:rsid w:val="00AD448E"/>
    <w:rsid w:val="00AD4731"/>
    <w:rsid w:val="00AF2F20"/>
    <w:rsid w:val="00B315E2"/>
    <w:rsid w:val="00B328DB"/>
    <w:rsid w:val="00B70B49"/>
    <w:rsid w:val="00B92628"/>
    <w:rsid w:val="00BA3A49"/>
    <w:rsid w:val="00BB2EDA"/>
    <w:rsid w:val="00BC729F"/>
    <w:rsid w:val="00BD06D8"/>
    <w:rsid w:val="00BE28B3"/>
    <w:rsid w:val="00C1666C"/>
    <w:rsid w:val="00C45E30"/>
    <w:rsid w:val="00C53D52"/>
    <w:rsid w:val="00C72BB7"/>
    <w:rsid w:val="00CE3747"/>
    <w:rsid w:val="00CF0725"/>
    <w:rsid w:val="00D80B36"/>
    <w:rsid w:val="00DA64E7"/>
    <w:rsid w:val="00DB4979"/>
    <w:rsid w:val="00DD474C"/>
    <w:rsid w:val="00DF3B6A"/>
    <w:rsid w:val="00E27421"/>
    <w:rsid w:val="00E619BD"/>
    <w:rsid w:val="00E668FF"/>
    <w:rsid w:val="00E72494"/>
    <w:rsid w:val="00E87C0D"/>
    <w:rsid w:val="00ED358F"/>
    <w:rsid w:val="00EE4F46"/>
    <w:rsid w:val="00EE747A"/>
    <w:rsid w:val="00F70CAA"/>
    <w:rsid w:val="00F74018"/>
    <w:rsid w:val="00F873AE"/>
    <w:rsid w:val="00FB154E"/>
    <w:rsid w:val="00FE0B85"/>
    <w:rsid w:val="00FE20EB"/>
    <w:rsid w:val="00FE415E"/>
    <w:rsid w:val="00FF7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54E9"/>
  <w15:chartTrackingRefBased/>
  <w15:docId w15:val="{70682AE2-831E-410E-96E4-D49DABB6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48E"/>
    <w:pPr>
      <w:spacing w:after="0" w:line="240" w:lineRule="auto"/>
    </w:pPr>
  </w:style>
  <w:style w:type="character" w:styleId="Hyperlink">
    <w:name w:val="Hyperlink"/>
    <w:basedOn w:val="DefaultParagraphFont"/>
    <w:uiPriority w:val="99"/>
    <w:unhideWhenUsed/>
    <w:rsid w:val="00361861"/>
    <w:rPr>
      <w:color w:val="0563C1" w:themeColor="hyperlink"/>
      <w:u w:val="single"/>
    </w:rPr>
  </w:style>
  <w:style w:type="character" w:styleId="UnresolvedMention">
    <w:name w:val="Unresolved Mention"/>
    <w:basedOn w:val="DefaultParagraphFont"/>
    <w:uiPriority w:val="99"/>
    <w:semiHidden/>
    <w:unhideWhenUsed/>
    <w:rsid w:val="00361861"/>
    <w:rPr>
      <w:color w:val="605E5C"/>
      <w:shd w:val="clear" w:color="auto" w:fill="E1DFDD"/>
    </w:rPr>
  </w:style>
  <w:style w:type="paragraph" w:styleId="Header">
    <w:name w:val="header"/>
    <w:basedOn w:val="Normal"/>
    <w:link w:val="HeaderChar"/>
    <w:uiPriority w:val="99"/>
    <w:unhideWhenUsed/>
    <w:rsid w:val="00044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8B8"/>
  </w:style>
  <w:style w:type="paragraph" w:styleId="Footer">
    <w:name w:val="footer"/>
    <w:basedOn w:val="Normal"/>
    <w:link w:val="FooterChar"/>
    <w:uiPriority w:val="99"/>
    <w:unhideWhenUsed/>
    <w:rsid w:val="00044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8B8"/>
  </w:style>
  <w:style w:type="table" w:styleId="TableGrid">
    <w:name w:val="Table Grid"/>
    <w:basedOn w:val="TableNormal"/>
    <w:uiPriority w:val="39"/>
    <w:rsid w:val="00044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99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ipplr.com/view/56296/ai-forward-chaining-implementation-for-propositional-logic-horn-form-knowledge-bas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2</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Ur-Rehman</dc:creator>
  <cp:keywords/>
  <dc:description/>
  <cp:lastModifiedBy>Zain Ur-Rehman</cp:lastModifiedBy>
  <cp:revision>71</cp:revision>
  <dcterms:created xsi:type="dcterms:W3CDTF">2021-11-12T22:56:00Z</dcterms:created>
  <dcterms:modified xsi:type="dcterms:W3CDTF">2021-11-15T18:39:00Z</dcterms:modified>
</cp:coreProperties>
</file>