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 ML with Python on building data </w:t>
      </w:r>
      <w:r w:rsidDel="00000000" w:rsidR="00000000" w:rsidRPr="00000000">
        <w:rPr>
          <w:rtl w:val="0"/>
        </w:rPr>
        <w:br w:type="textWrapping"/>
      </w:r>
      <w:r w:rsidDel="00000000" w:rsidR="00000000" w:rsidRPr="00000000">
        <w:rPr>
          <w:b w:val="1"/>
          <w:rtl w:val="0"/>
        </w:rPr>
        <w:t xml:space="preserve">Data Cleaning, Exploratory Data Analysis, Model Building and Tuning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(30 points)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Due before - April 17, 2023</w:t>
      </w:r>
    </w:p>
    <w:p w:rsidR="00000000" w:rsidDel="00000000" w:rsidP="00000000" w:rsidRDefault="00000000" w:rsidRPr="00000000" w14:paraId="00000006">
      <w:pPr>
        <w:rPr>
          <w:b w:val="1"/>
        </w:rPr>
      </w:pPr>
      <w:r w:rsidDel="00000000" w:rsidR="00000000" w:rsidRPr="00000000">
        <w:rPr>
          <w:b w:val="1"/>
          <w:rtl w:val="0"/>
        </w:rPr>
        <w:t xml:space="preserve">       </w:t>
      </w:r>
    </w:p>
    <w:p w:rsidR="00000000" w:rsidDel="00000000" w:rsidP="00000000" w:rsidRDefault="00000000" w:rsidRPr="00000000" w14:paraId="00000007">
      <w:pPr>
        <w:rPr/>
      </w:pPr>
      <w:r w:rsidDel="00000000" w:rsidR="00000000" w:rsidRPr="00000000">
        <w:rPr>
          <w:color w:val="ff0000"/>
          <w:u w:val="single"/>
          <w:rtl w:val="0"/>
        </w:rPr>
        <w:t xml:space="preserve">Preliminaries (Data Modeling)</w:t>
      </w:r>
      <w:r w:rsidDel="00000000" w:rsidR="00000000" w:rsidRPr="00000000">
        <w:rPr>
          <w:rtl w:val="0"/>
        </w:rPr>
        <w:t xml:space="preserve"> - Develop and RDF diagram that captures the concepts, the attributes and the relationships in the dataset at </w:t>
      </w:r>
      <w:hyperlink r:id="rId6">
        <w:r w:rsidDel="00000000" w:rsidR="00000000" w:rsidRPr="00000000">
          <w:rPr>
            <w:color w:val="1155cc"/>
            <w:u w:val="single"/>
            <w:rtl w:val="0"/>
          </w:rPr>
          <w:t xml:space="preserve">Real Property Information | Real Property Information | Open Baltimore (baltimorecity.gov)</w:t>
        </w:r>
      </w:hyperlink>
      <w:r w:rsidDel="00000000" w:rsidR="00000000" w:rsidRPr="00000000">
        <w:rPr>
          <w:rtl w:val="0"/>
        </w:rPr>
        <w:t xml:space="preserve">. - You are free to seek feedback from Seila on it. You can use the Github and .ttl files already there for definition and for the IRI of each concept and relationship. (See tutorial about RDF for more on IRI)</w:t>
        <w:br w:type="textWrapping"/>
      </w:r>
      <w:r w:rsidDel="00000000" w:rsidR="00000000" w:rsidRPr="00000000">
        <w:rPr>
          <w:b w:val="1"/>
          <w:rtl w:val="0"/>
        </w:rPr>
        <w:t xml:space="preserve">Deliverable</w:t>
      </w:r>
      <w:r w:rsidDel="00000000" w:rsidR="00000000" w:rsidRPr="00000000">
        <w:rPr>
          <w:rtl w:val="0"/>
        </w:rPr>
        <w:t xml:space="preserve">: Show your graph.</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Download a data file </w:t>
      </w:r>
      <w:r w:rsidDel="00000000" w:rsidR="00000000" w:rsidRPr="00000000">
        <w:rPr>
          <w:color w:val="222222"/>
          <w:rtl w:val="0"/>
        </w:rPr>
        <w:t xml:space="preserve">(</w:t>
      </w:r>
      <w:hyperlink r:id="rId7">
        <w:r w:rsidDel="00000000" w:rsidR="00000000" w:rsidRPr="00000000">
          <w:rPr>
            <w:color w:val="1155cc"/>
            <w:u w:val="single"/>
            <w:rtl w:val="0"/>
          </w:rPr>
          <w:t xml:space="preserve">Real Property Information | Real Property Information | Open Baltimore (baltimorecity.gov)</w:t>
        </w:r>
      </w:hyperlink>
      <w:r w:rsidDel="00000000" w:rsidR="00000000" w:rsidRPr="00000000">
        <w:rPr>
          <w:color w:val="222222"/>
          <w:rtl w:val="0"/>
        </w:rPr>
        <w:t xml:space="preserve">) </w:t>
      </w:r>
    </w:p>
    <w:p w:rsidR="00000000" w:rsidDel="00000000" w:rsidP="00000000" w:rsidRDefault="00000000" w:rsidRPr="00000000" w14:paraId="0000000A">
      <w:pPr>
        <w:numPr>
          <w:ilvl w:val="0"/>
          <w:numId w:val="2"/>
        </w:numPr>
        <w:ind w:left="720" w:hanging="360"/>
        <w:rPr>
          <w:color w:val="222222"/>
        </w:rPr>
      </w:pPr>
      <w:r w:rsidDel="00000000" w:rsidR="00000000" w:rsidRPr="00000000">
        <w:rPr>
          <w:b w:val="1"/>
          <w:color w:val="222222"/>
          <w:rtl w:val="0"/>
        </w:rPr>
        <w:t xml:space="preserve">(10 points)</w:t>
      </w:r>
      <w:r w:rsidDel="00000000" w:rsidR="00000000" w:rsidRPr="00000000">
        <w:rPr>
          <w:color w:val="222222"/>
          <w:rtl w:val="0"/>
        </w:rPr>
        <w:t xml:space="preserve"> Use the DataFrame API to visualize your data in Jupyter Notebook at </w:t>
      </w:r>
      <w:hyperlink r:id="rId8">
        <w:r w:rsidDel="00000000" w:rsidR="00000000" w:rsidRPr="00000000">
          <w:rPr>
            <w:color w:val="1155cc"/>
            <w:u w:val="single"/>
            <w:rtl w:val="0"/>
          </w:rPr>
          <w:t xml:space="preserve">Welcome To Colaboratory - Colaboratory (google.com)</w:t>
        </w:r>
      </w:hyperlink>
      <w:r w:rsidDel="00000000" w:rsidR="00000000" w:rsidRPr="00000000">
        <w:rPr>
          <w:color w:val="222222"/>
          <w:rtl w:val="0"/>
        </w:rPr>
        <w:t xml:space="preserve">. Use this Machine Learning Tutorial for visualization, machine learning, etc. Link: </w:t>
      </w:r>
      <w:hyperlink r:id="rId9">
        <w:r w:rsidDel="00000000" w:rsidR="00000000" w:rsidRPr="00000000">
          <w:rPr>
            <w:color w:val="1155cc"/>
            <w:u w:val="single"/>
            <w:rtl w:val="0"/>
          </w:rPr>
          <w:t xml:space="preserve">https://machinelearningmastery.com/python-machine-learning-mini-course/</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00B">
      <w:pPr>
        <w:numPr>
          <w:ilvl w:val="1"/>
          <w:numId w:val="2"/>
        </w:numPr>
        <w:ind w:left="1440" w:hanging="360"/>
        <w:rPr>
          <w:color w:val="222222"/>
        </w:rPr>
      </w:pPr>
      <w:r w:rsidDel="00000000" w:rsidR="00000000" w:rsidRPr="00000000">
        <w:rPr>
          <w:color w:val="222222"/>
          <w:rtl w:val="0"/>
        </w:rPr>
        <w:t xml:space="preserve">Show measures of central tendency (You may want to consider converting categorical/nominal values into numerical values) For example, convert low, medium, high values into 1, 2, 3, respectively.</w:t>
      </w:r>
    </w:p>
    <w:p w:rsidR="00000000" w:rsidDel="00000000" w:rsidP="00000000" w:rsidRDefault="00000000" w:rsidRPr="00000000" w14:paraId="0000000C">
      <w:pPr>
        <w:numPr>
          <w:ilvl w:val="1"/>
          <w:numId w:val="2"/>
        </w:numPr>
        <w:ind w:left="1440" w:hanging="360"/>
        <w:rPr>
          <w:color w:val="222222"/>
        </w:rPr>
      </w:pPr>
      <w:r w:rsidDel="00000000" w:rsidR="00000000" w:rsidRPr="00000000">
        <w:rPr>
          <w:color w:val="222222"/>
          <w:rtl w:val="0"/>
        </w:rPr>
        <w:t xml:space="preserve">Show diagrams, </w:t>
      </w:r>
      <w:r w:rsidDel="00000000" w:rsidR="00000000" w:rsidRPr="00000000">
        <w:rPr>
          <w:color w:val="222222"/>
          <w:u w:val="single"/>
          <w:rtl w:val="0"/>
        </w:rPr>
        <w:t xml:space="preserve">histograms</w:t>
      </w:r>
      <w:r w:rsidDel="00000000" w:rsidR="00000000" w:rsidRPr="00000000">
        <w:rPr>
          <w:color w:val="222222"/>
          <w:rtl w:val="0"/>
        </w:rPr>
        <w:t xml:space="preserve"> (nominal values)</w:t>
      </w:r>
    </w:p>
    <w:p w:rsidR="00000000" w:rsidDel="00000000" w:rsidP="00000000" w:rsidRDefault="00000000" w:rsidRPr="00000000" w14:paraId="0000000D">
      <w:pPr>
        <w:numPr>
          <w:ilvl w:val="1"/>
          <w:numId w:val="2"/>
        </w:numPr>
        <w:ind w:left="1440" w:hanging="360"/>
        <w:rPr>
          <w:color w:val="222222"/>
        </w:rPr>
      </w:pPr>
      <w:r w:rsidDel="00000000" w:rsidR="00000000" w:rsidRPr="00000000">
        <w:rPr>
          <w:color w:val="222222"/>
          <w:rtl w:val="0"/>
        </w:rPr>
        <w:t xml:space="preserve">Show </w:t>
      </w:r>
      <w:r w:rsidDel="00000000" w:rsidR="00000000" w:rsidRPr="00000000">
        <w:rPr>
          <w:color w:val="222222"/>
          <w:u w:val="single"/>
          <w:rtl w:val="0"/>
        </w:rPr>
        <w:t xml:space="preserve">box plots</w:t>
      </w:r>
      <w:r w:rsidDel="00000000" w:rsidR="00000000" w:rsidRPr="00000000">
        <w:rPr>
          <w:color w:val="222222"/>
          <w:rtl w:val="0"/>
        </w:rPr>
        <w:t xml:space="preserve"> for each numerical features or for selected features</w:t>
      </w:r>
    </w:p>
    <w:p w:rsidR="00000000" w:rsidDel="00000000" w:rsidP="00000000" w:rsidRDefault="00000000" w:rsidRPr="00000000" w14:paraId="0000000E">
      <w:pPr>
        <w:numPr>
          <w:ilvl w:val="1"/>
          <w:numId w:val="2"/>
        </w:numPr>
        <w:ind w:left="1440" w:hanging="360"/>
        <w:rPr>
          <w:color w:val="222222"/>
        </w:rPr>
      </w:pPr>
      <w:r w:rsidDel="00000000" w:rsidR="00000000" w:rsidRPr="00000000">
        <w:rPr>
          <w:color w:val="222222"/>
          <w:rtl w:val="0"/>
        </w:rPr>
        <w:t xml:space="preserve">Identify any outliers</w:t>
      </w:r>
    </w:p>
    <w:p w:rsidR="00000000" w:rsidDel="00000000" w:rsidP="00000000" w:rsidRDefault="00000000" w:rsidRPr="00000000" w14:paraId="0000000F">
      <w:pPr>
        <w:numPr>
          <w:ilvl w:val="1"/>
          <w:numId w:val="2"/>
        </w:numPr>
        <w:ind w:left="1440" w:hanging="360"/>
        <w:rPr>
          <w:color w:val="222222"/>
        </w:rPr>
      </w:pPr>
      <w:r w:rsidDel="00000000" w:rsidR="00000000" w:rsidRPr="00000000">
        <w:rPr>
          <w:color w:val="222222"/>
          <w:u w:val="single"/>
          <w:rtl w:val="0"/>
        </w:rPr>
        <w:t xml:space="preserve">Plot the correlation</w:t>
      </w:r>
      <w:r w:rsidDel="00000000" w:rsidR="00000000" w:rsidRPr="00000000">
        <w:rPr>
          <w:color w:val="222222"/>
          <w:rtl w:val="0"/>
        </w:rPr>
        <w:t xml:space="preserve"> between each pair of numerical features</w:t>
      </w:r>
    </w:p>
    <w:p w:rsidR="00000000" w:rsidDel="00000000" w:rsidP="00000000" w:rsidRDefault="00000000" w:rsidRPr="00000000" w14:paraId="00000010">
      <w:pPr>
        <w:numPr>
          <w:ilvl w:val="0"/>
          <w:numId w:val="2"/>
        </w:numPr>
        <w:ind w:left="720" w:hanging="360"/>
        <w:rPr>
          <w:color w:val="222222"/>
        </w:rPr>
      </w:pPr>
      <w:r w:rsidDel="00000000" w:rsidR="00000000" w:rsidRPr="00000000">
        <w:rPr>
          <w:b w:val="1"/>
          <w:color w:val="222222"/>
          <w:rtl w:val="0"/>
        </w:rPr>
        <w:t xml:space="preserve">(10 points) </w:t>
      </w:r>
      <w:r w:rsidDel="00000000" w:rsidR="00000000" w:rsidRPr="00000000">
        <w:rPr>
          <w:color w:val="222222"/>
          <w:rtl w:val="0"/>
        </w:rPr>
        <w:t xml:space="preserve">Use the steps at </w:t>
      </w:r>
      <w:hyperlink r:id="rId10">
        <w:r w:rsidDel="00000000" w:rsidR="00000000" w:rsidRPr="00000000">
          <w:rPr>
            <w:color w:val="1155cc"/>
            <w:u w:val="single"/>
            <w:rtl w:val="0"/>
          </w:rPr>
          <w:t xml:space="preserve">Pythonic Data Cleaning With Pandas and NumPy – Real Python</w:t>
        </w:r>
      </w:hyperlink>
      <w:r w:rsidDel="00000000" w:rsidR="00000000" w:rsidRPr="00000000">
        <w:rPr>
          <w:color w:val="222222"/>
          <w:rtl w:val="0"/>
        </w:rPr>
        <w:t xml:space="preserve"> to clean it</w:t>
      </w:r>
    </w:p>
    <w:p w:rsidR="00000000" w:rsidDel="00000000" w:rsidP="00000000" w:rsidRDefault="00000000" w:rsidRPr="00000000" w14:paraId="00000011">
      <w:pPr>
        <w:numPr>
          <w:ilvl w:val="1"/>
          <w:numId w:val="2"/>
        </w:numPr>
        <w:ind w:left="1440" w:hanging="360"/>
        <w:rPr>
          <w:color w:val="222222"/>
        </w:rPr>
      </w:pPr>
      <w:r w:rsidDel="00000000" w:rsidR="00000000" w:rsidRPr="00000000">
        <w:rPr>
          <w:color w:val="222222"/>
          <w:rtl w:val="0"/>
        </w:rPr>
        <w:t xml:space="preserve">May have to remove records with missing values or records that you think are inconsistent.</w:t>
        <w:br w:type="textWrapping"/>
      </w:r>
      <w:hyperlink r:id="rId11">
        <w:r w:rsidDel="00000000" w:rsidR="00000000" w:rsidRPr="00000000">
          <w:rPr>
            <w:color w:val="1155cc"/>
            <w:u w:val="single"/>
            <w:rtl w:val="0"/>
          </w:rPr>
          <w:t xml:space="preserve">Chart visualization — pandas 1.5.1 documentation (pydata.org)</w:t>
        </w:r>
      </w:hyperlink>
      <w:r w:rsidDel="00000000" w:rsidR="00000000" w:rsidRPr="00000000">
        <w:rPr>
          <w:rtl w:val="0"/>
        </w:rPr>
      </w:r>
    </w:p>
    <w:p w:rsidR="00000000" w:rsidDel="00000000" w:rsidP="00000000" w:rsidRDefault="00000000" w:rsidRPr="00000000" w14:paraId="00000012">
      <w:pPr>
        <w:ind w:left="1440" w:firstLine="0"/>
        <w:rPr>
          <w:color w:val="222222"/>
        </w:rPr>
      </w:pPr>
      <w:hyperlink r:id="rId12">
        <w:r w:rsidDel="00000000" w:rsidR="00000000" w:rsidRPr="00000000">
          <w:rPr>
            <w:color w:val="1155cc"/>
            <w:u w:val="single"/>
            <w:rtl w:val="0"/>
          </w:rPr>
          <w:t xml:space="preserve">Plot With Pandas: Python Data Visualization for Beginners – Real Python</w:t>
        </w:r>
      </w:hyperlink>
      <w:r w:rsidDel="00000000" w:rsidR="00000000" w:rsidRPr="00000000">
        <w:rPr>
          <w:rtl w:val="0"/>
        </w:rPr>
      </w:r>
    </w:p>
    <w:p w:rsidR="00000000" w:rsidDel="00000000" w:rsidP="00000000" w:rsidRDefault="00000000" w:rsidRPr="00000000" w14:paraId="00000013">
      <w:pPr>
        <w:ind w:left="0" w:firstLine="0"/>
        <w:rPr>
          <w:color w:val="222222"/>
        </w:rPr>
      </w:pPr>
      <w:r w:rsidDel="00000000" w:rsidR="00000000" w:rsidRPr="00000000">
        <w:rPr>
          <w:rtl w:val="0"/>
        </w:rPr>
      </w:r>
    </w:p>
    <w:p w:rsidR="00000000" w:rsidDel="00000000" w:rsidP="00000000" w:rsidRDefault="00000000" w:rsidRPr="00000000" w14:paraId="00000014">
      <w:pPr>
        <w:ind w:left="0" w:firstLine="0"/>
        <w:rPr>
          <w:color w:val="222222"/>
        </w:rPr>
      </w:pPr>
      <w:r w:rsidDel="00000000" w:rsidR="00000000" w:rsidRPr="00000000">
        <w:rPr>
          <w:rtl w:val="0"/>
        </w:rPr>
      </w:r>
    </w:p>
    <w:p w:rsidR="00000000" w:rsidDel="00000000" w:rsidP="00000000" w:rsidRDefault="00000000" w:rsidRPr="00000000" w14:paraId="00000015">
      <w:pPr>
        <w:numPr>
          <w:ilvl w:val="0"/>
          <w:numId w:val="1"/>
        </w:numPr>
        <w:ind w:left="720" w:hanging="360"/>
        <w:rPr>
          <w:color w:val="222222"/>
          <w:u w:val="none"/>
        </w:rPr>
      </w:pPr>
      <w:r w:rsidDel="00000000" w:rsidR="00000000" w:rsidRPr="00000000">
        <w:rPr>
          <w:b w:val="1"/>
          <w:color w:val="222222"/>
          <w:rtl w:val="0"/>
        </w:rPr>
        <w:t xml:space="preserve">(10 points) </w:t>
      </w:r>
      <w:r w:rsidDel="00000000" w:rsidR="00000000" w:rsidRPr="00000000">
        <w:rPr>
          <w:color w:val="222222"/>
          <w:rtl w:val="0"/>
        </w:rPr>
        <w:t xml:space="preserve">Develop Python Code to do </w:t>
      </w:r>
      <w:r w:rsidDel="00000000" w:rsidR="00000000" w:rsidRPr="00000000">
        <w:rPr>
          <w:color w:val="222222"/>
          <w:u w:val="single"/>
          <w:rtl w:val="0"/>
        </w:rPr>
        <w:t xml:space="preserve">machine learning on your data set</w:t>
      </w:r>
      <w:r w:rsidDel="00000000" w:rsidR="00000000" w:rsidRPr="00000000">
        <w:rPr>
          <w:color w:val="222222"/>
          <w:rtl w:val="0"/>
        </w:rPr>
        <w:t xml:space="preserve">.</w:t>
      </w:r>
    </w:p>
    <w:p w:rsidR="00000000" w:rsidDel="00000000" w:rsidP="00000000" w:rsidRDefault="00000000" w:rsidRPr="00000000" w14:paraId="00000016">
      <w:pPr>
        <w:numPr>
          <w:ilvl w:val="0"/>
          <w:numId w:val="1"/>
        </w:numPr>
        <w:ind w:left="720" w:hanging="360"/>
        <w:rPr>
          <w:color w:val="222222"/>
          <w:u w:val="none"/>
        </w:rPr>
      </w:pPr>
      <w:r w:rsidDel="00000000" w:rsidR="00000000" w:rsidRPr="00000000">
        <w:rPr>
          <w:color w:val="222222"/>
          <w:rtl w:val="0"/>
        </w:rPr>
        <w:t xml:space="preserve">Step 1- Pick one feature of your choosing (i.e., column name to be your target)</w:t>
      </w:r>
    </w:p>
    <w:p w:rsidR="00000000" w:rsidDel="00000000" w:rsidP="00000000" w:rsidRDefault="00000000" w:rsidRPr="00000000" w14:paraId="00000017">
      <w:pPr>
        <w:numPr>
          <w:ilvl w:val="0"/>
          <w:numId w:val="1"/>
        </w:numPr>
        <w:ind w:left="720" w:hanging="360"/>
        <w:rPr>
          <w:color w:val="222222"/>
          <w:u w:val="none"/>
        </w:rPr>
      </w:pPr>
      <w:r w:rsidDel="00000000" w:rsidR="00000000" w:rsidRPr="00000000">
        <w:rPr>
          <w:color w:val="222222"/>
          <w:rtl w:val="0"/>
        </w:rPr>
        <w:t xml:space="preserve">Step 2 - Develop code that trains, tests and tunes a model to make accurate predictions on the target. Research examples to develop and test your own classifier.</w:t>
      </w:r>
    </w:p>
    <w:p w:rsidR="00000000" w:rsidDel="00000000" w:rsidP="00000000" w:rsidRDefault="00000000" w:rsidRPr="00000000" w14:paraId="00000018">
      <w:pPr>
        <w:numPr>
          <w:ilvl w:val="0"/>
          <w:numId w:val="1"/>
        </w:numPr>
        <w:ind w:left="720" w:hanging="360"/>
        <w:rPr>
          <w:color w:val="222222"/>
          <w:u w:val="none"/>
        </w:rPr>
      </w:pPr>
      <w:r w:rsidDel="00000000" w:rsidR="00000000" w:rsidRPr="00000000">
        <w:rPr>
          <w:color w:val="222222"/>
          <w:rtl w:val="0"/>
        </w:rPr>
        <w:t xml:space="preserve">Choose another column. Develop a ML model that will predict that column.</w:t>
      </w:r>
    </w:p>
    <w:p w:rsidR="00000000" w:rsidDel="00000000" w:rsidP="00000000" w:rsidRDefault="00000000" w:rsidRPr="00000000" w14:paraId="00000019">
      <w:pPr>
        <w:rPr>
          <w:color w:val="222222"/>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222222"/>
          <w:rtl w:val="0"/>
        </w:rPr>
        <w:t xml:space="preserve">To start, just follow the tutorial. Use your own Building data, instead of the Iris dataset that they have. </w:t>
      </w:r>
      <w:r w:rsidDel="00000000" w:rsidR="00000000" w:rsidRPr="00000000">
        <w:rPr>
          <w:rtl w:val="0"/>
        </w:rPr>
        <w:t xml:space="preserve">Here is a good tutorial on machine learning in Python. You may use the same or similar steps for your data sets. Consider using other Python machine learning APIs:</w:t>
      </w:r>
    </w:p>
    <w:p w:rsidR="00000000" w:rsidDel="00000000" w:rsidP="00000000" w:rsidRDefault="00000000" w:rsidRPr="00000000" w14:paraId="0000001B">
      <w:pPr>
        <w:shd w:fill="ffffff" w:val="clear"/>
        <w:rPr>
          <w:color w:val="1155cc"/>
          <w:u w:val="single"/>
        </w:rPr>
      </w:pPr>
      <w:hyperlink r:id="rId13">
        <w:r w:rsidDel="00000000" w:rsidR="00000000" w:rsidRPr="00000000">
          <w:rPr>
            <w:color w:val="1155cc"/>
            <w:u w:val="single"/>
            <w:rtl w:val="0"/>
          </w:rPr>
          <w:t xml:space="preserve">https://machinelearningmastery.com/python-machine-learning-mini-course/</w:t>
        </w:r>
      </w:hyperlink>
      <w:r w:rsidDel="00000000" w:rsidR="00000000" w:rsidRPr="00000000">
        <w:rPr>
          <w:color w:val="1155cc"/>
          <w:u w:val="single"/>
          <w:rtl w:val="0"/>
        </w:rPr>
        <w:t xml:space="preserve">.</w:t>
      </w:r>
    </w:p>
    <w:p w:rsidR="00000000" w:rsidDel="00000000" w:rsidP="00000000" w:rsidRDefault="00000000" w:rsidRPr="00000000" w14:paraId="0000001C">
      <w:pPr>
        <w:shd w:fill="ffffff" w:val="clear"/>
        <w:rPr>
          <w:color w:val="1155cc"/>
          <w:u w:val="single"/>
        </w:rPr>
      </w:pPr>
      <w:r w:rsidDel="00000000" w:rsidR="00000000" w:rsidRPr="00000000">
        <w:rPr>
          <w:rtl w:val="0"/>
        </w:rPr>
      </w:r>
    </w:p>
    <w:p w:rsidR="00000000" w:rsidDel="00000000" w:rsidP="00000000" w:rsidRDefault="00000000" w:rsidRPr="00000000" w14:paraId="0000001D">
      <w:pPr>
        <w:shd w:fill="ffffff" w:val="clear"/>
        <w:rPr>
          <w:color w:val="1155cc"/>
          <w:u w:val="single"/>
        </w:rPr>
      </w:pPr>
      <w:r w:rsidDel="00000000" w:rsidR="00000000" w:rsidRPr="00000000">
        <w:rPr>
          <w:rtl w:val="0"/>
        </w:rPr>
        <w:t xml:space="preserve">Show a model and the accuracy of the model . For example, </w:t>
      </w:r>
      <w:r w:rsidDel="00000000" w:rsidR="00000000" w:rsidRPr="00000000">
        <w:rPr>
          <w:highlight w:val="yellow"/>
          <w:rtl w:val="0"/>
        </w:rPr>
        <w:t xml:space="preserve">you will want to be able to say something like</w:t>
      </w:r>
      <w:r w:rsidDel="00000000" w:rsidR="00000000" w:rsidRPr="00000000">
        <w:rPr>
          <w:rtl w:val="0"/>
        </w:rPr>
        <w:t xml:space="preserve">; My model can predict the “neighborhood” of a building with 96% accuracy.</w:t>
      </w:r>
      <w:r w:rsidDel="00000000" w:rsidR="00000000" w:rsidRPr="00000000">
        <w:rPr>
          <w:rtl w:val="0"/>
        </w:rPr>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color w:val="222222"/>
        </w:rPr>
      </w:pPr>
      <w:r w:rsidDel="00000000" w:rsidR="00000000" w:rsidRPr="00000000">
        <w:rPr>
          <w:rtl w:val="0"/>
        </w:rPr>
      </w:r>
    </w:p>
    <w:p w:rsidR="00000000" w:rsidDel="00000000" w:rsidP="00000000" w:rsidRDefault="00000000" w:rsidRPr="00000000" w14:paraId="00000020">
      <w:pPr>
        <w:rPr>
          <w:color w:val="222222"/>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ndas.pydata.org/pandas-docs/stable/user_guide/visualization.html" TargetMode="External"/><Relationship Id="rId10" Type="http://schemas.openxmlformats.org/officeDocument/2006/relationships/hyperlink" Target="https://realpython.com/python-data-cleaning-numpy-pandas/" TargetMode="External"/><Relationship Id="rId13" Type="http://schemas.openxmlformats.org/officeDocument/2006/relationships/hyperlink" Target="https://machinelearningmastery.com/python-machine-learning-mini-course/" TargetMode="External"/><Relationship Id="rId12" Type="http://schemas.openxmlformats.org/officeDocument/2006/relationships/hyperlink" Target="https://realpython.com/pandas-plot-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com/python-machine-learning-mini-course/" TargetMode="External"/><Relationship Id="rId5" Type="http://schemas.openxmlformats.org/officeDocument/2006/relationships/styles" Target="styles.xml"/><Relationship Id="rId6" Type="http://schemas.openxmlformats.org/officeDocument/2006/relationships/hyperlink" Target="https://data.baltimorecity.gov/datasets/real-property-information-2/explore?location=39.284660%2C-76.620485%2C12.71&amp;showTable=true" TargetMode="External"/><Relationship Id="rId7" Type="http://schemas.openxmlformats.org/officeDocument/2006/relationships/hyperlink" Target="https://data.baltimorecity.gov/datasets/real-property-information-2/explore?location=39.284705%2C-76.620485%2C12.71&amp;showTable=true" TargetMode="External"/><Relationship Id="rId8" Type="http://schemas.openxmlformats.org/officeDocument/2006/relationships/hyperlink" Target="https://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