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This demo shows how to build a custom assistant for routine writing, planning and communication tasks.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</w:rPr>
      </w:pPr>
      <w:bookmarkStart w:colFirst="0" w:colLast="0" w:name="_byol5etv41dm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0"/>
        </w:rPr>
        <w:t xml:space="preserve">Goals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Set up a custom GPT with a clear identity and instructions.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Define core guidelines, formats and strict rules for general use.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Add optional knowledge sources and enable capabilities.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Test the assistant with general tasks and refine it.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Publish and integrate it into daily work.</w:t>
        <w:br w:type="textWrapping"/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</w:rPr>
      </w:pPr>
      <w:bookmarkStart w:colFirst="0" w:colLast="0" w:name="_tx009tr7ytll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0"/>
        </w:rPr>
        <w:t xml:space="preserve">Instructor Walk‑Through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Access the Custom GPT Builder</w:t>
        <w:br w:type="textWrapping"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Open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chat.openai.com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click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Explore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then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Create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under “Create a GPT.” You will see a split interface with a chat window on the right and a configuration panel on the left.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Start with a Clear Identity</w:t>
        <w:br w:type="textWrapping"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In the left panel, define the assistant’s profile: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Name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“Personal Productivity Assistant | Writing &amp; Planning Support.”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Description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“A specialized assistant designed to help professionals with drafting emails, summarizing documents, planning projects and providing research overviews.”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Profile picture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Choose a neutral icon.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Define Core Instructions</w:t>
        <w:br w:type="textWrapping"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In the instructions field, paste guidance that explains the assistant’s duties: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Draft clear, concise emails and reports.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Summarize articles and long documents in bullet points.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Create checklists and tables from manuals or policies.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Ask clarifying questions if requests lack context.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Maintain a friendly, professional tone.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Set strict rules: ask for missing details, avoid guessing, and remind users to verify critical information.</w:t>
        <w:br w:type="textWrapping"/>
        <w:br w:type="textWrapping"/>
        <w:t xml:space="preserve"> Define formats: e.g., for summaries → bullet points + short interpretation; for lists → heading + description. Emphasize confidentiality: never store user data.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Add Optional Knowledge</w:t>
        <w:br w:type="textWrapping"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Upload any relevant documents you own (style guides, templates, FAQs) via the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Knowledge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tab. This helps the assistant mirror your style. If none are available, skip this step.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Add Capabilities</w:t>
        <w:br w:type="textWrapping"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Enable features that enhance versatility: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Web browsing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(for up‑to‑date information).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File uploads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(to analyze reports or spreadsheets).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Code interpreter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(to create charts or process data).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Image understanding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(if working with scanned documents).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Test Your GPT</w:t>
        <w:br w:type="textWrapping"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Use the right‑hand chat panel to run example tasks and refine the instructions. Examples: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Draft an email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</w:t>
        <w:br w:type="textWrapping"/>
        <w:br w:type="textWrapping"/>
        <w:br w:type="textWrapping"/>
        <w:t xml:space="preserve"> “Draft a friendly reminder email to team members about tomorrow’s meeting at 9 AM. Mention that the agenda is attached and ask them to review it before the meeting.”</w:t>
        <w:br w:type="textWrapping"/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Summarize a document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</w:t>
        <w:br w:type="textWrapping"/>
        <w:br w:type="textWrapping"/>
        <w:br w:type="textWrapping"/>
        <w:t xml:space="preserve"> “Summarize this 20‑page annual report in 10 bullet points highlighting financial performance, key achievements and future goals.”</w:t>
        <w:br w:type="textWrapping"/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Plan a project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</w:t>
        <w:br w:type="textWrapping"/>
        <w:br w:type="textWrapping"/>
        <w:br w:type="textWrapping"/>
        <w:t xml:space="preserve"> “Create a project plan for launching a new product in six months. Include phases, milestones and responsible roles.”</w:t>
        <w:br w:type="textWrapping"/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After each test, check if the assistant asks clarifying questions or requires more context. Adjust the instructions accordingly.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Publish and Use</w:t>
        <w:br w:type="textWrapping"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Click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Save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choose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Private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or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Public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then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Create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. The new GPT appears in your sidebar. Use it for tasks like: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“Review this memo and identify key points.”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“Rewrite this paragraph to be more persuasive.”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“Turn these notes into a meeting agenda.”</w:t>
        <w:br w:type="textWrapping"/>
        <w:t xml:space="preserve"> It will maintain consistency, reduce drafting time and help structure your work.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