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08B7" w:rsidRDefault="00BE06CB" w:rsidP="004644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jc w:val="left"/>
        <w:rPr>
          <w:sz w:val="18"/>
          <w:szCs w:val="18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50pt;height:50pt;z-index:251657728;visibility:hidden">
            <v:path o:extrusionok="t"/>
            <o:lock v:ext="edit" selection="t"/>
          </v:shape>
        </w:pict>
      </w:r>
      <w:r>
        <w:rPr>
          <w:sz w:val="18"/>
          <w:szCs w:val="18"/>
          <w:rtl/>
        </w:rPr>
        <w:t xml:space="preserve">خطة توزيع مقرر مبحث : علم الصناعة والعملي                        التخصص: صيانة الحاسوب                                                </w:t>
      </w:r>
      <w:r w:rsidR="00464467">
        <w:rPr>
          <w:rFonts w:hint="cs"/>
          <w:sz w:val="18"/>
          <w:szCs w:val="18"/>
          <w:rtl/>
        </w:rPr>
        <w:t xml:space="preserve">     </w:t>
      </w:r>
      <w:r>
        <w:rPr>
          <w:sz w:val="18"/>
          <w:szCs w:val="18"/>
          <w:rtl/>
        </w:rPr>
        <w:t xml:space="preserve">   للصف: الأول الثانوي الصناعي</w:t>
      </w:r>
    </w:p>
    <w:p w:rsidR="002F08B7" w:rsidRPr="00464467" w:rsidRDefault="00BE06CB" w:rsidP="00464467">
      <w:pPr>
        <w:keepNext/>
        <w:keepLines/>
        <w:spacing w:before="40"/>
        <w:ind w:hanging="2"/>
        <w:jc w:val="both"/>
        <w:rPr>
          <w:color w:val="0070C0"/>
          <w:sz w:val="28"/>
          <w:szCs w:val="28"/>
        </w:rPr>
      </w:pPr>
      <w:r>
        <w:rPr>
          <w:rFonts w:ascii="Calibri" w:eastAsia="Calibri" w:hAnsi="Calibri" w:cs="Calibri"/>
          <w:b/>
          <w:sz w:val="22"/>
          <w:szCs w:val="22"/>
          <w:rtl/>
        </w:rPr>
        <w:t>الفصل الدراسي الثاني للعام</w:t>
      </w:r>
      <w:r>
        <w:rPr>
          <w:rFonts w:ascii="Calibri" w:eastAsia="Calibri" w:hAnsi="Calibri" w:cs="Calibri"/>
          <w:b/>
          <w:sz w:val="22"/>
          <w:szCs w:val="22"/>
          <w:rtl/>
        </w:rPr>
        <w:t xml:space="preserve"> 2024/2025                       </w:t>
      </w:r>
      <w:r w:rsidR="00464467">
        <w:rPr>
          <w:rFonts w:ascii="Calibri" w:eastAsia="Calibri" w:hAnsi="Calibri" w:cs="Calibri"/>
          <w:b/>
          <w:sz w:val="22"/>
          <w:szCs w:val="22"/>
          <w:rtl/>
        </w:rPr>
        <w:t xml:space="preserve">                             </w:t>
      </w:r>
      <w:r>
        <w:rPr>
          <w:rFonts w:ascii="Calibri" w:eastAsia="Calibri" w:hAnsi="Calibri" w:cs="Calibri"/>
          <w:b/>
          <w:sz w:val="22"/>
          <w:szCs w:val="22"/>
          <w:rtl/>
        </w:rPr>
        <w:t xml:space="preserve">                                               (</w:t>
      </w:r>
      <w:r w:rsidR="00464467" w:rsidRPr="00464467">
        <w:rPr>
          <w:rFonts w:ascii="Calibri" w:eastAsia="Calibri" w:hAnsi="Calibri" w:cs="Calibri"/>
          <w:b/>
          <w:sz w:val="22"/>
          <w:szCs w:val="22"/>
        </w:rPr>
        <w:t>(</w:t>
      </w:r>
      <w:r>
        <w:rPr>
          <w:rFonts w:ascii="Calibri" w:eastAsia="Calibri" w:hAnsi="Calibri" w:cs="Calibri"/>
          <w:b/>
          <w:color w:val="0070C0"/>
          <w:sz w:val="22"/>
          <w:szCs w:val="22"/>
        </w:rPr>
        <w:t>02/02/2025 -20/6/2025</w:t>
      </w:r>
    </w:p>
    <w:tbl>
      <w:tblPr>
        <w:tblStyle w:val="ac"/>
        <w:bidiVisual/>
        <w:tblW w:w="1088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00"/>
        <w:gridCol w:w="2693"/>
        <w:gridCol w:w="992"/>
        <w:gridCol w:w="1560"/>
        <w:gridCol w:w="2976"/>
        <w:gridCol w:w="1560"/>
      </w:tblGrid>
      <w:tr w:rsidR="002F08B7">
        <w:trPr>
          <w:jc w:val="center"/>
        </w:trPr>
        <w:tc>
          <w:tcPr>
            <w:tcW w:w="110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:rsidR="002F08B7" w:rsidRDefault="00BE06C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hanging="2"/>
              <w:jc w:val="center"/>
              <w:rPr>
                <w:rFonts w:ascii="Calibri" w:eastAsia="Calibri" w:hAnsi="Calibri" w:cs="Calibri"/>
                <w:i/>
                <w:color w:val="1F4D78"/>
              </w:rPr>
            </w:pPr>
            <w:r>
              <w:rPr>
                <w:rFonts w:ascii="Calibri" w:eastAsia="Calibri" w:hAnsi="Calibri" w:cs="Calibri"/>
                <w:i/>
                <w:color w:val="1F4D78"/>
                <w:rtl/>
              </w:rPr>
              <w:t>الوحدة</w:t>
            </w:r>
          </w:p>
        </w:tc>
        <w:tc>
          <w:tcPr>
            <w:tcW w:w="2693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</w:pPr>
            <w:r>
              <w:rPr>
                <w:rtl/>
              </w:rPr>
              <w:t>الهدف العام للوحدة وموضــــوع الــدروس</w:t>
            </w:r>
          </w:p>
        </w:tc>
        <w:tc>
          <w:tcPr>
            <w:tcW w:w="992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</w:pPr>
            <w:r>
              <w:rPr>
                <w:rtl/>
              </w:rPr>
              <w:t>عدد الحصص</w:t>
            </w:r>
          </w:p>
        </w:tc>
        <w:tc>
          <w:tcPr>
            <w:tcW w:w="156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</w:pPr>
            <w:r>
              <w:rPr>
                <w:rtl/>
              </w:rPr>
              <w:t>الفترة الزمنية</w:t>
            </w:r>
          </w:p>
        </w:tc>
        <w:tc>
          <w:tcPr>
            <w:tcW w:w="2976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</w:pPr>
            <w:r>
              <w:rPr>
                <w:rtl/>
              </w:rPr>
              <w:t>الوسائل والمصادر المقترحة</w:t>
            </w:r>
          </w:p>
        </w:tc>
        <w:tc>
          <w:tcPr>
            <w:tcW w:w="1560" w:type="dxa"/>
            <w:tcBorders>
              <w:top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</w:pPr>
            <w:r>
              <w:rPr>
                <w:rtl/>
              </w:rPr>
              <w:t>تغذية راجعة</w:t>
            </w:r>
          </w:p>
        </w:tc>
      </w:tr>
      <w:tr w:rsidR="002F08B7">
        <w:trPr>
          <w:cantSplit/>
          <w:jc w:val="center"/>
        </w:trPr>
        <w:tc>
          <w:tcPr>
            <w:tcW w:w="1100" w:type="dxa"/>
            <w:vMerge w:val="restart"/>
            <w:tcBorders>
              <w:top w:val="single" w:sz="24" w:space="0" w:color="000000"/>
              <w:left w:val="single" w:sz="24" w:space="0" w:color="000000"/>
              <w:right w:val="nil"/>
            </w:tcBorders>
            <w:shd w:val="clear" w:color="auto" w:fill="auto"/>
          </w:tcPr>
          <w:p w:rsidR="002F08B7" w:rsidRDefault="002F08B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hanging="2"/>
              <w:jc w:val="center"/>
              <w:rPr>
                <w:rFonts w:ascii="Calibri" w:eastAsia="Calibri" w:hAnsi="Calibri" w:cs="Calibri"/>
                <w:i/>
                <w:color w:val="1F4D78"/>
              </w:rPr>
            </w:pPr>
          </w:p>
          <w:p w:rsidR="002F08B7" w:rsidRDefault="002F08B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hanging="2"/>
              <w:jc w:val="center"/>
              <w:rPr>
                <w:rFonts w:ascii="Calibri" w:eastAsia="Calibri" w:hAnsi="Calibri" w:cs="Calibri"/>
                <w:i/>
                <w:color w:val="1F4D78"/>
              </w:rPr>
            </w:pPr>
          </w:p>
          <w:p w:rsidR="002F08B7" w:rsidRDefault="00BE06C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hanging="2"/>
              <w:jc w:val="center"/>
              <w:rPr>
                <w:rFonts w:ascii="Calibri" w:eastAsia="Calibri" w:hAnsi="Calibri" w:cs="Calibri"/>
                <w:i/>
                <w:color w:val="1F4D78"/>
              </w:rPr>
            </w:pPr>
            <w:r>
              <w:rPr>
                <w:rFonts w:ascii="Calibri" w:eastAsia="Calibri" w:hAnsi="Calibri" w:cs="Calibri"/>
                <w:i/>
                <w:color w:val="1F4D78"/>
                <w:rtl/>
              </w:rPr>
              <w:t>الثالثة</w:t>
            </w:r>
          </w:p>
          <w:p w:rsidR="002F08B7" w:rsidRDefault="00BE06C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hanging="2"/>
              <w:jc w:val="center"/>
              <w:rPr>
                <w:rFonts w:ascii="Calibri" w:eastAsia="Calibri" w:hAnsi="Calibri" w:cs="Calibri"/>
                <w:i/>
                <w:color w:val="1F4D78"/>
              </w:rPr>
            </w:pPr>
            <w:r>
              <w:rPr>
                <w:rFonts w:ascii="Calibri" w:eastAsia="Calibri" w:hAnsi="Calibri" w:cs="Calibri"/>
                <w:i/>
                <w:color w:val="1F4D78"/>
                <w:rtl/>
              </w:rPr>
              <w:t>هيكلية الحاسوب</w:t>
            </w:r>
          </w:p>
        </w:tc>
        <w:tc>
          <w:tcPr>
            <w:tcW w:w="9781" w:type="dxa"/>
            <w:gridSpan w:val="5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  <w:shd w:val="clear" w:color="auto" w:fill="FBE4D5"/>
          </w:tcPr>
          <w:p w:rsidR="002F08B7" w:rsidRDefault="00BE06CB">
            <w:pPr>
              <w:ind w:hanging="2"/>
              <w:jc w:val="left"/>
            </w:pPr>
            <w:r>
              <w:rPr>
                <w:b/>
                <w:rtl/>
              </w:rPr>
              <w:t xml:space="preserve">الهدف </w:t>
            </w:r>
            <w:proofErr w:type="spellStart"/>
            <w:r>
              <w:rPr>
                <w:b/>
                <w:rtl/>
              </w:rPr>
              <w:t>العام:</w:t>
            </w:r>
            <w:r>
              <w:rPr>
                <w:b/>
                <w:rtl/>
              </w:rPr>
              <w:t>فهم</w:t>
            </w:r>
            <w:proofErr w:type="spellEnd"/>
            <w:r>
              <w:rPr>
                <w:b/>
                <w:rtl/>
              </w:rPr>
              <w:t xml:space="preserve"> مبدأ عمل الحاسوب، والطريقة الفنية لتجميع مكونات الحاسوب والتحكم </w:t>
            </w:r>
            <w:proofErr w:type="spellStart"/>
            <w:r>
              <w:rPr>
                <w:b/>
                <w:rtl/>
              </w:rPr>
              <w:t>باعداداته</w:t>
            </w:r>
            <w:proofErr w:type="spellEnd"/>
          </w:p>
        </w:tc>
      </w:tr>
      <w:tr w:rsidR="002F08B7">
        <w:trPr>
          <w:cantSplit/>
          <w:jc w:val="center"/>
        </w:trPr>
        <w:tc>
          <w:tcPr>
            <w:tcW w:w="1100" w:type="dxa"/>
            <w:vMerge/>
            <w:tcBorders>
              <w:top w:val="single" w:sz="24" w:space="0" w:color="000000"/>
              <w:left w:val="single" w:sz="24" w:space="0" w:color="000000"/>
              <w:right w:val="nil"/>
            </w:tcBorders>
            <w:shd w:val="clear" w:color="auto" w:fill="auto"/>
          </w:tcPr>
          <w:p w:rsidR="002F08B7" w:rsidRDefault="002F08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left"/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left"/>
            </w:pPr>
            <w:r>
              <w:rPr>
                <w:rtl/>
              </w:rPr>
              <w:t>تجميع جهاز الحاسوب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</w:pPr>
            <w:r>
              <w:t>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</w:pPr>
            <w:r>
              <w:t>2/2 - 3/2</w:t>
            </w:r>
          </w:p>
        </w:tc>
        <w:tc>
          <w:tcPr>
            <w:tcW w:w="2976" w:type="dxa"/>
            <w:tcBorders>
              <w:left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LCD+ </w:t>
            </w:r>
            <w:r>
              <w:rPr>
                <w:sz w:val="20"/>
                <w:szCs w:val="20"/>
                <w:rtl/>
              </w:rPr>
              <w:t>الكتاب المقرر + اللوح + الاقلام الملونة</w:t>
            </w:r>
          </w:p>
        </w:tc>
        <w:tc>
          <w:tcPr>
            <w:tcW w:w="1560" w:type="dxa"/>
            <w:tcBorders>
              <w:right w:val="single" w:sz="24" w:space="0" w:color="000000"/>
            </w:tcBorders>
          </w:tcPr>
          <w:p w:rsidR="002F08B7" w:rsidRDefault="002F08B7">
            <w:pPr>
              <w:ind w:hanging="2"/>
              <w:jc w:val="center"/>
            </w:pPr>
          </w:p>
        </w:tc>
      </w:tr>
      <w:tr w:rsidR="002F08B7">
        <w:trPr>
          <w:cantSplit/>
          <w:jc w:val="center"/>
        </w:trPr>
        <w:tc>
          <w:tcPr>
            <w:tcW w:w="1100" w:type="dxa"/>
            <w:vMerge/>
            <w:tcBorders>
              <w:top w:val="single" w:sz="24" w:space="0" w:color="000000"/>
              <w:left w:val="single" w:sz="24" w:space="0" w:color="000000"/>
              <w:right w:val="nil"/>
            </w:tcBorders>
            <w:shd w:val="clear" w:color="auto" w:fill="auto"/>
          </w:tcPr>
          <w:p w:rsidR="002F08B7" w:rsidRDefault="002F08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left"/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left"/>
            </w:pPr>
            <w:r>
              <w:rPr>
                <w:rtl/>
              </w:rPr>
              <w:t>تثبيت نظام التشغيل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</w:pPr>
            <w:r>
              <w:t>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hanging="2"/>
              <w:jc w:val="center"/>
            </w:pPr>
            <w:r>
              <w:t>4/2 - 5/2</w:t>
            </w:r>
          </w:p>
        </w:tc>
        <w:tc>
          <w:tcPr>
            <w:tcW w:w="2976" w:type="dxa"/>
            <w:tcBorders>
              <w:left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LCD+ </w:t>
            </w:r>
            <w:r>
              <w:rPr>
                <w:sz w:val="20"/>
                <w:szCs w:val="20"/>
                <w:rtl/>
              </w:rPr>
              <w:t xml:space="preserve">الكتاب المقرر + اللوح + الاقلام </w:t>
            </w:r>
            <w:r>
              <w:rPr>
                <w:sz w:val="20"/>
                <w:szCs w:val="20"/>
                <w:rtl/>
              </w:rPr>
              <w:t>الملونة</w:t>
            </w:r>
          </w:p>
        </w:tc>
        <w:tc>
          <w:tcPr>
            <w:tcW w:w="1560" w:type="dxa"/>
            <w:tcBorders>
              <w:right w:val="single" w:sz="24" w:space="0" w:color="000000"/>
            </w:tcBorders>
          </w:tcPr>
          <w:p w:rsidR="002F08B7" w:rsidRDefault="002F08B7">
            <w:pPr>
              <w:ind w:hanging="2"/>
              <w:jc w:val="center"/>
            </w:pPr>
          </w:p>
        </w:tc>
      </w:tr>
      <w:tr w:rsidR="002F08B7">
        <w:trPr>
          <w:cantSplit/>
          <w:jc w:val="center"/>
        </w:trPr>
        <w:tc>
          <w:tcPr>
            <w:tcW w:w="1100" w:type="dxa"/>
            <w:vMerge/>
            <w:tcBorders>
              <w:top w:val="single" w:sz="24" w:space="0" w:color="000000"/>
              <w:left w:val="single" w:sz="24" w:space="0" w:color="000000"/>
              <w:right w:val="nil"/>
            </w:tcBorders>
            <w:shd w:val="clear" w:color="auto" w:fill="auto"/>
          </w:tcPr>
          <w:p w:rsidR="002F08B7" w:rsidRDefault="002F08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left"/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left"/>
            </w:pPr>
            <w:r>
              <w:rPr>
                <w:rtl/>
              </w:rPr>
              <w:t xml:space="preserve">ضبط إعدادات الـ </w:t>
            </w:r>
            <w:r>
              <w:t>BIOS</w:t>
            </w:r>
            <w:r>
              <w:rPr>
                <w:rtl/>
              </w:rPr>
              <w:t xml:space="preserve"> ومشاكله الشائعة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</w:pPr>
            <w:r>
              <w:t>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hanging="2"/>
              <w:jc w:val="center"/>
            </w:pPr>
            <w:r>
              <w:t>9/2 - 10/2</w:t>
            </w:r>
          </w:p>
        </w:tc>
        <w:tc>
          <w:tcPr>
            <w:tcW w:w="2976" w:type="dxa"/>
            <w:tcBorders>
              <w:left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LCD+ </w:t>
            </w:r>
            <w:r>
              <w:rPr>
                <w:sz w:val="20"/>
                <w:szCs w:val="20"/>
                <w:rtl/>
              </w:rPr>
              <w:t>الكتاب المقرر + اللوح + الاقلام الملونة</w:t>
            </w:r>
          </w:p>
        </w:tc>
        <w:tc>
          <w:tcPr>
            <w:tcW w:w="1560" w:type="dxa"/>
            <w:tcBorders>
              <w:right w:val="single" w:sz="24" w:space="0" w:color="000000"/>
            </w:tcBorders>
          </w:tcPr>
          <w:p w:rsidR="002F08B7" w:rsidRDefault="002F08B7">
            <w:pPr>
              <w:ind w:hanging="2"/>
              <w:jc w:val="center"/>
            </w:pPr>
          </w:p>
        </w:tc>
      </w:tr>
      <w:tr w:rsidR="002F08B7">
        <w:trPr>
          <w:cantSplit/>
          <w:jc w:val="center"/>
        </w:trPr>
        <w:tc>
          <w:tcPr>
            <w:tcW w:w="1100" w:type="dxa"/>
            <w:vMerge/>
            <w:tcBorders>
              <w:top w:val="single" w:sz="24" w:space="0" w:color="000000"/>
              <w:left w:val="single" w:sz="24" w:space="0" w:color="000000"/>
              <w:right w:val="nil"/>
            </w:tcBorders>
            <w:shd w:val="clear" w:color="auto" w:fill="auto"/>
          </w:tcPr>
          <w:p w:rsidR="002F08B7" w:rsidRDefault="002F08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left"/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left"/>
            </w:pPr>
            <w:r>
              <w:rPr>
                <w:rtl/>
              </w:rPr>
              <w:t xml:space="preserve">تحديد المواصفات الفنية للمعالج </w:t>
            </w:r>
            <w:proofErr w:type="spellStart"/>
            <w:r>
              <w:rPr>
                <w:rtl/>
              </w:rPr>
              <w:t>لمايكروي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</w:pPr>
            <w:r>
              <w:t>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hanging="2"/>
              <w:jc w:val="center"/>
            </w:pPr>
            <w:r>
              <w:t>11/2 - 12/2</w:t>
            </w:r>
          </w:p>
        </w:tc>
        <w:tc>
          <w:tcPr>
            <w:tcW w:w="2976" w:type="dxa"/>
            <w:tcBorders>
              <w:left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LCD+ </w:t>
            </w:r>
            <w:r>
              <w:rPr>
                <w:sz w:val="20"/>
                <w:szCs w:val="20"/>
                <w:rtl/>
              </w:rPr>
              <w:t>الكتاب المقرر + اللوح + الاقلام الملونة</w:t>
            </w:r>
          </w:p>
        </w:tc>
        <w:tc>
          <w:tcPr>
            <w:tcW w:w="1560" w:type="dxa"/>
            <w:tcBorders>
              <w:right w:val="single" w:sz="24" w:space="0" w:color="000000"/>
            </w:tcBorders>
          </w:tcPr>
          <w:p w:rsidR="002F08B7" w:rsidRDefault="002F08B7">
            <w:pPr>
              <w:ind w:hanging="2"/>
              <w:jc w:val="center"/>
            </w:pPr>
          </w:p>
        </w:tc>
      </w:tr>
      <w:tr w:rsidR="002F08B7">
        <w:trPr>
          <w:cantSplit/>
          <w:jc w:val="center"/>
        </w:trPr>
        <w:tc>
          <w:tcPr>
            <w:tcW w:w="1100" w:type="dxa"/>
            <w:vMerge/>
            <w:tcBorders>
              <w:top w:val="single" w:sz="24" w:space="0" w:color="000000"/>
              <w:left w:val="single" w:sz="24" w:space="0" w:color="000000"/>
              <w:right w:val="nil"/>
            </w:tcBorders>
            <w:shd w:val="clear" w:color="auto" w:fill="auto"/>
          </w:tcPr>
          <w:p w:rsidR="002F08B7" w:rsidRDefault="002F08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left"/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left"/>
            </w:pPr>
            <w:r>
              <w:rPr>
                <w:rtl/>
              </w:rPr>
              <w:t>ادارة الاقراص والنسخ الاحتياطي للبيانات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</w:pPr>
            <w:r>
              <w:t>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hanging="2"/>
              <w:jc w:val="center"/>
            </w:pPr>
            <w:r>
              <w:t>16/2 - 17/2</w:t>
            </w:r>
          </w:p>
        </w:tc>
        <w:tc>
          <w:tcPr>
            <w:tcW w:w="2976" w:type="dxa"/>
            <w:tcBorders>
              <w:left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LCD+ </w:t>
            </w:r>
            <w:r>
              <w:rPr>
                <w:sz w:val="20"/>
                <w:szCs w:val="20"/>
                <w:rtl/>
              </w:rPr>
              <w:t>الكتاب المقرر + اللوح + الاقلام الملونة</w:t>
            </w:r>
          </w:p>
        </w:tc>
        <w:tc>
          <w:tcPr>
            <w:tcW w:w="1560" w:type="dxa"/>
            <w:tcBorders>
              <w:right w:val="single" w:sz="24" w:space="0" w:color="000000"/>
            </w:tcBorders>
          </w:tcPr>
          <w:p w:rsidR="002F08B7" w:rsidRDefault="002F08B7">
            <w:pPr>
              <w:ind w:hanging="2"/>
              <w:jc w:val="center"/>
            </w:pPr>
          </w:p>
        </w:tc>
      </w:tr>
      <w:tr w:rsidR="002F08B7" w:rsidTr="00464467">
        <w:trPr>
          <w:cantSplit/>
          <w:jc w:val="center"/>
        </w:trPr>
        <w:tc>
          <w:tcPr>
            <w:tcW w:w="1100" w:type="dxa"/>
            <w:vMerge/>
            <w:tcBorders>
              <w:top w:val="single" w:sz="24" w:space="0" w:color="000000"/>
              <w:left w:val="single" w:sz="24" w:space="0" w:color="000000"/>
              <w:bottom w:val="nil"/>
              <w:right w:val="nil"/>
            </w:tcBorders>
            <w:shd w:val="clear" w:color="auto" w:fill="auto"/>
          </w:tcPr>
          <w:p w:rsidR="002F08B7" w:rsidRDefault="002F08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left"/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left"/>
            </w:pPr>
            <w:r>
              <w:rPr>
                <w:rtl/>
              </w:rPr>
              <w:t>صيانة الحاسوب المحمول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</w:pPr>
            <w:r>
              <w:t>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hanging="2"/>
              <w:jc w:val="center"/>
            </w:pPr>
            <w:r>
              <w:t>18/2 - 19-2</w:t>
            </w:r>
          </w:p>
        </w:tc>
        <w:tc>
          <w:tcPr>
            <w:tcW w:w="2976" w:type="dxa"/>
            <w:tcBorders>
              <w:left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LCD+ </w:t>
            </w:r>
            <w:r>
              <w:rPr>
                <w:sz w:val="20"/>
                <w:szCs w:val="20"/>
                <w:rtl/>
              </w:rPr>
              <w:t>الكتاب المقرر + اللوح + الاقلام الملونة</w:t>
            </w:r>
          </w:p>
        </w:tc>
        <w:tc>
          <w:tcPr>
            <w:tcW w:w="1560" w:type="dxa"/>
            <w:tcBorders>
              <w:right w:val="single" w:sz="24" w:space="0" w:color="000000"/>
            </w:tcBorders>
          </w:tcPr>
          <w:p w:rsidR="002F08B7" w:rsidRDefault="002F08B7">
            <w:pPr>
              <w:ind w:hanging="2"/>
              <w:jc w:val="center"/>
            </w:pPr>
          </w:p>
        </w:tc>
      </w:tr>
      <w:tr w:rsidR="002F08B7" w:rsidTr="00464467">
        <w:trPr>
          <w:cantSplit/>
          <w:jc w:val="center"/>
        </w:trPr>
        <w:tc>
          <w:tcPr>
            <w:tcW w:w="1100" w:type="dxa"/>
            <w:tcBorders>
              <w:top w:val="nil"/>
              <w:left w:val="single" w:sz="24" w:space="0" w:color="000000"/>
              <w:bottom w:val="nil"/>
              <w:right w:val="nil"/>
            </w:tcBorders>
            <w:shd w:val="clear" w:color="auto" w:fill="auto"/>
          </w:tcPr>
          <w:p w:rsidR="002F08B7" w:rsidRDefault="002F08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left"/>
              <w:rPr>
                <w:rFonts w:hint="cs"/>
                <w:lang w:bidi="ar-JO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left"/>
            </w:pPr>
            <w:r>
              <w:rPr>
                <w:rtl/>
              </w:rPr>
              <w:t>مراجعة  الوحدة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</w:pPr>
            <w:r>
              <w:t>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hanging="2"/>
              <w:jc w:val="center"/>
            </w:pPr>
            <w:r>
              <w:t>23/2 - 24/2</w:t>
            </w:r>
          </w:p>
        </w:tc>
        <w:tc>
          <w:tcPr>
            <w:tcW w:w="2976" w:type="dxa"/>
            <w:tcBorders>
              <w:left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LCD+ </w:t>
            </w:r>
            <w:r>
              <w:rPr>
                <w:sz w:val="20"/>
                <w:szCs w:val="20"/>
                <w:rtl/>
              </w:rPr>
              <w:t>الكتاب المقرر + اللوح + الاقلام الملونة</w:t>
            </w:r>
          </w:p>
        </w:tc>
        <w:tc>
          <w:tcPr>
            <w:tcW w:w="1560" w:type="dxa"/>
            <w:tcBorders>
              <w:right w:val="single" w:sz="24" w:space="0" w:color="000000"/>
            </w:tcBorders>
          </w:tcPr>
          <w:p w:rsidR="002F08B7" w:rsidRDefault="002F08B7">
            <w:pPr>
              <w:ind w:hanging="2"/>
              <w:jc w:val="center"/>
            </w:pPr>
          </w:p>
        </w:tc>
      </w:tr>
      <w:tr w:rsidR="002F08B7" w:rsidTr="00464467">
        <w:trPr>
          <w:cantSplit/>
          <w:jc w:val="center"/>
        </w:trPr>
        <w:tc>
          <w:tcPr>
            <w:tcW w:w="1100" w:type="dxa"/>
            <w:tcBorders>
              <w:top w:val="nil"/>
              <w:left w:val="single" w:sz="24" w:space="0" w:color="000000"/>
              <w:bottom w:val="single" w:sz="24" w:space="0" w:color="000000"/>
              <w:right w:val="nil"/>
            </w:tcBorders>
            <w:shd w:val="clear" w:color="auto" w:fill="auto"/>
          </w:tcPr>
          <w:p w:rsidR="002F08B7" w:rsidRDefault="002F08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left"/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left"/>
            </w:pPr>
            <w:r>
              <w:rPr>
                <w:rtl/>
              </w:rPr>
              <w:t>مشروع الوحدة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</w:pPr>
            <w:r>
              <w:t>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hanging="2"/>
              <w:jc w:val="center"/>
            </w:pPr>
            <w:r>
              <w:t>25/2 - 26/2</w:t>
            </w:r>
          </w:p>
        </w:tc>
        <w:tc>
          <w:tcPr>
            <w:tcW w:w="2976" w:type="dxa"/>
            <w:tcBorders>
              <w:left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LCD+ </w:t>
            </w:r>
            <w:r>
              <w:rPr>
                <w:sz w:val="20"/>
                <w:szCs w:val="20"/>
                <w:rtl/>
              </w:rPr>
              <w:t>الكتاب المقرر + اللوح + الاقلام الملونة</w:t>
            </w:r>
          </w:p>
        </w:tc>
        <w:tc>
          <w:tcPr>
            <w:tcW w:w="1560" w:type="dxa"/>
            <w:tcBorders>
              <w:right w:val="single" w:sz="24" w:space="0" w:color="000000"/>
            </w:tcBorders>
          </w:tcPr>
          <w:p w:rsidR="002F08B7" w:rsidRDefault="002F08B7">
            <w:pPr>
              <w:ind w:hanging="2"/>
              <w:jc w:val="center"/>
            </w:pPr>
          </w:p>
        </w:tc>
      </w:tr>
      <w:tr w:rsidR="002F08B7" w:rsidTr="00464467">
        <w:trPr>
          <w:cantSplit/>
          <w:trHeight w:val="327"/>
          <w:jc w:val="center"/>
        </w:trPr>
        <w:tc>
          <w:tcPr>
            <w:tcW w:w="1100" w:type="dxa"/>
            <w:vMerge w:val="restart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  <w:shd w:val="clear" w:color="auto" w:fill="auto"/>
          </w:tcPr>
          <w:p w:rsidR="002F08B7" w:rsidRDefault="00BE06C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hanging="2"/>
              <w:jc w:val="center"/>
              <w:rPr>
                <w:rFonts w:ascii="Calibri" w:eastAsia="Calibri" w:hAnsi="Calibri" w:cs="Calibri"/>
                <w:i/>
                <w:color w:val="1F4D78"/>
              </w:rPr>
            </w:pPr>
            <w:r>
              <w:rPr>
                <w:rFonts w:ascii="Calibri" w:eastAsia="Calibri" w:hAnsi="Calibri" w:cs="Calibri"/>
                <w:i/>
                <w:color w:val="1F4D78"/>
              </w:rPr>
              <w:t xml:space="preserve">   </w:t>
            </w:r>
          </w:p>
          <w:p w:rsidR="002F08B7" w:rsidRDefault="002F08B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hanging="2"/>
              <w:jc w:val="center"/>
              <w:rPr>
                <w:rFonts w:ascii="Calibri" w:eastAsia="Calibri" w:hAnsi="Calibri" w:cs="Calibri"/>
                <w:i/>
                <w:color w:val="1F4D78"/>
              </w:rPr>
            </w:pPr>
          </w:p>
          <w:p w:rsidR="002F08B7" w:rsidRDefault="002F08B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hanging="2"/>
              <w:jc w:val="center"/>
              <w:rPr>
                <w:rFonts w:ascii="Calibri" w:eastAsia="Calibri" w:hAnsi="Calibri" w:cs="Calibri"/>
                <w:i/>
                <w:color w:val="1F4D78"/>
              </w:rPr>
            </w:pPr>
          </w:p>
          <w:p w:rsidR="002F08B7" w:rsidRDefault="00BE06CB">
            <w:pPr>
              <w:keepNext/>
              <w:keepLines/>
              <w:spacing w:before="40"/>
              <w:ind w:hanging="2"/>
              <w:jc w:val="center"/>
              <w:rPr>
                <w:rFonts w:ascii="Calibri" w:eastAsia="Calibri" w:hAnsi="Calibri" w:cs="Calibri"/>
                <w:i/>
                <w:color w:val="1F4D78"/>
              </w:rPr>
            </w:pPr>
            <w:r>
              <w:rPr>
                <w:rFonts w:ascii="Calibri" w:eastAsia="Calibri" w:hAnsi="Calibri" w:cs="Calibri"/>
                <w:i/>
                <w:color w:val="1F4D78"/>
                <w:rtl/>
              </w:rPr>
              <w:t>الرابعة</w:t>
            </w:r>
          </w:p>
          <w:p w:rsidR="002F08B7" w:rsidRDefault="00BE06CB">
            <w:pPr>
              <w:keepNext/>
              <w:keepLines/>
              <w:spacing w:before="40"/>
              <w:ind w:hanging="2"/>
              <w:jc w:val="center"/>
            </w:pPr>
            <w:r>
              <w:rPr>
                <w:rFonts w:ascii="Calibri" w:eastAsia="Calibri" w:hAnsi="Calibri" w:cs="Calibri"/>
                <w:i/>
                <w:color w:val="1F4D78"/>
                <w:rtl/>
              </w:rPr>
              <w:t>اعطال جهاز الحاسوب</w:t>
            </w:r>
          </w:p>
        </w:tc>
        <w:tc>
          <w:tcPr>
            <w:tcW w:w="9781" w:type="dxa"/>
            <w:gridSpan w:val="5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  <w:shd w:val="clear" w:color="auto" w:fill="FBE4D5"/>
          </w:tcPr>
          <w:p w:rsidR="002F08B7" w:rsidRDefault="00BE06CB">
            <w:pPr>
              <w:ind w:hanging="2"/>
              <w:jc w:val="left"/>
            </w:pPr>
            <w:r>
              <w:rPr>
                <w:b/>
                <w:rtl/>
              </w:rPr>
              <w:t>الهدف العام:</w:t>
            </w:r>
            <w:r>
              <w:rPr>
                <w:b/>
                <w:rtl/>
              </w:rPr>
              <w:t xml:space="preserve"> فهم وعمل الصيانة اللازمة لجهاز الحاسوب، والطريقة الفنية لتحديد الاعطال، ومعالجة المشاكل</w:t>
            </w:r>
          </w:p>
        </w:tc>
      </w:tr>
      <w:tr w:rsidR="002F08B7" w:rsidTr="00464467">
        <w:trPr>
          <w:cantSplit/>
          <w:trHeight w:val="450"/>
          <w:jc w:val="center"/>
        </w:trPr>
        <w:tc>
          <w:tcPr>
            <w:tcW w:w="1100" w:type="dxa"/>
            <w:vMerge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  <w:shd w:val="clear" w:color="auto" w:fill="auto"/>
          </w:tcPr>
          <w:p w:rsidR="002F08B7" w:rsidRDefault="002F08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left"/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hanging="2"/>
              <w:jc w:val="left"/>
            </w:pPr>
            <w:r>
              <w:rPr>
                <w:rtl/>
              </w:rPr>
              <w:t>التعامــل مــع مشــاكل الذاكــرة فــي جهــاز الحاسـوب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</w:pPr>
            <w:r>
              <w:t>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hanging="2"/>
              <w:jc w:val="left"/>
            </w:pPr>
            <w:r>
              <w:t xml:space="preserve">    2/3 - 3/3</w:t>
            </w:r>
          </w:p>
        </w:tc>
        <w:tc>
          <w:tcPr>
            <w:tcW w:w="2976" w:type="dxa"/>
            <w:tcBorders>
              <w:left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LCD+ </w:t>
            </w:r>
            <w:r>
              <w:rPr>
                <w:sz w:val="20"/>
                <w:szCs w:val="20"/>
                <w:rtl/>
              </w:rPr>
              <w:t>الكتاب المقرر + اللوح + الاقلام الملونة</w:t>
            </w:r>
          </w:p>
        </w:tc>
        <w:tc>
          <w:tcPr>
            <w:tcW w:w="1560" w:type="dxa"/>
            <w:tcBorders>
              <w:right w:val="single" w:sz="24" w:space="0" w:color="000000"/>
            </w:tcBorders>
          </w:tcPr>
          <w:p w:rsidR="002F08B7" w:rsidRDefault="002F08B7">
            <w:pPr>
              <w:ind w:hanging="2"/>
              <w:jc w:val="center"/>
            </w:pPr>
          </w:p>
        </w:tc>
      </w:tr>
      <w:tr w:rsidR="002F08B7" w:rsidTr="00464467">
        <w:trPr>
          <w:cantSplit/>
          <w:trHeight w:val="435"/>
          <w:jc w:val="center"/>
        </w:trPr>
        <w:tc>
          <w:tcPr>
            <w:tcW w:w="1100" w:type="dxa"/>
            <w:vMerge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  <w:shd w:val="clear" w:color="auto" w:fill="auto"/>
          </w:tcPr>
          <w:p w:rsidR="002F08B7" w:rsidRDefault="002F08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left"/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hanging="2"/>
              <w:jc w:val="left"/>
            </w:pPr>
            <w:r>
              <w:rPr>
                <w:rtl/>
              </w:rPr>
              <w:t>التعامـل مـع مشـاكل القـرص الصلـب فـي جهـاز الحاسـوب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</w:pPr>
            <w:r>
              <w:t>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hanging="2"/>
              <w:jc w:val="center"/>
            </w:pPr>
            <w:r>
              <w:t>4/3 - 5/3</w:t>
            </w:r>
          </w:p>
        </w:tc>
        <w:tc>
          <w:tcPr>
            <w:tcW w:w="2976" w:type="dxa"/>
            <w:tcBorders>
              <w:left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LCD+ </w:t>
            </w:r>
            <w:r>
              <w:rPr>
                <w:sz w:val="20"/>
                <w:szCs w:val="20"/>
                <w:rtl/>
              </w:rPr>
              <w:t>الكتاب المقرر + اللوح + الاقلام الملونة</w:t>
            </w:r>
          </w:p>
        </w:tc>
        <w:tc>
          <w:tcPr>
            <w:tcW w:w="1560" w:type="dxa"/>
            <w:tcBorders>
              <w:right w:val="single" w:sz="24" w:space="0" w:color="000000"/>
            </w:tcBorders>
          </w:tcPr>
          <w:p w:rsidR="002F08B7" w:rsidRDefault="002F08B7">
            <w:pPr>
              <w:ind w:hanging="2"/>
              <w:jc w:val="center"/>
            </w:pPr>
          </w:p>
        </w:tc>
      </w:tr>
      <w:tr w:rsidR="002F08B7" w:rsidTr="00464467">
        <w:trPr>
          <w:cantSplit/>
          <w:trHeight w:val="330"/>
          <w:jc w:val="center"/>
        </w:trPr>
        <w:tc>
          <w:tcPr>
            <w:tcW w:w="1100" w:type="dxa"/>
            <w:vMerge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  <w:shd w:val="clear" w:color="auto" w:fill="auto"/>
          </w:tcPr>
          <w:p w:rsidR="002F08B7" w:rsidRDefault="002F08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left"/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hanging="2"/>
              <w:jc w:val="left"/>
            </w:pPr>
            <w:r>
              <w:rPr>
                <w:rtl/>
              </w:rPr>
              <w:t>التعامــل مــع مشــاكل اللوحــة الام في جهــاز الحاســوب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</w:pPr>
            <w:r>
              <w:t>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hanging="2"/>
              <w:jc w:val="center"/>
            </w:pPr>
            <w:r>
              <w:t>9/3 - 10-3</w:t>
            </w:r>
          </w:p>
        </w:tc>
        <w:tc>
          <w:tcPr>
            <w:tcW w:w="2976" w:type="dxa"/>
            <w:tcBorders>
              <w:left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LCD+ </w:t>
            </w:r>
            <w:r>
              <w:rPr>
                <w:sz w:val="20"/>
                <w:szCs w:val="20"/>
                <w:rtl/>
              </w:rPr>
              <w:t xml:space="preserve">الكتاب المقرر + اللوح + </w:t>
            </w:r>
            <w:r>
              <w:rPr>
                <w:sz w:val="20"/>
                <w:szCs w:val="20"/>
                <w:rtl/>
              </w:rPr>
              <w:t>الاقلام الملونة</w:t>
            </w:r>
          </w:p>
        </w:tc>
        <w:tc>
          <w:tcPr>
            <w:tcW w:w="1560" w:type="dxa"/>
            <w:tcBorders>
              <w:right w:val="single" w:sz="24" w:space="0" w:color="000000"/>
            </w:tcBorders>
          </w:tcPr>
          <w:p w:rsidR="002F08B7" w:rsidRDefault="002F08B7">
            <w:pPr>
              <w:ind w:hanging="2"/>
              <w:jc w:val="center"/>
            </w:pPr>
          </w:p>
        </w:tc>
      </w:tr>
      <w:tr w:rsidR="002F08B7" w:rsidTr="00464467">
        <w:trPr>
          <w:cantSplit/>
          <w:trHeight w:val="375"/>
          <w:jc w:val="center"/>
        </w:trPr>
        <w:tc>
          <w:tcPr>
            <w:tcW w:w="1100" w:type="dxa"/>
            <w:vMerge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  <w:shd w:val="clear" w:color="auto" w:fill="auto"/>
          </w:tcPr>
          <w:p w:rsidR="002F08B7" w:rsidRDefault="002F08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left"/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hanging="2"/>
              <w:jc w:val="left"/>
            </w:pPr>
            <w:r>
              <w:rPr>
                <w:rtl/>
              </w:rPr>
              <w:t>التعامل مع مشاكل كرت الشاشة في جهاز الحاسوب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</w:pPr>
            <w:r>
              <w:t>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hanging="2"/>
              <w:jc w:val="center"/>
            </w:pPr>
            <w:r>
              <w:t>11/3 - 12/3</w:t>
            </w:r>
          </w:p>
        </w:tc>
        <w:tc>
          <w:tcPr>
            <w:tcW w:w="2976" w:type="dxa"/>
            <w:tcBorders>
              <w:left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LCD+ </w:t>
            </w:r>
            <w:r>
              <w:rPr>
                <w:sz w:val="20"/>
                <w:szCs w:val="20"/>
                <w:rtl/>
              </w:rPr>
              <w:t>الكتاب المقرر + اللوح + الاقلام الملونة</w:t>
            </w:r>
          </w:p>
        </w:tc>
        <w:tc>
          <w:tcPr>
            <w:tcW w:w="1560" w:type="dxa"/>
            <w:tcBorders>
              <w:right w:val="single" w:sz="24" w:space="0" w:color="000000"/>
            </w:tcBorders>
          </w:tcPr>
          <w:p w:rsidR="002F08B7" w:rsidRDefault="002F08B7">
            <w:pPr>
              <w:ind w:hanging="2"/>
              <w:jc w:val="center"/>
            </w:pPr>
          </w:p>
        </w:tc>
      </w:tr>
      <w:tr w:rsidR="002F08B7" w:rsidTr="00464467">
        <w:trPr>
          <w:cantSplit/>
          <w:trHeight w:val="330"/>
          <w:jc w:val="center"/>
        </w:trPr>
        <w:tc>
          <w:tcPr>
            <w:tcW w:w="1100" w:type="dxa"/>
            <w:vMerge/>
            <w:tcBorders>
              <w:top w:val="single" w:sz="24" w:space="0" w:color="000000"/>
              <w:left w:val="single" w:sz="24" w:space="0" w:color="000000"/>
              <w:bottom w:val="nil"/>
              <w:right w:val="nil"/>
            </w:tcBorders>
            <w:shd w:val="clear" w:color="auto" w:fill="auto"/>
          </w:tcPr>
          <w:p w:rsidR="002F08B7" w:rsidRDefault="002F08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left"/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hanging="2"/>
              <w:jc w:val="left"/>
            </w:pPr>
            <w:r>
              <w:rPr>
                <w:rtl/>
              </w:rPr>
              <w:t>التعامل مع مشاكل وحدة المعالجة المركزية والتبريد في جهاز الحاسوب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</w:pPr>
            <w:r>
              <w:t>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Pr="00464467" w:rsidRDefault="00BE0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hanging="2"/>
              <w:jc w:val="center"/>
            </w:pPr>
            <w:r>
              <w:t>16/3 - 17/3</w:t>
            </w:r>
          </w:p>
        </w:tc>
        <w:tc>
          <w:tcPr>
            <w:tcW w:w="2976" w:type="dxa"/>
            <w:tcBorders>
              <w:left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LCD+ </w:t>
            </w:r>
            <w:r>
              <w:rPr>
                <w:sz w:val="20"/>
                <w:szCs w:val="20"/>
                <w:rtl/>
              </w:rPr>
              <w:t>الكتاب المقرر + اللوح + الاقلام الملونة</w:t>
            </w:r>
          </w:p>
        </w:tc>
        <w:tc>
          <w:tcPr>
            <w:tcW w:w="1560" w:type="dxa"/>
            <w:tcBorders>
              <w:bottom w:val="single" w:sz="24" w:space="0" w:color="000000"/>
              <w:right w:val="single" w:sz="24" w:space="0" w:color="000000"/>
            </w:tcBorders>
          </w:tcPr>
          <w:p w:rsidR="002F08B7" w:rsidRDefault="002F08B7">
            <w:pPr>
              <w:ind w:hanging="2"/>
              <w:jc w:val="center"/>
            </w:pPr>
          </w:p>
        </w:tc>
      </w:tr>
      <w:tr w:rsidR="002F08B7" w:rsidTr="00464467">
        <w:trPr>
          <w:cantSplit/>
          <w:trHeight w:val="330"/>
          <w:jc w:val="center"/>
        </w:trPr>
        <w:tc>
          <w:tcPr>
            <w:tcW w:w="1100" w:type="dxa"/>
            <w:tcBorders>
              <w:top w:val="nil"/>
              <w:left w:val="single" w:sz="24" w:space="0" w:color="000000"/>
              <w:bottom w:val="nil"/>
              <w:right w:val="nil"/>
            </w:tcBorders>
            <w:shd w:val="clear" w:color="auto" w:fill="auto"/>
          </w:tcPr>
          <w:p w:rsidR="002F08B7" w:rsidRDefault="002F08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left"/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hanging="2"/>
              <w:jc w:val="left"/>
            </w:pPr>
            <w:r>
              <w:rPr>
                <w:rtl/>
              </w:rPr>
              <w:t>التعامل مع مشاكل الحاسوب الناتجة عن الاجهزة الملحقة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</w:pPr>
            <w:r>
              <w:t>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hanging="2"/>
              <w:jc w:val="center"/>
            </w:pPr>
            <w:r>
              <w:t>18/3 - 19/3</w:t>
            </w:r>
          </w:p>
        </w:tc>
        <w:tc>
          <w:tcPr>
            <w:tcW w:w="2976" w:type="dxa"/>
            <w:tcBorders>
              <w:left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LCD+ </w:t>
            </w:r>
            <w:r>
              <w:rPr>
                <w:sz w:val="20"/>
                <w:szCs w:val="20"/>
                <w:rtl/>
              </w:rPr>
              <w:t>الكتاب المقرر + اللوح + الاقلام الملونة</w:t>
            </w:r>
          </w:p>
        </w:tc>
        <w:tc>
          <w:tcPr>
            <w:tcW w:w="1560" w:type="dxa"/>
            <w:tcBorders>
              <w:bottom w:val="single" w:sz="24" w:space="0" w:color="000000"/>
              <w:right w:val="single" w:sz="24" w:space="0" w:color="000000"/>
            </w:tcBorders>
          </w:tcPr>
          <w:p w:rsidR="002F08B7" w:rsidRDefault="002F08B7">
            <w:pPr>
              <w:ind w:hanging="2"/>
              <w:jc w:val="center"/>
            </w:pPr>
          </w:p>
        </w:tc>
      </w:tr>
      <w:tr w:rsidR="002F08B7" w:rsidTr="00464467">
        <w:trPr>
          <w:cantSplit/>
          <w:trHeight w:val="330"/>
          <w:jc w:val="center"/>
        </w:trPr>
        <w:tc>
          <w:tcPr>
            <w:tcW w:w="1100" w:type="dxa"/>
            <w:tcBorders>
              <w:top w:val="nil"/>
              <w:left w:val="single" w:sz="24" w:space="0" w:color="000000"/>
              <w:bottom w:val="nil"/>
              <w:right w:val="nil"/>
            </w:tcBorders>
            <w:shd w:val="clear" w:color="auto" w:fill="auto"/>
          </w:tcPr>
          <w:p w:rsidR="002F08B7" w:rsidRDefault="002F08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left"/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hanging="2"/>
              <w:jc w:val="left"/>
            </w:pPr>
            <w:r>
              <w:rPr>
                <w:rtl/>
              </w:rPr>
              <w:t>مراجعة  الوحدة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</w:pPr>
            <w:r>
              <w:t>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hanging="2"/>
              <w:jc w:val="center"/>
            </w:pPr>
            <w:r>
              <w:t>23/3 - 24/3</w:t>
            </w:r>
          </w:p>
        </w:tc>
        <w:tc>
          <w:tcPr>
            <w:tcW w:w="2976" w:type="dxa"/>
            <w:tcBorders>
              <w:left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LCD+ </w:t>
            </w:r>
            <w:r>
              <w:rPr>
                <w:sz w:val="20"/>
                <w:szCs w:val="20"/>
                <w:rtl/>
              </w:rPr>
              <w:t>الكتاب المقرر + اللوح + الاقلام الملونة</w:t>
            </w:r>
          </w:p>
        </w:tc>
        <w:tc>
          <w:tcPr>
            <w:tcW w:w="1560" w:type="dxa"/>
            <w:tcBorders>
              <w:bottom w:val="single" w:sz="24" w:space="0" w:color="000000"/>
              <w:right w:val="single" w:sz="24" w:space="0" w:color="000000"/>
            </w:tcBorders>
          </w:tcPr>
          <w:p w:rsidR="002F08B7" w:rsidRDefault="002F08B7">
            <w:pPr>
              <w:ind w:hanging="2"/>
              <w:jc w:val="center"/>
            </w:pPr>
          </w:p>
        </w:tc>
      </w:tr>
      <w:tr w:rsidR="002F08B7" w:rsidTr="00464467">
        <w:trPr>
          <w:cantSplit/>
          <w:trHeight w:val="330"/>
          <w:jc w:val="center"/>
        </w:trPr>
        <w:tc>
          <w:tcPr>
            <w:tcW w:w="1100" w:type="dxa"/>
            <w:tcBorders>
              <w:top w:val="nil"/>
              <w:left w:val="single" w:sz="24" w:space="0" w:color="000000"/>
              <w:bottom w:val="single" w:sz="24" w:space="0" w:color="000000"/>
              <w:right w:val="nil"/>
            </w:tcBorders>
            <w:shd w:val="clear" w:color="auto" w:fill="auto"/>
          </w:tcPr>
          <w:p w:rsidR="002F08B7" w:rsidRDefault="002F08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left"/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hanging="2"/>
              <w:jc w:val="left"/>
            </w:pPr>
            <w:r>
              <w:rPr>
                <w:rtl/>
              </w:rPr>
              <w:t>مشروع الوحدة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</w:pPr>
            <w:r>
              <w:t>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hanging="2"/>
              <w:jc w:val="center"/>
            </w:pPr>
            <w:r>
              <w:t>25/3 - 26/3</w:t>
            </w:r>
          </w:p>
        </w:tc>
        <w:tc>
          <w:tcPr>
            <w:tcW w:w="2976" w:type="dxa"/>
            <w:tcBorders>
              <w:left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LCD+ </w:t>
            </w:r>
            <w:r>
              <w:rPr>
                <w:sz w:val="20"/>
                <w:szCs w:val="20"/>
                <w:rtl/>
              </w:rPr>
              <w:t xml:space="preserve">الكتاب المقرر + اللوح + الاقلام </w:t>
            </w:r>
            <w:r>
              <w:rPr>
                <w:sz w:val="20"/>
                <w:szCs w:val="20"/>
                <w:rtl/>
              </w:rPr>
              <w:t>الملونة</w:t>
            </w:r>
          </w:p>
        </w:tc>
        <w:tc>
          <w:tcPr>
            <w:tcW w:w="1560" w:type="dxa"/>
            <w:tcBorders>
              <w:bottom w:val="single" w:sz="24" w:space="0" w:color="000000"/>
              <w:right w:val="single" w:sz="24" w:space="0" w:color="000000"/>
            </w:tcBorders>
          </w:tcPr>
          <w:p w:rsidR="002F08B7" w:rsidRDefault="002F08B7">
            <w:pPr>
              <w:ind w:hanging="2"/>
              <w:jc w:val="center"/>
            </w:pPr>
          </w:p>
        </w:tc>
      </w:tr>
      <w:tr w:rsidR="002F08B7" w:rsidTr="00464467">
        <w:trPr>
          <w:cantSplit/>
          <w:jc w:val="center"/>
        </w:trPr>
        <w:tc>
          <w:tcPr>
            <w:tcW w:w="1100" w:type="dxa"/>
            <w:vMerge w:val="restart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  <w:shd w:val="clear" w:color="auto" w:fill="auto"/>
          </w:tcPr>
          <w:p w:rsidR="002F08B7" w:rsidRDefault="002F08B7">
            <w:pPr>
              <w:keepNext/>
              <w:keepLines/>
              <w:spacing w:before="40"/>
              <w:ind w:hanging="2"/>
              <w:jc w:val="center"/>
              <w:rPr>
                <w:rFonts w:ascii="Calibri" w:eastAsia="Calibri" w:hAnsi="Calibri" w:cs="Calibri"/>
                <w:i/>
                <w:color w:val="1F4D78"/>
              </w:rPr>
            </w:pPr>
          </w:p>
          <w:p w:rsidR="002F08B7" w:rsidRDefault="00BE06CB">
            <w:pPr>
              <w:keepNext/>
              <w:keepLines/>
              <w:spacing w:before="40"/>
              <w:ind w:hanging="2"/>
              <w:jc w:val="center"/>
              <w:rPr>
                <w:rFonts w:ascii="Calibri" w:eastAsia="Calibri" w:hAnsi="Calibri" w:cs="Calibri"/>
                <w:i/>
                <w:color w:val="1F4D78"/>
              </w:rPr>
            </w:pPr>
            <w:r>
              <w:rPr>
                <w:rFonts w:ascii="Calibri" w:eastAsia="Calibri" w:hAnsi="Calibri" w:cs="Calibri"/>
                <w:i/>
                <w:color w:val="1F4D78"/>
              </w:rPr>
              <w:t xml:space="preserve"> </w:t>
            </w:r>
          </w:p>
          <w:p w:rsidR="002F08B7" w:rsidRDefault="002F08B7">
            <w:pPr>
              <w:keepNext/>
              <w:keepLines/>
              <w:spacing w:before="40"/>
              <w:ind w:hanging="2"/>
              <w:jc w:val="center"/>
              <w:rPr>
                <w:rFonts w:ascii="Calibri" w:eastAsia="Calibri" w:hAnsi="Calibri" w:cs="Calibri"/>
                <w:i/>
                <w:color w:val="1F4D78"/>
              </w:rPr>
            </w:pPr>
          </w:p>
          <w:p w:rsidR="002F08B7" w:rsidRDefault="00BE06CB">
            <w:pPr>
              <w:keepNext/>
              <w:keepLines/>
              <w:spacing w:before="40"/>
              <w:ind w:hanging="2"/>
              <w:jc w:val="center"/>
              <w:rPr>
                <w:rFonts w:ascii="Calibri" w:eastAsia="Calibri" w:hAnsi="Calibri" w:cs="Calibri"/>
                <w:i/>
                <w:color w:val="1F4D78"/>
              </w:rPr>
            </w:pPr>
            <w:r>
              <w:rPr>
                <w:rFonts w:ascii="Calibri" w:eastAsia="Calibri" w:hAnsi="Calibri" w:cs="Calibri"/>
                <w:i/>
                <w:color w:val="1F4D78"/>
                <w:rtl/>
              </w:rPr>
              <w:t>الخامسة</w:t>
            </w:r>
          </w:p>
          <w:p w:rsidR="002F08B7" w:rsidRDefault="00BE06CB">
            <w:pPr>
              <w:keepNext/>
              <w:keepLines/>
              <w:spacing w:before="40"/>
              <w:ind w:hanging="2"/>
              <w:jc w:val="center"/>
            </w:pPr>
            <w:r>
              <w:rPr>
                <w:rFonts w:ascii="Calibri" w:eastAsia="Calibri" w:hAnsi="Calibri" w:cs="Calibri"/>
                <w:i/>
                <w:color w:val="1F4D78"/>
                <w:rtl/>
              </w:rPr>
              <w:lastRenderedPageBreak/>
              <w:t>تركيب الشبكات الحاسوبية</w:t>
            </w:r>
          </w:p>
        </w:tc>
        <w:tc>
          <w:tcPr>
            <w:tcW w:w="9781" w:type="dxa"/>
            <w:gridSpan w:val="5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  <w:shd w:val="clear" w:color="auto" w:fill="FBE4D5"/>
          </w:tcPr>
          <w:p w:rsidR="002F08B7" w:rsidRDefault="00BE06CB">
            <w:pPr>
              <w:ind w:hanging="2"/>
              <w:jc w:val="left"/>
            </w:pPr>
            <w:r>
              <w:rPr>
                <w:b/>
                <w:rtl/>
              </w:rPr>
              <w:lastRenderedPageBreak/>
              <w:t xml:space="preserve">الهدف </w:t>
            </w:r>
            <w:proofErr w:type="spellStart"/>
            <w:r>
              <w:rPr>
                <w:b/>
                <w:rtl/>
              </w:rPr>
              <w:t>العام:</w:t>
            </w:r>
            <w:r>
              <w:rPr>
                <w:b/>
                <w:rtl/>
              </w:rPr>
              <w:t>قراءة</w:t>
            </w:r>
            <w:proofErr w:type="spellEnd"/>
            <w:r>
              <w:rPr>
                <w:b/>
                <w:rtl/>
              </w:rPr>
              <w:t xml:space="preserve"> مخططات الشبكات وتركيب الشبكات الحاسوبية</w:t>
            </w:r>
          </w:p>
        </w:tc>
      </w:tr>
      <w:tr w:rsidR="002F08B7" w:rsidTr="00464467">
        <w:trPr>
          <w:cantSplit/>
          <w:trHeight w:val="596"/>
          <w:jc w:val="center"/>
        </w:trPr>
        <w:tc>
          <w:tcPr>
            <w:tcW w:w="1100" w:type="dxa"/>
            <w:vMerge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  <w:shd w:val="clear" w:color="auto" w:fill="auto"/>
          </w:tcPr>
          <w:p w:rsidR="002F08B7" w:rsidRDefault="002F08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left"/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left"/>
            </w:pPr>
            <w:r>
              <w:rPr>
                <w:rtl/>
              </w:rPr>
              <w:t>تحديــد مواقــع الاجهــزة وتجهيــزات الشــبكات الحاسوبية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</w:pPr>
            <w:r>
              <w:t>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</w:pPr>
            <w:r>
              <w:t>1/4 - 2/4</w:t>
            </w:r>
          </w:p>
        </w:tc>
        <w:tc>
          <w:tcPr>
            <w:tcW w:w="2976" w:type="dxa"/>
            <w:tcBorders>
              <w:left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LCD+ </w:t>
            </w:r>
            <w:r>
              <w:rPr>
                <w:sz w:val="20"/>
                <w:szCs w:val="20"/>
                <w:rtl/>
              </w:rPr>
              <w:t>الكتاب المقرر + اللوح + الاقلام الملونة</w:t>
            </w:r>
          </w:p>
        </w:tc>
        <w:tc>
          <w:tcPr>
            <w:tcW w:w="1560" w:type="dxa"/>
            <w:tcBorders>
              <w:right w:val="single" w:sz="24" w:space="0" w:color="000000"/>
            </w:tcBorders>
          </w:tcPr>
          <w:p w:rsidR="002F08B7" w:rsidRDefault="002F08B7">
            <w:pPr>
              <w:ind w:hanging="2"/>
              <w:jc w:val="center"/>
            </w:pPr>
          </w:p>
        </w:tc>
      </w:tr>
      <w:tr w:rsidR="002F08B7" w:rsidTr="00464467">
        <w:trPr>
          <w:cantSplit/>
          <w:jc w:val="center"/>
        </w:trPr>
        <w:tc>
          <w:tcPr>
            <w:tcW w:w="1100" w:type="dxa"/>
            <w:vMerge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  <w:shd w:val="clear" w:color="auto" w:fill="auto"/>
          </w:tcPr>
          <w:p w:rsidR="002F08B7" w:rsidRDefault="002F08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left"/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left"/>
            </w:pPr>
            <w:r>
              <w:rPr>
                <w:rtl/>
              </w:rPr>
              <w:t xml:space="preserve">تركيــب خزانــة الشــبكة وعلــب </w:t>
            </w:r>
            <w:r>
              <w:rPr>
                <w:rtl/>
              </w:rPr>
              <w:t xml:space="preserve">أباريــز الشــبكة </w:t>
            </w:r>
            <w:proofErr w:type="spellStart"/>
            <w:r>
              <w:rPr>
                <w:rtl/>
              </w:rPr>
              <w:t>والترنــكات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</w:pPr>
            <w:r>
              <w:t>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</w:pPr>
            <w:r>
              <w:t>6/4 - 7/4</w:t>
            </w:r>
          </w:p>
        </w:tc>
        <w:tc>
          <w:tcPr>
            <w:tcW w:w="2976" w:type="dxa"/>
            <w:tcBorders>
              <w:left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LCD+ </w:t>
            </w:r>
            <w:r>
              <w:rPr>
                <w:sz w:val="20"/>
                <w:szCs w:val="20"/>
                <w:rtl/>
              </w:rPr>
              <w:t>الكتاب المقرر + اللوح + الاقلام الملونة</w:t>
            </w:r>
          </w:p>
        </w:tc>
        <w:tc>
          <w:tcPr>
            <w:tcW w:w="1560" w:type="dxa"/>
            <w:tcBorders>
              <w:right w:val="single" w:sz="24" w:space="0" w:color="000000"/>
            </w:tcBorders>
          </w:tcPr>
          <w:p w:rsidR="002F08B7" w:rsidRDefault="002F08B7">
            <w:pPr>
              <w:ind w:hanging="2"/>
              <w:jc w:val="center"/>
            </w:pPr>
          </w:p>
        </w:tc>
      </w:tr>
      <w:tr w:rsidR="002F08B7" w:rsidTr="00464467">
        <w:trPr>
          <w:cantSplit/>
          <w:jc w:val="center"/>
        </w:trPr>
        <w:tc>
          <w:tcPr>
            <w:tcW w:w="1100" w:type="dxa"/>
            <w:vMerge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  <w:shd w:val="clear" w:color="auto" w:fill="auto"/>
          </w:tcPr>
          <w:p w:rsidR="002F08B7" w:rsidRDefault="002F08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left"/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left"/>
            </w:pPr>
            <w:r>
              <w:rPr>
                <w:rtl/>
              </w:rPr>
              <w:t xml:space="preserve">تمديد كوابل الشبكة وإغلاق </w:t>
            </w:r>
            <w:proofErr w:type="spellStart"/>
            <w:r>
              <w:rPr>
                <w:rtl/>
              </w:rPr>
              <w:t>الترنكات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</w:pPr>
            <w:r>
              <w:t>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</w:pPr>
            <w:r>
              <w:t>8/4 - 9/4</w:t>
            </w:r>
          </w:p>
        </w:tc>
        <w:tc>
          <w:tcPr>
            <w:tcW w:w="2976" w:type="dxa"/>
            <w:tcBorders>
              <w:left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LCD+ </w:t>
            </w:r>
            <w:r>
              <w:rPr>
                <w:sz w:val="20"/>
                <w:szCs w:val="20"/>
                <w:rtl/>
              </w:rPr>
              <w:t>الكتاب المقرر + اللوح + الاقلام الملونة</w:t>
            </w:r>
          </w:p>
        </w:tc>
        <w:tc>
          <w:tcPr>
            <w:tcW w:w="1560" w:type="dxa"/>
            <w:tcBorders>
              <w:right w:val="single" w:sz="24" w:space="0" w:color="000000"/>
            </w:tcBorders>
          </w:tcPr>
          <w:p w:rsidR="002F08B7" w:rsidRDefault="002F08B7">
            <w:pPr>
              <w:ind w:hanging="2"/>
              <w:jc w:val="center"/>
            </w:pPr>
          </w:p>
        </w:tc>
      </w:tr>
      <w:tr w:rsidR="002F08B7" w:rsidTr="00464467">
        <w:trPr>
          <w:cantSplit/>
          <w:jc w:val="center"/>
        </w:trPr>
        <w:tc>
          <w:tcPr>
            <w:tcW w:w="1100" w:type="dxa"/>
            <w:vMerge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  <w:shd w:val="clear" w:color="auto" w:fill="auto"/>
          </w:tcPr>
          <w:p w:rsidR="002F08B7" w:rsidRDefault="002F08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left"/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left"/>
            </w:pPr>
            <w:r>
              <w:rPr>
                <w:rtl/>
              </w:rPr>
              <w:t xml:space="preserve">توصيل الاسلاك، وتثبيت الاباريز، وتركيب </w:t>
            </w:r>
            <w:proofErr w:type="spellStart"/>
            <w:r>
              <w:rPr>
                <w:rtl/>
              </w:rPr>
              <w:t>لوحةالتجميع</w:t>
            </w:r>
            <w:proofErr w:type="spellEnd"/>
            <w:r>
              <w:rPr>
                <w:rtl/>
              </w:rPr>
              <w:t>، وفحص التمديدات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</w:pPr>
            <w:r>
              <w:t>18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</w:pPr>
            <w:r>
              <w:t>13/4 - 16/4</w:t>
            </w:r>
          </w:p>
        </w:tc>
        <w:tc>
          <w:tcPr>
            <w:tcW w:w="2976" w:type="dxa"/>
            <w:tcBorders>
              <w:left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LCD+ </w:t>
            </w:r>
            <w:r>
              <w:rPr>
                <w:sz w:val="20"/>
                <w:szCs w:val="20"/>
                <w:rtl/>
              </w:rPr>
              <w:t>الكتاب المقرر + اللوح + الاقلام الملونة</w:t>
            </w:r>
          </w:p>
        </w:tc>
        <w:tc>
          <w:tcPr>
            <w:tcW w:w="1560" w:type="dxa"/>
            <w:tcBorders>
              <w:right w:val="single" w:sz="24" w:space="0" w:color="000000"/>
            </w:tcBorders>
          </w:tcPr>
          <w:p w:rsidR="002F08B7" w:rsidRDefault="002F08B7">
            <w:pPr>
              <w:ind w:hanging="2"/>
              <w:jc w:val="center"/>
            </w:pPr>
          </w:p>
        </w:tc>
      </w:tr>
      <w:tr w:rsidR="002F08B7" w:rsidTr="00464467">
        <w:trPr>
          <w:cantSplit/>
          <w:jc w:val="center"/>
        </w:trPr>
        <w:tc>
          <w:tcPr>
            <w:tcW w:w="1100" w:type="dxa"/>
            <w:vMerge/>
            <w:tcBorders>
              <w:top w:val="single" w:sz="24" w:space="0" w:color="000000"/>
              <w:left w:val="single" w:sz="24" w:space="0" w:color="000000"/>
              <w:bottom w:val="nil"/>
              <w:right w:val="nil"/>
            </w:tcBorders>
            <w:shd w:val="clear" w:color="auto" w:fill="auto"/>
          </w:tcPr>
          <w:p w:rsidR="002F08B7" w:rsidRDefault="002F08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left"/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left"/>
            </w:pPr>
            <w:r>
              <w:rPr>
                <w:rtl/>
              </w:rPr>
              <w:t>تركيب المبدل في الشبكة وربطه بلوحة التجميع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</w:pPr>
            <w:r>
              <w:t>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</w:pPr>
            <w:r>
              <w:t>20/4 - 21/4</w:t>
            </w:r>
          </w:p>
        </w:tc>
        <w:tc>
          <w:tcPr>
            <w:tcW w:w="2976" w:type="dxa"/>
            <w:tcBorders>
              <w:left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LCD+ </w:t>
            </w:r>
            <w:r>
              <w:rPr>
                <w:sz w:val="20"/>
                <w:szCs w:val="20"/>
                <w:rtl/>
              </w:rPr>
              <w:t>الكتاب المقرر + اللوح + الاقلام الملونة</w:t>
            </w:r>
          </w:p>
        </w:tc>
        <w:tc>
          <w:tcPr>
            <w:tcW w:w="1560" w:type="dxa"/>
            <w:tcBorders>
              <w:bottom w:val="single" w:sz="24" w:space="0" w:color="000000"/>
              <w:right w:val="single" w:sz="24" w:space="0" w:color="000000"/>
            </w:tcBorders>
          </w:tcPr>
          <w:p w:rsidR="002F08B7" w:rsidRDefault="002F08B7">
            <w:pPr>
              <w:ind w:hanging="2"/>
              <w:jc w:val="center"/>
            </w:pPr>
          </w:p>
        </w:tc>
      </w:tr>
      <w:tr w:rsidR="002F08B7" w:rsidTr="00464467">
        <w:trPr>
          <w:cantSplit/>
          <w:jc w:val="center"/>
        </w:trPr>
        <w:tc>
          <w:tcPr>
            <w:tcW w:w="1100" w:type="dxa"/>
            <w:tcBorders>
              <w:top w:val="nil"/>
              <w:left w:val="single" w:sz="24" w:space="0" w:color="000000"/>
              <w:bottom w:val="nil"/>
              <w:right w:val="nil"/>
            </w:tcBorders>
            <w:shd w:val="clear" w:color="auto" w:fill="auto"/>
          </w:tcPr>
          <w:p w:rsidR="002F08B7" w:rsidRDefault="002F08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left"/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</w:pPr>
            <w:r>
              <w:rPr>
                <w:rtl/>
              </w:rPr>
              <w:t>مراجعة  الوحدة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</w:pPr>
            <w:r>
              <w:t>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</w:pPr>
            <w:r>
              <w:t>22/4 - 23/4</w:t>
            </w:r>
          </w:p>
        </w:tc>
        <w:tc>
          <w:tcPr>
            <w:tcW w:w="2976" w:type="dxa"/>
            <w:tcBorders>
              <w:left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LCD+ </w:t>
            </w:r>
            <w:r>
              <w:rPr>
                <w:sz w:val="20"/>
                <w:szCs w:val="20"/>
                <w:rtl/>
              </w:rPr>
              <w:t>الكتاب المقرر + اللوح + الاقلام الملونة</w:t>
            </w:r>
          </w:p>
        </w:tc>
        <w:tc>
          <w:tcPr>
            <w:tcW w:w="1560" w:type="dxa"/>
            <w:tcBorders>
              <w:bottom w:val="single" w:sz="24" w:space="0" w:color="000000"/>
              <w:right w:val="single" w:sz="24" w:space="0" w:color="000000"/>
            </w:tcBorders>
          </w:tcPr>
          <w:p w:rsidR="002F08B7" w:rsidRDefault="002F08B7">
            <w:pPr>
              <w:ind w:hanging="2"/>
              <w:jc w:val="center"/>
            </w:pPr>
          </w:p>
        </w:tc>
      </w:tr>
      <w:tr w:rsidR="002F08B7" w:rsidTr="00464467">
        <w:trPr>
          <w:cantSplit/>
          <w:jc w:val="center"/>
        </w:trPr>
        <w:tc>
          <w:tcPr>
            <w:tcW w:w="1100" w:type="dxa"/>
            <w:tcBorders>
              <w:top w:val="nil"/>
              <w:left w:val="single" w:sz="24" w:space="0" w:color="000000"/>
              <w:bottom w:val="single" w:sz="24" w:space="0" w:color="000000"/>
              <w:right w:val="nil"/>
            </w:tcBorders>
            <w:shd w:val="clear" w:color="auto" w:fill="auto"/>
          </w:tcPr>
          <w:p w:rsidR="002F08B7" w:rsidRDefault="002F08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left"/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</w:pPr>
            <w:r>
              <w:rPr>
                <w:rtl/>
              </w:rPr>
              <w:t>مشروع الوحدة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</w:pPr>
            <w:r>
              <w:t>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</w:pPr>
            <w:r>
              <w:t>27/4 - 28/4</w:t>
            </w:r>
          </w:p>
        </w:tc>
        <w:tc>
          <w:tcPr>
            <w:tcW w:w="2976" w:type="dxa"/>
            <w:tcBorders>
              <w:left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LCD+ </w:t>
            </w:r>
            <w:r>
              <w:rPr>
                <w:sz w:val="20"/>
                <w:szCs w:val="20"/>
                <w:rtl/>
              </w:rPr>
              <w:t>الكتاب المقرر + اللوح + الاقلام الملونة</w:t>
            </w:r>
          </w:p>
        </w:tc>
        <w:tc>
          <w:tcPr>
            <w:tcW w:w="1560" w:type="dxa"/>
            <w:tcBorders>
              <w:bottom w:val="single" w:sz="24" w:space="0" w:color="000000"/>
              <w:right w:val="single" w:sz="24" w:space="0" w:color="000000"/>
            </w:tcBorders>
          </w:tcPr>
          <w:p w:rsidR="002F08B7" w:rsidRDefault="002F08B7">
            <w:pPr>
              <w:ind w:hanging="2"/>
              <w:jc w:val="center"/>
            </w:pPr>
          </w:p>
        </w:tc>
      </w:tr>
      <w:tr w:rsidR="002F08B7" w:rsidTr="00464467">
        <w:trPr>
          <w:cantSplit/>
          <w:jc w:val="center"/>
        </w:trPr>
        <w:tc>
          <w:tcPr>
            <w:tcW w:w="1100" w:type="dxa"/>
            <w:vMerge w:val="restart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  <w:shd w:val="clear" w:color="auto" w:fill="auto"/>
          </w:tcPr>
          <w:p w:rsidR="002F08B7" w:rsidRDefault="002F08B7">
            <w:pPr>
              <w:keepNext/>
              <w:keepLines/>
              <w:spacing w:before="40"/>
              <w:ind w:hanging="2"/>
              <w:jc w:val="center"/>
              <w:rPr>
                <w:rFonts w:ascii="Calibri" w:eastAsia="Calibri" w:hAnsi="Calibri" w:cs="Calibri"/>
                <w:i/>
                <w:color w:val="1F4D78"/>
              </w:rPr>
            </w:pPr>
          </w:p>
          <w:p w:rsidR="002F08B7" w:rsidRDefault="002F08B7">
            <w:pPr>
              <w:keepNext/>
              <w:keepLines/>
              <w:spacing w:before="40"/>
              <w:ind w:hanging="2"/>
              <w:jc w:val="center"/>
              <w:rPr>
                <w:rFonts w:ascii="Calibri" w:eastAsia="Calibri" w:hAnsi="Calibri" w:cs="Calibri"/>
                <w:i/>
                <w:color w:val="1F4D78"/>
              </w:rPr>
            </w:pPr>
          </w:p>
          <w:p w:rsidR="002F08B7" w:rsidRDefault="00BE06CB">
            <w:pPr>
              <w:keepNext/>
              <w:keepLines/>
              <w:spacing w:before="40"/>
              <w:ind w:hanging="2"/>
              <w:jc w:val="center"/>
              <w:rPr>
                <w:rFonts w:ascii="Calibri" w:eastAsia="Calibri" w:hAnsi="Calibri" w:cs="Calibri"/>
                <w:i/>
                <w:color w:val="1F4D78"/>
              </w:rPr>
            </w:pPr>
            <w:r>
              <w:rPr>
                <w:rFonts w:ascii="Calibri" w:eastAsia="Calibri" w:hAnsi="Calibri" w:cs="Calibri"/>
                <w:i/>
                <w:color w:val="1F4D78"/>
                <w:rtl/>
              </w:rPr>
              <w:t>السادسة</w:t>
            </w:r>
          </w:p>
          <w:p w:rsidR="002F08B7" w:rsidRDefault="00BE06CB">
            <w:pPr>
              <w:keepNext/>
              <w:keepLines/>
              <w:spacing w:before="40"/>
              <w:ind w:hanging="2"/>
              <w:jc w:val="center"/>
              <w:rPr>
                <w:rFonts w:ascii="Calibri" w:eastAsia="Calibri" w:hAnsi="Calibri" w:cs="Calibri"/>
                <w:i/>
                <w:color w:val="1F4D78"/>
              </w:rPr>
            </w:pPr>
            <w:r>
              <w:rPr>
                <w:rFonts w:ascii="Calibri" w:eastAsia="Calibri" w:hAnsi="Calibri" w:cs="Calibri"/>
                <w:i/>
                <w:color w:val="1F4D78"/>
                <w:rtl/>
              </w:rPr>
              <w:t>تركيب الشبكات اللاسلكية</w:t>
            </w:r>
          </w:p>
          <w:p w:rsidR="002F08B7" w:rsidRDefault="002F08B7">
            <w:pPr>
              <w:ind w:hanging="2"/>
              <w:jc w:val="center"/>
            </w:pPr>
          </w:p>
        </w:tc>
        <w:tc>
          <w:tcPr>
            <w:tcW w:w="9781" w:type="dxa"/>
            <w:gridSpan w:val="5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  <w:shd w:val="clear" w:color="auto" w:fill="FBE4D5"/>
          </w:tcPr>
          <w:p w:rsidR="002F08B7" w:rsidRDefault="00BE06CB">
            <w:pPr>
              <w:ind w:hanging="2"/>
              <w:jc w:val="left"/>
            </w:pPr>
            <w:r>
              <w:rPr>
                <w:b/>
                <w:rtl/>
              </w:rPr>
              <w:t>الهدف العام:</w:t>
            </w:r>
            <w:r>
              <w:rPr>
                <w:b/>
                <w:rtl/>
              </w:rPr>
              <w:t xml:space="preserve"> برمجة أجهزة </w:t>
            </w:r>
            <w:proofErr w:type="spellStart"/>
            <w:r>
              <w:rPr>
                <w:b/>
                <w:rtl/>
              </w:rPr>
              <w:t>الشكبات</w:t>
            </w:r>
            <w:proofErr w:type="spellEnd"/>
            <w:r>
              <w:rPr>
                <w:b/>
                <w:rtl/>
              </w:rPr>
              <w:t xml:space="preserve"> اللاسلكية وضبط </w:t>
            </w:r>
            <w:proofErr w:type="spellStart"/>
            <w:r>
              <w:rPr>
                <w:b/>
                <w:rtl/>
              </w:rPr>
              <w:t>اعدادتها</w:t>
            </w:r>
            <w:proofErr w:type="spellEnd"/>
          </w:p>
        </w:tc>
      </w:tr>
      <w:tr w:rsidR="002F08B7" w:rsidTr="00464467">
        <w:trPr>
          <w:cantSplit/>
          <w:jc w:val="center"/>
        </w:trPr>
        <w:tc>
          <w:tcPr>
            <w:tcW w:w="1100" w:type="dxa"/>
            <w:vMerge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  <w:shd w:val="clear" w:color="auto" w:fill="auto"/>
          </w:tcPr>
          <w:p w:rsidR="002F08B7" w:rsidRDefault="002F08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left"/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left"/>
            </w:pPr>
            <w:r>
              <w:rPr>
                <w:rtl/>
              </w:rPr>
              <w:t xml:space="preserve">برمجة نقطة الوصول </w:t>
            </w:r>
            <w:r>
              <w:t>Point Access</w:t>
            </w:r>
            <w:r>
              <w:rPr>
                <w:rtl/>
              </w:rPr>
              <w:t xml:space="preserve"> في وضع نقطة الوصول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</w:pPr>
            <w:r>
              <w:t>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hanging="2"/>
              <w:jc w:val="center"/>
            </w:pPr>
            <w:r>
              <w:t>29/4 - 30/4</w:t>
            </w:r>
          </w:p>
        </w:tc>
        <w:tc>
          <w:tcPr>
            <w:tcW w:w="2976" w:type="dxa"/>
            <w:tcBorders>
              <w:left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LCD+ </w:t>
            </w:r>
            <w:r>
              <w:rPr>
                <w:sz w:val="20"/>
                <w:szCs w:val="20"/>
                <w:rtl/>
              </w:rPr>
              <w:t xml:space="preserve">الكتاب المقرر + اللوح + الاقلام </w:t>
            </w:r>
            <w:r>
              <w:rPr>
                <w:sz w:val="20"/>
                <w:szCs w:val="20"/>
                <w:rtl/>
              </w:rPr>
              <w:t>الملونة</w:t>
            </w:r>
          </w:p>
        </w:tc>
        <w:tc>
          <w:tcPr>
            <w:tcW w:w="1560" w:type="dxa"/>
            <w:tcBorders>
              <w:right w:val="single" w:sz="24" w:space="0" w:color="000000"/>
            </w:tcBorders>
          </w:tcPr>
          <w:p w:rsidR="002F08B7" w:rsidRDefault="002F08B7">
            <w:pPr>
              <w:ind w:hanging="2"/>
              <w:jc w:val="center"/>
            </w:pPr>
          </w:p>
        </w:tc>
      </w:tr>
      <w:tr w:rsidR="002F08B7" w:rsidTr="00464467">
        <w:trPr>
          <w:cantSplit/>
          <w:jc w:val="center"/>
        </w:trPr>
        <w:tc>
          <w:tcPr>
            <w:tcW w:w="1100" w:type="dxa"/>
            <w:vMerge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  <w:shd w:val="clear" w:color="auto" w:fill="auto"/>
          </w:tcPr>
          <w:p w:rsidR="002F08B7" w:rsidRDefault="002F08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left"/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left"/>
            </w:pPr>
            <w:r>
              <w:rPr>
                <w:rtl/>
              </w:rPr>
              <w:t xml:space="preserve">برمجة نقطة الوصول في وضع العميل </w:t>
            </w:r>
            <w:r>
              <w:t>client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</w:pPr>
            <w:r>
              <w:t>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hanging="2"/>
              <w:jc w:val="center"/>
            </w:pPr>
            <w:r>
              <w:t>4/5 - 5/5</w:t>
            </w:r>
          </w:p>
        </w:tc>
        <w:tc>
          <w:tcPr>
            <w:tcW w:w="2976" w:type="dxa"/>
            <w:tcBorders>
              <w:left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LCD+ </w:t>
            </w:r>
            <w:r>
              <w:rPr>
                <w:sz w:val="20"/>
                <w:szCs w:val="20"/>
                <w:rtl/>
              </w:rPr>
              <w:t>الكتاب المقرر + اللوح + الاقلام الملونة</w:t>
            </w:r>
          </w:p>
        </w:tc>
        <w:tc>
          <w:tcPr>
            <w:tcW w:w="1560" w:type="dxa"/>
            <w:tcBorders>
              <w:right w:val="single" w:sz="24" w:space="0" w:color="000000"/>
            </w:tcBorders>
          </w:tcPr>
          <w:p w:rsidR="002F08B7" w:rsidRDefault="002F08B7">
            <w:pPr>
              <w:ind w:hanging="2"/>
              <w:jc w:val="center"/>
            </w:pPr>
          </w:p>
        </w:tc>
      </w:tr>
      <w:tr w:rsidR="002F08B7" w:rsidTr="00464467">
        <w:trPr>
          <w:cantSplit/>
          <w:jc w:val="center"/>
        </w:trPr>
        <w:tc>
          <w:tcPr>
            <w:tcW w:w="1100" w:type="dxa"/>
            <w:vMerge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  <w:shd w:val="clear" w:color="auto" w:fill="auto"/>
          </w:tcPr>
          <w:p w:rsidR="002F08B7" w:rsidRDefault="002F08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left"/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left"/>
            </w:pPr>
            <w:r>
              <w:rPr>
                <w:rtl/>
              </w:rPr>
              <w:t>تشــغيل نقطــة الوصــول فــي وضــع مكــرر الاشارة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</w:pPr>
            <w:r>
              <w:t>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hanging="2"/>
              <w:jc w:val="center"/>
            </w:pPr>
            <w:r>
              <w:t xml:space="preserve">6/5 -7/5 </w:t>
            </w:r>
          </w:p>
        </w:tc>
        <w:tc>
          <w:tcPr>
            <w:tcW w:w="2976" w:type="dxa"/>
            <w:tcBorders>
              <w:left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LCD+ </w:t>
            </w:r>
            <w:r>
              <w:rPr>
                <w:sz w:val="20"/>
                <w:szCs w:val="20"/>
                <w:rtl/>
              </w:rPr>
              <w:t>الكتاب المقرر + اللوح + الاقلام الملونة</w:t>
            </w:r>
          </w:p>
        </w:tc>
        <w:tc>
          <w:tcPr>
            <w:tcW w:w="1560" w:type="dxa"/>
            <w:tcBorders>
              <w:right w:val="single" w:sz="24" w:space="0" w:color="000000"/>
            </w:tcBorders>
          </w:tcPr>
          <w:p w:rsidR="002F08B7" w:rsidRDefault="002F08B7">
            <w:pPr>
              <w:ind w:hanging="2"/>
              <w:jc w:val="center"/>
            </w:pPr>
          </w:p>
        </w:tc>
      </w:tr>
      <w:tr w:rsidR="002F08B7" w:rsidTr="00464467">
        <w:trPr>
          <w:cantSplit/>
          <w:jc w:val="center"/>
        </w:trPr>
        <w:tc>
          <w:tcPr>
            <w:tcW w:w="1100" w:type="dxa"/>
            <w:vMerge/>
            <w:tcBorders>
              <w:top w:val="single" w:sz="24" w:space="0" w:color="000000"/>
              <w:left w:val="single" w:sz="24" w:space="0" w:color="000000"/>
              <w:bottom w:val="nil"/>
              <w:right w:val="nil"/>
            </w:tcBorders>
            <w:shd w:val="clear" w:color="auto" w:fill="auto"/>
          </w:tcPr>
          <w:p w:rsidR="002F08B7" w:rsidRDefault="002F08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left"/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left"/>
            </w:pPr>
            <w:r>
              <w:rPr>
                <w:rtl/>
              </w:rPr>
              <w:t xml:space="preserve">برمجة </w:t>
            </w:r>
            <w:r>
              <w:t>Modem ADSL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</w:pPr>
            <w:r>
              <w:t>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hanging="2"/>
              <w:jc w:val="center"/>
            </w:pPr>
            <w:r>
              <w:t>11/5 - 12/5</w:t>
            </w:r>
          </w:p>
        </w:tc>
        <w:tc>
          <w:tcPr>
            <w:tcW w:w="2976" w:type="dxa"/>
            <w:tcBorders>
              <w:left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LCD+ </w:t>
            </w:r>
            <w:r>
              <w:rPr>
                <w:sz w:val="20"/>
                <w:szCs w:val="20"/>
                <w:rtl/>
              </w:rPr>
              <w:t>الكتاب المقرر + اللوح + الاقلام الملونة</w:t>
            </w:r>
          </w:p>
        </w:tc>
        <w:tc>
          <w:tcPr>
            <w:tcW w:w="1560" w:type="dxa"/>
            <w:tcBorders>
              <w:bottom w:val="single" w:sz="24" w:space="0" w:color="000000"/>
              <w:right w:val="single" w:sz="24" w:space="0" w:color="000000"/>
            </w:tcBorders>
          </w:tcPr>
          <w:p w:rsidR="002F08B7" w:rsidRDefault="002F08B7">
            <w:pPr>
              <w:ind w:hanging="2"/>
              <w:jc w:val="center"/>
            </w:pPr>
          </w:p>
        </w:tc>
      </w:tr>
      <w:tr w:rsidR="002F08B7" w:rsidTr="00464467">
        <w:trPr>
          <w:cantSplit/>
          <w:jc w:val="center"/>
        </w:trPr>
        <w:tc>
          <w:tcPr>
            <w:tcW w:w="1100" w:type="dxa"/>
            <w:tcBorders>
              <w:top w:val="nil"/>
              <w:left w:val="single" w:sz="24" w:space="0" w:color="000000"/>
              <w:bottom w:val="nil"/>
              <w:right w:val="nil"/>
            </w:tcBorders>
            <w:shd w:val="clear" w:color="auto" w:fill="auto"/>
          </w:tcPr>
          <w:p w:rsidR="002F08B7" w:rsidRDefault="002F08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left"/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left"/>
            </w:pPr>
            <w:r>
              <w:rPr>
                <w:rtl/>
              </w:rPr>
              <w:t>برمجة الموجه الراوتر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</w:pPr>
            <w:r>
              <w:t>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hanging="2"/>
              <w:jc w:val="center"/>
            </w:pPr>
            <w:r>
              <w:t>13/5 - 14/5</w:t>
            </w:r>
          </w:p>
        </w:tc>
        <w:tc>
          <w:tcPr>
            <w:tcW w:w="2976" w:type="dxa"/>
            <w:tcBorders>
              <w:left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LCD+ </w:t>
            </w:r>
            <w:r>
              <w:rPr>
                <w:sz w:val="20"/>
                <w:szCs w:val="20"/>
                <w:rtl/>
              </w:rPr>
              <w:t>الكتاب المقرر + اللوح + الاقلام الملونة</w:t>
            </w:r>
          </w:p>
        </w:tc>
        <w:tc>
          <w:tcPr>
            <w:tcW w:w="1560" w:type="dxa"/>
            <w:tcBorders>
              <w:bottom w:val="single" w:sz="24" w:space="0" w:color="000000"/>
              <w:right w:val="single" w:sz="24" w:space="0" w:color="000000"/>
            </w:tcBorders>
          </w:tcPr>
          <w:p w:rsidR="002F08B7" w:rsidRDefault="002F08B7">
            <w:pPr>
              <w:ind w:hanging="2"/>
              <w:jc w:val="center"/>
            </w:pPr>
          </w:p>
        </w:tc>
      </w:tr>
      <w:tr w:rsidR="002F08B7" w:rsidTr="00464467">
        <w:trPr>
          <w:cantSplit/>
          <w:jc w:val="center"/>
        </w:trPr>
        <w:tc>
          <w:tcPr>
            <w:tcW w:w="1100" w:type="dxa"/>
            <w:tcBorders>
              <w:top w:val="nil"/>
              <w:left w:val="single" w:sz="24" w:space="0" w:color="000000"/>
              <w:bottom w:val="nil"/>
              <w:right w:val="nil"/>
            </w:tcBorders>
            <w:shd w:val="clear" w:color="auto" w:fill="auto"/>
          </w:tcPr>
          <w:p w:rsidR="002F08B7" w:rsidRDefault="002F08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left"/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left"/>
            </w:pPr>
            <w:r>
              <w:rPr>
                <w:rtl/>
              </w:rPr>
              <w:t>ضبط الاعدادات المتقدمة في الراوتر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</w:pPr>
            <w:r>
              <w:t>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hanging="2"/>
              <w:jc w:val="center"/>
            </w:pPr>
            <w:r>
              <w:t>18/5 - 19/5</w:t>
            </w:r>
          </w:p>
        </w:tc>
        <w:tc>
          <w:tcPr>
            <w:tcW w:w="2976" w:type="dxa"/>
            <w:tcBorders>
              <w:left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LCD+ </w:t>
            </w:r>
            <w:r>
              <w:rPr>
                <w:sz w:val="20"/>
                <w:szCs w:val="20"/>
                <w:rtl/>
              </w:rPr>
              <w:t>الكتاب المقرر + اللوح + الاقلام الملونة</w:t>
            </w:r>
          </w:p>
        </w:tc>
        <w:tc>
          <w:tcPr>
            <w:tcW w:w="1560" w:type="dxa"/>
            <w:tcBorders>
              <w:bottom w:val="single" w:sz="24" w:space="0" w:color="000000"/>
              <w:right w:val="single" w:sz="24" w:space="0" w:color="000000"/>
            </w:tcBorders>
          </w:tcPr>
          <w:p w:rsidR="002F08B7" w:rsidRDefault="002F08B7">
            <w:pPr>
              <w:ind w:hanging="2"/>
              <w:jc w:val="center"/>
            </w:pPr>
          </w:p>
        </w:tc>
      </w:tr>
      <w:tr w:rsidR="002F08B7" w:rsidTr="00464467">
        <w:trPr>
          <w:cantSplit/>
          <w:jc w:val="center"/>
        </w:trPr>
        <w:tc>
          <w:tcPr>
            <w:tcW w:w="1100" w:type="dxa"/>
            <w:tcBorders>
              <w:top w:val="nil"/>
              <w:left w:val="single" w:sz="24" w:space="0" w:color="000000"/>
              <w:bottom w:val="nil"/>
              <w:right w:val="nil"/>
            </w:tcBorders>
            <w:shd w:val="clear" w:color="auto" w:fill="auto"/>
          </w:tcPr>
          <w:p w:rsidR="002F08B7" w:rsidRDefault="002F08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left"/>
              <w:rPr>
                <w:rFonts w:hint="cs"/>
                <w:lang w:bidi="ar-JO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left"/>
            </w:pPr>
            <w:r>
              <w:rPr>
                <w:rtl/>
              </w:rPr>
              <w:t>حماية الشبكات اللاسلكية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</w:pPr>
            <w:r>
              <w:t>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hanging="2"/>
              <w:jc w:val="center"/>
            </w:pPr>
            <w:r>
              <w:t>20/5 - 21/5</w:t>
            </w:r>
          </w:p>
        </w:tc>
        <w:tc>
          <w:tcPr>
            <w:tcW w:w="2976" w:type="dxa"/>
            <w:tcBorders>
              <w:left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LCD+ </w:t>
            </w:r>
            <w:r>
              <w:rPr>
                <w:sz w:val="20"/>
                <w:szCs w:val="20"/>
                <w:rtl/>
              </w:rPr>
              <w:t>الكتاب المقرر + اللوح + الاقلام الملونة</w:t>
            </w:r>
          </w:p>
        </w:tc>
        <w:tc>
          <w:tcPr>
            <w:tcW w:w="1560" w:type="dxa"/>
            <w:tcBorders>
              <w:bottom w:val="single" w:sz="24" w:space="0" w:color="000000"/>
              <w:right w:val="single" w:sz="24" w:space="0" w:color="000000"/>
            </w:tcBorders>
          </w:tcPr>
          <w:p w:rsidR="002F08B7" w:rsidRDefault="002F08B7">
            <w:pPr>
              <w:ind w:hanging="2"/>
              <w:jc w:val="center"/>
            </w:pPr>
          </w:p>
        </w:tc>
      </w:tr>
      <w:tr w:rsidR="002F08B7" w:rsidTr="00464467">
        <w:trPr>
          <w:cantSplit/>
          <w:jc w:val="center"/>
        </w:trPr>
        <w:tc>
          <w:tcPr>
            <w:tcW w:w="1100" w:type="dxa"/>
            <w:tcBorders>
              <w:top w:val="nil"/>
              <w:left w:val="single" w:sz="24" w:space="0" w:color="000000"/>
              <w:bottom w:val="nil"/>
              <w:right w:val="nil"/>
            </w:tcBorders>
            <w:shd w:val="clear" w:color="auto" w:fill="auto"/>
          </w:tcPr>
          <w:p w:rsidR="002F08B7" w:rsidRDefault="002F08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left"/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</w:pPr>
            <w:r>
              <w:rPr>
                <w:rtl/>
              </w:rPr>
              <w:t>مراجعة الوحدة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</w:pPr>
            <w:r>
              <w:t>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hanging="2"/>
              <w:jc w:val="center"/>
            </w:pPr>
            <w:r>
              <w:t>25/5 - 26/5</w:t>
            </w:r>
          </w:p>
        </w:tc>
        <w:tc>
          <w:tcPr>
            <w:tcW w:w="2976" w:type="dxa"/>
            <w:tcBorders>
              <w:left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LCD+ </w:t>
            </w:r>
            <w:r>
              <w:rPr>
                <w:sz w:val="20"/>
                <w:szCs w:val="20"/>
                <w:rtl/>
              </w:rPr>
              <w:t>الكتاب المقرر + اللوح + الاقلام الملونة</w:t>
            </w:r>
          </w:p>
        </w:tc>
        <w:tc>
          <w:tcPr>
            <w:tcW w:w="1560" w:type="dxa"/>
            <w:tcBorders>
              <w:bottom w:val="single" w:sz="24" w:space="0" w:color="000000"/>
              <w:right w:val="single" w:sz="24" w:space="0" w:color="000000"/>
            </w:tcBorders>
          </w:tcPr>
          <w:p w:rsidR="002F08B7" w:rsidRDefault="002F08B7">
            <w:pPr>
              <w:ind w:hanging="2"/>
              <w:jc w:val="center"/>
            </w:pPr>
          </w:p>
        </w:tc>
      </w:tr>
      <w:tr w:rsidR="002F08B7" w:rsidTr="00464467">
        <w:trPr>
          <w:cantSplit/>
          <w:jc w:val="center"/>
        </w:trPr>
        <w:tc>
          <w:tcPr>
            <w:tcW w:w="1100" w:type="dxa"/>
            <w:tcBorders>
              <w:top w:val="nil"/>
              <w:left w:val="single" w:sz="24" w:space="0" w:color="000000"/>
              <w:bottom w:val="single" w:sz="24" w:space="0" w:color="000000"/>
              <w:right w:val="nil"/>
            </w:tcBorders>
            <w:shd w:val="clear" w:color="auto" w:fill="auto"/>
          </w:tcPr>
          <w:p w:rsidR="002F08B7" w:rsidRDefault="002F08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left"/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</w:pPr>
            <w:r>
              <w:rPr>
                <w:rtl/>
              </w:rPr>
              <w:t>مشروع الوحدة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</w:pPr>
            <w:r>
              <w:t>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hanging="2"/>
              <w:jc w:val="center"/>
            </w:pPr>
            <w:r>
              <w:t>27/5 - 28/5</w:t>
            </w:r>
          </w:p>
        </w:tc>
        <w:tc>
          <w:tcPr>
            <w:tcW w:w="2976" w:type="dxa"/>
            <w:tcBorders>
              <w:left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LCD+ </w:t>
            </w:r>
            <w:r>
              <w:rPr>
                <w:sz w:val="20"/>
                <w:szCs w:val="20"/>
                <w:rtl/>
              </w:rPr>
              <w:t>الكتاب المقرر + اللوح + الاقلام الملونة</w:t>
            </w:r>
          </w:p>
        </w:tc>
        <w:tc>
          <w:tcPr>
            <w:tcW w:w="1560" w:type="dxa"/>
            <w:tcBorders>
              <w:bottom w:val="single" w:sz="24" w:space="0" w:color="000000"/>
              <w:right w:val="single" w:sz="24" w:space="0" w:color="000000"/>
            </w:tcBorders>
          </w:tcPr>
          <w:p w:rsidR="002F08B7" w:rsidRDefault="002F08B7">
            <w:pPr>
              <w:ind w:hanging="2"/>
              <w:jc w:val="center"/>
            </w:pPr>
          </w:p>
        </w:tc>
      </w:tr>
      <w:tr w:rsidR="002F08B7">
        <w:trPr>
          <w:cantSplit/>
          <w:jc w:val="center"/>
        </w:trPr>
        <w:tc>
          <w:tcPr>
            <w:tcW w:w="110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:rsidR="002F08B7" w:rsidRDefault="002F08B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hanging="2"/>
              <w:jc w:val="center"/>
              <w:rPr>
                <w:rFonts w:ascii="Calibri" w:eastAsia="Calibri" w:hAnsi="Calibri" w:cs="Calibri"/>
                <w:i/>
                <w:color w:val="1F4D78"/>
              </w:rPr>
            </w:pPr>
          </w:p>
        </w:tc>
        <w:tc>
          <w:tcPr>
            <w:tcW w:w="2693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left"/>
            </w:pPr>
            <w:r>
              <w:rPr>
                <w:b/>
                <w:rtl/>
              </w:rPr>
              <w:t xml:space="preserve">بداية الامتحانات النهائية </w:t>
            </w:r>
          </w:p>
        </w:tc>
        <w:tc>
          <w:tcPr>
            <w:tcW w:w="7088" w:type="dxa"/>
            <w:gridSpan w:val="4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2F08B7" w:rsidRDefault="00BE06CB">
            <w:pPr>
              <w:ind w:hanging="2"/>
              <w:jc w:val="center"/>
            </w:pPr>
            <w:r>
              <w:t>02\06\2025</w:t>
            </w:r>
          </w:p>
        </w:tc>
      </w:tr>
    </w:tbl>
    <w:p w:rsidR="002F08B7" w:rsidRDefault="00BE06CB">
      <w:pPr>
        <w:ind w:hanging="2"/>
        <w:jc w:val="left"/>
      </w:pPr>
      <w:r>
        <w:rPr>
          <w:rtl/>
        </w:rPr>
        <w:t>ملاحظات و مواعيد الامتحانات</w:t>
      </w:r>
    </w:p>
    <w:p w:rsidR="002F08B7" w:rsidRDefault="00BE06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color w:val="000000"/>
        </w:rPr>
      </w:pPr>
      <w:r>
        <w:rPr>
          <w:color w:val="000000"/>
          <w:rtl/>
        </w:rPr>
        <w:t>امتحان يومي اول مقترح 02\03\2025 الى 16\03\2025</w:t>
      </w:r>
    </w:p>
    <w:p w:rsidR="002F08B7" w:rsidRDefault="00BE06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color w:val="000000"/>
        </w:rPr>
      </w:pPr>
      <w:r>
        <w:rPr>
          <w:color w:val="000000"/>
          <w:rtl/>
        </w:rPr>
        <w:t>امتحان نصفي  13\04\2025 الى  27\04\2025</w:t>
      </w:r>
    </w:p>
    <w:p w:rsidR="002F08B7" w:rsidRDefault="00BE06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color w:val="000000"/>
        </w:rPr>
      </w:pPr>
      <w:r>
        <w:rPr>
          <w:color w:val="000000"/>
          <w:rtl/>
        </w:rPr>
        <w:t>امتحان يومي ثاني  05\05\2025 الى 20\05\2025</w:t>
      </w:r>
    </w:p>
    <w:p w:rsidR="002F08B7" w:rsidRDefault="00BE06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color w:val="000000"/>
        </w:rPr>
      </w:pPr>
      <w:r>
        <w:rPr>
          <w:color w:val="000000"/>
          <w:rtl/>
        </w:rPr>
        <w:t>الامتحانات النهائية 2/6/2025 الى 20/6/2025</w:t>
      </w:r>
    </w:p>
    <w:p w:rsidR="002F08B7" w:rsidRDefault="00BE06C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left"/>
        <w:rPr>
          <w:color w:val="000000"/>
        </w:rPr>
      </w:pPr>
      <w:r>
        <w:rPr>
          <w:color w:val="000000"/>
        </w:rPr>
        <w:tab/>
      </w:r>
    </w:p>
    <w:p w:rsidR="002F08B7" w:rsidRDefault="002F08B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left"/>
        <w:rPr>
          <w:color w:val="000000"/>
        </w:rPr>
      </w:pPr>
    </w:p>
    <w:p w:rsidR="002F08B7" w:rsidRDefault="00BE06CB">
      <w:pPr>
        <w:ind w:hanging="2"/>
        <w:jc w:val="left"/>
      </w:pPr>
      <w:r>
        <w:rPr>
          <w:b/>
          <w:rtl/>
        </w:rPr>
        <w:t>ا</w:t>
      </w:r>
      <w:r w:rsidR="00D65800">
        <w:rPr>
          <w:b/>
          <w:rtl/>
        </w:rPr>
        <w:t>سم المعلم: زكريا ولدعلي</w:t>
      </w:r>
      <w:r w:rsidR="00D65800">
        <w:rPr>
          <w:b/>
          <w:rtl/>
        </w:rPr>
        <w:tab/>
      </w:r>
      <w:r w:rsidR="00D65800">
        <w:rPr>
          <w:b/>
          <w:rtl/>
        </w:rPr>
        <w:tab/>
      </w:r>
      <w:r w:rsidR="00D65800">
        <w:rPr>
          <w:b/>
          <w:rtl/>
        </w:rPr>
        <w:tab/>
      </w:r>
      <w:r w:rsidR="00D65800">
        <w:rPr>
          <w:b/>
          <w:rtl/>
        </w:rPr>
        <w:tab/>
      </w:r>
      <w:r w:rsidR="00D65800">
        <w:rPr>
          <w:b/>
          <w:rtl/>
        </w:rPr>
        <w:tab/>
      </w:r>
      <w:r w:rsidR="00D65800">
        <w:rPr>
          <w:b/>
          <w:rtl/>
        </w:rPr>
        <w:tab/>
      </w:r>
      <w:r w:rsidR="00D65800">
        <w:rPr>
          <w:b/>
          <w:rtl/>
        </w:rPr>
        <w:tab/>
      </w:r>
      <w:bookmarkStart w:id="0" w:name="_GoBack"/>
      <w:bookmarkEnd w:id="0"/>
      <w:r>
        <w:rPr>
          <w:b/>
          <w:rtl/>
        </w:rPr>
        <w:tab/>
        <w:t>مدير المدرسة</w:t>
      </w:r>
    </w:p>
    <w:p w:rsidR="002F08B7" w:rsidRDefault="002F08B7">
      <w:pPr>
        <w:ind w:hanging="2"/>
        <w:jc w:val="left"/>
      </w:pPr>
    </w:p>
    <w:p w:rsidR="002F08B7" w:rsidRDefault="00BE06CB" w:rsidP="002F08B7">
      <w:pPr>
        <w:ind w:hanging="2"/>
        <w:jc w:val="left"/>
      </w:pPr>
      <w:r>
        <w:rPr>
          <w:b/>
          <w:rtl/>
        </w:rPr>
        <w:t>التوقيع</w:t>
      </w:r>
      <w:r>
        <w:rPr>
          <w:b/>
        </w:rPr>
        <w:t>:</w:t>
      </w:r>
      <w:r>
        <w:rPr>
          <w:b/>
          <w:rtl/>
        </w:rPr>
        <w:tab/>
      </w:r>
      <w:r>
        <w:rPr>
          <w:b/>
          <w:rtl/>
        </w:rPr>
        <w:tab/>
      </w:r>
      <w:r>
        <w:rPr>
          <w:b/>
          <w:rtl/>
        </w:rPr>
        <w:tab/>
      </w:r>
      <w:r>
        <w:rPr>
          <w:b/>
          <w:rtl/>
        </w:rPr>
        <w:tab/>
      </w:r>
      <w:r>
        <w:rPr>
          <w:b/>
          <w:rtl/>
        </w:rPr>
        <w:tab/>
      </w:r>
      <w:r>
        <w:rPr>
          <w:b/>
          <w:rtl/>
        </w:rPr>
        <w:tab/>
      </w:r>
      <w:r>
        <w:rPr>
          <w:b/>
          <w:rtl/>
        </w:rPr>
        <w:tab/>
      </w:r>
      <w:r>
        <w:rPr>
          <w:b/>
          <w:rtl/>
        </w:rPr>
        <w:tab/>
      </w:r>
      <w:r>
        <w:rPr>
          <w:b/>
          <w:rtl/>
        </w:rPr>
        <w:tab/>
      </w:r>
      <w:r>
        <w:rPr>
          <w:b/>
          <w:rtl/>
        </w:rPr>
        <w:tab/>
      </w:r>
      <w:proofErr w:type="spellStart"/>
      <w:r>
        <w:rPr>
          <w:b/>
          <w:rtl/>
        </w:rPr>
        <w:t>م.واثق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حثناوي</w:t>
      </w:r>
      <w:proofErr w:type="spellEnd"/>
    </w:p>
    <w:sectPr w:rsidR="002F08B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80" w:right="926" w:bottom="180" w:left="720" w:header="180" w:footer="24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06CB" w:rsidRDefault="00BE06CB">
      <w:pPr>
        <w:spacing w:line="240" w:lineRule="auto"/>
        <w:ind w:hanging="2"/>
      </w:pPr>
      <w:r>
        <w:separator/>
      </w:r>
    </w:p>
  </w:endnote>
  <w:endnote w:type="continuationSeparator" w:id="0">
    <w:p w:rsidR="00BE06CB" w:rsidRDefault="00BE06CB">
      <w:pPr>
        <w:spacing w:line="240" w:lineRule="auto"/>
        <w:ind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re Franklin Medium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4467" w:rsidRDefault="00464467" w:rsidP="00464467">
    <w:pPr>
      <w:pStyle w:val="a6"/>
      <w:ind w:hanging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08B7" w:rsidRDefault="002F08B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line="240" w:lineRule="auto"/>
      <w:ind w:hanging="2"/>
      <w:jc w:val="left"/>
      <w:rPr>
        <w:color w:val="000000"/>
      </w:rPr>
    </w:pPr>
  </w:p>
  <w:p w:rsidR="002F08B7" w:rsidRDefault="00BE06CB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line="240" w:lineRule="auto"/>
      <w:ind w:left="1" w:hanging="3"/>
      <w:jc w:val="center"/>
      <w:rPr>
        <w:color w:val="000000"/>
        <w:sz w:val="20"/>
        <w:szCs w:val="20"/>
      </w:rPr>
    </w:pPr>
    <w:r>
      <w:rPr>
        <w:b/>
        <w:color w:val="000000"/>
        <w:sz w:val="28"/>
        <w:szCs w:val="28"/>
      </w:rPr>
      <w:tab/>
    </w:r>
    <w:r>
      <w:rPr>
        <w:b/>
        <w:color w:val="000000"/>
        <w:sz w:val="20"/>
        <w:szCs w:val="20"/>
        <w:rtl/>
      </w:rPr>
      <w:t>جنين – حي الالمانية – طريق بيت قاد   تلفاكس</w:t>
    </w:r>
    <w:r>
      <w:rPr>
        <w:rFonts w:ascii="Wingdings" w:eastAsia="Wingdings" w:hAnsi="Wingdings" w:cs="Wingdings"/>
        <w:b/>
        <w:color w:val="000000"/>
        <w:sz w:val="20"/>
        <w:szCs w:val="20"/>
      </w:rPr>
      <w:t>🕿</w:t>
    </w:r>
    <w:r>
      <w:rPr>
        <w:b/>
        <w:color w:val="000000"/>
        <w:sz w:val="20"/>
        <w:szCs w:val="20"/>
        <w:rtl/>
      </w:rPr>
      <w:t xml:space="preserve">  04-2415150      بريد الالكتروني( </w:t>
    </w:r>
    <w:r>
      <w:rPr>
        <w:b/>
        <w:color w:val="000000"/>
        <w:sz w:val="20"/>
        <w:szCs w:val="20"/>
      </w:rPr>
      <w:t>JENIN_ISS</w:t>
    </w:r>
    <w:r>
      <w:rPr>
        <w:b/>
        <w:color w:val="000000"/>
        <w:sz w:val="20"/>
        <w:szCs w:val="20"/>
      </w:rPr>
      <w:t>@YAHOO.COM)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4467" w:rsidRDefault="00464467" w:rsidP="00464467">
    <w:pPr>
      <w:pStyle w:val="a6"/>
      <w:ind w:hanging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06CB" w:rsidRDefault="00BE06CB">
      <w:pPr>
        <w:spacing w:line="240" w:lineRule="auto"/>
        <w:ind w:hanging="2"/>
      </w:pPr>
      <w:r>
        <w:separator/>
      </w:r>
    </w:p>
  </w:footnote>
  <w:footnote w:type="continuationSeparator" w:id="0">
    <w:p w:rsidR="00BE06CB" w:rsidRDefault="00BE06CB">
      <w:pPr>
        <w:spacing w:line="240" w:lineRule="auto"/>
        <w:ind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4467" w:rsidRDefault="00464467" w:rsidP="00464467">
    <w:pPr>
      <w:pStyle w:val="a7"/>
      <w:ind w:hanging="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08B7" w:rsidRDefault="002F08B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hanging="2"/>
      <w:jc w:val="left"/>
    </w:pPr>
  </w:p>
  <w:tbl>
    <w:tblPr>
      <w:tblStyle w:val="ad"/>
      <w:tblW w:w="12993" w:type="dxa"/>
      <w:jc w:val="right"/>
      <w:tblInd w:w="0" w:type="dxa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7347"/>
      <w:gridCol w:w="1253"/>
      <w:gridCol w:w="4393"/>
    </w:tblGrid>
    <w:tr w:rsidR="002F08B7">
      <w:trPr>
        <w:trHeight w:val="1304"/>
        <w:jc w:val="right"/>
      </w:trPr>
      <w:tc>
        <w:tcPr>
          <w:tcW w:w="7348" w:type="dxa"/>
          <w:tcBorders>
            <w:top w:val="nil"/>
            <w:left w:val="nil"/>
            <w:bottom w:val="single" w:sz="12" w:space="0" w:color="000000"/>
            <w:right w:val="nil"/>
          </w:tcBorders>
        </w:tcPr>
        <w:p w:rsidR="002F08B7" w:rsidRDefault="00BE06CB">
          <w:pPr>
            <w:spacing w:line="360" w:lineRule="auto"/>
            <w:ind w:hanging="2"/>
            <w:jc w:val="left"/>
            <w:rPr>
              <w:rFonts w:ascii="Libre Franklin Medium" w:eastAsia="Libre Franklin Medium" w:hAnsi="Libre Franklin Medium" w:cs="Libre Franklin Medium"/>
              <w:sz w:val="22"/>
              <w:szCs w:val="22"/>
            </w:rPr>
          </w:pPr>
          <w:r>
            <w:rPr>
              <w:b/>
              <w:sz w:val="22"/>
              <w:szCs w:val="22"/>
            </w:rPr>
            <w:t xml:space="preserve">             </w:t>
          </w:r>
          <w:r>
            <w:rPr>
              <w:rFonts w:ascii="Libre Franklin Medium" w:eastAsia="Libre Franklin Medium" w:hAnsi="Libre Franklin Medium" w:cs="Libre Franklin Medium"/>
              <w:b/>
              <w:sz w:val="22"/>
              <w:szCs w:val="22"/>
            </w:rPr>
            <w:t xml:space="preserve">       </w:t>
          </w:r>
        </w:p>
        <w:p w:rsidR="002F08B7" w:rsidRDefault="00BE06CB">
          <w:pPr>
            <w:spacing w:line="360" w:lineRule="auto"/>
            <w:ind w:hanging="2"/>
            <w:jc w:val="left"/>
            <w:rPr>
              <w:rFonts w:ascii="Libre Franklin Medium" w:eastAsia="Libre Franklin Medium" w:hAnsi="Libre Franklin Medium" w:cs="Libre Franklin Medium"/>
              <w:sz w:val="22"/>
              <w:szCs w:val="22"/>
            </w:rPr>
          </w:pPr>
          <w:r>
            <w:rPr>
              <w:rFonts w:ascii="Libre Franklin Medium" w:eastAsia="Libre Franklin Medium" w:hAnsi="Libre Franklin Medium" w:cs="Libre Franklin Medium"/>
              <w:b/>
              <w:sz w:val="22"/>
              <w:szCs w:val="22"/>
            </w:rPr>
            <w:t xml:space="preserve">  </w:t>
          </w:r>
          <w:r>
            <w:rPr>
              <w:rFonts w:ascii="Libre Franklin Medium" w:eastAsia="Libre Franklin Medium" w:hAnsi="Libre Franklin Medium" w:cs="Libre Franklin Medium"/>
              <w:sz w:val="22"/>
              <w:szCs w:val="22"/>
            </w:rPr>
            <w:t xml:space="preserve">State of Palestine                                         </w:t>
          </w:r>
        </w:p>
        <w:p w:rsidR="002F08B7" w:rsidRPr="00464467" w:rsidRDefault="00BE06CB" w:rsidP="00464467">
          <w:pPr>
            <w:spacing w:line="360" w:lineRule="auto"/>
            <w:ind w:hanging="2"/>
            <w:jc w:val="left"/>
            <w:rPr>
              <w:rFonts w:asciiTheme="minorHAnsi" w:eastAsia="Libre Franklin Medium" w:hAnsiTheme="minorHAnsi" w:cstheme="minorBidi" w:hint="cs"/>
              <w:sz w:val="22"/>
              <w:szCs w:val="22"/>
              <w:rtl/>
              <w:lang w:val="en-GB" w:bidi="ar-JO"/>
            </w:rPr>
          </w:pPr>
          <w:r>
            <w:rPr>
              <w:rFonts w:ascii="Libre Franklin Medium" w:eastAsia="Libre Franklin Medium" w:hAnsi="Libre Franklin Medium" w:cs="Libre Franklin Medium"/>
              <w:sz w:val="22"/>
              <w:szCs w:val="22"/>
            </w:rPr>
            <w:t xml:space="preserve">      </w:t>
          </w:r>
          <w:r w:rsidR="00464467">
            <w:rPr>
              <w:rFonts w:ascii="Libre Franklin Medium" w:eastAsia="Libre Franklin Medium" w:hAnsi="Libre Franklin Medium" w:cs="Libre Franklin Medium"/>
              <w:sz w:val="22"/>
              <w:szCs w:val="22"/>
            </w:rPr>
            <w:t xml:space="preserve">        Ministry of Education                                  </w:t>
          </w:r>
        </w:p>
        <w:p w:rsidR="002F08B7" w:rsidRDefault="00BE06CB">
          <w:pPr>
            <w:tabs>
              <w:tab w:val="left" w:pos="1215"/>
              <w:tab w:val="left" w:pos="2550"/>
              <w:tab w:val="right" w:pos="7305"/>
            </w:tabs>
            <w:spacing w:line="360" w:lineRule="auto"/>
            <w:ind w:hanging="2"/>
            <w:jc w:val="left"/>
            <w:rPr>
              <w:rFonts w:ascii="Libre Franklin Medium" w:eastAsia="Libre Franklin Medium" w:hAnsi="Libre Franklin Medium" w:cs="Libre Franklin Medium"/>
              <w:sz w:val="22"/>
              <w:szCs w:val="22"/>
            </w:rPr>
          </w:pPr>
          <w:r>
            <w:rPr>
              <w:rFonts w:ascii="Libre Franklin Medium" w:eastAsia="Libre Franklin Medium" w:hAnsi="Libre Franklin Medium" w:cs="Libre Franklin Medium"/>
              <w:sz w:val="22"/>
              <w:szCs w:val="22"/>
            </w:rPr>
            <w:t xml:space="preserve">          </w:t>
          </w:r>
          <w:r>
            <w:rPr>
              <w:rFonts w:ascii="Arial" w:eastAsia="Arial" w:hAnsi="Arial" w:cs="Arial"/>
              <w:sz w:val="22"/>
              <w:szCs w:val="22"/>
            </w:rPr>
            <w:t xml:space="preserve">            </w:t>
          </w:r>
          <w:r>
            <w:rPr>
              <w:rFonts w:ascii="Libre Franklin Medium" w:eastAsia="Libre Franklin Medium" w:hAnsi="Libre Franklin Medium" w:cs="Libre Franklin Medium"/>
              <w:sz w:val="22"/>
              <w:szCs w:val="22"/>
            </w:rPr>
            <w:t xml:space="preserve"> </w:t>
          </w:r>
          <w:r w:rsidR="00464467">
            <w:rPr>
              <w:rFonts w:ascii="Libre Franklin Medium" w:eastAsia="Libre Franklin Medium" w:hAnsi="Libre Franklin Medium" w:cs="Libre Franklin Medium"/>
              <w:sz w:val="22"/>
              <w:szCs w:val="22"/>
            </w:rPr>
            <w:t xml:space="preserve">Directorate Of Education / Jenin         </w:t>
          </w:r>
          <w:r>
            <w:rPr>
              <w:rFonts w:ascii="Libre Franklin Medium" w:eastAsia="Libre Franklin Medium" w:hAnsi="Libre Franklin Medium" w:cs="Libre Franklin Medium"/>
              <w:sz w:val="22"/>
              <w:szCs w:val="22"/>
            </w:rPr>
            <w:t xml:space="preserve">  </w:t>
          </w:r>
        </w:p>
        <w:p w:rsidR="002F08B7" w:rsidRDefault="00BE06CB" w:rsidP="00464467">
          <w:pPr>
            <w:tabs>
              <w:tab w:val="left" w:pos="1215"/>
              <w:tab w:val="left" w:pos="2550"/>
              <w:tab w:val="right" w:pos="7305"/>
            </w:tabs>
            <w:spacing w:line="360" w:lineRule="auto"/>
            <w:ind w:leftChars="0" w:firstLineChars="0" w:firstLine="0"/>
            <w:jc w:val="both"/>
            <w:rPr>
              <w:rFonts w:ascii="Libre Franklin Medium" w:eastAsia="Libre Franklin Medium" w:hAnsi="Libre Franklin Medium" w:cs="Libre Franklin Medium"/>
              <w:sz w:val="22"/>
              <w:szCs w:val="22"/>
            </w:rPr>
          </w:pPr>
          <w:r>
            <w:rPr>
              <w:rFonts w:ascii="Libre Franklin Medium" w:eastAsia="Libre Franklin Medium" w:hAnsi="Libre Franklin Medium" w:cs="Libre Franklin Medium"/>
              <w:sz w:val="22"/>
              <w:szCs w:val="22"/>
            </w:rPr>
            <w:t>Jenin Ind</w:t>
          </w:r>
          <w:r w:rsidR="00464467">
            <w:rPr>
              <w:rFonts w:ascii="Libre Franklin Medium" w:eastAsia="Libre Franklin Medium" w:hAnsi="Libre Franklin Medium" w:cs="Libre Franklin Medium"/>
              <w:sz w:val="22"/>
              <w:szCs w:val="22"/>
            </w:rPr>
            <w:t>ustrial Secondary School</w:t>
          </w:r>
          <w:r w:rsidR="00464467">
            <w:rPr>
              <w:rFonts w:ascii="Libre Franklin Medium" w:eastAsia="Libre Franklin Medium" w:hAnsi="Libre Franklin Medium" w:cs="Libre Franklin Medium"/>
              <w:b/>
              <w:sz w:val="22"/>
              <w:szCs w:val="22"/>
            </w:rPr>
            <w:t xml:space="preserve">   </w:t>
          </w:r>
          <w:r>
            <w:rPr>
              <w:rFonts w:ascii="Libre Franklin Medium" w:eastAsia="Libre Franklin Medium" w:hAnsi="Libre Franklin Medium" w:cs="Libre Franklin Medium"/>
              <w:b/>
              <w:sz w:val="22"/>
              <w:szCs w:val="22"/>
            </w:rPr>
            <w:t xml:space="preserve">    </w:t>
          </w:r>
        </w:p>
      </w:tc>
      <w:tc>
        <w:tcPr>
          <w:tcW w:w="1253" w:type="dxa"/>
          <w:tcBorders>
            <w:top w:val="nil"/>
            <w:left w:val="nil"/>
            <w:bottom w:val="single" w:sz="12" w:space="0" w:color="000000"/>
            <w:right w:val="nil"/>
          </w:tcBorders>
        </w:tcPr>
        <w:p w:rsidR="002F08B7" w:rsidRDefault="00BE06CB">
          <w:pPr>
            <w:ind w:hanging="2"/>
            <w:jc w:val="center"/>
          </w:pPr>
          <w:r>
            <w:rPr>
              <w:sz w:val="20"/>
              <w:szCs w:val="20"/>
            </w:rPr>
            <w:object w:dxaOrig="4094" w:dyaOrig="538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0" o:spid="_x0000_i1025" type="#_x0000_t75" style="width:53.2pt;height:88.3pt;visibility:visible" o:ole="">
                <v:imagedata r:id="rId1" o:title=""/>
                <v:path o:extrusionok="t"/>
              </v:shape>
              <o:OLEObject Type="Embed" ProgID="PBrush" ShapeID="_x0000_s0" DrawAspect="Content" ObjectID="_1806215172" r:id="rId2"/>
            </w:object>
          </w:r>
        </w:p>
      </w:tc>
      <w:tc>
        <w:tcPr>
          <w:tcW w:w="4393" w:type="dxa"/>
          <w:tcBorders>
            <w:top w:val="nil"/>
            <w:left w:val="nil"/>
            <w:bottom w:val="single" w:sz="12" w:space="0" w:color="000000"/>
            <w:right w:val="nil"/>
          </w:tcBorders>
        </w:tcPr>
        <w:p w:rsidR="002F08B7" w:rsidRDefault="002F08B7">
          <w:pPr>
            <w:ind w:hanging="2"/>
            <w:jc w:val="center"/>
            <w:rPr>
              <w:sz w:val="22"/>
              <w:szCs w:val="22"/>
            </w:rPr>
          </w:pPr>
        </w:p>
        <w:p w:rsidR="002F08B7" w:rsidRDefault="00BE06CB">
          <w:pPr>
            <w:ind w:hanging="2"/>
            <w:jc w:val="center"/>
            <w:rPr>
              <w:rFonts w:ascii="Impact" w:eastAsia="Impact" w:hAnsi="Impact" w:cs="Impact"/>
              <w:sz w:val="22"/>
              <w:szCs w:val="22"/>
            </w:rPr>
          </w:pPr>
          <w:r>
            <w:rPr>
              <w:b/>
              <w:sz w:val="22"/>
              <w:szCs w:val="22"/>
            </w:rPr>
            <w:t xml:space="preserve"> </w:t>
          </w:r>
          <w:r>
            <w:rPr>
              <w:rFonts w:ascii="Simplified Arabic" w:eastAsia="Simplified Arabic" w:hAnsi="Simplified Arabic" w:cs="Simplified Arabic"/>
              <w:b/>
              <w:sz w:val="22"/>
              <w:szCs w:val="22"/>
              <w:rtl/>
            </w:rPr>
            <w:t>دولــة فلسطــين</w:t>
          </w:r>
        </w:p>
        <w:p w:rsidR="002F08B7" w:rsidRDefault="00BE06CB">
          <w:pPr>
            <w:spacing w:before="120"/>
            <w:ind w:hanging="2"/>
            <w:jc w:val="center"/>
            <w:rPr>
              <w:rFonts w:ascii="Impact" w:eastAsia="Impact" w:hAnsi="Impact" w:cs="Impact"/>
              <w:sz w:val="22"/>
              <w:szCs w:val="22"/>
            </w:rPr>
          </w:pPr>
          <w:r>
            <w:rPr>
              <w:rFonts w:ascii="Simplified Arabic" w:eastAsia="Simplified Arabic" w:hAnsi="Simplified Arabic" w:cs="Simplified Arabic"/>
              <w:b/>
              <w:sz w:val="22"/>
              <w:szCs w:val="22"/>
              <w:rtl/>
            </w:rPr>
            <w:t xml:space="preserve">وزارة التربـية والـتعليم </w:t>
          </w:r>
        </w:p>
        <w:p w:rsidR="002F08B7" w:rsidRDefault="00BE06CB">
          <w:pPr>
            <w:pStyle w:val="2"/>
            <w:ind w:hanging="2"/>
            <w:rPr>
              <w:sz w:val="22"/>
              <w:szCs w:val="22"/>
            </w:rPr>
          </w:pPr>
          <w:r>
            <w:rPr>
              <w:rFonts w:ascii="Simplified Arabic" w:eastAsia="Simplified Arabic" w:hAnsi="Simplified Arabic" w:cs="Simplified Arabic"/>
              <w:i w:val="0"/>
              <w:sz w:val="22"/>
              <w:szCs w:val="22"/>
              <w:rtl/>
            </w:rPr>
            <w:t>مديرية التربية والتعليم / جنين</w:t>
          </w:r>
        </w:p>
        <w:p w:rsidR="002F08B7" w:rsidRDefault="00BE06CB">
          <w:pPr>
            <w:ind w:hanging="2"/>
            <w:jc w:val="center"/>
            <w:rPr>
              <w:sz w:val="22"/>
              <w:szCs w:val="22"/>
            </w:rPr>
          </w:pPr>
          <w:r>
            <w:rPr>
              <w:b/>
              <w:sz w:val="22"/>
              <w:szCs w:val="22"/>
              <w:rtl/>
            </w:rPr>
            <w:t xml:space="preserve">مدرسة جنين الثانوية الصناعية      </w:t>
          </w:r>
        </w:p>
      </w:tc>
    </w:tr>
  </w:tbl>
  <w:p w:rsidR="002F08B7" w:rsidRDefault="002F08B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line="240" w:lineRule="auto"/>
      <w:ind w:hanging="2"/>
      <w:jc w:val="left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4467" w:rsidRDefault="00464467" w:rsidP="00464467">
    <w:pPr>
      <w:pStyle w:val="a7"/>
      <w:ind w:hanging="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FF4A34"/>
    <w:multiLevelType w:val="multilevel"/>
    <w:tmpl w:val="D81A0FA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2F08B7"/>
    <w:rsid w:val="002F08B7"/>
    <w:rsid w:val="00464467"/>
    <w:rsid w:val="00BE06CB"/>
    <w:rsid w:val="00D65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bidi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suppressAutoHyphens/>
      <w:spacing w:line="1" w:lineRule="atLeast"/>
      <w:ind w:leftChars="-1" w:hangingChars="1" w:hanging="1"/>
      <w:jc w:val="right"/>
      <w:textDirection w:val="btLr"/>
      <w:textAlignment w:val="top"/>
      <w:outlineLvl w:val="0"/>
    </w:pPr>
    <w:rPr>
      <w:position w:val="-1"/>
      <w:lang w:eastAsia="ar-SA"/>
    </w:rPr>
  </w:style>
  <w:style w:type="paragraph" w:styleId="1">
    <w:name w:val="heading 1"/>
    <w:basedOn w:val="a"/>
    <w:next w:val="a"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jc w:val="center"/>
      <w:outlineLvl w:val="1"/>
    </w:pPr>
    <w:rPr>
      <w:b/>
      <w:bCs/>
      <w:i/>
      <w:iCs/>
      <w:szCs w:val="32"/>
      <w:lang w:eastAsia="en-US"/>
    </w:rPr>
  </w:style>
  <w:style w:type="paragraph" w:styleId="3">
    <w:name w:val="heading 3"/>
    <w:basedOn w:val="a"/>
    <w:next w:val="a"/>
    <w:pPr>
      <w:keepNext/>
      <w:keepLines/>
      <w:spacing w:before="40"/>
      <w:outlineLvl w:val="2"/>
    </w:pPr>
    <w:rPr>
      <w:rFonts w:ascii="Calibri Light" w:hAnsi="Calibri Light"/>
      <w:color w:val="1F4D7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pPr>
      <w:keepNext/>
      <w:keepLines/>
      <w:spacing w:before="40"/>
      <w:outlineLvl w:val="6"/>
    </w:pPr>
    <w:rPr>
      <w:rFonts w:ascii="Calibri Light" w:hAnsi="Calibri Light"/>
      <w:i/>
      <w:iCs/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next w:val="Table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rPr>
      <w:rFonts w:ascii="Calibri Light" w:eastAsia="Times New Roman" w:hAnsi="Calibri Light" w:cs="Times New Roman"/>
      <w:color w:val="1F4D78"/>
      <w:w w:val="100"/>
      <w:position w:val="-1"/>
      <w:sz w:val="24"/>
      <w:szCs w:val="24"/>
      <w:effect w:val="none"/>
      <w:vertAlign w:val="baseline"/>
      <w:cs w:val="0"/>
      <w:em w:val="none"/>
      <w:lang w:eastAsia="ar-SA"/>
    </w:rPr>
  </w:style>
  <w:style w:type="character" w:customStyle="1" w:styleId="Heading7Char">
    <w:name w:val="Heading 7 Char"/>
    <w:rPr>
      <w:rFonts w:ascii="Calibri Light" w:eastAsia="Times New Roman" w:hAnsi="Calibri Light" w:cs="Times New Roman"/>
      <w:i/>
      <w:iCs/>
      <w:color w:val="1F4D78"/>
      <w:w w:val="100"/>
      <w:position w:val="-1"/>
      <w:sz w:val="24"/>
      <w:szCs w:val="24"/>
      <w:effect w:val="none"/>
      <w:vertAlign w:val="baseline"/>
      <w:cs w:val="0"/>
      <w:em w:val="none"/>
      <w:lang w:eastAsia="ar-SA"/>
    </w:rPr>
  </w:style>
  <w:style w:type="paragraph" w:styleId="a4">
    <w:name w:val="Balloon Text"/>
    <w:basedOn w:val="a"/>
    <w:rPr>
      <w:rFonts w:ascii="Tahoma" w:hAnsi="Tahoma" w:cs="Tahoma"/>
      <w:sz w:val="16"/>
      <w:szCs w:val="16"/>
    </w:rPr>
  </w:style>
  <w:style w:type="paragraph" w:styleId="a5">
    <w:name w:val="Body Text"/>
    <w:basedOn w:val="a"/>
    <w:pPr>
      <w:bidi w:val="0"/>
    </w:pPr>
    <w:rPr>
      <w:b/>
      <w:bCs/>
      <w:sz w:val="32"/>
    </w:rPr>
  </w:style>
  <w:style w:type="character" w:customStyle="1" w:styleId="BodyTextChar">
    <w:name w:val="Body Text Char"/>
    <w:rPr>
      <w:b/>
      <w:bCs/>
      <w:w w:val="100"/>
      <w:position w:val="-1"/>
      <w:sz w:val="32"/>
      <w:szCs w:val="24"/>
      <w:effect w:val="none"/>
      <w:vertAlign w:val="baseline"/>
      <w:cs w:val="0"/>
      <w:em w:val="none"/>
      <w:lang w:eastAsia="ar-SA"/>
    </w:rPr>
  </w:style>
  <w:style w:type="paragraph" w:styleId="a6">
    <w:name w:val="footer"/>
    <w:basedOn w:val="a"/>
    <w:pPr>
      <w:tabs>
        <w:tab w:val="center" w:pos="4153"/>
        <w:tab w:val="right" w:pos="8306"/>
      </w:tabs>
    </w:pPr>
  </w:style>
  <w:style w:type="paragraph" w:styleId="a7">
    <w:name w:val="header"/>
    <w:basedOn w:val="a"/>
    <w:pPr>
      <w:tabs>
        <w:tab w:val="center" w:pos="4153"/>
        <w:tab w:val="right" w:pos="8306"/>
      </w:tabs>
    </w:pPr>
  </w:style>
  <w:style w:type="character" w:styleId="a8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table" w:styleId="a9">
    <w:name w:val="Table Grid"/>
    <w:basedOn w:val="TableNormal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yiv450393804yiv1984756471msonormal">
    <w:name w:val="yiv450393804yiv1984756471msonormal"/>
    <w:basedOn w:val="a"/>
    <w:pPr>
      <w:bidi w:val="0"/>
      <w:spacing w:before="100" w:beforeAutospacing="1" w:after="100" w:afterAutospacing="1"/>
    </w:pPr>
    <w:rPr>
      <w:lang w:eastAsia="zh-CN"/>
    </w:rPr>
  </w:style>
  <w:style w:type="paragraph" w:styleId="aa">
    <w:name w:val="List Paragraph"/>
    <w:basedOn w:val="a"/>
    <w:pPr>
      <w:ind w:left="720"/>
      <w:contextualSpacing/>
    </w:pPr>
  </w:style>
  <w:style w:type="paragraph" w:styleId="ab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bidi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suppressAutoHyphens/>
      <w:spacing w:line="1" w:lineRule="atLeast"/>
      <w:ind w:leftChars="-1" w:hangingChars="1" w:hanging="1"/>
      <w:jc w:val="right"/>
      <w:textDirection w:val="btLr"/>
      <w:textAlignment w:val="top"/>
      <w:outlineLvl w:val="0"/>
    </w:pPr>
    <w:rPr>
      <w:position w:val="-1"/>
      <w:lang w:eastAsia="ar-SA"/>
    </w:rPr>
  </w:style>
  <w:style w:type="paragraph" w:styleId="1">
    <w:name w:val="heading 1"/>
    <w:basedOn w:val="a"/>
    <w:next w:val="a"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jc w:val="center"/>
      <w:outlineLvl w:val="1"/>
    </w:pPr>
    <w:rPr>
      <w:b/>
      <w:bCs/>
      <w:i/>
      <w:iCs/>
      <w:szCs w:val="32"/>
      <w:lang w:eastAsia="en-US"/>
    </w:rPr>
  </w:style>
  <w:style w:type="paragraph" w:styleId="3">
    <w:name w:val="heading 3"/>
    <w:basedOn w:val="a"/>
    <w:next w:val="a"/>
    <w:pPr>
      <w:keepNext/>
      <w:keepLines/>
      <w:spacing w:before="40"/>
      <w:outlineLvl w:val="2"/>
    </w:pPr>
    <w:rPr>
      <w:rFonts w:ascii="Calibri Light" w:hAnsi="Calibri Light"/>
      <w:color w:val="1F4D7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pPr>
      <w:keepNext/>
      <w:keepLines/>
      <w:spacing w:before="40"/>
      <w:outlineLvl w:val="6"/>
    </w:pPr>
    <w:rPr>
      <w:rFonts w:ascii="Calibri Light" w:hAnsi="Calibri Light"/>
      <w:i/>
      <w:iCs/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next w:val="Table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rPr>
      <w:rFonts w:ascii="Calibri Light" w:eastAsia="Times New Roman" w:hAnsi="Calibri Light" w:cs="Times New Roman"/>
      <w:color w:val="1F4D78"/>
      <w:w w:val="100"/>
      <w:position w:val="-1"/>
      <w:sz w:val="24"/>
      <w:szCs w:val="24"/>
      <w:effect w:val="none"/>
      <w:vertAlign w:val="baseline"/>
      <w:cs w:val="0"/>
      <w:em w:val="none"/>
      <w:lang w:eastAsia="ar-SA"/>
    </w:rPr>
  </w:style>
  <w:style w:type="character" w:customStyle="1" w:styleId="Heading7Char">
    <w:name w:val="Heading 7 Char"/>
    <w:rPr>
      <w:rFonts w:ascii="Calibri Light" w:eastAsia="Times New Roman" w:hAnsi="Calibri Light" w:cs="Times New Roman"/>
      <w:i/>
      <w:iCs/>
      <w:color w:val="1F4D78"/>
      <w:w w:val="100"/>
      <w:position w:val="-1"/>
      <w:sz w:val="24"/>
      <w:szCs w:val="24"/>
      <w:effect w:val="none"/>
      <w:vertAlign w:val="baseline"/>
      <w:cs w:val="0"/>
      <w:em w:val="none"/>
      <w:lang w:eastAsia="ar-SA"/>
    </w:rPr>
  </w:style>
  <w:style w:type="paragraph" w:styleId="a4">
    <w:name w:val="Balloon Text"/>
    <w:basedOn w:val="a"/>
    <w:rPr>
      <w:rFonts w:ascii="Tahoma" w:hAnsi="Tahoma" w:cs="Tahoma"/>
      <w:sz w:val="16"/>
      <w:szCs w:val="16"/>
    </w:rPr>
  </w:style>
  <w:style w:type="paragraph" w:styleId="a5">
    <w:name w:val="Body Text"/>
    <w:basedOn w:val="a"/>
    <w:pPr>
      <w:bidi w:val="0"/>
    </w:pPr>
    <w:rPr>
      <w:b/>
      <w:bCs/>
      <w:sz w:val="32"/>
    </w:rPr>
  </w:style>
  <w:style w:type="character" w:customStyle="1" w:styleId="BodyTextChar">
    <w:name w:val="Body Text Char"/>
    <w:rPr>
      <w:b/>
      <w:bCs/>
      <w:w w:val="100"/>
      <w:position w:val="-1"/>
      <w:sz w:val="32"/>
      <w:szCs w:val="24"/>
      <w:effect w:val="none"/>
      <w:vertAlign w:val="baseline"/>
      <w:cs w:val="0"/>
      <w:em w:val="none"/>
      <w:lang w:eastAsia="ar-SA"/>
    </w:rPr>
  </w:style>
  <w:style w:type="paragraph" w:styleId="a6">
    <w:name w:val="footer"/>
    <w:basedOn w:val="a"/>
    <w:pPr>
      <w:tabs>
        <w:tab w:val="center" w:pos="4153"/>
        <w:tab w:val="right" w:pos="8306"/>
      </w:tabs>
    </w:pPr>
  </w:style>
  <w:style w:type="paragraph" w:styleId="a7">
    <w:name w:val="header"/>
    <w:basedOn w:val="a"/>
    <w:pPr>
      <w:tabs>
        <w:tab w:val="center" w:pos="4153"/>
        <w:tab w:val="right" w:pos="8306"/>
      </w:tabs>
    </w:pPr>
  </w:style>
  <w:style w:type="character" w:styleId="a8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table" w:styleId="a9">
    <w:name w:val="Table Grid"/>
    <w:basedOn w:val="TableNormal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yiv450393804yiv1984756471msonormal">
    <w:name w:val="yiv450393804yiv1984756471msonormal"/>
    <w:basedOn w:val="a"/>
    <w:pPr>
      <w:bidi w:val="0"/>
      <w:spacing w:before="100" w:beforeAutospacing="1" w:after="100" w:afterAutospacing="1"/>
    </w:pPr>
    <w:rPr>
      <w:lang w:eastAsia="zh-CN"/>
    </w:rPr>
  </w:style>
  <w:style w:type="paragraph" w:styleId="aa">
    <w:name w:val="List Paragraph"/>
    <w:basedOn w:val="a"/>
    <w:pPr>
      <w:ind w:left="720"/>
      <w:contextualSpacing/>
    </w:pPr>
  </w:style>
  <w:style w:type="paragraph" w:styleId="ab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64jnpSP2uiTgXLj16cOQ2I7Y2w==">CgMxLjA4AHIhMUQ2a2kxRzhNbWs5dE9GUkJJWXhsR2FHMUZTNW9Xdzc4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639</Words>
  <Characters>3645</Characters>
  <Application>Microsoft Office Word</Application>
  <DocSecurity>0</DocSecurity>
  <Lines>30</Lines>
  <Paragraphs>8</Paragraphs>
  <ScaleCrop>false</ScaleCrop>
  <Company>Microsoft</Company>
  <LinksUpToDate>false</LinksUpToDate>
  <CharactersWithSpaces>4276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Derar</dc:creator>
  <cp:lastModifiedBy>ammar</cp:lastModifiedBy>
  <cp:revision>3</cp:revision>
  <dcterms:created xsi:type="dcterms:W3CDTF">2025-02-18T09:39:00Z</dcterms:created>
  <dcterms:modified xsi:type="dcterms:W3CDTF">2025-04-15T06:40:00Z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83D9C309A15C4FEFA294AFE2E29CA157_13</vt:lpwstr>
  </property>
</Properties>
</file>