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3E9C" w14:textId="6942E016" w:rsidR="00DE042A" w:rsidRDefault="00DE042A">
      <w:pPr>
        <w:rPr>
          <w:rFonts w:cstheme="minorHAnsi"/>
        </w:rPr>
      </w:pPr>
      <w:r>
        <w:rPr>
          <w:rFonts w:cstheme="minorHAnsi"/>
        </w:rPr>
        <w:t xml:space="preserve">Mohamed Melek Lamouchi :   </w:t>
      </w:r>
    </w:p>
    <w:p w14:paraId="1AF4E066" w14:textId="183C17D0" w:rsidR="00967031" w:rsidRPr="00DE042A" w:rsidRDefault="00785931">
      <w:pPr>
        <w:rPr>
          <w:rFonts w:cstheme="minorHAnsi"/>
        </w:rPr>
      </w:pPr>
      <w:r w:rsidRPr="00DE042A">
        <w:rPr>
          <w:rFonts w:cstheme="minorHAnsi"/>
        </w:rPr>
        <w:t xml:space="preserve">MR Carl a présente la meilleure pratique </w:t>
      </w:r>
      <w:proofErr w:type="spellStart"/>
      <w:r w:rsidRPr="00DE042A">
        <w:rPr>
          <w:rFonts w:cstheme="minorHAnsi"/>
        </w:rPr>
        <w:t>scrum</w:t>
      </w:r>
      <w:proofErr w:type="spellEnd"/>
      <w:r w:rsidRPr="00DE042A">
        <w:rPr>
          <w:rFonts w:cstheme="minorHAnsi"/>
        </w:rPr>
        <w:t xml:space="preserve"> dans la gestion de projet agile en présentant le cycle de </w:t>
      </w:r>
      <w:r w:rsidR="00923474" w:rsidRPr="00DE042A">
        <w:rPr>
          <w:rFonts w:cstheme="minorHAnsi"/>
        </w:rPr>
        <w:t>vie,</w:t>
      </w:r>
      <w:r w:rsidRPr="00DE042A">
        <w:rPr>
          <w:rFonts w:cstheme="minorHAnsi"/>
        </w:rPr>
        <w:t xml:space="preserve"> le processus, les rôles et les pratiques dans une bonne gestion de projet agile.</w:t>
      </w:r>
    </w:p>
    <w:p w14:paraId="5662526B" w14:textId="0486D026" w:rsidR="00785931" w:rsidRPr="00DE042A" w:rsidRDefault="00785931" w:rsidP="00167553">
      <w:pPr>
        <w:pStyle w:val="Paragraphedeliste"/>
        <w:numPr>
          <w:ilvl w:val="0"/>
          <w:numId w:val="5"/>
        </w:numPr>
        <w:rPr>
          <w:rFonts w:cstheme="minorHAnsi"/>
        </w:rPr>
      </w:pPr>
      <w:r w:rsidRPr="00DE042A">
        <w:rPr>
          <w:rFonts w:cstheme="minorHAnsi"/>
        </w:rPr>
        <w:t>Le cycle de vie en gestion de projet agile :</w:t>
      </w:r>
    </w:p>
    <w:p w14:paraId="42EC02FE" w14:textId="19217B08" w:rsidR="00785931" w:rsidRPr="00DE042A" w:rsidRDefault="00923474">
      <w:pPr>
        <w:rPr>
          <w:rFonts w:cstheme="minorHAnsi"/>
        </w:rPr>
      </w:pPr>
      <w:r w:rsidRPr="00DE042A">
        <w:rPr>
          <w:rFonts w:cstheme="minorHAnsi"/>
        </w:rPr>
        <w:t>Approche prédictive : les équipes de conceptions et d’analystes passe beaucoup de temps pour clarifier les besoins et toutes les fonctionnalités dans tout le projet aussi l’équipe de gestion vont estimer combien de temps sera déterminer pour le projet et combien d’argent ça va couter</w:t>
      </w:r>
      <w:r w:rsidR="000C4A7C" w:rsidRPr="00DE042A">
        <w:rPr>
          <w:rFonts w:cstheme="minorHAnsi"/>
        </w:rPr>
        <w:t xml:space="preserve">, en effet </w:t>
      </w:r>
      <w:r w:rsidR="000C4A7C" w:rsidRPr="00DE042A">
        <w:rPr>
          <w:rFonts w:cstheme="minorHAnsi"/>
          <w:color w:val="000000"/>
        </w:rPr>
        <w:t xml:space="preserve">La méthode </w:t>
      </w:r>
      <w:r w:rsidR="000C4A7C" w:rsidRPr="00DE042A">
        <w:rPr>
          <w:rFonts w:cstheme="minorHAnsi"/>
          <w:color w:val="000000"/>
        </w:rPr>
        <w:t>water all ( ou cascade)</w:t>
      </w:r>
      <w:r w:rsidR="000C4A7C" w:rsidRPr="00DE042A">
        <w:rPr>
          <w:rFonts w:cstheme="minorHAnsi"/>
          <w:color w:val="000000"/>
        </w:rPr>
        <w:t xml:space="preserve"> </w:t>
      </w:r>
      <w:r w:rsidR="000C4A7C" w:rsidRPr="00DE042A">
        <w:rPr>
          <w:rFonts w:cstheme="minorHAnsi"/>
          <w:color w:val="000000"/>
        </w:rPr>
        <w:t>est une méthode de projet</w:t>
      </w:r>
      <w:r w:rsidR="000C4A7C" w:rsidRPr="00DE042A">
        <w:rPr>
          <w:rFonts w:cstheme="minorHAnsi"/>
          <w:color w:val="000000"/>
        </w:rPr>
        <w:t xml:space="preserve"> de gestion de projet les Simple et logique, son organisation stricte permet d’établir plus facilement le budget, le temps et le travail nécessaires au projet</w:t>
      </w:r>
      <w:r w:rsidR="000C4A7C" w:rsidRPr="00DE042A">
        <w:rPr>
          <w:rFonts w:cstheme="minorHAnsi"/>
          <w:color w:val="000000"/>
        </w:rPr>
        <w:t xml:space="preserve">, </w:t>
      </w:r>
      <w:r w:rsidR="000C4A7C" w:rsidRPr="00DE042A">
        <w:rPr>
          <w:rFonts w:cstheme="minorHAnsi"/>
          <w:color w:val="000000"/>
        </w:rPr>
        <w:t>L'idée est d'avancer naturellement, étape par étape, jusqu'à atteindre l'objectif final en suivant une direction claire et précise.</w:t>
      </w:r>
    </w:p>
    <w:p w14:paraId="0E1C2468" w14:textId="68AD528A" w:rsidR="00923474" w:rsidRPr="00DE042A" w:rsidRDefault="00923474">
      <w:pPr>
        <w:rPr>
          <w:rFonts w:cstheme="minorHAnsi"/>
        </w:rPr>
      </w:pPr>
    </w:p>
    <w:p w14:paraId="5C447124" w14:textId="503B457F" w:rsidR="00923474" w:rsidRPr="00DE042A" w:rsidRDefault="00923474" w:rsidP="00167553">
      <w:pPr>
        <w:pStyle w:val="Paragraphedeliste"/>
        <w:numPr>
          <w:ilvl w:val="0"/>
          <w:numId w:val="4"/>
        </w:numPr>
        <w:rPr>
          <w:rFonts w:cstheme="minorHAnsi"/>
        </w:rPr>
      </w:pPr>
      <w:r w:rsidRPr="00DE042A">
        <w:rPr>
          <w:rFonts w:cstheme="minorHAnsi"/>
        </w:rPr>
        <w:t>Le cycle de vie adaptatif :</w:t>
      </w:r>
    </w:p>
    <w:p w14:paraId="0CE5EDE2" w14:textId="552F0173" w:rsidR="00923474" w:rsidRPr="00DE042A" w:rsidRDefault="00923474">
      <w:pPr>
        <w:rPr>
          <w:rStyle w:val="Accentuation"/>
          <w:rFonts w:cstheme="minorHAnsi"/>
          <w:color w:val="271A38"/>
          <w:shd w:val="clear" w:color="auto" w:fill="FFFFFF"/>
        </w:rPr>
      </w:pPr>
      <w:r w:rsidRPr="00DE042A">
        <w:rPr>
          <w:rFonts w:cstheme="minorHAnsi"/>
        </w:rPr>
        <w:t>Le temps est fixe aussi le budget – la date de fin et la durée de chaque itération ce qui est le sprint et dans ce cas-là ce qui est variable c’est le contenu</w:t>
      </w:r>
      <w:r w:rsidR="000C4A7C" w:rsidRPr="00DE042A">
        <w:rPr>
          <w:rFonts w:cstheme="minorHAnsi"/>
        </w:rPr>
        <w:t xml:space="preserve">, en effet </w:t>
      </w:r>
      <w:r w:rsidR="000C4A7C" w:rsidRPr="00DE042A">
        <w:rPr>
          <w:rStyle w:val="Accentuation"/>
          <w:rFonts w:cstheme="minorHAnsi"/>
          <w:color w:val="271A38"/>
          <w:shd w:val="clear" w:color="auto" w:fill="FFFFFF"/>
        </w:rPr>
        <w:t>Une méthode agile est une approche itérative et incrémentale pour le développement de logiciel, réalisé de manière très collaborative par des équipes responsabilisées appliquant un cérémonial minimal qui produisent, dans un délai contraint, un logiciel de grande qualité répondant aux besoins changeants des utilisateurs.</w:t>
      </w:r>
    </w:p>
    <w:p w14:paraId="075781E8" w14:textId="431F5A27" w:rsidR="00C10145" w:rsidRPr="00DE042A" w:rsidRDefault="00C10145">
      <w:pPr>
        <w:rPr>
          <w:rStyle w:val="Accentuation"/>
          <w:rFonts w:cstheme="minorHAnsi"/>
          <w:color w:val="271A38"/>
          <w:shd w:val="clear" w:color="auto" w:fill="FFFFFF"/>
        </w:rPr>
      </w:pPr>
    </w:p>
    <w:p w14:paraId="24D25ED7" w14:textId="4D89A117" w:rsidR="00C10145" w:rsidRPr="00DE042A" w:rsidRDefault="00B5565E" w:rsidP="00167553">
      <w:pPr>
        <w:pStyle w:val="Paragraphedeliste"/>
        <w:numPr>
          <w:ilvl w:val="0"/>
          <w:numId w:val="4"/>
        </w:numPr>
        <w:rPr>
          <w:rFonts w:cstheme="minorHAnsi"/>
          <w:color w:val="485466"/>
          <w:shd w:val="clear" w:color="auto" w:fill="FFFFFF"/>
        </w:rPr>
      </w:pPr>
      <w:r w:rsidRPr="00DE042A">
        <w:rPr>
          <w:rStyle w:val="lev"/>
          <w:rFonts w:cstheme="minorHAnsi"/>
          <w:color w:val="485466"/>
          <w:shd w:val="clear" w:color="auto" w:fill="FFFFFF"/>
        </w:rPr>
        <w:t>Scrum</w:t>
      </w:r>
      <w:r w:rsidRPr="00DE042A">
        <w:rPr>
          <w:rFonts w:cstheme="minorHAnsi"/>
          <w:color w:val="485466"/>
          <w:shd w:val="clear" w:color="auto" w:fill="FFFFFF"/>
        </w:rPr>
        <w:t> est un </w:t>
      </w:r>
      <w:r w:rsidRPr="00DE042A">
        <w:rPr>
          <w:rStyle w:val="Accentuation"/>
          <w:rFonts w:cstheme="minorHAnsi"/>
          <w:color w:val="485466"/>
          <w:shd w:val="clear" w:color="auto" w:fill="FFFFFF"/>
        </w:rPr>
        <w:t>Framework</w:t>
      </w:r>
      <w:r w:rsidRPr="00DE042A">
        <w:rPr>
          <w:rStyle w:val="Accentuation"/>
          <w:rFonts w:cstheme="minorHAnsi"/>
          <w:color w:val="485466"/>
          <w:shd w:val="clear" w:color="auto" w:fill="FFFFFF"/>
        </w:rPr>
        <w:t xml:space="preserve"> Agile</w:t>
      </w:r>
      <w:r w:rsidRPr="00DE042A">
        <w:rPr>
          <w:rFonts w:cstheme="minorHAnsi"/>
          <w:color w:val="485466"/>
          <w:shd w:val="clear" w:color="auto" w:fill="FFFFFF"/>
        </w:rPr>
        <w:t> populaire qui aide les équipes à fonctionner efficacement. Scrum propose des </w:t>
      </w:r>
      <w:r w:rsidRPr="00DE042A">
        <w:rPr>
          <w:rStyle w:val="Accentuation"/>
          <w:rFonts w:cstheme="minorHAnsi"/>
          <w:color w:val="485466"/>
          <w:shd w:val="clear" w:color="auto" w:fill="FFFFFF"/>
        </w:rPr>
        <w:t>rôles prédéfinis</w:t>
      </w:r>
      <w:r w:rsidRPr="00DE042A">
        <w:rPr>
          <w:rFonts w:cstheme="minorHAnsi"/>
          <w:color w:val="485466"/>
          <w:shd w:val="clear" w:color="auto" w:fill="FFFFFF"/>
        </w:rPr>
        <w:t> qui fournissent une structure, tout en permettant une flexibilité. Scrum est un cadre qui aide à mettre l’équipe en place et à livrer les travaux de manière efficace. Le cadre fournit une structure pour les réunions, les responsabilités et les artefacts. L’objectif du cadre est de créer un sens fondamental de la structure sous l’évolution des compétences et des besoins du projet. Scrum est assez flexible et peut être adapté à la situation de l’entreprise</w:t>
      </w:r>
    </w:p>
    <w:p w14:paraId="33F5C167" w14:textId="76096248" w:rsidR="00167553" w:rsidRPr="00DE042A" w:rsidRDefault="00167553">
      <w:pPr>
        <w:rPr>
          <w:rFonts w:cstheme="minorHAnsi"/>
          <w:color w:val="485466"/>
          <w:shd w:val="clear" w:color="auto" w:fill="FFFFFF"/>
        </w:rPr>
      </w:pPr>
    </w:p>
    <w:p w14:paraId="610C6A80" w14:textId="7A5C481C" w:rsidR="00167553" w:rsidRPr="00DE042A" w:rsidRDefault="00167553" w:rsidP="00167553">
      <w:pPr>
        <w:pStyle w:val="Paragraphedeliste"/>
        <w:numPr>
          <w:ilvl w:val="0"/>
          <w:numId w:val="4"/>
        </w:numPr>
        <w:rPr>
          <w:rFonts w:cstheme="minorHAnsi"/>
          <w:color w:val="485466"/>
          <w:shd w:val="clear" w:color="auto" w:fill="FFFFFF"/>
        </w:rPr>
      </w:pPr>
      <w:r w:rsidRPr="00DE042A">
        <w:rPr>
          <w:rFonts w:cstheme="minorHAnsi"/>
          <w:color w:val="485466"/>
          <w:shd w:val="clear" w:color="auto" w:fill="FFFFFF"/>
        </w:rPr>
        <w:t>Un </w:t>
      </w:r>
      <w:r w:rsidRPr="00DE042A">
        <w:rPr>
          <w:rFonts w:cstheme="minorHAnsi"/>
          <w:b/>
          <w:bCs/>
          <w:color w:val="485466"/>
          <w:shd w:val="clear" w:color="auto" w:fill="FFFFFF"/>
        </w:rPr>
        <w:t>Sprint </w:t>
      </w:r>
      <w:r w:rsidRPr="00DE042A">
        <w:rPr>
          <w:rFonts w:cstheme="minorHAnsi"/>
          <w:color w:val="485466"/>
          <w:shd w:val="clear" w:color="auto" w:fill="FFFFFF"/>
        </w:rPr>
        <w:t xml:space="preserve">est une courte </w:t>
      </w:r>
      <w:r w:rsidRPr="00DE042A">
        <w:rPr>
          <w:rFonts w:cstheme="minorHAnsi"/>
          <w:color w:val="485466"/>
          <w:shd w:val="clear" w:color="auto" w:fill="FFFFFF"/>
        </w:rPr>
        <w:t>période</w:t>
      </w:r>
      <w:r w:rsidRPr="00DE042A">
        <w:rPr>
          <w:rFonts w:cstheme="minorHAnsi"/>
          <w:color w:val="485466"/>
          <w:shd w:val="clear" w:color="auto" w:fill="FFFFFF"/>
        </w:rPr>
        <w:t xml:space="preserve"> pendant laquelle une </w:t>
      </w:r>
      <w:r w:rsidRPr="00DE042A">
        <w:rPr>
          <w:rFonts w:cstheme="minorHAnsi"/>
          <w:i/>
          <w:iCs/>
          <w:color w:val="485466"/>
          <w:shd w:val="clear" w:color="auto" w:fill="FFFFFF"/>
        </w:rPr>
        <w:t>équipe Scrum</w:t>
      </w:r>
      <w:r w:rsidRPr="00DE042A">
        <w:rPr>
          <w:rFonts w:cstheme="minorHAnsi"/>
          <w:color w:val="485466"/>
          <w:shd w:val="clear" w:color="auto" w:fill="FFFFFF"/>
        </w:rPr>
        <w:t> travaille pour terminer une quantité de travail définie. Les </w:t>
      </w:r>
      <w:r w:rsidRPr="00DE042A">
        <w:rPr>
          <w:rFonts w:cstheme="minorHAnsi"/>
          <w:b/>
          <w:bCs/>
          <w:color w:val="485466"/>
          <w:shd w:val="clear" w:color="auto" w:fill="FFFFFF"/>
        </w:rPr>
        <w:t>Sprints</w:t>
      </w:r>
      <w:r w:rsidRPr="00DE042A">
        <w:rPr>
          <w:rFonts w:cstheme="minorHAnsi"/>
          <w:color w:val="485466"/>
          <w:shd w:val="clear" w:color="auto" w:fill="FFFFFF"/>
        </w:rPr>
        <w:t> sont au cœur des </w:t>
      </w:r>
      <w:r w:rsidRPr="00DE042A">
        <w:rPr>
          <w:rFonts w:cstheme="minorHAnsi"/>
          <w:i/>
          <w:iCs/>
          <w:color w:val="485466"/>
          <w:shd w:val="clear" w:color="auto" w:fill="FFFFFF"/>
        </w:rPr>
        <w:t>méthodologies Scrum </w:t>
      </w:r>
      <w:r w:rsidRPr="00DE042A">
        <w:rPr>
          <w:rFonts w:cstheme="minorHAnsi"/>
          <w:color w:val="485466"/>
          <w:shd w:val="clear" w:color="auto" w:fill="FFFFFF"/>
        </w:rPr>
        <w:t>et </w:t>
      </w:r>
      <w:r w:rsidRPr="00DE042A">
        <w:rPr>
          <w:rFonts w:cstheme="minorHAnsi"/>
          <w:i/>
          <w:iCs/>
          <w:color w:val="485466"/>
          <w:shd w:val="clear" w:color="auto" w:fill="FFFFFF"/>
        </w:rPr>
        <w:t>Agile</w:t>
      </w:r>
      <w:r w:rsidRPr="00DE042A">
        <w:rPr>
          <w:rFonts w:cstheme="minorHAnsi"/>
          <w:color w:val="485466"/>
          <w:shd w:val="clear" w:color="auto" w:fill="FFFFFF"/>
        </w:rPr>
        <w:t>, travailler sur les bons </w:t>
      </w:r>
      <w:r w:rsidRPr="00DE042A">
        <w:rPr>
          <w:rFonts w:cstheme="minorHAnsi"/>
          <w:b/>
          <w:bCs/>
          <w:color w:val="485466"/>
          <w:shd w:val="clear" w:color="auto" w:fill="FFFFFF"/>
        </w:rPr>
        <w:t>Sprints</w:t>
      </w:r>
      <w:r w:rsidRPr="00DE042A">
        <w:rPr>
          <w:rFonts w:cstheme="minorHAnsi"/>
          <w:color w:val="485466"/>
          <w:shd w:val="clear" w:color="auto" w:fill="FFFFFF"/>
        </w:rPr>
        <w:t> aidera une </w:t>
      </w:r>
      <w:r w:rsidRPr="00DE042A">
        <w:rPr>
          <w:rFonts w:cstheme="minorHAnsi"/>
          <w:i/>
          <w:iCs/>
          <w:color w:val="485466"/>
          <w:shd w:val="clear" w:color="auto" w:fill="FFFFFF"/>
        </w:rPr>
        <w:t>équipe Agile</w:t>
      </w:r>
      <w:r w:rsidRPr="00DE042A">
        <w:rPr>
          <w:rFonts w:cstheme="minorHAnsi"/>
          <w:color w:val="485466"/>
          <w:shd w:val="clear" w:color="auto" w:fill="FFFFFF"/>
        </w:rPr>
        <w:t> à livrer des livrables plus efficacement et de façon efficiente.</w:t>
      </w:r>
    </w:p>
    <w:p w14:paraId="017BA754" w14:textId="77777777" w:rsidR="00167553" w:rsidRPr="00DE042A" w:rsidRDefault="00167553">
      <w:pPr>
        <w:rPr>
          <w:rStyle w:val="Accentuation"/>
          <w:rFonts w:cstheme="minorHAnsi"/>
          <w:color w:val="271A38"/>
          <w:shd w:val="clear" w:color="auto" w:fill="FFFFFF"/>
        </w:rPr>
      </w:pPr>
    </w:p>
    <w:p w14:paraId="747B7310" w14:textId="1CC6657E" w:rsidR="00C10145" w:rsidRPr="00DE042A" w:rsidRDefault="00C10145" w:rsidP="00C10145">
      <w:pPr>
        <w:rPr>
          <w:rStyle w:val="Accentuation"/>
          <w:rFonts w:cstheme="minorHAnsi"/>
          <w:color w:val="271A38"/>
          <w:shd w:val="clear" w:color="auto" w:fill="FFFFFF"/>
        </w:rPr>
      </w:pPr>
      <w:r w:rsidRPr="00DE042A">
        <w:rPr>
          <w:rStyle w:val="Accentuation"/>
          <w:rFonts w:cstheme="minorHAnsi"/>
          <w:color w:val="271A38"/>
          <w:shd w:val="clear" w:color="auto" w:fill="FFFFFF"/>
        </w:rPr>
        <w:t xml:space="preserve">Dans une équipe agile répandant aux principes de la méthode </w:t>
      </w:r>
      <w:proofErr w:type="spellStart"/>
      <w:r w:rsidRPr="00DE042A">
        <w:rPr>
          <w:rStyle w:val="Accentuation"/>
          <w:rFonts w:cstheme="minorHAnsi"/>
          <w:color w:val="271A38"/>
          <w:shd w:val="clear" w:color="auto" w:fill="FFFFFF"/>
        </w:rPr>
        <w:t>scrum</w:t>
      </w:r>
      <w:proofErr w:type="spellEnd"/>
      <w:r w:rsidRPr="00DE042A">
        <w:rPr>
          <w:rStyle w:val="Accentuation"/>
          <w:rFonts w:cstheme="minorHAnsi"/>
          <w:color w:val="271A38"/>
          <w:shd w:val="clear" w:color="auto" w:fill="FFFFFF"/>
        </w:rPr>
        <w:t>, on distingue principalement trois entités :</w:t>
      </w:r>
    </w:p>
    <w:p w14:paraId="20242A18" w14:textId="27A59047" w:rsidR="00C10145" w:rsidRPr="00DE042A" w:rsidRDefault="00C10145" w:rsidP="00167553">
      <w:pPr>
        <w:pStyle w:val="Paragraphedeliste"/>
        <w:numPr>
          <w:ilvl w:val="0"/>
          <w:numId w:val="3"/>
        </w:numPr>
        <w:rPr>
          <w:rStyle w:val="Accentuation"/>
          <w:rFonts w:cstheme="minorHAnsi"/>
          <w:color w:val="271A38"/>
          <w:shd w:val="clear" w:color="auto" w:fill="FFFFFF"/>
        </w:rPr>
      </w:pPr>
      <w:r w:rsidRPr="00DE042A">
        <w:rPr>
          <w:rStyle w:val="Accentuation"/>
          <w:rFonts w:cstheme="minorHAnsi"/>
          <w:color w:val="271A38"/>
          <w:shd w:val="clear" w:color="auto" w:fill="FFFFFF"/>
        </w:rPr>
        <w:t xml:space="preserve">Le Product </w:t>
      </w:r>
      <w:proofErr w:type="spellStart"/>
      <w:r w:rsidRPr="00DE042A">
        <w:rPr>
          <w:rStyle w:val="Accentuation"/>
          <w:rFonts w:cstheme="minorHAnsi"/>
          <w:color w:val="271A38"/>
          <w:shd w:val="clear" w:color="auto" w:fill="FFFFFF"/>
        </w:rPr>
        <w:t>owner</w:t>
      </w:r>
      <w:proofErr w:type="spellEnd"/>
      <w:r w:rsidRPr="00DE042A">
        <w:rPr>
          <w:rStyle w:val="Accentuation"/>
          <w:rFonts w:cstheme="minorHAnsi"/>
          <w:color w:val="271A38"/>
          <w:shd w:val="clear" w:color="auto" w:fill="FFFFFF"/>
        </w:rPr>
        <w:t xml:space="preserve"> :il joue un rôle prépondérant en gestion de projet agile le responsable du projet, c’est le client payeur c’est lui le </w:t>
      </w:r>
      <w:proofErr w:type="spellStart"/>
      <w:r w:rsidRPr="00DE042A">
        <w:rPr>
          <w:rStyle w:val="Accentuation"/>
          <w:rFonts w:cstheme="minorHAnsi"/>
          <w:color w:val="271A38"/>
          <w:shd w:val="clear" w:color="auto" w:fill="FFFFFF"/>
        </w:rPr>
        <w:t>sponseur</w:t>
      </w:r>
      <w:proofErr w:type="spellEnd"/>
      <w:r w:rsidRPr="00DE042A">
        <w:rPr>
          <w:rStyle w:val="Accentuation"/>
          <w:rFonts w:cstheme="minorHAnsi"/>
          <w:color w:val="271A38"/>
          <w:shd w:val="clear" w:color="auto" w:fill="FFFFFF"/>
        </w:rPr>
        <w:t xml:space="preserve"> c’est lui qui va identifie sur quoi l’</w:t>
      </w:r>
      <w:r w:rsidR="00167553" w:rsidRPr="00DE042A">
        <w:rPr>
          <w:rStyle w:val="Accentuation"/>
          <w:rFonts w:cstheme="minorHAnsi"/>
          <w:color w:val="271A38"/>
          <w:shd w:val="clear" w:color="auto" w:fill="FFFFFF"/>
        </w:rPr>
        <w:t>équipe</w:t>
      </w:r>
      <w:r w:rsidRPr="00DE042A">
        <w:rPr>
          <w:rStyle w:val="Accentuation"/>
          <w:rFonts w:cstheme="minorHAnsi"/>
          <w:color w:val="271A38"/>
          <w:shd w:val="clear" w:color="auto" w:fill="FFFFFF"/>
        </w:rPr>
        <w:t xml:space="preserve"> </w:t>
      </w:r>
      <w:proofErr w:type="spellStart"/>
      <w:r w:rsidRPr="00DE042A">
        <w:rPr>
          <w:rStyle w:val="Accentuation"/>
          <w:rFonts w:cstheme="minorHAnsi"/>
          <w:color w:val="271A38"/>
          <w:shd w:val="clear" w:color="auto" w:fill="FFFFFF"/>
        </w:rPr>
        <w:t>scrum</w:t>
      </w:r>
      <w:proofErr w:type="spellEnd"/>
      <w:r w:rsidRPr="00DE042A">
        <w:rPr>
          <w:rStyle w:val="Accentuation"/>
          <w:rFonts w:cstheme="minorHAnsi"/>
          <w:color w:val="271A38"/>
          <w:shd w:val="clear" w:color="auto" w:fill="FFFFFF"/>
        </w:rPr>
        <w:t xml:space="preserve"> doit travailler</w:t>
      </w:r>
      <w:r w:rsidR="00B5565E" w:rsidRPr="00DE042A">
        <w:rPr>
          <w:rStyle w:val="Accentuation"/>
          <w:rFonts w:cstheme="minorHAnsi"/>
          <w:color w:val="271A38"/>
          <w:shd w:val="clear" w:color="auto" w:fill="FFFFFF"/>
        </w:rPr>
        <w:t xml:space="preserve"> en effet </w:t>
      </w:r>
      <w:r w:rsidR="00B5565E" w:rsidRPr="00DE042A">
        <w:rPr>
          <w:rFonts w:cstheme="minorHAnsi"/>
          <w:color w:val="485466"/>
          <w:shd w:val="clear" w:color="auto" w:fill="FFFFFF"/>
        </w:rPr>
        <w:t xml:space="preserve">Le Scrum Product </w:t>
      </w:r>
      <w:proofErr w:type="spellStart"/>
      <w:r w:rsidR="00B5565E" w:rsidRPr="00DE042A">
        <w:rPr>
          <w:rFonts w:cstheme="minorHAnsi"/>
          <w:color w:val="485466"/>
          <w:shd w:val="clear" w:color="auto" w:fill="FFFFFF"/>
        </w:rPr>
        <w:t>Owner</w:t>
      </w:r>
      <w:proofErr w:type="spellEnd"/>
      <w:r w:rsidR="00B5565E" w:rsidRPr="00DE042A">
        <w:rPr>
          <w:rFonts w:cstheme="minorHAnsi"/>
          <w:color w:val="485466"/>
          <w:shd w:val="clear" w:color="auto" w:fill="FFFFFF"/>
        </w:rPr>
        <w:t xml:space="preserve"> est le professionnel chargé de maximiser la valeur du produit résultant du travail de l’équipe de développement ou, en d’autres termes, de </w:t>
      </w:r>
      <w:r w:rsidR="00B5565E" w:rsidRPr="00DE042A">
        <w:rPr>
          <w:rFonts w:cstheme="minorHAnsi"/>
          <w:color w:val="485466"/>
          <w:shd w:val="clear" w:color="auto" w:fill="FFFFFF"/>
        </w:rPr>
        <w:lastRenderedPageBreak/>
        <w:t>maximiser la valeur commerciale du projet. Il ou elle est responsable d’articuler les exigences du client et d’assurer la justification commerciale tout au long du projet. On peut dire que ce rôle incarne la voix du client</w:t>
      </w:r>
    </w:p>
    <w:p w14:paraId="4412C9F3" w14:textId="0B8FB3AE" w:rsidR="00C10145" w:rsidRPr="00DE042A" w:rsidRDefault="00C10145" w:rsidP="00167553">
      <w:pPr>
        <w:pStyle w:val="Paragraphedeliste"/>
        <w:numPr>
          <w:ilvl w:val="0"/>
          <w:numId w:val="3"/>
        </w:numPr>
        <w:rPr>
          <w:rStyle w:val="Accentuation"/>
          <w:rFonts w:cstheme="minorHAnsi"/>
          <w:color w:val="271A38"/>
          <w:shd w:val="clear" w:color="auto" w:fill="FFFFFF"/>
        </w:rPr>
      </w:pPr>
      <w:r w:rsidRPr="00DE042A">
        <w:rPr>
          <w:rStyle w:val="Accentuation"/>
          <w:rFonts w:cstheme="minorHAnsi"/>
          <w:color w:val="271A38"/>
          <w:shd w:val="clear" w:color="auto" w:fill="FFFFFF"/>
        </w:rPr>
        <w:t xml:space="preserve">Le </w:t>
      </w:r>
      <w:proofErr w:type="spellStart"/>
      <w:r w:rsidRPr="00DE042A">
        <w:rPr>
          <w:rStyle w:val="Accentuation"/>
          <w:rFonts w:cstheme="minorHAnsi"/>
          <w:color w:val="271A38"/>
          <w:shd w:val="clear" w:color="auto" w:fill="FFFFFF"/>
        </w:rPr>
        <w:t>scrum</w:t>
      </w:r>
      <w:proofErr w:type="spellEnd"/>
      <w:r w:rsidRPr="00DE042A">
        <w:rPr>
          <w:rStyle w:val="Accentuation"/>
          <w:rFonts w:cstheme="minorHAnsi"/>
          <w:color w:val="271A38"/>
          <w:shd w:val="clear" w:color="auto" w:fill="FFFFFF"/>
        </w:rPr>
        <w:t xml:space="preserve"> master : le chef du projet en gestion du projet </w:t>
      </w:r>
      <w:r w:rsidR="00167553" w:rsidRPr="00DE042A">
        <w:rPr>
          <w:rStyle w:val="Accentuation"/>
          <w:rFonts w:cstheme="minorHAnsi"/>
          <w:color w:val="271A38"/>
          <w:shd w:val="clear" w:color="auto" w:fill="FFFFFF"/>
        </w:rPr>
        <w:t>traditionnelle</w:t>
      </w:r>
      <w:r w:rsidRPr="00DE042A">
        <w:rPr>
          <w:rStyle w:val="Accentuation"/>
          <w:rFonts w:cstheme="minorHAnsi"/>
          <w:color w:val="271A38"/>
          <w:shd w:val="clear" w:color="auto" w:fill="FFFFFF"/>
        </w:rPr>
        <w:t xml:space="preserve"> c’est l’expert en gestion de projet et il guide tout le monde dans le processus </w:t>
      </w:r>
      <w:proofErr w:type="spellStart"/>
      <w:r w:rsidRPr="00DE042A">
        <w:rPr>
          <w:rStyle w:val="Accentuation"/>
          <w:rFonts w:cstheme="minorHAnsi"/>
          <w:color w:val="271A38"/>
          <w:shd w:val="clear" w:color="auto" w:fill="FFFFFF"/>
        </w:rPr>
        <w:t>scrum</w:t>
      </w:r>
      <w:proofErr w:type="spellEnd"/>
      <w:r w:rsidRPr="00DE042A">
        <w:rPr>
          <w:rStyle w:val="Accentuation"/>
          <w:rFonts w:cstheme="minorHAnsi"/>
          <w:color w:val="271A38"/>
          <w:shd w:val="clear" w:color="auto" w:fill="FFFFFF"/>
        </w:rPr>
        <w:t xml:space="preserve"> et qui supporte tout le monde</w:t>
      </w:r>
      <w:r w:rsidR="00B5565E" w:rsidRPr="00DE042A">
        <w:rPr>
          <w:rStyle w:val="Accentuation"/>
          <w:rFonts w:cstheme="minorHAnsi"/>
          <w:color w:val="271A38"/>
          <w:shd w:val="clear" w:color="auto" w:fill="FFFFFF"/>
        </w:rPr>
        <w:t xml:space="preserve"> en effet c’est </w:t>
      </w:r>
      <w:r w:rsidR="00B5565E" w:rsidRPr="00DE042A">
        <w:rPr>
          <w:rFonts w:cstheme="minorHAnsi"/>
          <w:color w:val="485466"/>
          <w:shd w:val="clear" w:color="auto" w:fill="FFFFFF"/>
        </w:rPr>
        <w:t>le professionnel qui coache l’équipe vers l’adoption du Scrum Framework. La responsabilité principale d’un Scrum Master est de diriger l’équipe Scrum vers une compréhension et une mise en œuvre correctes de la théorie, des pratiques et des règles Scrum.</w:t>
      </w:r>
    </w:p>
    <w:p w14:paraId="60244196" w14:textId="7E34D7E4" w:rsidR="00B5565E" w:rsidRPr="00DE042A" w:rsidRDefault="00C10145" w:rsidP="00167553">
      <w:pPr>
        <w:pStyle w:val="NormalWeb"/>
        <w:numPr>
          <w:ilvl w:val="0"/>
          <w:numId w:val="3"/>
        </w:numPr>
        <w:shd w:val="clear" w:color="auto" w:fill="FFFFFF"/>
        <w:rPr>
          <w:rFonts w:asciiTheme="minorHAnsi" w:hAnsiTheme="minorHAnsi" w:cstheme="minorHAnsi"/>
          <w:color w:val="485466"/>
          <w:sz w:val="22"/>
          <w:szCs w:val="22"/>
        </w:rPr>
      </w:pPr>
      <w:r w:rsidRPr="00DE042A">
        <w:rPr>
          <w:rStyle w:val="Accentuation"/>
          <w:rFonts w:asciiTheme="minorHAnsi" w:hAnsiTheme="minorHAnsi" w:cstheme="minorHAnsi"/>
          <w:color w:val="271A38"/>
          <w:sz w:val="22"/>
          <w:szCs w:val="22"/>
          <w:shd w:val="clear" w:color="auto" w:fill="FFFFFF"/>
        </w:rPr>
        <w:t xml:space="preserve">L’équipe </w:t>
      </w:r>
      <w:proofErr w:type="spellStart"/>
      <w:r w:rsidRPr="00DE042A">
        <w:rPr>
          <w:rStyle w:val="Accentuation"/>
          <w:rFonts w:asciiTheme="minorHAnsi" w:hAnsiTheme="minorHAnsi" w:cstheme="minorHAnsi"/>
          <w:color w:val="271A38"/>
          <w:sz w:val="22"/>
          <w:szCs w:val="22"/>
          <w:shd w:val="clear" w:color="auto" w:fill="FFFFFF"/>
        </w:rPr>
        <w:t>scrum</w:t>
      </w:r>
      <w:proofErr w:type="spellEnd"/>
      <w:r w:rsidRPr="00DE042A">
        <w:rPr>
          <w:rStyle w:val="Accentuation"/>
          <w:rFonts w:asciiTheme="minorHAnsi" w:hAnsiTheme="minorHAnsi" w:cstheme="minorHAnsi"/>
          <w:color w:val="271A38"/>
          <w:sz w:val="22"/>
          <w:szCs w:val="22"/>
          <w:shd w:val="clear" w:color="auto" w:fill="FFFFFF"/>
        </w:rPr>
        <w:t> :</w:t>
      </w:r>
      <w:r w:rsidR="00B5565E" w:rsidRPr="00DE042A">
        <w:rPr>
          <w:rStyle w:val="Accentuation"/>
          <w:rFonts w:asciiTheme="minorHAnsi" w:hAnsiTheme="minorHAnsi" w:cstheme="minorHAnsi"/>
          <w:color w:val="271A38"/>
          <w:sz w:val="22"/>
          <w:szCs w:val="22"/>
          <w:shd w:val="clear" w:color="auto" w:fill="FFFFFF"/>
        </w:rPr>
        <w:t xml:space="preserve"> se </w:t>
      </w:r>
      <w:r w:rsidR="00167553" w:rsidRPr="00DE042A">
        <w:rPr>
          <w:rStyle w:val="Accentuation"/>
          <w:rFonts w:asciiTheme="minorHAnsi" w:hAnsiTheme="minorHAnsi" w:cstheme="minorHAnsi"/>
          <w:color w:val="271A38"/>
          <w:sz w:val="22"/>
          <w:szCs w:val="22"/>
          <w:shd w:val="clear" w:color="auto" w:fill="FFFFFF"/>
        </w:rPr>
        <w:t xml:space="preserve">compose de </w:t>
      </w:r>
      <w:r w:rsidR="00B5565E" w:rsidRPr="00DE042A">
        <w:rPr>
          <w:rFonts w:asciiTheme="minorHAnsi" w:hAnsiTheme="minorHAnsi" w:cstheme="minorHAnsi"/>
          <w:color w:val="485466"/>
          <w:sz w:val="22"/>
          <w:szCs w:val="22"/>
        </w:rPr>
        <w:t xml:space="preserve">Scrum </w:t>
      </w:r>
      <w:proofErr w:type="spellStart"/>
      <w:r w:rsidR="00B5565E" w:rsidRPr="00DE042A">
        <w:rPr>
          <w:rFonts w:asciiTheme="minorHAnsi" w:hAnsiTheme="minorHAnsi" w:cstheme="minorHAnsi"/>
          <w:color w:val="485466"/>
          <w:sz w:val="22"/>
          <w:szCs w:val="22"/>
        </w:rPr>
        <w:t>Develop</w:t>
      </w:r>
      <w:r w:rsidR="00167553" w:rsidRPr="00DE042A">
        <w:rPr>
          <w:rFonts w:asciiTheme="minorHAnsi" w:hAnsiTheme="minorHAnsi" w:cstheme="minorHAnsi"/>
          <w:color w:val="485466"/>
          <w:sz w:val="22"/>
          <w:szCs w:val="22"/>
        </w:rPr>
        <w:t>p</w:t>
      </w:r>
      <w:r w:rsidR="00B5565E" w:rsidRPr="00DE042A">
        <w:rPr>
          <w:rFonts w:asciiTheme="minorHAnsi" w:hAnsiTheme="minorHAnsi" w:cstheme="minorHAnsi"/>
          <w:color w:val="485466"/>
          <w:sz w:val="22"/>
          <w:szCs w:val="22"/>
        </w:rPr>
        <w:t>er</w:t>
      </w:r>
      <w:proofErr w:type="spellEnd"/>
      <w:r w:rsidR="00B5565E" w:rsidRPr="00DE042A">
        <w:rPr>
          <w:rFonts w:asciiTheme="minorHAnsi" w:hAnsiTheme="minorHAnsi" w:cstheme="minorHAnsi"/>
          <w:color w:val="485466"/>
          <w:sz w:val="22"/>
          <w:szCs w:val="22"/>
        </w:rPr>
        <w:t> </w:t>
      </w:r>
      <w:r w:rsidR="00B5565E" w:rsidRPr="00DE042A">
        <w:rPr>
          <w:rFonts w:asciiTheme="minorHAnsi" w:hAnsiTheme="minorHAnsi" w:cstheme="minorHAnsi"/>
          <w:color w:val="485466"/>
          <w:sz w:val="22"/>
          <w:szCs w:val="22"/>
        </w:rPr>
        <w:t xml:space="preserve">qui </w:t>
      </w:r>
      <w:r w:rsidR="00B5565E" w:rsidRPr="00DE042A">
        <w:rPr>
          <w:rFonts w:asciiTheme="minorHAnsi" w:hAnsiTheme="minorHAnsi" w:cstheme="minorHAnsi"/>
          <w:color w:val="485466"/>
          <w:sz w:val="22"/>
          <w:szCs w:val="22"/>
        </w:rPr>
        <w:t>est le professionnel responsable de la création des livrables du projet, avec l’ensemble de l’équipe de développement. L’équipe de développement est composée de professionnels qui se chargent de fournir un incrément potentiellement libérable de produit « terminé » à la fin de chaque sprint.</w:t>
      </w:r>
    </w:p>
    <w:p w14:paraId="69F51119" w14:textId="77777777" w:rsidR="00B5565E" w:rsidRPr="00B5565E" w:rsidRDefault="00B5565E" w:rsidP="00B5565E">
      <w:pPr>
        <w:shd w:val="clear" w:color="auto" w:fill="FFFFFF"/>
        <w:spacing w:before="100" w:beforeAutospacing="1" w:after="100" w:afterAutospacing="1" w:line="240" w:lineRule="auto"/>
        <w:rPr>
          <w:rFonts w:eastAsia="Times New Roman" w:cstheme="minorHAnsi"/>
          <w:color w:val="485466"/>
          <w:lang w:eastAsia="fr-CA"/>
        </w:rPr>
      </w:pPr>
      <w:r w:rsidRPr="00B5565E">
        <w:rPr>
          <w:rFonts w:eastAsia="Times New Roman" w:cstheme="minorHAnsi"/>
          <w:color w:val="485466"/>
          <w:lang w:eastAsia="fr-CA"/>
        </w:rPr>
        <w:t>Chaque développeur Scrum est responsable de la livraison d’un élément fonctionnel (ou morceau) du produit à la fin de chaque sprint. Le développeur Scrum est également responsable de :</w:t>
      </w:r>
    </w:p>
    <w:p w14:paraId="799DE4B7" w14:textId="77777777" w:rsidR="00B5565E" w:rsidRPr="00B5565E" w:rsidRDefault="00B5565E" w:rsidP="00B5565E">
      <w:pPr>
        <w:numPr>
          <w:ilvl w:val="0"/>
          <w:numId w:val="2"/>
        </w:numPr>
        <w:shd w:val="clear" w:color="auto" w:fill="FFFFFF"/>
        <w:spacing w:before="100" w:beforeAutospacing="1" w:after="100" w:afterAutospacing="1" w:line="240" w:lineRule="auto"/>
        <w:rPr>
          <w:rFonts w:eastAsia="Times New Roman" w:cstheme="minorHAnsi"/>
          <w:color w:val="485466"/>
          <w:lang w:eastAsia="fr-CA"/>
        </w:rPr>
      </w:pPr>
      <w:r w:rsidRPr="00B5565E">
        <w:rPr>
          <w:rFonts w:eastAsia="Times New Roman" w:cstheme="minorHAnsi"/>
          <w:color w:val="485466"/>
          <w:lang w:eastAsia="fr-CA"/>
        </w:rPr>
        <w:t>Livrer les travaux</w:t>
      </w:r>
    </w:p>
    <w:p w14:paraId="395C2B41" w14:textId="30D055FF" w:rsidR="00B5565E" w:rsidRPr="00B5565E" w:rsidRDefault="00B5565E" w:rsidP="00B5565E">
      <w:pPr>
        <w:numPr>
          <w:ilvl w:val="0"/>
          <w:numId w:val="2"/>
        </w:numPr>
        <w:shd w:val="clear" w:color="auto" w:fill="FFFFFF"/>
        <w:spacing w:before="100" w:beforeAutospacing="1" w:after="100" w:afterAutospacing="1" w:line="240" w:lineRule="auto"/>
        <w:rPr>
          <w:rFonts w:eastAsia="Times New Roman" w:cstheme="minorHAnsi"/>
          <w:color w:val="485466"/>
          <w:lang w:eastAsia="fr-CA"/>
        </w:rPr>
      </w:pPr>
      <w:r w:rsidRPr="00B5565E">
        <w:rPr>
          <w:rFonts w:eastAsia="Times New Roman" w:cstheme="minorHAnsi"/>
          <w:color w:val="485466"/>
          <w:lang w:eastAsia="fr-CA"/>
        </w:rPr>
        <w:t xml:space="preserve">Estimer les user stories dans le </w:t>
      </w:r>
      <w:proofErr w:type="spellStart"/>
      <w:r w:rsidRPr="00B5565E">
        <w:rPr>
          <w:rFonts w:eastAsia="Times New Roman" w:cstheme="minorHAnsi"/>
          <w:color w:val="485466"/>
          <w:lang w:eastAsia="fr-CA"/>
        </w:rPr>
        <w:t>backlog</w:t>
      </w:r>
      <w:proofErr w:type="spellEnd"/>
      <w:r w:rsidRPr="00B5565E">
        <w:rPr>
          <w:rFonts w:eastAsia="Times New Roman" w:cstheme="minorHAnsi"/>
          <w:color w:val="485466"/>
          <w:lang w:eastAsia="fr-CA"/>
        </w:rPr>
        <w:t xml:space="preserve"> de sprint</w:t>
      </w:r>
      <w:r w:rsidR="00DE042A" w:rsidRPr="00DE042A">
        <w:rPr>
          <w:rFonts w:eastAsia="Times New Roman" w:cstheme="minorHAnsi"/>
          <w:color w:val="485466"/>
          <w:lang w:eastAsia="fr-CA"/>
        </w:rPr>
        <w:t xml:space="preserve">, en effet </w:t>
      </w:r>
    </w:p>
    <w:p w14:paraId="1FF4304F" w14:textId="77777777" w:rsidR="00B5565E" w:rsidRPr="00B5565E" w:rsidRDefault="00B5565E" w:rsidP="00B5565E">
      <w:pPr>
        <w:numPr>
          <w:ilvl w:val="0"/>
          <w:numId w:val="2"/>
        </w:numPr>
        <w:shd w:val="clear" w:color="auto" w:fill="FFFFFF"/>
        <w:spacing w:before="100" w:beforeAutospacing="1" w:after="100" w:afterAutospacing="1" w:line="240" w:lineRule="auto"/>
        <w:rPr>
          <w:rFonts w:eastAsia="Times New Roman" w:cstheme="minorHAnsi"/>
          <w:color w:val="485466"/>
          <w:lang w:eastAsia="fr-CA"/>
        </w:rPr>
      </w:pPr>
      <w:r w:rsidRPr="00B5565E">
        <w:rPr>
          <w:rFonts w:eastAsia="Times New Roman" w:cstheme="minorHAnsi"/>
          <w:color w:val="485466"/>
          <w:lang w:eastAsia="fr-CA"/>
        </w:rPr>
        <w:t>Comprendre les besoins de l’entreprise</w:t>
      </w:r>
    </w:p>
    <w:p w14:paraId="75EE1C6A" w14:textId="77777777" w:rsidR="00B5565E" w:rsidRPr="00B5565E" w:rsidRDefault="00B5565E" w:rsidP="00B5565E">
      <w:pPr>
        <w:numPr>
          <w:ilvl w:val="0"/>
          <w:numId w:val="2"/>
        </w:numPr>
        <w:shd w:val="clear" w:color="auto" w:fill="FFFFFF"/>
        <w:spacing w:before="100" w:beforeAutospacing="1" w:after="100" w:afterAutospacing="1" w:line="240" w:lineRule="auto"/>
        <w:rPr>
          <w:rFonts w:eastAsia="Times New Roman" w:cstheme="minorHAnsi"/>
          <w:color w:val="485466"/>
          <w:lang w:eastAsia="fr-CA"/>
        </w:rPr>
      </w:pPr>
      <w:r w:rsidRPr="00B5565E">
        <w:rPr>
          <w:rFonts w:eastAsia="Times New Roman" w:cstheme="minorHAnsi"/>
          <w:color w:val="485466"/>
          <w:lang w:eastAsia="fr-CA"/>
        </w:rPr>
        <w:t>Assurer la transparence</w:t>
      </w:r>
    </w:p>
    <w:p w14:paraId="4342F2CE" w14:textId="1E085FAA" w:rsidR="00167553" w:rsidRPr="00DE042A" w:rsidRDefault="00B5565E" w:rsidP="00167553">
      <w:pPr>
        <w:numPr>
          <w:ilvl w:val="0"/>
          <w:numId w:val="2"/>
        </w:numPr>
        <w:shd w:val="clear" w:color="auto" w:fill="FFFFFF"/>
        <w:spacing w:before="100" w:beforeAutospacing="1" w:after="100" w:afterAutospacing="1" w:line="240" w:lineRule="auto"/>
        <w:rPr>
          <w:rFonts w:eastAsia="Times New Roman" w:cstheme="minorHAnsi"/>
          <w:color w:val="485466"/>
          <w:lang w:eastAsia="fr-CA"/>
        </w:rPr>
      </w:pPr>
      <w:r w:rsidRPr="00B5565E">
        <w:rPr>
          <w:rFonts w:eastAsia="Times New Roman" w:cstheme="minorHAnsi"/>
          <w:color w:val="485466"/>
          <w:lang w:eastAsia="fr-CA"/>
        </w:rPr>
        <w:t>Être organisé</w:t>
      </w:r>
    </w:p>
    <w:p w14:paraId="43D17EA8" w14:textId="554F0CD9" w:rsidR="00167553" w:rsidRPr="00DE042A" w:rsidRDefault="00167553" w:rsidP="00167553">
      <w:pPr>
        <w:pStyle w:val="Paragraphedeliste"/>
        <w:numPr>
          <w:ilvl w:val="0"/>
          <w:numId w:val="6"/>
        </w:numPr>
        <w:shd w:val="clear" w:color="auto" w:fill="FFFFFF"/>
        <w:spacing w:before="100" w:beforeAutospacing="1" w:after="100" w:afterAutospacing="1" w:line="240" w:lineRule="auto"/>
        <w:rPr>
          <w:rFonts w:eastAsia="Times New Roman" w:cstheme="minorHAnsi"/>
          <w:color w:val="485466"/>
          <w:lang w:eastAsia="fr-CA"/>
        </w:rPr>
      </w:pPr>
      <w:r w:rsidRPr="00DE042A">
        <w:rPr>
          <w:rFonts w:cstheme="minorHAnsi"/>
          <w:color w:val="3E3E42"/>
          <w:shd w:val="clear" w:color="auto" w:fill="FFFFFF"/>
        </w:rPr>
        <w:t>Scrum repose sur trois piliers fondamentaux. Il s’agit de la </w:t>
      </w:r>
      <w:r w:rsidRPr="00DE042A">
        <w:rPr>
          <w:rStyle w:val="lev"/>
          <w:rFonts w:cstheme="minorHAnsi"/>
          <w:color w:val="3E3E42"/>
          <w:shd w:val="clear" w:color="auto" w:fill="FFFFFF"/>
        </w:rPr>
        <w:t>transparence</w:t>
      </w:r>
      <w:r w:rsidRPr="00DE042A">
        <w:rPr>
          <w:rFonts w:cstheme="minorHAnsi"/>
          <w:color w:val="3E3E42"/>
          <w:shd w:val="clear" w:color="auto" w:fill="FFFFFF"/>
        </w:rPr>
        <w:t>, de l’</w:t>
      </w:r>
      <w:r w:rsidRPr="00DE042A">
        <w:rPr>
          <w:rStyle w:val="lev"/>
          <w:rFonts w:cstheme="minorHAnsi"/>
          <w:color w:val="3E3E42"/>
          <w:shd w:val="clear" w:color="auto" w:fill="FFFFFF"/>
        </w:rPr>
        <w:t>inspection</w:t>
      </w:r>
      <w:r w:rsidRPr="00DE042A">
        <w:rPr>
          <w:rFonts w:cstheme="minorHAnsi"/>
          <w:color w:val="3E3E42"/>
          <w:shd w:val="clear" w:color="auto" w:fill="FFFFFF"/>
        </w:rPr>
        <w:t> et de l’</w:t>
      </w:r>
      <w:r w:rsidRPr="00DE042A">
        <w:rPr>
          <w:rStyle w:val="lev"/>
          <w:rFonts w:cstheme="minorHAnsi"/>
          <w:color w:val="3E3E42"/>
          <w:shd w:val="clear" w:color="auto" w:fill="FFFFFF"/>
        </w:rPr>
        <w:t>adaptation</w:t>
      </w:r>
      <w:r w:rsidRPr="00DE042A">
        <w:rPr>
          <w:rFonts w:cstheme="minorHAnsi"/>
          <w:color w:val="3E3E42"/>
          <w:shd w:val="clear" w:color="auto" w:fill="FFFFFF"/>
        </w:rPr>
        <w:t>. Ces trois piliers sont étroitement liés les uns aux autres. Pour les appliquer, on utilise une </w:t>
      </w:r>
      <w:r w:rsidRPr="00DE042A">
        <w:rPr>
          <w:rStyle w:val="lev"/>
          <w:rFonts w:cstheme="minorHAnsi"/>
          <w:color w:val="3E3E42"/>
          <w:shd w:val="clear" w:color="auto" w:fill="FFFFFF"/>
        </w:rPr>
        <w:t>méthode empirique</w:t>
      </w:r>
      <w:r w:rsidRPr="00DE042A">
        <w:rPr>
          <w:rFonts w:cstheme="minorHAnsi"/>
          <w:color w:val="3E3E42"/>
          <w:shd w:val="clear" w:color="auto" w:fill="FFFFFF"/>
        </w:rPr>
        <w:t>.</w:t>
      </w:r>
      <w:r w:rsidRPr="00DE042A">
        <w:rPr>
          <w:rFonts w:cstheme="minorHAnsi"/>
          <w:color w:val="3E3E42"/>
          <w:shd w:val="clear" w:color="auto" w:fill="FFFFFF"/>
        </w:rPr>
        <w:t xml:space="preserve"> En effet ses trois piliers</w:t>
      </w:r>
      <w:r w:rsidRPr="00DE042A">
        <w:rPr>
          <w:rFonts w:cstheme="minorHAnsi"/>
          <w:color w:val="3E3E42"/>
          <w:shd w:val="clear" w:color="auto" w:fill="FFFFFF"/>
        </w:rPr>
        <w:t xml:space="preserve"> sont liés, et doivent s’enchaîner et se répondre. On commence généralement par créer de la</w:t>
      </w:r>
      <w:r w:rsidRPr="00DE042A">
        <w:rPr>
          <w:rStyle w:val="lev"/>
          <w:rFonts w:cstheme="minorHAnsi"/>
          <w:color w:val="3E3E42"/>
          <w:shd w:val="clear" w:color="auto" w:fill="FFFFFF"/>
        </w:rPr>
        <w:t> transparence</w:t>
      </w:r>
      <w:r w:rsidRPr="00DE042A">
        <w:rPr>
          <w:rFonts w:cstheme="minorHAnsi"/>
          <w:color w:val="3E3E42"/>
          <w:shd w:val="clear" w:color="auto" w:fill="FFFFFF"/>
        </w:rPr>
        <w:t>. Cela permet surtout de rendre visibles les problèmes. Une fois les problèmes visibles, il faut les </w:t>
      </w:r>
      <w:r w:rsidRPr="00DE042A">
        <w:rPr>
          <w:rStyle w:val="lev"/>
          <w:rFonts w:cstheme="minorHAnsi"/>
          <w:color w:val="3E3E42"/>
          <w:shd w:val="clear" w:color="auto" w:fill="FFFFFF"/>
        </w:rPr>
        <w:t>inspecter</w:t>
      </w:r>
      <w:r w:rsidRPr="00DE042A">
        <w:rPr>
          <w:rFonts w:cstheme="minorHAnsi"/>
          <w:color w:val="3E3E42"/>
          <w:shd w:val="clear" w:color="auto" w:fill="FFFFFF"/>
        </w:rPr>
        <w:t>. Grâce à cette inspection, on pourra alors </w:t>
      </w:r>
      <w:r w:rsidRPr="00DE042A">
        <w:rPr>
          <w:rStyle w:val="lev"/>
          <w:rFonts w:cstheme="minorHAnsi"/>
          <w:color w:val="3E3E42"/>
          <w:shd w:val="clear" w:color="auto" w:fill="FFFFFF"/>
        </w:rPr>
        <w:t>s'adapter</w:t>
      </w:r>
      <w:r w:rsidRPr="00DE042A">
        <w:rPr>
          <w:rFonts w:cstheme="minorHAnsi"/>
          <w:color w:val="3E3E42"/>
          <w:shd w:val="clear" w:color="auto" w:fill="FFFFFF"/>
        </w:rPr>
        <w:t> grâce à des actions visant à améliorer la situation.</w:t>
      </w:r>
    </w:p>
    <w:p w14:paraId="54ACB8DF" w14:textId="7D22ABFD" w:rsidR="00DE042A" w:rsidRPr="00DE042A" w:rsidRDefault="00DE042A" w:rsidP="00DE042A">
      <w:pPr>
        <w:shd w:val="clear" w:color="auto" w:fill="FFFFFF"/>
        <w:spacing w:before="100" w:beforeAutospacing="1" w:after="100" w:afterAutospacing="1" w:line="240" w:lineRule="auto"/>
        <w:rPr>
          <w:rFonts w:eastAsia="Times New Roman" w:cstheme="minorHAnsi"/>
          <w:color w:val="485466"/>
          <w:lang w:eastAsia="fr-CA"/>
        </w:rPr>
      </w:pPr>
    </w:p>
    <w:p w14:paraId="362D0D16" w14:textId="504A5ABA" w:rsidR="00DE042A" w:rsidRDefault="00DE042A" w:rsidP="00DE042A">
      <w:pPr>
        <w:shd w:val="clear" w:color="auto" w:fill="FFFFFF"/>
        <w:spacing w:before="100" w:beforeAutospacing="1" w:after="100" w:afterAutospacing="1" w:line="240" w:lineRule="auto"/>
        <w:rPr>
          <w:rFonts w:cstheme="minorHAnsi"/>
          <w:color w:val="485466"/>
          <w:shd w:val="clear" w:color="auto" w:fill="FFFFFF"/>
        </w:rPr>
      </w:pPr>
      <w:r w:rsidRPr="00DE042A">
        <w:rPr>
          <w:rFonts w:cstheme="minorHAnsi"/>
          <w:color w:val="485466"/>
          <w:shd w:val="clear" w:color="auto" w:fill="FFFFFF"/>
        </w:rPr>
        <w:t xml:space="preserve">Le </w:t>
      </w:r>
      <w:proofErr w:type="spellStart"/>
      <w:r w:rsidRPr="00DE042A">
        <w:rPr>
          <w:rFonts w:cstheme="minorHAnsi"/>
          <w:color w:val="485466"/>
          <w:shd w:val="clear" w:color="auto" w:fill="FFFFFF"/>
        </w:rPr>
        <w:t>product</w:t>
      </w:r>
      <w:proofErr w:type="spellEnd"/>
      <w:r w:rsidRPr="00DE042A">
        <w:rPr>
          <w:rFonts w:cstheme="minorHAnsi"/>
          <w:color w:val="485466"/>
          <w:shd w:val="clear" w:color="auto" w:fill="FFFFFF"/>
        </w:rPr>
        <w:t xml:space="preserve"> </w:t>
      </w:r>
      <w:proofErr w:type="spellStart"/>
      <w:r w:rsidRPr="00DE042A">
        <w:rPr>
          <w:rFonts w:cstheme="minorHAnsi"/>
          <w:color w:val="485466"/>
          <w:shd w:val="clear" w:color="auto" w:fill="FFFFFF"/>
        </w:rPr>
        <w:t>backlog</w:t>
      </w:r>
      <w:proofErr w:type="spellEnd"/>
      <w:r w:rsidRPr="00DE042A">
        <w:rPr>
          <w:rFonts w:cstheme="minorHAnsi"/>
          <w:color w:val="485466"/>
          <w:shd w:val="clear" w:color="auto" w:fill="FFFFFF"/>
        </w:rPr>
        <w:t xml:space="preserve"> est défini par le guide </w:t>
      </w:r>
      <w:proofErr w:type="spellStart"/>
      <w:r w:rsidRPr="00DE042A">
        <w:rPr>
          <w:rFonts w:cstheme="minorHAnsi"/>
          <w:color w:val="485466"/>
          <w:shd w:val="clear" w:color="auto" w:fill="FFFFFF"/>
        </w:rPr>
        <w:t>scrum</w:t>
      </w:r>
      <w:proofErr w:type="spellEnd"/>
      <w:r w:rsidRPr="00DE042A">
        <w:rPr>
          <w:rFonts w:cstheme="minorHAnsi"/>
          <w:color w:val="485466"/>
          <w:shd w:val="clear" w:color="auto" w:fill="FFFFFF"/>
        </w:rPr>
        <w:t xml:space="preserve"> comme étant “une liste ordonnée et émergente de ce qui est nécessaire pour améliorer le produit”.</w:t>
      </w:r>
    </w:p>
    <w:p w14:paraId="4F87650A" w14:textId="77777777" w:rsidR="00DE042A" w:rsidRPr="00DE042A" w:rsidRDefault="00DE042A" w:rsidP="00DE042A">
      <w:pPr>
        <w:shd w:val="clear" w:color="auto" w:fill="FFFFFF"/>
        <w:spacing w:before="100" w:beforeAutospacing="1" w:after="100" w:afterAutospacing="1" w:line="240" w:lineRule="auto"/>
        <w:rPr>
          <w:rFonts w:cstheme="minorHAnsi"/>
          <w:color w:val="485466"/>
          <w:shd w:val="clear" w:color="auto" w:fill="FFFFFF"/>
        </w:rPr>
      </w:pPr>
    </w:p>
    <w:p w14:paraId="21E0AC11" w14:textId="751EDB60" w:rsidR="00DE042A" w:rsidRPr="00DE042A" w:rsidRDefault="00DE042A" w:rsidP="00DE042A">
      <w:pPr>
        <w:shd w:val="clear" w:color="auto" w:fill="FFFFFF"/>
        <w:spacing w:before="100" w:beforeAutospacing="1" w:after="100" w:afterAutospacing="1" w:line="240" w:lineRule="auto"/>
        <w:rPr>
          <w:rFonts w:eastAsia="Times New Roman" w:cstheme="minorHAnsi"/>
          <w:b/>
          <w:bCs/>
          <w:color w:val="485466"/>
          <w:lang w:eastAsia="fr-CA"/>
        </w:rPr>
      </w:pPr>
      <w:r w:rsidRPr="00DE042A">
        <w:rPr>
          <w:rFonts w:cstheme="minorHAnsi"/>
          <w:color w:val="111111"/>
          <w:shd w:val="clear" w:color="auto" w:fill="FFFFFF"/>
        </w:rPr>
        <w:t xml:space="preserve">Il existe </w:t>
      </w:r>
      <w:r w:rsidRPr="00DE042A">
        <w:rPr>
          <w:rFonts w:cstheme="minorHAnsi"/>
          <w:color w:val="111111"/>
          <w:shd w:val="clear" w:color="auto" w:fill="FFFFFF"/>
        </w:rPr>
        <w:t>des</w:t>
      </w:r>
      <w:r w:rsidRPr="00DE042A">
        <w:rPr>
          <w:rFonts w:cstheme="minorHAnsi"/>
          <w:color w:val="111111"/>
          <w:shd w:val="clear" w:color="auto" w:fill="FFFFFF"/>
        </w:rPr>
        <w:t xml:space="preserve"> événements Scrum :</w:t>
      </w:r>
      <w:r w:rsidRPr="00DE042A">
        <w:rPr>
          <w:rFonts w:cstheme="minorHAnsi"/>
          <w:color w:val="111111"/>
          <w:shd w:val="clear" w:color="auto" w:fill="FFFFFF"/>
        </w:rPr>
        <w:t xml:space="preserve"> </w:t>
      </w:r>
      <w:proofErr w:type="spellStart"/>
      <w:r w:rsidRPr="00DE042A">
        <w:rPr>
          <w:rFonts w:cstheme="minorHAnsi"/>
          <w:color w:val="111111"/>
          <w:shd w:val="clear" w:color="auto" w:fill="FFFFFF"/>
        </w:rPr>
        <w:t>users</w:t>
      </w:r>
      <w:proofErr w:type="spellEnd"/>
      <w:r w:rsidRPr="00DE042A">
        <w:rPr>
          <w:rFonts w:cstheme="minorHAnsi"/>
          <w:color w:val="111111"/>
          <w:shd w:val="clear" w:color="auto" w:fill="FFFFFF"/>
        </w:rPr>
        <w:t xml:space="preserve"> stories,</w:t>
      </w:r>
      <w:r w:rsidRPr="00DE042A">
        <w:rPr>
          <w:rFonts w:cstheme="minorHAnsi"/>
          <w:color w:val="111111"/>
          <w:shd w:val="clear" w:color="auto" w:fill="FFFFFF"/>
        </w:rPr>
        <w:t xml:space="preserve"> le</w:t>
      </w:r>
      <w:r w:rsidRPr="00DE042A">
        <w:rPr>
          <w:rStyle w:val="lev"/>
          <w:rFonts w:cstheme="minorHAnsi"/>
          <w:b w:val="0"/>
          <w:bCs w:val="0"/>
          <w:color w:val="111111"/>
          <w:shd w:val="clear" w:color="auto" w:fill="FFFFFF"/>
        </w:rPr>
        <w:t xml:space="preserve"> Sprint Planning, </w:t>
      </w:r>
      <w:r w:rsidRPr="00DE042A">
        <w:rPr>
          <w:rStyle w:val="lev"/>
          <w:rFonts w:cstheme="minorHAnsi"/>
          <w:b w:val="0"/>
          <w:bCs w:val="0"/>
          <w:color w:val="111111"/>
          <w:shd w:val="clear" w:color="auto" w:fill="FFFFFF"/>
        </w:rPr>
        <w:t xml:space="preserve">le sprint, </w:t>
      </w:r>
      <w:r w:rsidRPr="00DE042A">
        <w:rPr>
          <w:rStyle w:val="lev"/>
          <w:rFonts w:cstheme="minorHAnsi"/>
          <w:b w:val="0"/>
          <w:bCs w:val="0"/>
          <w:color w:val="111111"/>
          <w:shd w:val="clear" w:color="auto" w:fill="FFFFFF"/>
        </w:rPr>
        <w:t xml:space="preserve">le Daily Scrum, la Sprint </w:t>
      </w:r>
      <w:proofErr w:type="spellStart"/>
      <w:proofErr w:type="gramStart"/>
      <w:r w:rsidRPr="00DE042A">
        <w:rPr>
          <w:rStyle w:val="lev"/>
          <w:rFonts w:cstheme="minorHAnsi"/>
          <w:b w:val="0"/>
          <w:bCs w:val="0"/>
          <w:color w:val="111111"/>
          <w:shd w:val="clear" w:color="auto" w:fill="FFFFFF"/>
        </w:rPr>
        <w:t>Review</w:t>
      </w:r>
      <w:proofErr w:type="spellEnd"/>
      <w:r w:rsidRPr="00DE042A">
        <w:rPr>
          <w:rStyle w:val="lev"/>
          <w:rFonts w:cstheme="minorHAnsi"/>
          <w:b w:val="0"/>
          <w:bCs w:val="0"/>
          <w:color w:val="111111"/>
          <w:shd w:val="clear" w:color="auto" w:fill="FFFFFF"/>
        </w:rPr>
        <w:t xml:space="preserve">, </w:t>
      </w:r>
      <w:r w:rsidRPr="00DE042A">
        <w:rPr>
          <w:rStyle w:val="lev"/>
          <w:rFonts w:cstheme="minorHAnsi"/>
          <w:b w:val="0"/>
          <w:bCs w:val="0"/>
          <w:color w:val="111111"/>
          <w:shd w:val="clear" w:color="auto" w:fill="FFFFFF"/>
        </w:rPr>
        <w:t xml:space="preserve"> </w:t>
      </w:r>
      <w:proofErr w:type="spellStart"/>
      <w:r w:rsidRPr="00DE042A">
        <w:rPr>
          <w:rStyle w:val="lev"/>
          <w:rFonts w:cstheme="minorHAnsi"/>
          <w:b w:val="0"/>
          <w:bCs w:val="0"/>
          <w:color w:val="111111"/>
          <w:shd w:val="clear" w:color="auto" w:fill="FFFFFF"/>
        </w:rPr>
        <w:t>increment</w:t>
      </w:r>
      <w:proofErr w:type="spellEnd"/>
      <w:proofErr w:type="gramEnd"/>
      <w:r w:rsidRPr="00DE042A">
        <w:rPr>
          <w:rStyle w:val="lev"/>
          <w:rFonts w:cstheme="minorHAnsi"/>
          <w:b w:val="0"/>
          <w:bCs w:val="0"/>
          <w:color w:val="111111"/>
          <w:shd w:val="clear" w:color="auto" w:fill="FFFFFF"/>
        </w:rPr>
        <w:t xml:space="preserve"> </w:t>
      </w:r>
      <w:r w:rsidRPr="00DE042A">
        <w:rPr>
          <w:rStyle w:val="lev"/>
          <w:rFonts w:cstheme="minorHAnsi"/>
          <w:b w:val="0"/>
          <w:bCs w:val="0"/>
          <w:color w:val="111111"/>
          <w:shd w:val="clear" w:color="auto" w:fill="FFFFFF"/>
        </w:rPr>
        <w:t xml:space="preserve">et la Sprint </w:t>
      </w:r>
      <w:proofErr w:type="spellStart"/>
      <w:r w:rsidRPr="00DE042A">
        <w:rPr>
          <w:rStyle w:val="lev"/>
          <w:rFonts w:cstheme="minorHAnsi"/>
          <w:b w:val="0"/>
          <w:bCs w:val="0"/>
          <w:color w:val="111111"/>
          <w:shd w:val="clear" w:color="auto" w:fill="FFFFFF"/>
        </w:rPr>
        <w:t>Retrospective</w:t>
      </w:r>
      <w:proofErr w:type="spellEnd"/>
      <w:r w:rsidRPr="00DE042A">
        <w:rPr>
          <w:rFonts w:cstheme="minorHAnsi"/>
          <w:b/>
          <w:bCs/>
          <w:color w:val="111111"/>
          <w:shd w:val="clear" w:color="auto" w:fill="FFFFFF"/>
        </w:rPr>
        <w:t xml:space="preserve">. </w:t>
      </w:r>
    </w:p>
    <w:p w14:paraId="4CFBFDA4" w14:textId="77777777" w:rsidR="00C10145" w:rsidRDefault="00C10145" w:rsidP="00C10145">
      <w:pPr>
        <w:rPr>
          <w:rStyle w:val="Accentuation"/>
          <w:rFonts w:ascii="Arial" w:hAnsi="Arial" w:cs="Arial"/>
          <w:color w:val="271A38"/>
          <w:sz w:val="21"/>
          <w:szCs w:val="21"/>
          <w:shd w:val="clear" w:color="auto" w:fill="FFFFFF"/>
        </w:rPr>
      </w:pPr>
    </w:p>
    <w:p w14:paraId="4B2E966D" w14:textId="77777777" w:rsidR="00C10145" w:rsidRDefault="00C10145" w:rsidP="00C10145"/>
    <w:sectPr w:rsidR="00C101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A9A"/>
    <w:multiLevelType w:val="multilevel"/>
    <w:tmpl w:val="13E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55BA3"/>
    <w:multiLevelType w:val="hybridMultilevel"/>
    <w:tmpl w:val="DFAEA9BC"/>
    <w:lvl w:ilvl="0" w:tplc="0C0C000D">
      <w:start w:val="1"/>
      <w:numFmt w:val="bullet"/>
      <w:lvlText w:val=""/>
      <w:lvlJc w:val="left"/>
      <w:pPr>
        <w:ind w:left="860" w:hanging="360"/>
      </w:pPr>
      <w:rPr>
        <w:rFonts w:ascii="Wingdings" w:hAnsi="Wingdings" w:hint="default"/>
      </w:rPr>
    </w:lvl>
    <w:lvl w:ilvl="1" w:tplc="0C0C0003" w:tentative="1">
      <w:start w:val="1"/>
      <w:numFmt w:val="bullet"/>
      <w:lvlText w:val="o"/>
      <w:lvlJc w:val="left"/>
      <w:pPr>
        <w:ind w:left="1580" w:hanging="360"/>
      </w:pPr>
      <w:rPr>
        <w:rFonts w:ascii="Courier New" w:hAnsi="Courier New" w:cs="Courier New" w:hint="default"/>
      </w:rPr>
    </w:lvl>
    <w:lvl w:ilvl="2" w:tplc="0C0C0005" w:tentative="1">
      <w:start w:val="1"/>
      <w:numFmt w:val="bullet"/>
      <w:lvlText w:val=""/>
      <w:lvlJc w:val="left"/>
      <w:pPr>
        <w:ind w:left="2300" w:hanging="360"/>
      </w:pPr>
      <w:rPr>
        <w:rFonts w:ascii="Wingdings" w:hAnsi="Wingdings" w:hint="default"/>
      </w:rPr>
    </w:lvl>
    <w:lvl w:ilvl="3" w:tplc="0C0C0001" w:tentative="1">
      <w:start w:val="1"/>
      <w:numFmt w:val="bullet"/>
      <w:lvlText w:val=""/>
      <w:lvlJc w:val="left"/>
      <w:pPr>
        <w:ind w:left="3020" w:hanging="360"/>
      </w:pPr>
      <w:rPr>
        <w:rFonts w:ascii="Symbol" w:hAnsi="Symbol" w:hint="default"/>
      </w:rPr>
    </w:lvl>
    <w:lvl w:ilvl="4" w:tplc="0C0C0003" w:tentative="1">
      <w:start w:val="1"/>
      <w:numFmt w:val="bullet"/>
      <w:lvlText w:val="o"/>
      <w:lvlJc w:val="left"/>
      <w:pPr>
        <w:ind w:left="3740" w:hanging="360"/>
      </w:pPr>
      <w:rPr>
        <w:rFonts w:ascii="Courier New" w:hAnsi="Courier New" w:cs="Courier New" w:hint="default"/>
      </w:rPr>
    </w:lvl>
    <w:lvl w:ilvl="5" w:tplc="0C0C0005" w:tentative="1">
      <w:start w:val="1"/>
      <w:numFmt w:val="bullet"/>
      <w:lvlText w:val=""/>
      <w:lvlJc w:val="left"/>
      <w:pPr>
        <w:ind w:left="4460" w:hanging="360"/>
      </w:pPr>
      <w:rPr>
        <w:rFonts w:ascii="Wingdings" w:hAnsi="Wingdings" w:hint="default"/>
      </w:rPr>
    </w:lvl>
    <w:lvl w:ilvl="6" w:tplc="0C0C0001" w:tentative="1">
      <w:start w:val="1"/>
      <w:numFmt w:val="bullet"/>
      <w:lvlText w:val=""/>
      <w:lvlJc w:val="left"/>
      <w:pPr>
        <w:ind w:left="5180" w:hanging="360"/>
      </w:pPr>
      <w:rPr>
        <w:rFonts w:ascii="Symbol" w:hAnsi="Symbol" w:hint="default"/>
      </w:rPr>
    </w:lvl>
    <w:lvl w:ilvl="7" w:tplc="0C0C0003" w:tentative="1">
      <w:start w:val="1"/>
      <w:numFmt w:val="bullet"/>
      <w:lvlText w:val="o"/>
      <w:lvlJc w:val="left"/>
      <w:pPr>
        <w:ind w:left="5900" w:hanging="360"/>
      </w:pPr>
      <w:rPr>
        <w:rFonts w:ascii="Courier New" w:hAnsi="Courier New" w:cs="Courier New" w:hint="default"/>
      </w:rPr>
    </w:lvl>
    <w:lvl w:ilvl="8" w:tplc="0C0C0005" w:tentative="1">
      <w:start w:val="1"/>
      <w:numFmt w:val="bullet"/>
      <w:lvlText w:val=""/>
      <w:lvlJc w:val="left"/>
      <w:pPr>
        <w:ind w:left="6620" w:hanging="360"/>
      </w:pPr>
      <w:rPr>
        <w:rFonts w:ascii="Wingdings" w:hAnsi="Wingdings" w:hint="default"/>
      </w:rPr>
    </w:lvl>
  </w:abstractNum>
  <w:abstractNum w:abstractNumId="2" w15:restartNumberingAfterBreak="0">
    <w:nsid w:val="1D784BAF"/>
    <w:multiLevelType w:val="hybridMultilevel"/>
    <w:tmpl w:val="9FB09E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D2D3409"/>
    <w:multiLevelType w:val="hybridMultilevel"/>
    <w:tmpl w:val="75D62E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4B47F32"/>
    <w:multiLevelType w:val="hybridMultilevel"/>
    <w:tmpl w:val="C8002E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F3B3E12"/>
    <w:multiLevelType w:val="multilevel"/>
    <w:tmpl w:val="E310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920827">
    <w:abstractNumId w:val="0"/>
  </w:num>
  <w:num w:numId="2" w16cid:durableId="561793245">
    <w:abstractNumId w:val="5"/>
  </w:num>
  <w:num w:numId="3" w16cid:durableId="66803807">
    <w:abstractNumId w:val="1"/>
  </w:num>
  <w:num w:numId="4" w16cid:durableId="1615281764">
    <w:abstractNumId w:val="3"/>
  </w:num>
  <w:num w:numId="5" w16cid:durableId="638073340">
    <w:abstractNumId w:val="4"/>
  </w:num>
  <w:num w:numId="6" w16cid:durableId="324748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31"/>
    <w:rsid w:val="000C4A7C"/>
    <w:rsid w:val="00122017"/>
    <w:rsid w:val="00167553"/>
    <w:rsid w:val="00356636"/>
    <w:rsid w:val="00445A59"/>
    <w:rsid w:val="00785931"/>
    <w:rsid w:val="00851B2B"/>
    <w:rsid w:val="00923474"/>
    <w:rsid w:val="00967031"/>
    <w:rsid w:val="00B5565E"/>
    <w:rsid w:val="00C10145"/>
    <w:rsid w:val="00DE04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E59A"/>
  <w15:chartTrackingRefBased/>
  <w15:docId w15:val="{88D8B3BA-B309-4978-B0B8-E0CB14B1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0C4A7C"/>
    <w:rPr>
      <w:i/>
      <w:iCs/>
    </w:rPr>
  </w:style>
  <w:style w:type="paragraph" w:styleId="NormalWeb">
    <w:name w:val="Normal (Web)"/>
    <w:basedOn w:val="Normal"/>
    <w:uiPriority w:val="99"/>
    <w:semiHidden/>
    <w:unhideWhenUsed/>
    <w:rsid w:val="00C1014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B5565E"/>
    <w:rPr>
      <w:b/>
      <w:bCs/>
    </w:rPr>
  </w:style>
  <w:style w:type="paragraph" w:styleId="Paragraphedeliste">
    <w:name w:val="List Paragraph"/>
    <w:basedOn w:val="Normal"/>
    <w:uiPriority w:val="34"/>
    <w:qFormat/>
    <w:rsid w:val="00167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52310">
      <w:bodyDiv w:val="1"/>
      <w:marLeft w:val="0"/>
      <w:marRight w:val="0"/>
      <w:marTop w:val="0"/>
      <w:marBottom w:val="0"/>
      <w:divBdr>
        <w:top w:val="none" w:sz="0" w:space="0" w:color="auto"/>
        <w:left w:val="none" w:sz="0" w:space="0" w:color="auto"/>
        <w:bottom w:val="none" w:sz="0" w:space="0" w:color="auto"/>
        <w:right w:val="none" w:sz="0" w:space="0" w:color="auto"/>
      </w:divBdr>
    </w:div>
    <w:div w:id="20491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778</Words>
  <Characters>4279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Lamouchi Mohamed Melek</dc:creator>
  <cp:keywords/>
  <dc:description/>
  <cp:lastModifiedBy>Lamouchi Mohamed Melek</cp:lastModifiedBy>
  <cp:revision>1</cp:revision>
  <dcterms:created xsi:type="dcterms:W3CDTF">2023-03-31T23:36:00Z</dcterms:created>
  <dcterms:modified xsi:type="dcterms:W3CDTF">2023-04-01T01:00:00Z</dcterms:modified>
</cp:coreProperties>
</file>