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97B23" w14:textId="77777777" w:rsidR="006549D8" w:rsidRPr="0028726B" w:rsidRDefault="006549D8" w:rsidP="006549D8">
      <w:pPr>
        <w:pStyle w:val="Heading4"/>
        <w:numPr>
          <w:ilvl w:val="0"/>
          <w:numId w:val="0"/>
        </w:numPr>
        <w:jc w:val="center"/>
        <w:rPr>
          <w:rFonts w:ascii="Times New Roman" w:hAnsi="Times New Roman" w:cs="Times New Roman"/>
          <w:b/>
          <w:bCs/>
          <w:sz w:val="28"/>
          <w:szCs w:val="22"/>
          <w:lang w:val="en-GB"/>
        </w:rPr>
      </w:pPr>
      <w:r w:rsidRPr="0028726B">
        <w:rPr>
          <w:rFonts w:ascii="Times New Roman" w:hAnsi="Times New Roman" w:cs="Times New Roman"/>
          <w:b/>
          <w:bCs/>
          <w:sz w:val="28"/>
          <w:szCs w:val="22"/>
          <w:lang w:val="en-GB"/>
        </w:rPr>
        <w:t>Bank Guarantee for Tender Security (Form e-PW3-5)</w:t>
      </w:r>
    </w:p>
    <w:p w14:paraId="6455C7B4" w14:textId="77777777" w:rsidR="006549D8" w:rsidRPr="0028726B" w:rsidRDefault="006549D8" w:rsidP="006549D8">
      <w:pPr>
        <w:jc w:val="both"/>
        <w:rPr>
          <w:sz w:val="22"/>
          <w:szCs w:val="22"/>
          <w:lang w:val="en-GB"/>
        </w:rPr>
      </w:pPr>
    </w:p>
    <w:p w14:paraId="49DB2400" w14:textId="5AFF02E0" w:rsidR="006549D8" w:rsidRPr="0028726B" w:rsidRDefault="006549D8" w:rsidP="006549D8">
      <w:pPr>
        <w:rPr>
          <w:lang w:val="en-GB"/>
        </w:rPr>
      </w:pPr>
      <w:r w:rsidRPr="0028726B">
        <w:rPr>
          <w:b/>
          <w:iCs/>
          <w:lang w:val="en-GB"/>
        </w:rPr>
        <w:t>Tender/Proposal ID:</w:t>
      </w:r>
      <w:r w:rsidRPr="0056735C">
        <w:rPr>
          <w:rFonts w:ascii="Arial" w:hAnsi="Arial" w:cs="Arial"/>
          <w:color w:val="000000"/>
          <w:sz w:val="14"/>
          <w:szCs w:val="14"/>
        </w:rPr>
        <w:t xml:space="preserve"> </w:t>
      </w:r>
      <w:r w:rsidR="003F34AE">
        <w:rPr>
          <w:b/>
          <w:iCs/>
          <w:color w:val="000000" w:themeColor="text1"/>
        </w:rPr>
        <w:t>541339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3510"/>
        <w:gridCol w:w="5490"/>
      </w:tblGrid>
      <w:tr w:rsidR="006549D8" w:rsidRPr="0028726B" w14:paraId="7863B1C7" w14:textId="77777777" w:rsidTr="00C26865">
        <w:trPr>
          <w:trHeight w:val="396"/>
        </w:trPr>
        <w:tc>
          <w:tcPr>
            <w:tcW w:w="9000" w:type="dxa"/>
            <w:gridSpan w:val="2"/>
            <w:vAlign w:val="center"/>
          </w:tcPr>
          <w:p w14:paraId="7700E525" w14:textId="29C425D8" w:rsidR="006549D8" w:rsidRPr="0028726B" w:rsidRDefault="006549D8" w:rsidP="00C26865">
            <w:pPr>
              <w:rPr>
                <w:lang w:val="en-GB"/>
              </w:rPr>
            </w:pPr>
            <w:r w:rsidRPr="0028726B">
              <w:rPr>
                <w:lang w:val="en-GB"/>
              </w:rPr>
              <w:t>Invitation for Tender No:</w:t>
            </w:r>
            <w:r>
              <w:rPr>
                <w:lang w:val="en-GB"/>
              </w:rPr>
              <w:t xml:space="preserve"> </w:t>
            </w:r>
            <w:r w:rsidR="003F34AE" w:rsidRPr="003F34AE">
              <w:rPr>
                <w:color w:val="000000"/>
                <w:sz w:val="22"/>
                <w:szCs w:val="20"/>
              </w:rPr>
              <w:t>T-1/1757 Dated: 25/01/2021</w:t>
            </w:r>
          </w:p>
        </w:tc>
      </w:tr>
      <w:tr w:rsidR="006549D8" w:rsidRPr="0028726B" w14:paraId="00A84119" w14:textId="77777777" w:rsidTr="00C26865">
        <w:trPr>
          <w:trHeight w:val="459"/>
        </w:trPr>
        <w:tc>
          <w:tcPr>
            <w:tcW w:w="9000" w:type="dxa"/>
            <w:gridSpan w:val="2"/>
            <w:vAlign w:val="center"/>
          </w:tcPr>
          <w:p w14:paraId="23A80A84" w14:textId="3B1DEEB2" w:rsidR="006549D8" w:rsidRPr="0028726B" w:rsidRDefault="006549D8" w:rsidP="00C26865">
            <w:pPr>
              <w:rPr>
                <w:lang w:val="en-GB"/>
              </w:rPr>
            </w:pPr>
            <w:r w:rsidRPr="0028726B">
              <w:rPr>
                <w:lang w:val="en-GB"/>
              </w:rPr>
              <w:t xml:space="preserve">Tender Package No: </w:t>
            </w:r>
            <w:r w:rsidR="003F34AE" w:rsidRPr="003F34AE">
              <w:rPr>
                <w:color w:val="000000"/>
                <w:sz w:val="22"/>
                <w:szCs w:val="20"/>
              </w:rPr>
              <w:t>e-GP-50/PW/</w:t>
            </w:r>
            <w:proofErr w:type="spellStart"/>
            <w:r w:rsidR="003F34AE" w:rsidRPr="003F34AE">
              <w:rPr>
                <w:color w:val="000000"/>
                <w:sz w:val="22"/>
                <w:szCs w:val="20"/>
              </w:rPr>
              <w:t>Anowara</w:t>
            </w:r>
            <w:proofErr w:type="spellEnd"/>
            <w:r w:rsidR="003F34AE" w:rsidRPr="003F34AE">
              <w:rPr>
                <w:color w:val="000000"/>
                <w:sz w:val="22"/>
                <w:szCs w:val="20"/>
              </w:rPr>
              <w:t>/Sea-Dyke</w:t>
            </w:r>
          </w:p>
        </w:tc>
      </w:tr>
      <w:tr w:rsidR="006549D8" w:rsidRPr="0028726B" w14:paraId="4FB15B0E" w14:textId="77777777" w:rsidTr="00C26865">
        <w:trPr>
          <w:trHeight w:val="1503"/>
        </w:trPr>
        <w:tc>
          <w:tcPr>
            <w:tcW w:w="3510" w:type="dxa"/>
          </w:tcPr>
          <w:p w14:paraId="51D61913" w14:textId="77777777" w:rsidR="006549D8" w:rsidRPr="0028726B" w:rsidRDefault="006549D8" w:rsidP="00C26865">
            <w:pPr>
              <w:jc w:val="both"/>
              <w:rPr>
                <w:sz w:val="10"/>
                <w:lang w:val="en-GB"/>
              </w:rPr>
            </w:pPr>
          </w:p>
          <w:p w14:paraId="1D8CC233" w14:textId="77777777" w:rsidR="006549D8" w:rsidRPr="0028726B" w:rsidRDefault="006549D8" w:rsidP="00C26865">
            <w:pPr>
              <w:jc w:val="both"/>
              <w:rPr>
                <w:lang w:val="en-GB"/>
              </w:rPr>
            </w:pPr>
            <w:r w:rsidRPr="0028726B">
              <w:rPr>
                <w:lang w:val="en-GB"/>
              </w:rPr>
              <w:t>To:</w:t>
            </w:r>
          </w:p>
          <w:p w14:paraId="3C02EABB" w14:textId="77777777" w:rsidR="006549D8" w:rsidRPr="0028726B" w:rsidRDefault="006549D8" w:rsidP="00C26865">
            <w:pPr>
              <w:jc w:val="both"/>
              <w:rPr>
                <w:sz w:val="10"/>
                <w:lang w:val="en-GB"/>
              </w:rPr>
            </w:pPr>
          </w:p>
          <w:p w14:paraId="56F3D75B" w14:textId="77777777" w:rsidR="006549D8" w:rsidRPr="0028726B" w:rsidRDefault="006549D8" w:rsidP="00C26865">
            <w:pPr>
              <w:rPr>
                <w:b/>
                <w:bCs/>
                <w:color w:val="000000" w:themeColor="text1"/>
                <w:lang w:val="en-GB"/>
              </w:rPr>
            </w:pPr>
            <w:r w:rsidRPr="0028726B">
              <w:rPr>
                <w:b/>
                <w:bCs/>
                <w:color w:val="000000" w:themeColor="text1"/>
                <w:lang w:val="en-GB"/>
              </w:rPr>
              <w:t>The Executive Engineer</w:t>
            </w:r>
          </w:p>
          <w:p w14:paraId="6507A48B" w14:textId="77777777" w:rsidR="003F34AE" w:rsidRPr="003F34AE" w:rsidRDefault="003F34AE" w:rsidP="003F34AE">
            <w:pPr>
              <w:rPr>
                <w:color w:val="000000" w:themeColor="text1"/>
                <w:sz w:val="22"/>
                <w:szCs w:val="22"/>
              </w:rPr>
            </w:pPr>
            <w:r w:rsidRPr="003F34AE">
              <w:rPr>
                <w:color w:val="000000" w:themeColor="text1"/>
                <w:sz w:val="22"/>
                <w:szCs w:val="22"/>
              </w:rPr>
              <w:t>Chittagong O&amp;M Division-1</w:t>
            </w:r>
          </w:p>
          <w:p w14:paraId="197E8089" w14:textId="71405451" w:rsidR="006549D8" w:rsidRPr="0028726B" w:rsidRDefault="003F34AE" w:rsidP="003F34AE">
            <w:pPr>
              <w:rPr>
                <w:lang w:val="en-GB"/>
              </w:rPr>
            </w:pPr>
            <w:r w:rsidRPr="003F34AE">
              <w:rPr>
                <w:color w:val="000000" w:themeColor="text1"/>
                <w:sz w:val="22"/>
                <w:szCs w:val="22"/>
              </w:rPr>
              <w:t>BWDB, Chittagong.</w:t>
            </w:r>
          </w:p>
        </w:tc>
        <w:tc>
          <w:tcPr>
            <w:tcW w:w="5490" w:type="dxa"/>
          </w:tcPr>
          <w:p w14:paraId="2515C849" w14:textId="77777777" w:rsidR="006549D8" w:rsidRPr="0028726B" w:rsidRDefault="006549D8" w:rsidP="00C26865">
            <w:pPr>
              <w:jc w:val="both"/>
              <w:rPr>
                <w:lang w:val="en-GB"/>
              </w:rPr>
            </w:pPr>
          </w:p>
        </w:tc>
      </w:tr>
    </w:tbl>
    <w:p w14:paraId="61FF0D50" w14:textId="77777777" w:rsidR="006549D8" w:rsidRPr="0028726B" w:rsidRDefault="006549D8" w:rsidP="006549D8">
      <w:pPr>
        <w:rPr>
          <w:b/>
          <w:bCs/>
          <w:sz w:val="22"/>
          <w:szCs w:val="22"/>
          <w:lang w:val="en-GB"/>
        </w:rPr>
      </w:pPr>
    </w:p>
    <w:p w14:paraId="10AE9F1D" w14:textId="6C113D9F" w:rsidR="006549D8" w:rsidRPr="0028726B" w:rsidRDefault="006549D8" w:rsidP="006549D8">
      <w:pPr>
        <w:jc w:val="center"/>
        <w:rPr>
          <w:b/>
          <w:bCs/>
          <w:color w:val="000000" w:themeColor="text1"/>
          <w:szCs w:val="22"/>
          <w:lang w:val="en-GB"/>
        </w:rPr>
      </w:pPr>
      <w:r w:rsidRPr="0028726B">
        <w:rPr>
          <w:b/>
          <w:bCs/>
          <w:szCs w:val="22"/>
          <w:lang w:val="en-GB"/>
        </w:rPr>
        <w:t xml:space="preserve">TENDER GUARANTEE No: () Date () for </w:t>
      </w:r>
      <w:bookmarkStart w:id="0" w:name="_Hlk533081340"/>
      <w:r w:rsidR="006B45A9">
        <w:rPr>
          <w:b/>
          <w:bCs/>
          <w:color w:val="000000" w:themeColor="text1"/>
          <w:szCs w:val="22"/>
        </w:rPr>
        <w:t>Tk.</w:t>
      </w:r>
      <w:r w:rsidR="004C2ABC">
        <w:rPr>
          <w:b/>
          <w:bCs/>
          <w:color w:val="000000" w:themeColor="text1"/>
          <w:szCs w:val="22"/>
        </w:rPr>
        <w:t xml:space="preserve"> </w:t>
      </w:r>
      <w:r w:rsidR="003F34AE">
        <w:rPr>
          <w:b/>
          <w:bCs/>
          <w:color w:val="000000" w:themeColor="text1"/>
          <w:szCs w:val="22"/>
        </w:rPr>
        <w:t>75</w:t>
      </w:r>
      <w:r w:rsidR="002007C2">
        <w:rPr>
          <w:b/>
          <w:bCs/>
          <w:color w:val="000000" w:themeColor="text1"/>
          <w:szCs w:val="22"/>
        </w:rPr>
        <w:t>,</w:t>
      </w:r>
      <w:r w:rsidR="001F68BF">
        <w:rPr>
          <w:b/>
          <w:bCs/>
          <w:color w:val="000000" w:themeColor="text1"/>
          <w:szCs w:val="22"/>
        </w:rPr>
        <w:t>0</w:t>
      </w:r>
      <w:r w:rsidR="002007C2" w:rsidRPr="002007C2">
        <w:rPr>
          <w:b/>
          <w:bCs/>
          <w:color w:val="000000" w:themeColor="text1"/>
          <w:szCs w:val="22"/>
        </w:rPr>
        <w:t>0</w:t>
      </w:r>
      <w:r w:rsidR="002007C2">
        <w:rPr>
          <w:b/>
          <w:bCs/>
          <w:color w:val="000000" w:themeColor="text1"/>
          <w:szCs w:val="22"/>
        </w:rPr>
        <w:t>,</w:t>
      </w:r>
      <w:r w:rsidR="002007C2" w:rsidRPr="002007C2">
        <w:rPr>
          <w:b/>
          <w:bCs/>
          <w:color w:val="000000" w:themeColor="text1"/>
          <w:szCs w:val="22"/>
        </w:rPr>
        <w:t>000</w:t>
      </w:r>
      <w:r w:rsidRPr="0028726B">
        <w:rPr>
          <w:b/>
          <w:bCs/>
          <w:color w:val="000000" w:themeColor="text1"/>
          <w:szCs w:val="22"/>
        </w:rPr>
        <w:t>.00 (</w:t>
      </w:r>
      <w:r w:rsidR="00FD512E">
        <w:rPr>
          <w:b/>
          <w:bCs/>
          <w:color w:val="000000" w:themeColor="text1"/>
          <w:szCs w:val="22"/>
        </w:rPr>
        <w:t>Taka</w:t>
      </w:r>
      <w:r w:rsidR="006233CD">
        <w:rPr>
          <w:b/>
          <w:bCs/>
          <w:color w:val="000000" w:themeColor="text1"/>
          <w:szCs w:val="22"/>
        </w:rPr>
        <w:t xml:space="preserve"> </w:t>
      </w:r>
      <w:proofErr w:type="gramStart"/>
      <w:r w:rsidR="003F34AE">
        <w:rPr>
          <w:b/>
          <w:bCs/>
          <w:color w:val="000000" w:themeColor="text1"/>
          <w:szCs w:val="22"/>
        </w:rPr>
        <w:t>Seventy Five</w:t>
      </w:r>
      <w:proofErr w:type="gramEnd"/>
      <w:r w:rsidR="002007C2">
        <w:rPr>
          <w:b/>
          <w:bCs/>
          <w:color w:val="000000" w:themeColor="text1"/>
          <w:szCs w:val="22"/>
        </w:rPr>
        <w:t xml:space="preserve"> Lac</w:t>
      </w:r>
      <w:r w:rsidRPr="0028726B">
        <w:rPr>
          <w:b/>
          <w:bCs/>
          <w:color w:val="000000" w:themeColor="text1"/>
          <w:szCs w:val="22"/>
        </w:rPr>
        <w:t xml:space="preserve">) </w:t>
      </w:r>
      <w:bookmarkEnd w:id="0"/>
      <w:r w:rsidRPr="0028726B">
        <w:rPr>
          <w:b/>
          <w:bCs/>
          <w:color w:val="000000" w:themeColor="text1"/>
          <w:szCs w:val="22"/>
        </w:rPr>
        <w:t>only</w:t>
      </w:r>
      <w:r w:rsidRPr="0028726B">
        <w:rPr>
          <w:b/>
          <w:bCs/>
          <w:color w:val="000000" w:themeColor="text1"/>
          <w:szCs w:val="22"/>
          <w:lang w:val="en-GB"/>
        </w:rPr>
        <w:t>.</w:t>
      </w:r>
    </w:p>
    <w:p w14:paraId="161AE857" w14:textId="77777777" w:rsidR="006549D8" w:rsidRPr="0028726B" w:rsidRDefault="006549D8" w:rsidP="006549D8">
      <w:pPr>
        <w:jc w:val="both"/>
        <w:rPr>
          <w:sz w:val="22"/>
          <w:szCs w:val="22"/>
          <w:lang w:val="en-GB"/>
        </w:rPr>
      </w:pPr>
    </w:p>
    <w:p w14:paraId="21500C0D" w14:textId="4AF2FB81" w:rsidR="006549D8" w:rsidRPr="003F34AE" w:rsidRDefault="006549D8" w:rsidP="003F34AE">
      <w:pPr>
        <w:jc w:val="both"/>
        <w:rPr>
          <w:sz w:val="22"/>
          <w:szCs w:val="22"/>
          <w:lang w:val="en-GB"/>
        </w:rPr>
      </w:pPr>
      <w:r w:rsidRPr="0028726B">
        <w:rPr>
          <w:szCs w:val="22"/>
          <w:lang w:val="en-GB"/>
        </w:rPr>
        <w:t xml:space="preserve">We have been informed that </w:t>
      </w:r>
      <w:r w:rsidR="0011763A" w:rsidRPr="0011763A">
        <w:rPr>
          <w:b/>
          <w:iCs/>
          <w:color w:val="000000" w:themeColor="text1"/>
          <w:szCs w:val="22"/>
          <w:lang w:val="en-GB"/>
        </w:rPr>
        <w:t>M/S Hassan &amp; Brothers</w:t>
      </w:r>
      <w:r>
        <w:rPr>
          <w:iCs/>
          <w:szCs w:val="22"/>
          <w:lang w:val="en-GB"/>
        </w:rPr>
        <w:t xml:space="preserve">, </w:t>
      </w:r>
      <w:r w:rsidRPr="007D475B">
        <w:rPr>
          <w:iCs/>
          <w:szCs w:val="22"/>
          <w:lang w:val="en-GB"/>
        </w:rPr>
        <w:t>Mahmud Tower (9</w:t>
      </w:r>
      <w:r w:rsidRPr="007D475B">
        <w:rPr>
          <w:iCs/>
          <w:szCs w:val="22"/>
          <w:vertAlign w:val="superscript"/>
          <w:lang w:val="en-GB"/>
        </w:rPr>
        <w:t>th</w:t>
      </w:r>
      <w:r w:rsidRPr="007D475B">
        <w:rPr>
          <w:iCs/>
          <w:szCs w:val="22"/>
          <w:lang w:val="en-GB"/>
        </w:rPr>
        <w:t xml:space="preserve"> Floor) 19, Siddique</w:t>
      </w:r>
      <w:r>
        <w:rPr>
          <w:iCs/>
          <w:szCs w:val="22"/>
          <w:lang w:val="en-GB"/>
        </w:rPr>
        <w:t xml:space="preserve"> </w:t>
      </w:r>
      <w:r w:rsidRPr="007D475B">
        <w:rPr>
          <w:iCs/>
          <w:szCs w:val="22"/>
          <w:lang w:val="en-GB"/>
        </w:rPr>
        <w:t xml:space="preserve">Bazar North South Road, </w:t>
      </w:r>
      <w:proofErr w:type="spellStart"/>
      <w:r w:rsidRPr="007D475B">
        <w:rPr>
          <w:iCs/>
          <w:szCs w:val="22"/>
          <w:lang w:val="en-GB"/>
        </w:rPr>
        <w:t>Bongshal</w:t>
      </w:r>
      <w:proofErr w:type="spellEnd"/>
      <w:r w:rsidRPr="007D475B">
        <w:rPr>
          <w:iCs/>
          <w:szCs w:val="22"/>
          <w:lang w:val="en-GB"/>
        </w:rPr>
        <w:t xml:space="preserve">, Dhaka- 1000 </w:t>
      </w:r>
      <w:r w:rsidRPr="0028726B">
        <w:rPr>
          <w:szCs w:val="22"/>
          <w:lang w:val="en-GB"/>
        </w:rPr>
        <w:t>(hereinafter called “the Tenderer”) intends to</w:t>
      </w:r>
      <w:r>
        <w:rPr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 xml:space="preserve">submit to you its Tender dated </w:t>
      </w:r>
      <w:r w:rsidR="003F34AE">
        <w:rPr>
          <w:color w:val="000000"/>
          <w:sz w:val="22"/>
          <w:szCs w:val="20"/>
        </w:rPr>
        <w:t>25</w:t>
      </w:r>
      <w:r w:rsidR="004C2ABC" w:rsidRPr="0084683D">
        <w:rPr>
          <w:color w:val="000000"/>
          <w:sz w:val="22"/>
          <w:szCs w:val="20"/>
        </w:rPr>
        <w:t>-0</w:t>
      </w:r>
      <w:r w:rsidR="003F34AE">
        <w:rPr>
          <w:color w:val="000000"/>
          <w:sz w:val="22"/>
          <w:szCs w:val="20"/>
        </w:rPr>
        <w:t>1</w:t>
      </w:r>
      <w:r w:rsidR="004C2ABC" w:rsidRPr="0084683D">
        <w:rPr>
          <w:color w:val="000000"/>
          <w:sz w:val="22"/>
          <w:szCs w:val="20"/>
        </w:rPr>
        <w:t>-20</w:t>
      </w:r>
      <w:r w:rsidR="003F34AE">
        <w:rPr>
          <w:color w:val="000000"/>
          <w:sz w:val="22"/>
          <w:szCs w:val="20"/>
        </w:rPr>
        <w:t>21</w:t>
      </w:r>
      <w:r w:rsidR="004C2ABC" w:rsidRPr="0028726B">
        <w:rPr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>(hereinafter called “the Tender”) for the execution of</w:t>
      </w:r>
      <w:r w:rsidR="000D4C07">
        <w:rPr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 xml:space="preserve">the Works of </w:t>
      </w:r>
      <w:r w:rsidR="00320B79">
        <w:rPr>
          <w:szCs w:val="22"/>
          <w:lang w:val="en-GB"/>
        </w:rPr>
        <w:t xml:space="preserve"> </w:t>
      </w:r>
      <w:bookmarkStart w:id="1" w:name="_Hlk64979252"/>
      <w:r w:rsidR="003F34AE" w:rsidRPr="003F34AE">
        <w:rPr>
          <w:sz w:val="22"/>
          <w:szCs w:val="22"/>
          <w:lang w:val="en-GB"/>
        </w:rPr>
        <w:t>“Slope Protection Work of Sea-Dyke from KM 34.420 to KM 34.720 = 300m. in connection with "Rehabilitation of Coastal Polder No. 62 (</w:t>
      </w:r>
      <w:proofErr w:type="spellStart"/>
      <w:r w:rsidR="003F34AE" w:rsidRPr="003F34AE">
        <w:rPr>
          <w:sz w:val="22"/>
          <w:szCs w:val="22"/>
          <w:lang w:val="en-GB"/>
        </w:rPr>
        <w:t>Patenga</w:t>
      </w:r>
      <w:proofErr w:type="spellEnd"/>
      <w:r w:rsidR="003F34AE" w:rsidRPr="003F34AE">
        <w:rPr>
          <w:sz w:val="22"/>
          <w:szCs w:val="22"/>
          <w:lang w:val="en-GB"/>
        </w:rPr>
        <w:t>), Polder No. 63/1A (</w:t>
      </w:r>
      <w:proofErr w:type="spellStart"/>
      <w:r w:rsidR="003F34AE" w:rsidRPr="003F34AE">
        <w:rPr>
          <w:sz w:val="22"/>
          <w:szCs w:val="22"/>
          <w:lang w:val="en-GB"/>
        </w:rPr>
        <w:t>Anowara</w:t>
      </w:r>
      <w:proofErr w:type="spellEnd"/>
      <w:r w:rsidR="003F34AE" w:rsidRPr="003F34AE">
        <w:rPr>
          <w:sz w:val="22"/>
          <w:szCs w:val="22"/>
          <w:lang w:val="en-GB"/>
        </w:rPr>
        <w:t>), Polder No. 63/1B (</w:t>
      </w:r>
      <w:proofErr w:type="spellStart"/>
      <w:r w:rsidR="003F34AE" w:rsidRPr="003F34AE">
        <w:rPr>
          <w:sz w:val="22"/>
          <w:szCs w:val="22"/>
          <w:lang w:val="en-GB"/>
        </w:rPr>
        <w:t>Anowara</w:t>
      </w:r>
      <w:proofErr w:type="spellEnd"/>
      <w:r w:rsidR="003F34AE" w:rsidRPr="003F34AE">
        <w:rPr>
          <w:sz w:val="22"/>
          <w:szCs w:val="22"/>
          <w:lang w:val="en-GB"/>
        </w:rPr>
        <w:t xml:space="preserve"> &amp; </w:t>
      </w:r>
      <w:proofErr w:type="spellStart"/>
      <w:r w:rsidR="003F34AE" w:rsidRPr="003F34AE">
        <w:rPr>
          <w:sz w:val="22"/>
          <w:szCs w:val="22"/>
          <w:lang w:val="en-GB"/>
        </w:rPr>
        <w:t>Patiya</w:t>
      </w:r>
      <w:proofErr w:type="spellEnd"/>
      <w:r w:rsidR="003F34AE" w:rsidRPr="003F34AE">
        <w:rPr>
          <w:sz w:val="22"/>
          <w:szCs w:val="22"/>
          <w:lang w:val="en-GB"/>
        </w:rPr>
        <w:t>) in Chittagong</w:t>
      </w:r>
      <w:r w:rsidR="003F34AE">
        <w:rPr>
          <w:sz w:val="22"/>
          <w:szCs w:val="22"/>
          <w:lang w:val="en-GB"/>
        </w:rPr>
        <w:t xml:space="preserve"> </w:t>
      </w:r>
      <w:r w:rsidR="003F34AE" w:rsidRPr="003F34AE">
        <w:rPr>
          <w:sz w:val="22"/>
          <w:szCs w:val="22"/>
          <w:lang w:val="en-GB"/>
        </w:rPr>
        <w:t>District" during the FY 2020-2021 &amp; 2021-2022.” (e-Tender ID: 541339, Package No-e-GP-50/PW/</w:t>
      </w:r>
      <w:proofErr w:type="spellStart"/>
      <w:r w:rsidR="003F34AE" w:rsidRPr="003F34AE">
        <w:rPr>
          <w:sz w:val="22"/>
          <w:szCs w:val="22"/>
          <w:lang w:val="en-GB"/>
        </w:rPr>
        <w:t>Anowara</w:t>
      </w:r>
      <w:proofErr w:type="spellEnd"/>
      <w:r w:rsidR="003F34AE" w:rsidRPr="003F34AE">
        <w:rPr>
          <w:sz w:val="22"/>
          <w:szCs w:val="22"/>
          <w:lang w:val="en-GB"/>
        </w:rPr>
        <w:t>/Sea-Dyke)”</w:t>
      </w:r>
      <w:bookmarkEnd w:id="1"/>
      <w:r w:rsidR="009D1B79">
        <w:rPr>
          <w:sz w:val="22"/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>under the above Invitation for Tenders (hereinafter called “the IFT”).</w:t>
      </w:r>
    </w:p>
    <w:p w14:paraId="16EB1C47" w14:textId="77777777" w:rsidR="006549D8" w:rsidRPr="0028726B" w:rsidRDefault="006549D8" w:rsidP="006549D8">
      <w:pPr>
        <w:ind w:left="6480" w:firstLine="720"/>
        <w:jc w:val="both"/>
        <w:rPr>
          <w:sz w:val="22"/>
          <w:szCs w:val="22"/>
          <w:lang w:val="en-GB"/>
        </w:rPr>
      </w:pPr>
    </w:p>
    <w:p w14:paraId="54A88331" w14:textId="77777777" w:rsidR="006549D8" w:rsidRPr="0028726B" w:rsidRDefault="006549D8" w:rsidP="006549D8">
      <w:pPr>
        <w:ind w:left="6480" w:firstLine="720"/>
        <w:jc w:val="both"/>
        <w:rPr>
          <w:sz w:val="22"/>
          <w:szCs w:val="22"/>
          <w:lang w:val="en-GB"/>
        </w:rPr>
      </w:pPr>
    </w:p>
    <w:p w14:paraId="5FBDDFDE" w14:textId="77777777" w:rsidR="006549D8" w:rsidRPr="0028726B" w:rsidRDefault="006549D8" w:rsidP="006549D8">
      <w:pPr>
        <w:ind w:left="6480" w:firstLine="720"/>
        <w:jc w:val="both"/>
        <w:rPr>
          <w:b/>
          <w:iCs/>
          <w:szCs w:val="22"/>
          <w:lang w:val="en-GB"/>
        </w:rPr>
      </w:pPr>
      <w:proofErr w:type="spellStart"/>
      <w:r w:rsidRPr="0028726B">
        <w:rPr>
          <w:sz w:val="22"/>
          <w:szCs w:val="22"/>
          <w:lang w:val="en-GB"/>
        </w:rPr>
        <w:t>Cont</w:t>
      </w:r>
      <w:proofErr w:type="spellEnd"/>
      <w:r w:rsidRPr="0028726B">
        <w:rPr>
          <w:sz w:val="22"/>
          <w:szCs w:val="22"/>
          <w:lang w:val="en-GB"/>
        </w:rPr>
        <w:t>……………P/2</w:t>
      </w:r>
    </w:p>
    <w:p w14:paraId="12422529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0E9863C0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073765AA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7343E4F9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0EB429D5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30B59025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4067A505" w14:textId="77777777" w:rsidR="006549D8" w:rsidRPr="0028726B" w:rsidRDefault="006549D8" w:rsidP="006549D8">
      <w:pPr>
        <w:rPr>
          <w:sz w:val="22"/>
          <w:szCs w:val="22"/>
          <w:lang w:val="en-GB"/>
        </w:rPr>
      </w:pPr>
    </w:p>
    <w:p w14:paraId="633298E4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  <w:r w:rsidRPr="0028726B">
        <w:rPr>
          <w:sz w:val="22"/>
          <w:szCs w:val="22"/>
          <w:lang w:val="en-GB"/>
        </w:rPr>
        <w:t>Page – 02</w:t>
      </w:r>
    </w:p>
    <w:p w14:paraId="27204822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1C7C0A02" w14:textId="77777777" w:rsidR="006549D8" w:rsidRPr="0028726B" w:rsidRDefault="006549D8" w:rsidP="006549D8">
      <w:pPr>
        <w:rPr>
          <w:sz w:val="22"/>
          <w:szCs w:val="22"/>
          <w:lang w:val="en-GB"/>
        </w:rPr>
      </w:pPr>
    </w:p>
    <w:p w14:paraId="5D98B768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46C0F1F7" w14:textId="77777777" w:rsidR="006549D8" w:rsidRPr="0028726B" w:rsidRDefault="006549D8" w:rsidP="006549D8">
      <w:p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>Furthermore, we understand that, according to your conditions, the Tender must be supported by a Bank Guarantee for Tender Security.</w:t>
      </w:r>
    </w:p>
    <w:p w14:paraId="730F5AC2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2F19B000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0781BCA8" w14:textId="1D8CBB60" w:rsidR="006549D8" w:rsidRPr="00A50A41" w:rsidRDefault="006549D8" w:rsidP="003F34AE">
      <w:pPr>
        <w:jc w:val="both"/>
        <w:rPr>
          <w:b/>
          <w:bCs/>
          <w:color w:val="000000" w:themeColor="text1"/>
          <w:szCs w:val="22"/>
        </w:rPr>
      </w:pPr>
      <w:r w:rsidRPr="0028726B">
        <w:rPr>
          <w:szCs w:val="22"/>
          <w:lang w:val="en-GB"/>
        </w:rPr>
        <w:t xml:space="preserve">At the request of the Tenderer, we </w:t>
      </w:r>
      <w:r w:rsidR="006233CD">
        <w:rPr>
          <w:b/>
          <w:color w:val="000000" w:themeColor="text1"/>
          <w:szCs w:val="22"/>
          <w:lang w:val="en-GB"/>
        </w:rPr>
        <w:t>SBAC</w:t>
      </w:r>
      <w:r w:rsidRPr="0028726B">
        <w:rPr>
          <w:b/>
          <w:color w:val="000000" w:themeColor="text1"/>
          <w:szCs w:val="22"/>
          <w:lang w:val="en-GB"/>
        </w:rPr>
        <w:t xml:space="preserve"> Bank Limited, </w:t>
      </w:r>
      <w:r w:rsidR="006233CD" w:rsidRPr="006233CD">
        <w:rPr>
          <w:color w:val="000000" w:themeColor="text1"/>
          <w:szCs w:val="22"/>
          <w:lang w:val="en-GB"/>
        </w:rPr>
        <w:t>Gulshan Branch, Dhaka, Bangladesh</w:t>
      </w:r>
      <w:r w:rsidRPr="0028726B">
        <w:rPr>
          <w:color w:val="000000" w:themeColor="text1"/>
          <w:szCs w:val="22"/>
          <w:lang w:val="en-GB"/>
        </w:rPr>
        <w:t xml:space="preserve">, Bangladesh </w:t>
      </w:r>
      <w:r w:rsidRPr="0028726B">
        <w:rPr>
          <w:szCs w:val="22"/>
          <w:lang w:val="en-GB"/>
        </w:rPr>
        <w:t xml:space="preserve">hereby irrevocably undertake to pay you, without cavil or argument, any sum or sums not exceeding in total an amount of </w:t>
      </w:r>
      <w:bookmarkStart w:id="2" w:name="_Hlk64979284"/>
      <w:r w:rsidR="004C2ABC">
        <w:rPr>
          <w:b/>
          <w:bCs/>
          <w:color w:val="000000" w:themeColor="text1"/>
          <w:szCs w:val="22"/>
        </w:rPr>
        <w:t xml:space="preserve">Tk. </w:t>
      </w:r>
      <w:r w:rsidR="003F34AE">
        <w:rPr>
          <w:b/>
          <w:bCs/>
          <w:color w:val="000000" w:themeColor="text1"/>
          <w:szCs w:val="22"/>
        </w:rPr>
        <w:t>75</w:t>
      </w:r>
      <w:r w:rsidR="009D1B79">
        <w:rPr>
          <w:b/>
          <w:bCs/>
          <w:color w:val="000000" w:themeColor="text1"/>
          <w:szCs w:val="22"/>
        </w:rPr>
        <w:t>,0</w:t>
      </w:r>
      <w:r w:rsidR="009D1B79" w:rsidRPr="002007C2">
        <w:rPr>
          <w:b/>
          <w:bCs/>
          <w:color w:val="000000" w:themeColor="text1"/>
          <w:szCs w:val="22"/>
        </w:rPr>
        <w:t>0</w:t>
      </w:r>
      <w:r w:rsidR="009D1B79">
        <w:rPr>
          <w:b/>
          <w:bCs/>
          <w:color w:val="000000" w:themeColor="text1"/>
          <w:szCs w:val="22"/>
        </w:rPr>
        <w:t>,</w:t>
      </w:r>
      <w:r w:rsidR="009D1B79" w:rsidRPr="002007C2">
        <w:rPr>
          <w:b/>
          <w:bCs/>
          <w:color w:val="000000" w:themeColor="text1"/>
          <w:szCs w:val="22"/>
        </w:rPr>
        <w:t>000</w:t>
      </w:r>
      <w:r w:rsidR="009D1B79" w:rsidRPr="0028726B">
        <w:rPr>
          <w:b/>
          <w:bCs/>
          <w:color w:val="000000" w:themeColor="text1"/>
          <w:szCs w:val="22"/>
        </w:rPr>
        <w:t>.00 (</w:t>
      </w:r>
      <w:r w:rsidR="009D1B79">
        <w:rPr>
          <w:b/>
          <w:bCs/>
          <w:color w:val="000000" w:themeColor="text1"/>
          <w:szCs w:val="22"/>
        </w:rPr>
        <w:t xml:space="preserve">Taka </w:t>
      </w:r>
      <w:proofErr w:type="gramStart"/>
      <w:r w:rsidR="003F34AE">
        <w:rPr>
          <w:b/>
          <w:bCs/>
          <w:color w:val="000000" w:themeColor="text1"/>
          <w:szCs w:val="22"/>
        </w:rPr>
        <w:t>Seventy Five</w:t>
      </w:r>
      <w:proofErr w:type="gramEnd"/>
      <w:r w:rsidR="009D1B79">
        <w:rPr>
          <w:b/>
          <w:bCs/>
          <w:color w:val="000000" w:themeColor="text1"/>
          <w:szCs w:val="22"/>
        </w:rPr>
        <w:t xml:space="preserve"> Lac</w:t>
      </w:r>
      <w:r w:rsidR="009D1B79" w:rsidRPr="0028726B">
        <w:rPr>
          <w:b/>
          <w:bCs/>
          <w:color w:val="000000" w:themeColor="text1"/>
          <w:szCs w:val="22"/>
        </w:rPr>
        <w:t>)</w:t>
      </w:r>
      <w:r w:rsidR="009D1B79">
        <w:rPr>
          <w:b/>
          <w:bCs/>
          <w:color w:val="000000" w:themeColor="text1"/>
          <w:szCs w:val="22"/>
        </w:rPr>
        <w:t xml:space="preserve"> </w:t>
      </w:r>
      <w:r w:rsidR="004C2ABC" w:rsidRPr="0028726B">
        <w:rPr>
          <w:b/>
          <w:bCs/>
          <w:color w:val="000000" w:themeColor="text1"/>
          <w:szCs w:val="22"/>
        </w:rPr>
        <w:t>only</w:t>
      </w:r>
      <w:bookmarkEnd w:id="2"/>
      <w:r w:rsidR="004C2ABC" w:rsidRPr="0028726B">
        <w:rPr>
          <w:b/>
          <w:bCs/>
          <w:color w:val="000000" w:themeColor="text1"/>
          <w:szCs w:val="22"/>
          <w:lang w:val="en-GB"/>
        </w:rPr>
        <w:t>.</w:t>
      </w:r>
      <w:r w:rsidR="004C2ABC">
        <w:rPr>
          <w:b/>
          <w:bCs/>
          <w:color w:val="000000" w:themeColor="text1"/>
          <w:szCs w:val="22"/>
          <w:lang w:val="en-GB"/>
        </w:rPr>
        <w:t xml:space="preserve"> </w:t>
      </w:r>
      <w:r w:rsidR="001960DB">
        <w:rPr>
          <w:szCs w:val="22"/>
          <w:lang w:val="en-GB"/>
        </w:rPr>
        <w:t xml:space="preserve">Upon </w:t>
      </w:r>
      <w:r w:rsidRPr="0028726B">
        <w:rPr>
          <w:szCs w:val="22"/>
          <w:lang w:val="en-GB"/>
        </w:rPr>
        <w:t>receipt by us of your first written demand</w:t>
      </w:r>
      <w:r w:rsidR="001960DB">
        <w:rPr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>accompanied by a written</w:t>
      </w:r>
      <w:r w:rsidR="00A50A41">
        <w:rPr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>statement that the Tenderer is in breach of its obligation(s) under the Tender conditions, because the Tenderer:</w:t>
      </w:r>
    </w:p>
    <w:p w14:paraId="172F258B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rFonts w:eastAsia="Times New Roman"/>
          <w:szCs w:val="22"/>
          <w:lang w:val="en-GB" w:eastAsia="en-US"/>
        </w:rPr>
      </w:pPr>
      <w:r w:rsidRPr="0028726B">
        <w:rPr>
          <w:szCs w:val="22"/>
          <w:lang w:val="en-GB"/>
        </w:rPr>
        <w:t xml:space="preserve">has </w:t>
      </w:r>
      <w:r w:rsidRPr="0028726B">
        <w:rPr>
          <w:rFonts w:eastAsia="Times New Roman"/>
          <w:szCs w:val="22"/>
          <w:lang w:val="en-GB" w:eastAsia="en-US"/>
        </w:rPr>
        <w:t xml:space="preserve">withdrawn its Tender after opening of Tenders but within the validity of the Tender   Security; or        </w:t>
      </w:r>
    </w:p>
    <w:p w14:paraId="06BFF4EE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rFonts w:eastAsia="Times New Roman"/>
          <w:szCs w:val="22"/>
          <w:lang w:val="en-GB" w:eastAsia="en-US"/>
        </w:rPr>
      </w:pPr>
      <w:r w:rsidRPr="0028726B">
        <w:rPr>
          <w:rFonts w:eastAsia="Times New Roman"/>
          <w:szCs w:val="22"/>
          <w:lang w:val="en-GB" w:eastAsia="en-US"/>
        </w:rPr>
        <w:t xml:space="preserve">refused to accept the Notification of Award (NOA) within the period as stated under </w:t>
      </w:r>
      <w:smartTag w:uri="urn:schemas-microsoft-com:office:smarttags" w:element="stockticker">
        <w:r w:rsidRPr="0028726B">
          <w:rPr>
            <w:rFonts w:eastAsia="Times New Roman"/>
            <w:szCs w:val="22"/>
            <w:lang w:val="en-GB" w:eastAsia="en-US"/>
          </w:rPr>
          <w:t>ITT</w:t>
        </w:r>
      </w:smartTag>
      <w:r w:rsidRPr="0028726B">
        <w:rPr>
          <w:rFonts w:eastAsia="Times New Roman"/>
          <w:szCs w:val="22"/>
          <w:lang w:val="en-GB" w:eastAsia="en-US"/>
        </w:rPr>
        <w:t xml:space="preserve">; or </w:t>
      </w:r>
    </w:p>
    <w:p w14:paraId="0D24011E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rFonts w:eastAsia="Times New Roman"/>
          <w:szCs w:val="22"/>
          <w:lang w:val="en-GB" w:eastAsia="en-US"/>
        </w:rPr>
      </w:pPr>
      <w:r w:rsidRPr="0028726B">
        <w:rPr>
          <w:rFonts w:eastAsia="Times New Roman"/>
          <w:szCs w:val="22"/>
          <w:lang w:val="en-GB" w:eastAsia="en-US"/>
        </w:rPr>
        <w:t xml:space="preserve">failed to furnish Performance Security within the period stipulated in the NOA; or </w:t>
      </w:r>
    </w:p>
    <w:p w14:paraId="394B8748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rFonts w:eastAsia="Times New Roman"/>
          <w:szCs w:val="22"/>
          <w:lang w:val="en-GB" w:eastAsia="en-US"/>
        </w:rPr>
      </w:pPr>
      <w:r w:rsidRPr="0028726B">
        <w:rPr>
          <w:rFonts w:eastAsia="Times New Roman"/>
          <w:szCs w:val="22"/>
          <w:lang w:val="en-GB" w:eastAsia="en-US"/>
        </w:rPr>
        <w:t>refused to sign the Contract Agreement by the time specified in the NOA; or</w:t>
      </w:r>
    </w:p>
    <w:p w14:paraId="2191B584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szCs w:val="22"/>
          <w:lang w:val="en-GB"/>
        </w:rPr>
      </w:pPr>
      <w:r w:rsidRPr="0028726B">
        <w:rPr>
          <w:rFonts w:eastAsia="Times New Roman"/>
          <w:szCs w:val="22"/>
          <w:lang w:val="en-GB" w:eastAsia="en-US"/>
        </w:rPr>
        <w:t xml:space="preserve">did not accept the correction of the Tender price following the correction of the   arithmetic errors </w:t>
      </w:r>
      <w:r w:rsidRPr="0028726B">
        <w:rPr>
          <w:szCs w:val="22"/>
          <w:lang w:val="en-GB"/>
        </w:rPr>
        <w:t xml:space="preserve">as stated under </w:t>
      </w:r>
      <w:smartTag w:uri="urn:schemas-microsoft-com:office:smarttags" w:element="stockticker">
        <w:r w:rsidRPr="0028726B">
          <w:rPr>
            <w:rFonts w:eastAsia="Times New Roman"/>
            <w:szCs w:val="22"/>
            <w:lang w:val="en-GB" w:eastAsia="en-US"/>
          </w:rPr>
          <w:t>ITT</w:t>
        </w:r>
      </w:smartTag>
      <w:r w:rsidRPr="0028726B">
        <w:rPr>
          <w:rFonts w:eastAsia="Times New Roman"/>
          <w:szCs w:val="22"/>
          <w:lang w:val="en-GB" w:eastAsia="en-US"/>
        </w:rPr>
        <w:t>.</w:t>
      </w:r>
    </w:p>
    <w:p w14:paraId="6DED530E" w14:textId="77777777" w:rsidR="006549D8" w:rsidRPr="0028726B" w:rsidRDefault="006549D8" w:rsidP="006549D8">
      <w:pPr>
        <w:keepLines/>
        <w:spacing w:before="60" w:after="60"/>
        <w:ind w:left="1440"/>
        <w:jc w:val="both"/>
        <w:rPr>
          <w:szCs w:val="22"/>
          <w:lang w:val="en-GB"/>
        </w:rPr>
      </w:pPr>
    </w:p>
    <w:p w14:paraId="44983294" w14:textId="77777777" w:rsidR="006549D8" w:rsidRPr="0028726B" w:rsidRDefault="006549D8" w:rsidP="006549D8">
      <w:pPr>
        <w:keepLines/>
        <w:spacing w:before="60" w:after="60"/>
        <w:jc w:val="right"/>
        <w:rPr>
          <w:sz w:val="22"/>
          <w:szCs w:val="22"/>
          <w:lang w:val="en-GB"/>
        </w:rPr>
      </w:pPr>
      <w:proofErr w:type="spellStart"/>
      <w:r w:rsidRPr="0028726B">
        <w:rPr>
          <w:sz w:val="22"/>
          <w:szCs w:val="22"/>
          <w:lang w:val="en-GB"/>
        </w:rPr>
        <w:t>Cont</w:t>
      </w:r>
      <w:proofErr w:type="spellEnd"/>
      <w:r w:rsidRPr="0028726B">
        <w:rPr>
          <w:sz w:val="22"/>
          <w:szCs w:val="22"/>
          <w:lang w:val="en-GB"/>
        </w:rPr>
        <w:t>……………P/3</w:t>
      </w:r>
    </w:p>
    <w:p w14:paraId="1DD92039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2DB5F6FC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38D0F7F1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43C49C96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68B7FDA2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61C10797" w14:textId="77777777" w:rsidR="00871E62" w:rsidRDefault="00871E62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758A1334" w14:textId="14B7944D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  <w:r w:rsidRPr="0028726B">
        <w:rPr>
          <w:sz w:val="22"/>
          <w:szCs w:val="22"/>
          <w:lang w:val="en-GB"/>
        </w:rPr>
        <w:t>Page – 03</w:t>
      </w:r>
    </w:p>
    <w:p w14:paraId="4D0FAC8C" w14:textId="77777777" w:rsidR="006549D8" w:rsidRPr="0028726B" w:rsidRDefault="006549D8" w:rsidP="006549D8">
      <w:pPr>
        <w:jc w:val="both"/>
        <w:rPr>
          <w:sz w:val="22"/>
          <w:szCs w:val="22"/>
          <w:lang w:val="en-GB"/>
        </w:rPr>
      </w:pPr>
    </w:p>
    <w:p w14:paraId="6D5B5E08" w14:textId="77777777" w:rsidR="006549D8" w:rsidRPr="0028726B" w:rsidRDefault="006549D8" w:rsidP="006549D8">
      <w:p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 xml:space="preserve">This guarantee will expire </w:t>
      </w:r>
    </w:p>
    <w:p w14:paraId="65335DAD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7E9DB0F4" w14:textId="77777777" w:rsidR="006549D8" w:rsidRPr="0028726B" w:rsidRDefault="006549D8" w:rsidP="005D56FA">
      <w:pPr>
        <w:numPr>
          <w:ilvl w:val="0"/>
          <w:numId w:val="13"/>
        </w:num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>if the Tenderer is the successful Tenderer, upon our receipt of a copy of the Contract</w:t>
      </w:r>
      <w:r w:rsidRPr="0028726B">
        <w:rPr>
          <w:rFonts w:eastAsia="Times New Roman"/>
          <w:szCs w:val="22"/>
          <w:lang w:val="en-GB" w:eastAsia="en-US"/>
        </w:rPr>
        <w:t xml:space="preserve"> Agreement</w:t>
      </w:r>
      <w:r w:rsidRPr="0028726B">
        <w:rPr>
          <w:szCs w:val="22"/>
          <w:lang w:val="en-GB"/>
        </w:rPr>
        <w:t xml:space="preserve"> signed by the Tenderer or a copy of the Performance Security issued to you in accordance with the </w:t>
      </w:r>
      <w:smartTag w:uri="urn:schemas-microsoft-com:office:smarttags" w:element="stockticker">
        <w:r w:rsidRPr="0028726B">
          <w:rPr>
            <w:szCs w:val="22"/>
            <w:lang w:val="en-GB"/>
          </w:rPr>
          <w:t>ITT</w:t>
        </w:r>
      </w:smartTag>
      <w:r w:rsidRPr="0028726B">
        <w:rPr>
          <w:szCs w:val="22"/>
          <w:lang w:val="en-GB"/>
        </w:rPr>
        <w:t>; or</w:t>
      </w:r>
    </w:p>
    <w:p w14:paraId="029A6B31" w14:textId="7FFDA89E" w:rsidR="006549D8" w:rsidRPr="0028726B" w:rsidRDefault="006549D8" w:rsidP="005D56FA">
      <w:pPr>
        <w:numPr>
          <w:ilvl w:val="0"/>
          <w:numId w:val="13"/>
        </w:num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 xml:space="preserve">if the Tenderer is not the successful Tenderer, twenty-eight (28) days after the expiration of the Tenderer’s Tender validity period, being </w:t>
      </w:r>
      <w:bookmarkStart w:id="3" w:name="_Hlk64979300"/>
      <w:r w:rsidR="003F34AE">
        <w:rPr>
          <w:color w:val="000000"/>
          <w:szCs w:val="20"/>
        </w:rPr>
        <w:t>24</w:t>
      </w:r>
      <w:r w:rsidR="0046017F" w:rsidRPr="0046017F">
        <w:rPr>
          <w:color w:val="000000"/>
          <w:szCs w:val="20"/>
        </w:rPr>
        <w:t>-</w:t>
      </w:r>
      <w:r w:rsidR="003F34AE">
        <w:rPr>
          <w:color w:val="000000"/>
          <w:szCs w:val="20"/>
        </w:rPr>
        <w:t>August</w:t>
      </w:r>
      <w:r w:rsidR="0046017F" w:rsidRPr="0046017F">
        <w:rPr>
          <w:color w:val="000000"/>
          <w:szCs w:val="20"/>
        </w:rPr>
        <w:t>-20</w:t>
      </w:r>
      <w:r w:rsidR="00D13A76">
        <w:rPr>
          <w:color w:val="000000"/>
          <w:szCs w:val="20"/>
        </w:rPr>
        <w:t>2</w:t>
      </w:r>
      <w:r w:rsidR="003F34AE">
        <w:rPr>
          <w:color w:val="000000"/>
          <w:szCs w:val="20"/>
        </w:rPr>
        <w:t>1</w:t>
      </w:r>
      <w:r w:rsidR="00BF3889">
        <w:rPr>
          <w:color w:val="000000"/>
          <w:szCs w:val="20"/>
        </w:rPr>
        <w:t xml:space="preserve"> </w:t>
      </w:r>
      <w:bookmarkEnd w:id="3"/>
      <w:r w:rsidR="00BF3889">
        <w:rPr>
          <w:color w:val="000000"/>
          <w:szCs w:val="20"/>
        </w:rPr>
        <w:t>(Two Quarter)</w:t>
      </w:r>
      <w:r w:rsidRPr="0046017F">
        <w:rPr>
          <w:i/>
          <w:iCs/>
          <w:color w:val="000000"/>
          <w:szCs w:val="20"/>
          <w:lang w:val="en-GB"/>
        </w:rPr>
        <w:t>.</w:t>
      </w:r>
    </w:p>
    <w:p w14:paraId="790EF5AA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4DF363CF" w14:textId="77777777" w:rsidR="006549D8" w:rsidRPr="0028726B" w:rsidRDefault="006549D8" w:rsidP="006549D8">
      <w:p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>Consequently, we must receive at the above-mentioned office any demand for payment under this guarantee on or before that date.</w:t>
      </w:r>
    </w:p>
    <w:p w14:paraId="0D48E015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3FC93DFA" w14:textId="09FC4E06" w:rsidR="006549D8" w:rsidRPr="0028726B" w:rsidRDefault="006549D8" w:rsidP="006549D8">
      <w:p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 xml:space="preserve">Date: </w:t>
      </w:r>
      <w:bookmarkStart w:id="4" w:name="_Hlk64979307"/>
      <w:r w:rsidR="004C2ABC" w:rsidRPr="003F34AE">
        <w:rPr>
          <w:color w:val="000000" w:themeColor="text1"/>
          <w:szCs w:val="22"/>
          <w:lang w:val="en-GB"/>
        </w:rPr>
        <w:t>2</w:t>
      </w:r>
      <w:r w:rsidR="003F34AE" w:rsidRPr="003F34AE">
        <w:rPr>
          <w:color w:val="000000" w:themeColor="text1"/>
          <w:szCs w:val="22"/>
          <w:lang w:val="en-GB"/>
        </w:rPr>
        <w:t>4</w:t>
      </w:r>
      <w:r w:rsidR="004C2ABC" w:rsidRPr="003F34AE">
        <w:rPr>
          <w:color w:val="000000" w:themeColor="text1"/>
          <w:szCs w:val="22"/>
          <w:lang w:val="en-GB"/>
        </w:rPr>
        <w:t>.</w:t>
      </w:r>
      <w:r w:rsidR="003F34AE" w:rsidRPr="003F34AE">
        <w:rPr>
          <w:color w:val="000000" w:themeColor="text1"/>
          <w:szCs w:val="22"/>
          <w:lang w:val="en-GB"/>
        </w:rPr>
        <w:t>02</w:t>
      </w:r>
      <w:r w:rsidR="004C2ABC" w:rsidRPr="003F34AE">
        <w:rPr>
          <w:color w:val="000000" w:themeColor="text1"/>
          <w:szCs w:val="22"/>
          <w:lang w:val="en-GB"/>
        </w:rPr>
        <w:t>.20</w:t>
      </w:r>
      <w:r w:rsidR="003F34AE" w:rsidRPr="003F34AE">
        <w:rPr>
          <w:color w:val="000000" w:themeColor="text1"/>
          <w:szCs w:val="22"/>
          <w:lang w:val="en-GB"/>
        </w:rPr>
        <w:t>21</w:t>
      </w:r>
      <w:bookmarkEnd w:id="4"/>
    </w:p>
    <w:p w14:paraId="265B6A13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1C0134F8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7559CE4E" w14:textId="6752E55B" w:rsidR="006549D8" w:rsidRPr="0028726B" w:rsidRDefault="006549D8" w:rsidP="006549D8">
      <w:pPr>
        <w:jc w:val="center"/>
        <w:rPr>
          <w:szCs w:val="22"/>
          <w:lang w:val="en-GB"/>
        </w:rPr>
      </w:pPr>
      <w:r w:rsidRPr="0028726B">
        <w:rPr>
          <w:szCs w:val="22"/>
          <w:lang w:val="en-GB"/>
        </w:rPr>
        <w:t xml:space="preserve">For </w:t>
      </w:r>
      <w:r w:rsidR="00BF3889">
        <w:rPr>
          <w:szCs w:val="22"/>
          <w:lang w:val="en-GB"/>
        </w:rPr>
        <w:t>SBA</w:t>
      </w:r>
      <w:r w:rsidRPr="0028726B">
        <w:rPr>
          <w:szCs w:val="22"/>
          <w:lang w:val="en-GB"/>
        </w:rPr>
        <w:t>C Bank Limited</w:t>
      </w:r>
    </w:p>
    <w:p w14:paraId="114C79BB" w14:textId="42BCBFB9" w:rsidR="006549D8" w:rsidRPr="0028726B" w:rsidRDefault="00BF3889" w:rsidP="006549D8">
      <w:pPr>
        <w:jc w:val="center"/>
        <w:rPr>
          <w:szCs w:val="22"/>
          <w:lang w:val="en-GB"/>
        </w:rPr>
      </w:pPr>
      <w:r>
        <w:rPr>
          <w:szCs w:val="22"/>
          <w:lang w:val="en-GB"/>
        </w:rPr>
        <w:t xml:space="preserve">Gulshan </w:t>
      </w:r>
      <w:r w:rsidR="006549D8" w:rsidRPr="0028726B">
        <w:rPr>
          <w:szCs w:val="22"/>
          <w:lang w:val="en-GB"/>
        </w:rPr>
        <w:t>Branch, Dhaka</w:t>
      </w:r>
    </w:p>
    <w:p w14:paraId="3DE6A3EB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542B55EC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1D8C19A0" w14:textId="1A00841E" w:rsidR="006549D8" w:rsidRPr="0028726B" w:rsidRDefault="006549D8" w:rsidP="006549D8">
      <w:pPr>
        <w:ind w:left="1440" w:firstLine="720"/>
        <w:rPr>
          <w:sz w:val="28"/>
        </w:rPr>
      </w:pPr>
      <w:r w:rsidRPr="0028726B">
        <w:rPr>
          <w:sz w:val="28"/>
        </w:rPr>
        <w:t>Signature</w:t>
      </w:r>
      <w:r w:rsidRPr="0028726B">
        <w:rPr>
          <w:sz w:val="28"/>
        </w:rPr>
        <w:tab/>
      </w:r>
      <w:r w:rsidRPr="0028726B">
        <w:rPr>
          <w:sz w:val="28"/>
        </w:rPr>
        <w:tab/>
      </w:r>
      <w:r w:rsidRPr="0028726B">
        <w:rPr>
          <w:sz w:val="28"/>
        </w:rPr>
        <w:tab/>
      </w:r>
      <w:r w:rsidRPr="0028726B">
        <w:rPr>
          <w:sz w:val="28"/>
        </w:rPr>
        <w:tab/>
      </w:r>
      <w:r w:rsidRPr="0028726B">
        <w:rPr>
          <w:sz w:val="28"/>
        </w:rPr>
        <w:tab/>
      </w:r>
      <w:proofErr w:type="spellStart"/>
      <w:r w:rsidRPr="0028726B">
        <w:rPr>
          <w:sz w:val="28"/>
        </w:rPr>
        <w:t>Signature</w:t>
      </w:r>
      <w:proofErr w:type="spellEnd"/>
      <w:r w:rsidR="000E2F8B">
        <w:rPr>
          <w:sz w:val="28"/>
        </w:rPr>
        <w:t xml:space="preserve"> </w:t>
      </w:r>
    </w:p>
    <w:p w14:paraId="22BFCF44" w14:textId="77777777" w:rsidR="006549D8" w:rsidRPr="0028726B" w:rsidRDefault="006549D8" w:rsidP="006549D8"/>
    <w:p w14:paraId="337F29C3" w14:textId="77777777" w:rsidR="006549D8" w:rsidRPr="0028726B" w:rsidRDefault="006549D8" w:rsidP="006549D8"/>
    <w:p w14:paraId="3071F150" w14:textId="4DF7A245" w:rsidR="00572258" w:rsidRPr="00063F9D" w:rsidRDefault="00906931">
      <w:pPr>
        <w:spacing w:after="200" w:line="276" w:lineRule="auto"/>
        <w:rPr>
          <w:b/>
          <w:bCs/>
          <w:color w:val="000000" w:themeColor="text1"/>
          <w:sz w:val="32"/>
          <w:szCs w:val="32"/>
        </w:rPr>
      </w:pPr>
      <w:r>
        <w:br w:type="page"/>
      </w:r>
      <w:r w:rsidR="00251056" w:rsidRPr="0011763A">
        <w:rPr>
          <w:b/>
          <w:iCs/>
          <w:color w:val="000000" w:themeColor="text1"/>
          <w:szCs w:val="22"/>
          <w:lang w:val="en-GB"/>
        </w:rPr>
        <w:lastRenderedPageBreak/>
        <w:t>M/S Hassan &amp; Brothers</w:t>
      </w:r>
    </w:p>
    <w:p w14:paraId="1E434AE1" w14:textId="48C6EB54" w:rsidR="00572258" w:rsidRPr="00A24C12" w:rsidRDefault="00572258">
      <w:pPr>
        <w:spacing w:after="200" w:line="276" w:lineRule="auto"/>
        <w:rPr>
          <w:sz w:val="32"/>
          <w:szCs w:val="32"/>
        </w:rPr>
      </w:pPr>
      <w:r w:rsidRPr="00A24C12">
        <w:rPr>
          <w:sz w:val="32"/>
          <w:szCs w:val="32"/>
        </w:rPr>
        <w:t xml:space="preserve">Tender ID: </w:t>
      </w:r>
      <w:r w:rsidR="003F34AE">
        <w:rPr>
          <w:sz w:val="32"/>
          <w:szCs w:val="32"/>
        </w:rPr>
        <w:t>541339</w:t>
      </w:r>
    </w:p>
    <w:p w14:paraId="169C51CA" w14:textId="7B5637F9" w:rsidR="00572258" w:rsidRDefault="00572258">
      <w:pPr>
        <w:spacing w:after="200" w:line="276" w:lineRule="auto"/>
        <w:rPr>
          <w:color w:val="000000" w:themeColor="text1"/>
          <w:sz w:val="32"/>
          <w:szCs w:val="32"/>
        </w:rPr>
      </w:pPr>
      <w:r w:rsidRPr="00A24C12">
        <w:rPr>
          <w:sz w:val="32"/>
          <w:szCs w:val="32"/>
        </w:rPr>
        <w:t xml:space="preserve">e-GP mail:   </w:t>
      </w:r>
      <w:hyperlink r:id="rId6" w:history="1">
        <w:r w:rsidR="008169BD" w:rsidRPr="00E05BE6">
          <w:rPr>
            <w:rStyle w:val="Hyperlink"/>
            <w:sz w:val="32"/>
            <w:szCs w:val="32"/>
          </w:rPr>
          <w:t>info@handbl.com</w:t>
        </w:r>
      </w:hyperlink>
    </w:p>
    <w:p w14:paraId="4270D680" w14:textId="35AE589F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7C8AADB1" w14:textId="6F3648A6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108DF122" w14:textId="30685D53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2ED106EE" w14:textId="2403A0C5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3A3B63E8" w14:textId="137499EB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7B418FA7" w14:textId="1D30FE38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7B956A41" w14:textId="2E1A3D7F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3FB5EA9B" w14:textId="40F6225C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3D910C66" w14:textId="00956AE4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7F326B64" w14:textId="4C4ECEDE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p w14:paraId="5B44758C" w14:textId="6C5E5E03" w:rsidR="008169BD" w:rsidRDefault="008169BD">
      <w:pPr>
        <w:spacing w:after="200" w:line="276" w:lineRule="auto"/>
        <w:rPr>
          <w:color w:val="000000" w:themeColor="text1"/>
          <w:sz w:val="32"/>
          <w:szCs w:val="32"/>
        </w:rPr>
      </w:pPr>
    </w:p>
    <w:sectPr w:rsidR="008169BD" w:rsidSect="00997E70">
      <w:pgSz w:w="12240" w:h="20160" w:code="5"/>
      <w:pgMar w:top="7920" w:right="1440" w:bottom="36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7248E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00C79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542BD4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17EB7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F66FA1"/>
    <w:multiLevelType w:val="hybridMultilevel"/>
    <w:tmpl w:val="A37076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A9F59B1"/>
    <w:multiLevelType w:val="hybridMultilevel"/>
    <w:tmpl w:val="2DFC64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13198"/>
    <w:multiLevelType w:val="hybridMultilevel"/>
    <w:tmpl w:val="E58251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DE14817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7941E0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45075F0"/>
    <w:multiLevelType w:val="hybridMultilevel"/>
    <w:tmpl w:val="7F64B5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7B4CF5"/>
    <w:multiLevelType w:val="hybridMultilevel"/>
    <w:tmpl w:val="32683320"/>
    <w:lvl w:ilvl="0" w:tplc="4FEEC4A4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60D632B1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A273FE"/>
    <w:multiLevelType w:val="hybridMultilevel"/>
    <w:tmpl w:val="A37076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E6E37F4"/>
    <w:multiLevelType w:val="hybridMultilevel"/>
    <w:tmpl w:val="805A90CC"/>
    <w:lvl w:ilvl="0" w:tplc="8B1C137C">
      <w:start w:val="1"/>
      <w:numFmt w:val="lowerLetter"/>
      <w:lvlText w:val="%1"/>
      <w:lvlJc w:val="left"/>
      <w:pPr>
        <w:tabs>
          <w:tab w:val="num" w:pos="1748"/>
        </w:tabs>
        <w:ind w:left="1748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45D71F4"/>
    <w:multiLevelType w:val="hybridMultilevel"/>
    <w:tmpl w:val="E58251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A1007FB"/>
    <w:multiLevelType w:val="hybridMultilevel"/>
    <w:tmpl w:val="B76AEFA4"/>
    <w:lvl w:ilvl="0" w:tplc="BE7C10BA">
      <w:start w:val="1"/>
      <w:numFmt w:val="decimal"/>
      <w:pStyle w:val="Heading4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B540A21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E734674"/>
    <w:multiLevelType w:val="hybridMultilevel"/>
    <w:tmpl w:val="E58251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FF24ABA"/>
    <w:multiLevelType w:val="hybridMultilevel"/>
    <w:tmpl w:val="E58251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5"/>
  </w:num>
  <w:num w:numId="3">
    <w:abstractNumId w:val="13"/>
  </w:num>
  <w:num w:numId="4">
    <w:abstractNumId w:val="5"/>
  </w:num>
  <w:num w:numId="5">
    <w:abstractNumId w:val="10"/>
  </w:num>
  <w:num w:numId="6">
    <w:abstractNumId w:val="9"/>
  </w:num>
  <w:num w:numId="7">
    <w:abstractNumId w:val="2"/>
  </w:num>
  <w:num w:numId="8">
    <w:abstractNumId w:val="4"/>
  </w:num>
  <w:num w:numId="9">
    <w:abstractNumId w:val="11"/>
  </w:num>
  <w:num w:numId="10">
    <w:abstractNumId w:val="12"/>
  </w:num>
  <w:num w:numId="11">
    <w:abstractNumId w:val="7"/>
  </w:num>
  <w:num w:numId="12">
    <w:abstractNumId w:val="14"/>
  </w:num>
  <w:num w:numId="13">
    <w:abstractNumId w:val="16"/>
  </w:num>
  <w:num w:numId="14">
    <w:abstractNumId w:val="6"/>
  </w:num>
  <w:num w:numId="15">
    <w:abstractNumId w:val="8"/>
  </w:num>
  <w:num w:numId="16">
    <w:abstractNumId w:val="17"/>
  </w:num>
  <w:num w:numId="17">
    <w:abstractNumId w:val="3"/>
  </w:num>
  <w:num w:numId="18">
    <w:abstractNumId w:val="1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4D4"/>
    <w:rsid w:val="0000552C"/>
    <w:rsid w:val="000116E6"/>
    <w:rsid w:val="00015C1C"/>
    <w:rsid w:val="00022850"/>
    <w:rsid w:val="00024F5C"/>
    <w:rsid w:val="0003312C"/>
    <w:rsid w:val="00043058"/>
    <w:rsid w:val="00047327"/>
    <w:rsid w:val="00047A1F"/>
    <w:rsid w:val="00055AD6"/>
    <w:rsid w:val="00063F9D"/>
    <w:rsid w:val="00066766"/>
    <w:rsid w:val="00073239"/>
    <w:rsid w:val="000764C1"/>
    <w:rsid w:val="00076BB0"/>
    <w:rsid w:val="00080391"/>
    <w:rsid w:val="00086878"/>
    <w:rsid w:val="0009413F"/>
    <w:rsid w:val="00095E8F"/>
    <w:rsid w:val="000965B7"/>
    <w:rsid w:val="000A2775"/>
    <w:rsid w:val="000A5808"/>
    <w:rsid w:val="000B0D6A"/>
    <w:rsid w:val="000B74D6"/>
    <w:rsid w:val="000C3534"/>
    <w:rsid w:val="000D1C9B"/>
    <w:rsid w:val="000D4C07"/>
    <w:rsid w:val="000E2F8B"/>
    <w:rsid w:val="000F0EE2"/>
    <w:rsid w:val="000F1547"/>
    <w:rsid w:val="000F1A81"/>
    <w:rsid w:val="000F5011"/>
    <w:rsid w:val="000F6215"/>
    <w:rsid w:val="001012E7"/>
    <w:rsid w:val="00102F16"/>
    <w:rsid w:val="00104C44"/>
    <w:rsid w:val="0011763A"/>
    <w:rsid w:val="001179BB"/>
    <w:rsid w:val="001207DF"/>
    <w:rsid w:val="00122BDE"/>
    <w:rsid w:val="00127FA8"/>
    <w:rsid w:val="00141C0E"/>
    <w:rsid w:val="00142E40"/>
    <w:rsid w:val="001464AE"/>
    <w:rsid w:val="001465F6"/>
    <w:rsid w:val="001544A7"/>
    <w:rsid w:val="00160AF7"/>
    <w:rsid w:val="001670EB"/>
    <w:rsid w:val="001777DD"/>
    <w:rsid w:val="001960DB"/>
    <w:rsid w:val="001B44EE"/>
    <w:rsid w:val="001C5771"/>
    <w:rsid w:val="001C58DC"/>
    <w:rsid w:val="001C5FBF"/>
    <w:rsid w:val="001C6944"/>
    <w:rsid w:val="001D3EC5"/>
    <w:rsid w:val="001E696A"/>
    <w:rsid w:val="001F68BF"/>
    <w:rsid w:val="001F7499"/>
    <w:rsid w:val="002007C2"/>
    <w:rsid w:val="00201CBA"/>
    <w:rsid w:val="00205FA6"/>
    <w:rsid w:val="00207BFB"/>
    <w:rsid w:val="00217D26"/>
    <w:rsid w:val="00225816"/>
    <w:rsid w:val="00226DF8"/>
    <w:rsid w:val="00232D98"/>
    <w:rsid w:val="00236962"/>
    <w:rsid w:val="00237128"/>
    <w:rsid w:val="002412E6"/>
    <w:rsid w:val="00242BEB"/>
    <w:rsid w:val="00245DC4"/>
    <w:rsid w:val="0025056A"/>
    <w:rsid w:val="00251056"/>
    <w:rsid w:val="002645D3"/>
    <w:rsid w:val="00264A5E"/>
    <w:rsid w:val="00275200"/>
    <w:rsid w:val="0028329F"/>
    <w:rsid w:val="00284287"/>
    <w:rsid w:val="00286165"/>
    <w:rsid w:val="0028726B"/>
    <w:rsid w:val="0029522F"/>
    <w:rsid w:val="002A0C1C"/>
    <w:rsid w:val="002B41C5"/>
    <w:rsid w:val="002C3252"/>
    <w:rsid w:val="002C56E4"/>
    <w:rsid w:val="002D1FEE"/>
    <w:rsid w:val="002E02C4"/>
    <w:rsid w:val="002E593D"/>
    <w:rsid w:val="002E7153"/>
    <w:rsid w:val="002F154F"/>
    <w:rsid w:val="00300F0D"/>
    <w:rsid w:val="003015EF"/>
    <w:rsid w:val="00301F52"/>
    <w:rsid w:val="003051F7"/>
    <w:rsid w:val="003123C9"/>
    <w:rsid w:val="003166D7"/>
    <w:rsid w:val="00320B79"/>
    <w:rsid w:val="00321EA8"/>
    <w:rsid w:val="0032331E"/>
    <w:rsid w:val="00326E19"/>
    <w:rsid w:val="00341E46"/>
    <w:rsid w:val="00360C6F"/>
    <w:rsid w:val="003705D7"/>
    <w:rsid w:val="0037147C"/>
    <w:rsid w:val="0037536F"/>
    <w:rsid w:val="00377FE4"/>
    <w:rsid w:val="00380DFC"/>
    <w:rsid w:val="003A29F6"/>
    <w:rsid w:val="003A2A52"/>
    <w:rsid w:val="003C11B0"/>
    <w:rsid w:val="003C53E0"/>
    <w:rsid w:val="003C6B5B"/>
    <w:rsid w:val="003D1A15"/>
    <w:rsid w:val="003D4CFD"/>
    <w:rsid w:val="003E1B0D"/>
    <w:rsid w:val="003F0901"/>
    <w:rsid w:val="003F34AE"/>
    <w:rsid w:val="003F45C0"/>
    <w:rsid w:val="004015BA"/>
    <w:rsid w:val="004017BF"/>
    <w:rsid w:val="00407212"/>
    <w:rsid w:val="00411AC3"/>
    <w:rsid w:val="004147B0"/>
    <w:rsid w:val="0042013E"/>
    <w:rsid w:val="00424A68"/>
    <w:rsid w:val="00436CEE"/>
    <w:rsid w:val="00437502"/>
    <w:rsid w:val="00440C02"/>
    <w:rsid w:val="00446AB7"/>
    <w:rsid w:val="0045188D"/>
    <w:rsid w:val="00453BB6"/>
    <w:rsid w:val="0046017F"/>
    <w:rsid w:val="00461A1D"/>
    <w:rsid w:val="004705C3"/>
    <w:rsid w:val="004754ED"/>
    <w:rsid w:val="00481D22"/>
    <w:rsid w:val="00482578"/>
    <w:rsid w:val="00492484"/>
    <w:rsid w:val="004929CB"/>
    <w:rsid w:val="00492B9D"/>
    <w:rsid w:val="0049336E"/>
    <w:rsid w:val="004955DC"/>
    <w:rsid w:val="00497625"/>
    <w:rsid w:val="004A2F43"/>
    <w:rsid w:val="004B26F3"/>
    <w:rsid w:val="004C2ABC"/>
    <w:rsid w:val="004D586C"/>
    <w:rsid w:val="004E5341"/>
    <w:rsid w:val="004E65DF"/>
    <w:rsid w:val="00503B77"/>
    <w:rsid w:val="00503F54"/>
    <w:rsid w:val="005121B3"/>
    <w:rsid w:val="005272B9"/>
    <w:rsid w:val="00532F3E"/>
    <w:rsid w:val="005334FA"/>
    <w:rsid w:val="005455B9"/>
    <w:rsid w:val="00545D84"/>
    <w:rsid w:val="005464AA"/>
    <w:rsid w:val="005609AE"/>
    <w:rsid w:val="00563F57"/>
    <w:rsid w:val="0056735C"/>
    <w:rsid w:val="00567DE5"/>
    <w:rsid w:val="00572258"/>
    <w:rsid w:val="00587CBB"/>
    <w:rsid w:val="005908F2"/>
    <w:rsid w:val="00590ED7"/>
    <w:rsid w:val="005A7CF4"/>
    <w:rsid w:val="005C2989"/>
    <w:rsid w:val="005D56FA"/>
    <w:rsid w:val="005D73E3"/>
    <w:rsid w:val="005D7510"/>
    <w:rsid w:val="005E06D5"/>
    <w:rsid w:val="00601E56"/>
    <w:rsid w:val="00611BA9"/>
    <w:rsid w:val="00614FBE"/>
    <w:rsid w:val="00620151"/>
    <w:rsid w:val="006233CD"/>
    <w:rsid w:val="006246EE"/>
    <w:rsid w:val="00624ED6"/>
    <w:rsid w:val="00630155"/>
    <w:rsid w:val="00641084"/>
    <w:rsid w:val="006549D8"/>
    <w:rsid w:val="00655915"/>
    <w:rsid w:val="00660278"/>
    <w:rsid w:val="006619DE"/>
    <w:rsid w:val="00677332"/>
    <w:rsid w:val="00684F12"/>
    <w:rsid w:val="00693E43"/>
    <w:rsid w:val="00695C9B"/>
    <w:rsid w:val="006B45A9"/>
    <w:rsid w:val="006B6F4B"/>
    <w:rsid w:val="006B73F2"/>
    <w:rsid w:val="006C4C46"/>
    <w:rsid w:val="006C68CA"/>
    <w:rsid w:val="006D6968"/>
    <w:rsid w:val="006F0939"/>
    <w:rsid w:val="006F34BD"/>
    <w:rsid w:val="006F63C5"/>
    <w:rsid w:val="00703EBA"/>
    <w:rsid w:val="00704D18"/>
    <w:rsid w:val="00732591"/>
    <w:rsid w:val="00737F4C"/>
    <w:rsid w:val="0074016F"/>
    <w:rsid w:val="007415E2"/>
    <w:rsid w:val="007604FA"/>
    <w:rsid w:val="007632AC"/>
    <w:rsid w:val="0076371C"/>
    <w:rsid w:val="007833A6"/>
    <w:rsid w:val="007923B4"/>
    <w:rsid w:val="007A2A5A"/>
    <w:rsid w:val="007C1990"/>
    <w:rsid w:val="007C3E4E"/>
    <w:rsid w:val="007D475B"/>
    <w:rsid w:val="007E3987"/>
    <w:rsid w:val="008036C0"/>
    <w:rsid w:val="00810371"/>
    <w:rsid w:val="00812823"/>
    <w:rsid w:val="008169BD"/>
    <w:rsid w:val="00831B1F"/>
    <w:rsid w:val="00831D2E"/>
    <w:rsid w:val="00832D69"/>
    <w:rsid w:val="00834A37"/>
    <w:rsid w:val="008424A4"/>
    <w:rsid w:val="00856C5D"/>
    <w:rsid w:val="0085736C"/>
    <w:rsid w:val="008673AD"/>
    <w:rsid w:val="00871E03"/>
    <w:rsid w:val="00871E62"/>
    <w:rsid w:val="00892185"/>
    <w:rsid w:val="008938D9"/>
    <w:rsid w:val="008A6712"/>
    <w:rsid w:val="008B0951"/>
    <w:rsid w:val="008B1602"/>
    <w:rsid w:val="008B7899"/>
    <w:rsid w:val="008C3156"/>
    <w:rsid w:val="008C445B"/>
    <w:rsid w:val="008D23D8"/>
    <w:rsid w:val="008E1E72"/>
    <w:rsid w:val="008E3058"/>
    <w:rsid w:val="008F1450"/>
    <w:rsid w:val="00902807"/>
    <w:rsid w:val="00906931"/>
    <w:rsid w:val="009166DE"/>
    <w:rsid w:val="00922120"/>
    <w:rsid w:val="009225C2"/>
    <w:rsid w:val="00926B11"/>
    <w:rsid w:val="009304F5"/>
    <w:rsid w:val="009316B4"/>
    <w:rsid w:val="00932599"/>
    <w:rsid w:val="009428DA"/>
    <w:rsid w:val="00956039"/>
    <w:rsid w:val="00961A10"/>
    <w:rsid w:val="0096238C"/>
    <w:rsid w:val="00963DAC"/>
    <w:rsid w:val="00977572"/>
    <w:rsid w:val="0099588A"/>
    <w:rsid w:val="00997864"/>
    <w:rsid w:val="00997E70"/>
    <w:rsid w:val="009A733E"/>
    <w:rsid w:val="009A7ADC"/>
    <w:rsid w:val="009B4667"/>
    <w:rsid w:val="009D1B79"/>
    <w:rsid w:val="009D4E95"/>
    <w:rsid w:val="009D5171"/>
    <w:rsid w:val="009E2486"/>
    <w:rsid w:val="009E24D5"/>
    <w:rsid w:val="009E2BE0"/>
    <w:rsid w:val="009F0D0B"/>
    <w:rsid w:val="009F5CF2"/>
    <w:rsid w:val="009F6DD6"/>
    <w:rsid w:val="00A052EC"/>
    <w:rsid w:val="00A16373"/>
    <w:rsid w:val="00A21809"/>
    <w:rsid w:val="00A24C12"/>
    <w:rsid w:val="00A317F7"/>
    <w:rsid w:val="00A40F12"/>
    <w:rsid w:val="00A41DC5"/>
    <w:rsid w:val="00A508D7"/>
    <w:rsid w:val="00A50A41"/>
    <w:rsid w:val="00A51D8E"/>
    <w:rsid w:val="00A55AB9"/>
    <w:rsid w:val="00A62231"/>
    <w:rsid w:val="00A62620"/>
    <w:rsid w:val="00A63819"/>
    <w:rsid w:val="00A74819"/>
    <w:rsid w:val="00A87861"/>
    <w:rsid w:val="00A92781"/>
    <w:rsid w:val="00A93870"/>
    <w:rsid w:val="00AB2E49"/>
    <w:rsid w:val="00AC255F"/>
    <w:rsid w:val="00AC365D"/>
    <w:rsid w:val="00AC55F3"/>
    <w:rsid w:val="00AD32EF"/>
    <w:rsid w:val="00AD6473"/>
    <w:rsid w:val="00AE6D14"/>
    <w:rsid w:val="00AF40C1"/>
    <w:rsid w:val="00B03695"/>
    <w:rsid w:val="00B042ED"/>
    <w:rsid w:val="00B149FD"/>
    <w:rsid w:val="00B22D3C"/>
    <w:rsid w:val="00B3305E"/>
    <w:rsid w:val="00B354D6"/>
    <w:rsid w:val="00B357F3"/>
    <w:rsid w:val="00B4116A"/>
    <w:rsid w:val="00B44695"/>
    <w:rsid w:val="00B57F84"/>
    <w:rsid w:val="00B847BB"/>
    <w:rsid w:val="00B84BDE"/>
    <w:rsid w:val="00B87854"/>
    <w:rsid w:val="00B87D1A"/>
    <w:rsid w:val="00B90655"/>
    <w:rsid w:val="00B925C1"/>
    <w:rsid w:val="00B92B95"/>
    <w:rsid w:val="00BA4B3E"/>
    <w:rsid w:val="00BB2257"/>
    <w:rsid w:val="00BC1848"/>
    <w:rsid w:val="00BE0BB3"/>
    <w:rsid w:val="00BE55A6"/>
    <w:rsid w:val="00BF2C45"/>
    <w:rsid w:val="00BF3889"/>
    <w:rsid w:val="00C02B22"/>
    <w:rsid w:val="00C035B1"/>
    <w:rsid w:val="00C150EA"/>
    <w:rsid w:val="00C15F0F"/>
    <w:rsid w:val="00C17DE6"/>
    <w:rsid w:val="00C2208B"/>
    <w:rsid w:val="00C2330B"/>
    <w:rsid w:val="00C26070"/>
    <w:rsid w:val="00C43D3B"/>
    <w:rsid w:val="00C473D2"/>
    <w:rsid w:val="00C62171"/>
    <w:rsid w:val="00C64698"/>
    <w:rsid w:val="00C65D52"/>
    <w:rsid w:val="00C67D20"/>
    <w:rsid w:val="00C74D35"/>
    <w:rsid w:val="00C8663F"/>
    <w:rsid w:val="00CA04FE"/>
    <w:rsid w:val="00CA33BC"/>
    <w:rsid w:val="00CA4B02"/>
    <w:rsid w:val="00CB5A0B"/>
    <w:rsid w:val="00CB6C10"/>
    <w:rsid w:val="00CD4BB9"/>
    <w:rsid w:val="00CE1B52"/>
    <w:rsid w:val="00CE2E27"/>
    <w:rsid w:val="00CF7FF3"/>
    <w:rsid w:val="00D03CC0"/>
    <w:rsid w:val="00D03E01"/>
    <w:rsid w:val="00D056CF"/>
    <w:rsid w:val="00D13930"/>
    <w:rsid w:val="00D13A76"/>
    <w:rsid w:val="00D13EC5"/>
    <w:rsid w:val="00D16CF7"/>
    <w:rsid w:val="00D247F8"/>
    <w:rsid w:val="00D26771"/>
    <w:rsid w:val="00D403E0"/>
    <w:rsid w:val="00D406BB"/>
    <w:rsid w:val="00D43913"/>
    <w:rsid w:val="00D56430"/>
    <w:rsid w:val="00D60947"/>
    <w:rsid w:val="00D61800"/>
    <w:rsid w:val="00D70C1C"/>
    <w:rsid w:val="00D81F78"/>
    <w:rsid w:val="00D82A08"/>
    <w:rsid w:val="00D84503"/>
    <w:rsid w:val="00D85511"/>
    <w:rsid w:val="00D85EDF"/>
    <w:rsid w:val="00D90197"/>
    <w:rsid w:val="00DA0CCA"/>
    <w:rsid w:val="00DA0E6F"/>
    <w:rsid w:val="00DA5578"/>
    <w:rsid w:val="00DA5CEF"/>
    <w:rsid w:val="00DB5F14"/>
    <w:rsid w:val="00DC1B88"/>
    <w:rsid w:val="00DC3E6A"/>
    <w:rsid w:val="00DD4478"/>
    <w:rsid w:val="00DE0321"/>
    <w:rsid w:val="00DE3452"/>
    <w:rsid w:val="00DF615E"/>
    <w:rsid w:val="00DF6A9F"/>
    <w:rsid w:val="00E02A9A"/>
    <w:rsid w:val="00E154D4"/>
    <w:rsid w:val="00E2562A"/>
    <w:rsid w:val="00E31792"/>
    <w:rsid w:val="00E433D6"/>
    <w:rsid w:val="00E71038"/>
    <w:rsid w:val="00E71DBF"/>
    <w:rsid w:val="00E721EC"/>
    <w:rsid w:val="00E73EA6"/>
    <w:rsid w:val="00E809D0"/>
    <w:rsid w:val="00E8749F"/>
    <w:rsid w:val="00E92C68"/>
    <w:rsid w:val="00EA0B55"/>
    <w:rsid w:val="00EB7EB0"/>
    <w:rsid w:val="00EC17F4"/>
    <w:rsid w:val="00EC4867"/>
    <w:rsid w:val="00EE112C"/>
    <w:rsid w:val="00F01274"/>
    <w:rsid w:val="00F01FA3"/>
    <w:rsid w:val="00F173B9"/>
    <w:rsid w:val="00F2538B"/>
    <w:rsid w:val="00F34F69"/>
    <w:rsid w:val="00F55758"/>
    <w:rsid w:val="00F5642B"/>
    <w:rsid w:val="00F65193"/>
    <w:rsid w:val="00F73F8D"/>
    <w:rsid w:val="00F777B0"/>
    <w:rsid w:val="00F807C6"/>
    <w:rsid w:val="00F919CE"/>
    <w:rsid w:val="00FA3E37"/>
    <w:rsid w:val="00FB17EF"/>
    <w:rsid w:val="00FB79B4"/>
    <w:rsid w:val="00FC3ED0"/>
    <w:rsid w:val="00FD512E"/>
    <w:rsid w:val="00FF77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715F0363"/>
  <w15:docId w15:val="{FC9D1A4D-5746-48B0-BF2E-12EC3E98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Book Antiqua" w:eastAsia="Calibri" w:hAnsi="Book Antiqua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A0B"/>
    <w:pPr>
      <w:spacing w:after="0" w:line="240" w:lineRule="auto"/>
    </w:pPr>
    <w:rPr>
      <w:rFonts w:ascii="Times New Roman" w:eastAsia="SimSun" w:hAnsi="Times New Roman"/>
      <w:sz w:val="24"/>
      <w:szCs w:val="24"/>
      <w:lang w:eastAsia="zh-CN"/>
    </w:rPr>
  </w:style>
  <w:style w:type="paragraph" w:styleId="Heading4">
    <w:name w:val="heading 4"/>
    <w:aliases w:val=" Sub-Clause Sub-paragraph"/>
    <w:basedOn w:val="Normal"/>
    <w:next w:val="Normal"/>
    <w:link w:val="Heading4Char"/>
    <w:qFormat/>
    <w:rsid w:val="00AD6473"/>
    <w:pPr>
      <w:keepNext/>
      <w:numPr>
        <w:numId w:val="2"/>
      </w:numPr>
      <w:spacing w:before="60" w:after="60"/>
      <w:outlineLvl w:val="3"/>
    </w:pPr>
    <w:rPr>
      <w:rFonts w:ascii="Arial" w:hAnsi="Arial" w:cs="Arial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7861"/>
    <w:pPr>
      <w:spacing w:after="0" w:line="240" w:lineRule="auto"/>
    </w:pPr>
  </w:style>
  <w:style w:type="character" w:customStyle="1" w:styleId="Heading4Char">
    <w:name w:val="Heading 4 Char"/>
    <w:aliases w:val=" Sub-Clause Sub-paragraph Char"/>
    <w:basedOn w:val="DefaultParagraphFont"/>
    <w:link w:val="Heading4"/>
    <w:rsid w:val="00AD6473"/>
    <w:rPr>
      <w:rFonts w:ascii="Arial" w:eastAsia="SimSun" w:hAnsi="Arial" w:cs="Arial"/>
      <w:sz w:val="21"/>
      <w:szCs w:val="21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0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038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F173B9"/>
    <w:pPr>
      <w:ind w:left="720"/>
      <w:contextualSpacing/>
    </w:pPr>
  </w:style>
  <w:style w:type="character" w:customStyle="1" w:styleId="fontstyle01">
    <w:name w:val="fontstyle01"/>
    <w:basedOn w:val="DefaultParagraphFont"/>
    <w:rsid w:val="009A733E"/>
    <w:rPr>
      <w:rFonts w:ascii="Arial" w:hAnsi="Arial" w:cs="Arial" w:hint="default"/>
      <w:b w:val="0"/>
      <w:bCs w:val="0"/>
      <w:i w:val="0"/>
      <w:iCs w:val="0"/>
      <w:color w:val="000000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8169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22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handb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A19EC-E334-482A-8C07-67B0DE27C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Sajol Sarker</dc:creator>
  <cp:keywords/>
  <dc:description/>
  <cp:lastModifiedBy>Sajol</cp:lastModifiedBy>
  <cp:revision>3</cp:revision>
  <cp:lastPrinted>2017-07-13T07:37:00Z</cp:lastPrinted>
  <dcterms:created xsi:type="dcterms:W3CDTF">2021-02-23T07:15:00Z</dcterms:created>
  <dcterms:modified xsi:type="dcterms:W3CDTF">2021-02-23T07:44:00Z</dcterms:modified>
</cp:coreProperties>
</file>