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60" w:line="240" w:lineRule="auto"/>
        <w:jc w:val="center"/>
        <w:rPr>
          <w:rFonts w:ascii="Libre Franklin Medium" w:cs="Libre Franklin Medium" w:eastAsia="Libre Franklin Medium" w:hAnsi="Libre Franklin Medium"/>
          <w:b w:val="1"/>
          <w:sz w:val="40"/>
          <w:szCs w:val="40"/>
        </w:rPr>
      </w:pPr>
      <w:r w:rsidDel="00000000" w:rsidR="00000000" w:rsidRPr="00000000">
        <w:rPr>
          <w:rFonts w:ascii="Libre Franklin Medium" w:cs="Libre Franklin Medium" w:eastAsia="Libre Franklin Medium" w:hAnsi="Libre Franklin Medium"/>
          <w:b w:val="1"/>
          <w:sz w:val="40"/>
          <w:szCs w:val="40"/>
          <w:rtl w:val="0"/>
        </w:rPr>
        <w:t xml:space="preserve">Zakary Johnson</w:t>
      </w:r>
    </w:p>
    <w:p w:rsidR="00000000" w:rsidDel="00000000" w:rsidP="00000000" w:rsidRDefault="00000000" w:rsidRPr="00000000" w14:paraId="00000002">
      <w:pPr>
        <w:spacing w:after="0" w:before="60" w:line="24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1105 Deerwood dr  Nashville, TN  37221| zakary.johnson575@gmail.com  </w:t>
      </w:r>
    </w:p>
    <w:p w:rsidR="00000000" w:rsidDel="00000000" w:rsidP="00000000" w:rsidRDefault="00000000" w:rsidRPr="00000000" w14:paraId="00000003">
      <w:pPr>
        <w:spacing w:after="0" w:before="60" w:line="24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270-775-5621  </w:t>
      </w:r>
    </w:p>
    <w:p w:rsidR="00000000" w:rsidDel="00000000" w:rsidP="00000000" w:rsidRDefault="00000000" w:rsidRPr="00000000" w14:paraId="00000004">
      <w:pPr>
        <w:spacing w:after="120" w:before="360" w:line="240" w:lineRule="auto"/>
        <w:rPr>
          <w:rFonts w:ascii="Libre Franklin Medium" w:cs="Libre Franklin Medium" w:eastAsia="Libre Franklin Medium" w:hAnsi="Libre Franklin Medium"/>
          <w:b w:val="1"/>
          <w:smallCaps w:val="1"/>
          <w:sz w:val="28"/>
          <w:szCs w:val="28"/>
        </w:rPr>
      </w:pPr>
      <w:r w:rsidDel="00000000" w:rsidR="00000000" w:rsidRPr="00000000">
        <w:rPr>
          <w:rFonts w:ascii="Libre Franklin Medium" w:cs="Libre Franklin Medium" w:eastAsia="Libre Franklin Medium" w:hAnsi="Libre Franklin Medium"/>
          <w:b w:val="1"/>
          <w:smallCaps w:val="1"/>
          <w:sz w:val="28"/>
          <w:szCs w:val="28"/>
          <w:rtl w:val="0"/>
        </w:rPr>
        <w:t xml:space="preserve">OBJECTIVE</w:t>
      </w:r>
    </w:p>
    <w:p w:rsidR="00000000" w:rsidDel="00000000" w:rsidP="00000000" w:rsidRDefault="00000000" w:rsidRPr="00000000" w14:paraId="00000005">
      <w:pPr>
        <w:spacing w:after="120" w:before="360" w:line="240" w:lineRule="auto"/>
        <w:rPr>
          <w:rFonts w:ascii="Libre Franklin Medium" w:cs="Libre Franklin Medium" w:eastAsia="Libre Franklin Medium" w:hAnsi="Libre Franklin Medium"/>
          <w:b w:val="1"/>
          <w:smallCaps w:val="1"/>
        </w:rPr>
      </w:pPr>
      <w:r w:rsidDel="00000000" w:rsidR="00000000" w:rsidRPr="00000000">
        <w:rPr>
          <w:rFonts w:ascii="Libre Franklin" w:cs="Libre Franklin" w:eastAsia="Libre Franklin" w:hAnsi="Libre Franklin"/>
          <w:rtl w:val="0"/>
        </w:rPr>
        <w:t xml:space="preserve">Seeking a new career path using my background in mathematics that is</w:t>
      </w:r>
      <w:r w:rsidDel="00000000" w:rsidR="00000000" w:rsidRPr="00000000">
        <w:rPr>
          <w:rFonts w:ascii="Arial" w:cs="Arial" w:eastAsia="Arial" w:hAnsi="Arial"/>
          <w:rtl w:val="0"/>
        </w:rPr>
        <w:t xml:space="preserve"> </w:t>
      </w:r>
      <w:r w:rsidDel="00000000" w:rsidR="00000000" w:rsidRPr="00000000">
        <w:rPr>
          <w:rFonts w:ascii="Libre Franklin" w:cs="Libre Franklin" w:eastAsia="Libre Franklin" w:hAnsi="Libre Franklin"/>
          <w:rtl w:val="0"/>
        </w:rPr>
        <w:t xml:space="preserve">offering the opportunity for advancement utilizing my experience, education, attention to detail, and team and customer service communication skill.</w:t>
      </w:r>
      <w:r w:rsidDel="00000000" w:rsidR="00000000" w:rsidRPr="00000000">
        <w:rPr>
          <w:rtl w:val="0"/>
        </w:rPr>
      </w:r>
    </w:p>
    <w:p w:rsidR="00000000" w:rsidDel="00000000" w:rsidP="00000000" w:rsidRDefault="00000000" w:rsidRPr="00000000" w14:paraId="00000006">
      <w:pPr>
        <w:spacing w:after="120" w:before="360" w:line="240" w:lineRule="auto"/>
        <w:rPr>
          <w:rFonts w:ascii="Libre Franklin Medium" w:cs="Libre Franklin Medium" w:eastAsia="Libre Franklin Medium" w:hAnsi="Libre Franklin Medium"/>
          <w:b w:val="1"/>
          <w:smallCaps w:val="1"/>
          <w:sz w:val="28"/>
          <w:szCs w:val="28"/>
        </w:rPr>
      </w:pPr>
      <w:r w:rsidDel="00000000" w:rsidR="00000000" w:rsidRPr="00000000">
        <w:rPr>
          <w:rFonts w:ascii="Libre Franklin Medium" w:cs="Libre Franklin Medium" w:eastAsia="Libre Franklin Medium" w:hAnsi="Libre Franklin Medium"/>
          <w:b w:val="1"/>
          <w:smallCaps w:val="1"/>
          <w:sz w:val="28"/>
          <w:szCs w:val="28"/>
          <w:rtl w:val="0"/>
        </w:rPr>
        <w:t xml:space="preserve">EDUCATION</w:t>
      </w:r>
    </w:p>
    <w:p w:rsidR="00000000" w:rsidDel="00000000" w:rsidP="00000000" w:rsidRDefault="00000000" w:rsidRPr="00000000" w14:paraId="00000007">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 </w:t>
      </w:r>
    </w:p>
    <w:p w:rsidR="00000000" w:rsidDel="00000000" w:rsidP="00000000" w:rsidRDefault="00000000" w:rsidRPr="00000000" w14:paraId="00000008">
      <w:pPr>
        <w:spacing w:after="0" w:before="60" w:line="240" w:lineRule="auto"/>
        <w:rPr>
          <w:rFonts w:ascii="Libre Franklin" w:cs="Libre Franklin" w:eastAsia="Libre Franklin" w:hAnsi="Libre Franklin"/>
          <w:sz w:val="22"/>
          <w:szCs w:val="22"/>
        </w:rPr>
      </w:pPr>
      <w:bookmarkStart w:colFirst="0" w:colLast="0" w:name="_gjdgxs" w:id="0"/>
      <w:bookmarkEnd w:id="0"/>
      <w:r w:rsidDel="00000000" w:rsidR="00000000" w:rsidRPr="00000000">
        <w:rPr>
          <w:rFonts w:ascii="Libre Franklin" w:cs="Libre Franklin" w:eastAsia="Libre Franklin" w:hAnsi="Libre Franklin"/>
          <w:b w:val="1"/>
          <w:sz w:val="22"/>
          <w:szCs w:val="22"/>
          <w:rtl w:val="0"/>
        </w:rPr>
        <w:t xml:space="preserve">Bachelor of Science</w:t>
      </w:r>
      <w:r w:rsidDel="00000000" w:rsidR="00000000" w:rsidRPr="00000000">
        <w:rPr>
          <w:rFonts w:ascii="Libre Franklin" w:cs="Libre Franklin" w:eastAsia="Libre Franklin" w:hAnsi="Libre Franklin"/>
          <w:sz w:val="22"/>
          <w:szCs w:val="22"/>
          <w:rtl w:val="0"/>
        </w:rPr>
        <w:t xml:space="preserve"> (2016)</w:t>
        <w:br w:type="textWrapping"/>
        <w:t xml:space="preserve">Union University – Jackson, TN</w:t>
      </w:r>
    </w:p>
    <w:p w:rsidR="00000000" w:rsidDel="00000000" w:rsidP="00000000" w:rsidRDefault="00000000" w:rsidRPr="00000000" w14:paraId="00000009">
      <w:pPr>
        <w:spacing w:after="0" w:before="60" w:line="240" w:lineRule="auto"/>
        <w:ind w:left="270" w:firstLine="0"/>
        <w:rPr>
          <w:rFonts w:ascii="Libre Franklin" w:cs="Libre Franklin" w:eastAsia="Libre Franklin" w:hAnsi="Libre Franklin"/>
          <w:i w:val="1"/>
          <w:sz w:val="22"/>
          <w:szCs w:val="22"/>
        </w:rPr>
      </w:pPr>
      <w:r w:rsidDel="00000000" w:rsidR="00000000" w:rsidRPr="00000000">
        <w:rPr>
          <w:rFonts w:ascii="Libre Franklin" w:cs="Libre Franklin" w:eastAsia="Libre Franklin" w:hAnsi="Libre Franklin"/>
          <w:i w:val="1"/>
          <w:sz w:val="22"/>
          <w:szCs w:val="22"/>
          <w:rtl w:val="0"/>
        </w:rPr>
        <w:t xml:space="preserve">Mathematics</w:t>
      </w:r>
    </w:p>
    <w:p w:rsidR="00000000" w:rsidDel="00000000" w:rsidP="00000000" w:rsidRDefault="00000000" w:rsidRPr="00000000" w14:paraId="0000000A">
      <w:pPr>
        <w:spacing w:after="0" w:before="60" w:line="240" w:lineRule="auto"/>
        <w:ind w:left="270" w:firstLine="0"/>
        <w:rPr>
          <w:rFonts w:ascii="Libre Franklin" w:cs="Libre Franklin" w:eastAsia="Libre Franklin" w:hAnsi="Libre Franklin"/>
          <w:i w:val="1"/>
          <w:sz w:val="22"/>
          <w:szCs w:val="22"/>
        </w:rPr>
      </w:pPr>
      <w:r w:rsidDel="00000000" w:rsidR="00000000" w:rsidRPr="00000000">
        <w:rPr>
          <w:rFonts w:ascii="Libre Franklin" w:cs="Libre Franklin" w:eastAsia="Libre Franklin" w:hAnsi="Libre Franklin"/>
          <w:i w:val="1"/>
          <w:sz w:val="22"/>
          <w:szCs w:val="22"/>
          <w:rtl w:val="0"/>
        </w:rPr>
        <w:t xml:space="preserve">Actuarial Science</w:t>
      </w:r>
    </w:p>
    <w:p w:rsidR="00000000" w:rsidDel="00000000" w:rsidP="00000000" w:rsidRDefault="00000000" w:rsidRPr="00000000" w14:paraId="0000000B">
      <w:pPr>
        <w:spacing w:after="0" w:before="200" w:line="240" w:lineRule="auto"/>
        <w:rPr>
          <w:rFonts w:ascii="Libre Franklin" w:cs="Libre Franklin" w:eastAsia="Libre Franklin" w:hAnsi="Libre Franklin"/>
          <w:b w:val="1"/>
          <w:i w:val="1"/>
          <w:sz w:val="22"/>
          <w:szCs w:val="22"/>
        </w:rPr>
      </w:pPr>
      <w:r w:rsidDel="00000000" w:rsidR="00000000" w:rsidRPr="00000000">
        <w:rPr>
          <w:rFonts w:ascii="Libre Franklin" w:cs="Libre Franklin" w:eastAsia="Libre Franklin" w:hAnsi="Libre Franklin"/>
          <w:b w:val="1"/>
          <w:i w:val="1"/>
          <w:sz w:val="22"/>
          <w:szCs w:val="22"/>
          <w:rtl w:val="0"/>
        </w:rPr>
        <w:t xml:space="preserve">Licensure &amp; Bar Admissions</w:t>
      </w:r>
    </w:p>
    <w:p w:rsidR="00000000" w:rsidDel="00000000" w:rsidP="00000000" w:rsidRDefault="00000000" w:rsidRPr="00000000" w14:paraId="0000000C">
      <w:pPr>
        <w:spacing w:after="0" w:before="60" w:line="240" w:lineRule="auto"/>
        <w:ind w:left="270"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Exam P</w:t>
      </w:r>
    </w:p>
    <w:p w:rsidR="00000000" w:rsidDel="00000000" w:rsidP="00000000" w:rsidRDefault="00000000" w:rsidRPr="00000000" w14:paraId="0000000D">
      <w:pPr>
        <w:spacing w:after="0" w:before="200" w:line="240" w:lineRule="auto"/>
        <w:rPr>
          <w:rFonts w:ascii="Libre Franklin" w:cs="Libre Franklin" w:eastAsia="Libre Franklin" w:hAnsi="Libre Franklin"/>
          <w:b w:val="1"/>
          <w:i w:val="1"/>
          <w:sz w:val="22"/>
          <w:szCs w:val="22"/>
        </w:rPr>
      </w:pPr>
      <w:r w:rsidDel="00000000" w:rsidR="00000000" w:rsidRPr="00000000">
        <w:rPr>
          <w:rFonts w:ascii="Libre Franklin" w:cs="Libre Franklin" w:eastAsia="Libre Franklin" w:hAnsi="Libre Franklin"/>
          <w:b w:val="1"/>
          <w:i w:val="1"/>
          <w:sz w:val="22"/>
          <w:szCs w:val="22"/>
          <w:rtl w:val="0"/>
        </w:rPr>
        <w:t xml:space="preserve">Proficiencies</w:t>
      </w:r>
    </w:p>
    <w:tbl>
      <w:tblPr>
        <w:tblStyle w:val="Table1"/>
        <w:tblW w:w="9576.0" w:type="dxa"/>
        <w:jc w:val="center"/>
        <w:tblLayout w:type="fixed"/>
        <w:tblLook w:val="0000"/>
      </w:tblPr>
      <w:tblGrid>
        <w:gridCol w:w="2394"/>
        <w:gridCol w:w="7182"/>
        <w:tblGridChange w:id="0">
          <w:tblGrid>
            <w:gridCol w:w="2394"/>
            <w:gridCol w:w="7182"/>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0E">
            <w:pPr>
              <w:spacing w:after="0" w:before="40" w:line="240" w:lineRule="auto"/>
              <w:jc w:val="right"/>
              <w:rPr>
                <w:sz w:val="22"/>
                <w:szCs w:val="22"/>
              </w:rPr>
            </w:pPr>
            <w:r w:rsidDel="00000000" w:rsidR="00000000" w:rsidRPr="00000000">
              <w:rPr>
                <w:rFonts w:ascii="Libre Franklin" w:cs="Libre Franklin" w:eastAsia="Libre Franklin" w:hAnsi="Libre Franklin"/>
                <w:i w:val="1"/>
                <w:sz w:val="22"/>
                <w:szCs w:val="22"/>
                <w:rtl w:val="0"/>
              </w:rPr>
              <w:t xml:space="preserve">Software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0F">
            <w:pPr>
              <w:spacing w:after="0" w:before="40" w:line="240" w:lineRule="auto"/>
              <w:rPr>
                <w:sz w:val="22"/>
                <w:szCs w:val="22"/>
              </w:rPr>
            </w:pPr>
            <w:r w:rsidDel="00000000" w:rsidR="00000000" w:rsidRPr="00000000">
              <w:rPr>
                <w:rFonts w:ascii="Libre Franklin" w:cs="Libre Franklin" w:eastAsia="Libre Franklin" w:hAnsi="Libre Franklin"/>
                <w:sz w:val="22"/>
                <w:szCs w:val="22"/>
                <w:rtl w:val="0"/>
              </w:rPr>
              <w:t xml:space="preserve">SQL, HTML, Microsoft Word, Microsoft Excel </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10">
            <w:pPr>
              <w:spacing w:after="0" w:before="40" w:line="240" w:lineRule="auto"/>
              <w:jc w:val="right"/>
              <w:rPr>
                <w:sz w:val="22"/>
                <w:szCs w:val="22"/>
              </w:rPr>
            </w:pPr>
            <w:r w:rsidDel="00000000" w:rsidR="00000000" w:rsidRPr="00000000">
              <w:rPr>
                <w:rFonts w:ascii="Libre Franklin" w:cs="Libre Franklin" w:eastAsia="Libre Franklin" w:hAnsi="Libre Franklin"/>
                <w:i w:val="1"/>
                <w:sz w:val="22"/>
                <w:szCs w:val="22"/>
                <w:rtl w:val="0"/>
              </w:rPr>
              <w:t xml:space="preserve">Core Skills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11">
            <w:pPr>
              <w:spacing w:after="0" w:before="40" w:line="240" w:lineRule="auto"/>
              <w:rPr>
                <w:sz w:val="22"/>
                <w:szCs w:val="22"/>
              </w:rPr>
            </w:pPr>
            <w:r w:rsidDel="00000000" w:rsidR="00000000" w:rsidRPr="00000000">
              <w:rPr>
                <w:rFonts w:ascii="Libre Franklin" w:cs="Libre Franklin" w:eastAsia="Libre Franklin" w:hAnsi="Libre Franklin"/>
                <w:sz w:val="22"/>
                <w:szCs w:val="22"/>
                <w:rtl w:val="0"/>
              </w:rPr>
              <w:t xml:space="preserve">Mathematics, Economics, Critical Thinking, Active Listening, Detail Oriented</w:t>
            </w:r>
            <w:r w:rsidDel="00000000" w:rsidR="00000000" w:rsidRPr="00000000">
              <w:rPr>
                <w:rtl w:val="0"/>
              </w:rPr>
            </w:r>
          </w:p>
        </w:tc>
      </w:tr>
    </w:tbl>
    <w:p w:rsidR="00000000" w:rsidDel="00000000" w:rsidP="00000000" w:rsidRDefault="00000000" w:rsidRPr="00000000" w14:paraId="00000012">
      <w:pPr>
        <w:spacing w:after="120" w:before="360" w:line="240" w:lineRule="auto"/>
        <w:rPr>
          <w:rFonts w:ascii="Libre Franklin Medium" w:cs="Libre Franklin Medium" w:eastAsia="Libre Franklin Medium" w:hAnsi="Libre Franklin Medium"/>
          <w:b w:val="1"/>
          <w:smallCaps w:val="1"/>
          <w:sz w:val="28"/>
          <w:szCs w:val="28"/>
        </w:rPr>
      </w:pPr>
      <w:r w:rsidDel="00000000" w:rsidR="00000000" w:rsidRPr="00000000">
        <w:rPr>
          <w:rFonts w:ascii="Libre Franklin Medium" w:cs="Libre Franklin Medium" w:eastAsia="Libre Franklin Medium" w:hAnsi="Libre Franklin Medium"/>
          <w:b w:val="1"/>
          <w:smallCaps w:val="1"/>
          <w:sz w:val="28"/>
          <w:szCs w:val="28"/>
          <w:rtl w:val="0"/>
        </w:rPr>
        <w:t xml:space="preserve">PROFESSIONAL EXPERIENCE</w:t>
      </w:r>
    </w:p>
    <w:p w:rsidR="00000000" w:rsidDel="00000000" w:rsidP="00000000" w:rsidRDefault="00000000" w:rsidRPr="00000000" w14:paraId="00000013">
      <w:pPr>
        <w:spacing w:after="0" w:before="60" w:line="240" w:lineRule="auto"/>
        <w:rPr>
          <w:rFonts w:ascii="Libre Franklin" w:cs="Libre Franklin" w:eastAsia="Libre Franklin" w:hAnsi="Libre Franklin"/>
          <w:color w:val="2e74b5"/>
          <w:sz w:val="22"/>
          <w:szCs w:val="22"/>
        </w:rPr>
      </w:pPr>
      <w:r w:rsidDel="00000000" w:rsidR="00000000" w:rsidRPr="00000000">
        <w:rPr>
          <w:rFonts w:ascii="Libre Franklin" w:cs="Libre Franklin" w:eastAsia="Libre Franklin" w:hAnsi="Libre Franklin"/>
          <w:sz w:val="22"/>
          <w:szCs w:val="22"/>
          <w:rtl w:val="0"/>
        </w:rPr>
        <w:t xml:space="preserve"> Woodworks Industries, Dundee, KY</w:t>
      </w:r>
      <w:r w:rsidDel="00000000" w:rsidR="00000000" w:rsidRPr="00000000">
        <w:rPr>
          <w:rtl w:val="0"/>
        </w:rPr>
      </w:r>
    </w:p>
    <w:p w:rsidR="00000000" w:rsidDel="00000000" w:rsidP="00000000" w:rsidRDefault="00000000" w:rsidRPr="00000000" w14:paraId="00000014">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b w:val="1"/>
          <w:sz w:val="22"/>
          <w:szCs w:val="22"/>
          <w:rtl w:val="0"/>
        </w:rPr>
        <w:t xml:space="preserve">Shop Supervisor</w:t>
      </w:r>
      <w:r w:rsidDel="00000000" w:rsidR="00000000" w:rsidRPr="00000000">
        <w:rPr>
          <w:rFonts w:ascii="Libre Franklin" w:cs="Libre Franklin" w:eastAsia="Libre Franklin" w:hAnsi="Libre Franklin"/>
          <w:sz w:val="22"/>
          <w:szCs w:val="22"/>
          <w:rtl w:val="0"/>
        </w:rPr>
        <w:t xml:space="preserve">, January 2023 – Present</w:t>
      </w:r>
    </w:p>
    <w:p w:rsidR="00000000" w:rsidDel="00000000" w:rsidP="00000000" w:rsidRDefault="00000000" w:rsidRPr="00000000" w14:paraId="00000015">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Supervise cabinet manufacturing. Integrated and streamlined new machining methods using analytical, engineering and math skills.  Successfully led team of manufacturing  and interacted with clients and  vendors, </w:t>
      </w:r>
    </w:p>
    <w:p w:rsidR="00000000" w:rsidDel="00000000" w:rsidP="00000000" w:rsidRDefault="00000000" w:rsidRPr="00000000" w14:paraId="00000016">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 </w:t>
      </w:r>
    </w:p>
    <w:p w:rsidR="00000000" w:rsidDel="00000000" w:rsidP="00000000" w:rsidRDefault="00000000" w:rsidRPr="00000000" w14:paraId="00000017">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Staffing As A Mission, Nashville, TN</w:t>
      </w:r>
    </w:p>
    <w:p w:rsidR="00000000" w:rsidDel="00000000" w:rsidP="00000000" w:rsidRDefault="00000000" w:rsidRPr="00000000" w14:paraId="00000018">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b w:val="1"/>
          <w:sz w:val="22"/>
          <w:szCs w:val="22"/>
          <w:rtl w:val="0"/>
        </w:rPr>
        <w:t xml:space="preserve">Chart Abstractor</w:t>
      </w:r>
      <w:r w:rsidDel="00000000" w:rsidR="00000000" w:rsidRPr="00000000">
        <w:rPr>
          <w:rFonts w:ascii="Libre Franklin" w:cs="Libre Franklin" w:eastAsia="Libre Franklin" w:hAnsi="Libre Franklin"/>
          <w:sz w:val="22"/>
          <w:szCs w:val="22"/>
          <w:rtl w:val="0"/>
        </w:rPr>
        <w:t xml:space="preserve">, March  2021 - December 2022 </w:t>
      </w:r>
    </w:p>
    <w:p w:rsidR="00000000" w:rsidDel="00000000" w:rsidP="00000000" w:rsidRDefault="00000000" w:rsidRPr="00000000" w14:paraId="00000019">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Was responsible for transferring medical charts from one database to another. Managed time to ensure that chart quota was completed while dictating my own work schedule. I worked on three projects, on all of which I was a top performer for the team.</w:t>
      </w:r>
    </w:p>
    <w:p w:rsidR="00000000" w:rsidDel="00000000" w:rsidP="00000000" w:rsidRDefault="00000000" w:rsidRPr="00000000" w14:paraId="0000001A">
      <w:pPr>
        <w:spacing w:after="0" w:before="60" w:line="240" w:lineRule="auto"/>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B">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Chaffin's Barn Dinner Theatre, Nashville, TN</w:t>
      </w:r>
    </w:p>
    <w:p w:rsidR="00000000" w:rsidDel="00000000" w:rsidP="00000000" w:rsidRDefault="00000000" w:rsidRPr="00000000" w14:paraId="0000001C">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b w:val="1"/>
          <w:sz w:val="22"/>
          <w:szCs w:val="22"/>
          <w:rtl w:val="0"/>
        </w:rPr>
        <w:t xml:space="preserve">Operations Manager, </w:t>
      </w:r>
      <w:r w:rsidDel="00000000" w:rsidR="00000000" w:rsidRPr="00000000">
        <w:rPr>
          <w:rFonts w:ascii="Libre Franklin" w:cs="Libre Franklin" w:eastAsia="Libre Franklin" w:hAnsi="Libre Franklin"/>
          <w:sz w:val="22"/>
          <w:szCs w:val="22"/>
          <w:rtl w:val="0"/>
        </w:rPr>
        <w:t xml:space="preserve">August 2018 – July 2020</w:t>
      </w:r>
    </w:p>
    <w:p w:rsidR="00000000" w:rsidDel="00000000" w:rsidP="00000000" w:rsidRDefault="00000000" w:rsidRPr="00000000" w14:paraId="0000001D">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Was responsible for training, scheduling, and the administration of a team of 20 members,  Analyzed, developed and implemented cost and profit margin projections as well as developing inventory and stock management procedures.. Meticulously prepared and handled unique challenges.</w:t>
      </w:r>
    </w:p>
    <w:p w:rsidR="00000000" w:rsidDel="00000000" w:rsidP="00000000" w:rsidRDefault="00000000" w:rsidRPr="00000000" w14:paraId="0000001E">
      <w:pPr>
        <w:spacing w:after="0" w:before="60" w:line="240" w:lineRule="auto"/>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F">
      <w:pPr>
        <w:spacing w:after="0" w:before="60" w:line="240" w:lineRule="auto"/>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0">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Empyrean Benefit Solutions, Nashville, TN</w:t>
      </w:r>
    </w:p>
    <w:p w:rsidR="00000000" w:rsidDel="00000000" w:rsidP="00000000" w:rsidRDefault="00000000" w:rsidRPr="00000000" w14:paraId="00000021">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b w:val="1"/>
          <w:sz w:val="22"/>
          <w:szCs w:val="22"/>
          <w:rtl w:val="0"/>
        </w:rPr>
        <w:t xml:space="preserve">Business Systems Analyst</w:t>
      </w:r>
      <w:r w:rsidDel="00000000" w:rsidR="00000000" w:rsidRPr="00000000">
        <w:rPr>
          <w:rFonts w:ascii="Libre Franklin" w:cs="Libre Franklin" w:eastAsia="Libre Franklin" w:hAnsi="Libre Franklin"/>
          <w:sz w:val="22"/>
          <w:szCs w:val="22"/>
          <w:rtl w:val="0"/>
        </w:rPr>
        <w:t xml:space="preserve">, November 2017 – May 2018</w:t>
      </w:r>
    </w:p>
    <w:p w:rsidR="00000000" w:rsidDel="00000000" w:rsidP="00000000" w:rsidRDefault="00000000" w:rsidRPr="00000000" w14:paraId="00000022">
      <w:pPr>
        <w:spacing w:after="0" w:before="60" w:line="240" w:lineRule="auto"/>
        <w:rPr>
          <w:rFonts w:ascii="Libre Franklin" w:cs="Libre Franklin" w:eastAsia="Libre Franklin" w:hAnsi="Libre Franklin"/>
          <w:color w:val="2e74b5"/>
          <w:sz w:val="22"/>
          <w:szCs w:val="22"/>
        </w:rPr>
      </w:pPr>
      <w:r w:rsidDel="00000000" w:rsidR="00000000" w:rsidRPr="00000000">
        <w:rPr>
          <w:rFonts w:ascii="Libre Franklin" w:cs="Libre Franklin" w:eastAsia="Libre Franklin" w:hAnsi="Libre Franklin"/>
          <w:sz w:val="22"/>
          <w:szCs w:val="22"/>
          <w:rtl w:val="0"/>
        </w:rPr>
        <w:t xml:space="preserve">Supported daily operations by researching and resolving cases as they arose. Received client communication about changes to assigned projects and implemented changes in the system. Reported on changes weekly. Monitored for errors and generated necessary error reports. Communicated with client payroll managers about changes causing differing payroll deductions.</w:t>
      </w:r>
      <w:r w:rsidDel="00000000" w:rsidR="00000000" w:rsidRPr="00000000">
        <w:rPr>
          <w:rtl w:val="0"/>
        </w:rPr>
      </w:r>
    </w:p>
    <w:p w:rsidR="00000000" w:rsidDel="00000000" w:rsidP="00000000" w:rsidRDefault="00000000" w:rsidRPr="00000000" w14:paraId="00000023">
      <w:pPr>
        <w:numPr>
          <w:ilvl w:val="0"/>
          <w:numId w:val="2"/>
        </w:numPr>
        <w:tabs>
          <w:tab w:val="left" w:leader="none" w:pos="576"/>
        </w:tabs>
        <w:spacing w:after="0" w:before="40" w:line="240" w:lineRule="auto"/>
        <w:ind w:left="576" w:hanging="288"/>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Used SQL daily to generate accurate client reports.</w:t>
      </w:r>
    </w:p>
    <w:p w:rsidR="00000000" w:rsidDel="00000000" w:rsidP="00000000" w:rsidRDefault="00000000" w:rsidRPr="00000000" w14:paraId="00000024">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 </w:t>
      </w:r>
    </w:p>
    <w:p w:rsidR="00000000" w:rsidDel="00000000" w:rsidP="00000000" w:rsidRDefault="00000000" w:rsidRPr="00000000" w14:paraId="00000025">
      <w:pPr>
        <w:spacing w:after="0" w:before="60" w:line="240" w:lineRule="auto"/>
        <w:rPr>
          <w:rFonts w:ascii="Libre Franklin" w:cs="Libre Franklin" w:eastAsia="Libre Franklin" w:hAnsi="Libre Franklin"/>
          <w:color w:val="2e74b5"/>
          <w:sz w:val="22"/>
          <w:szCs w:val="22"/>
        </w:rPr>
      </w:pPr>
      <w:r w:rsidDel="00000000" w:rsidR="00000000" w:rsidRPr="00000000">
        <w:rPr>
          <w:rFonts w:ascii="Libre Franklin" w:cs="Libre Franklin" w:eastAsia="Libre Franklin" w:hAnsi="Libre Franklin"/>
          <w:sz w:val="22"/>
          <w:szCs w:val="22"/>
          <w:rtl w:val="0"/>
        </w:rPr>
        <w:t xml:space="preserve">GBI Intralogistic Solutions, Ft. Lauderdale, FL</w:t>
      </w:r>
      <w:r w:rsidDel="00000000" w:rsidR="00000000" w:rsidRPr="00000000">
        <w:rPr>
          <w:rtl w:val="0"/>
        </w:rPr>
      </w:r>
    </w:p>
    <w:p w:rsidR="00000000" w:rsidDel="00000000" w:rsidP="00000000" w:rsidRDefault="00000000" w:rsidRPr="00000000" w14:paraId="00000026">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b w:val="1"/>
          <w:sz w:val="22"/>
          <w:szCs w:val="22"/>
          <w:rtl w:val="0"/>
        </w:rPr>
        <w:t xml:space="preserve">Consultant for Mathematical and Statistical Analysis</w:t>
      </w:r>
      <w:r w:rsidDel="00000000" w:rsidR="00000000" w:rsidRPr="00000000">
        <w:rPr>
          <w:rFonts w:ascii="Libre Franklin" w:cs="Libre Franklin" w:eastAsia="Libre Franklin" w:hAnsi="Libre Franklin"/>
          <w:sz w:val="22"/>
          <w:szCs w:val="22"/>
          <w:rtl w:val="0"/>
        </w:rPr>
        <w:t xml:space="preserve">, January 2017 – March 2017</w:t>
      </w:r>
    </w:p>
    <w:p w:rsidR="00000000" w:rsidDel="00000000" w:rsidP="00000000" w:rsidRDefault="00000000" w:rsidRPr="00000000" w14:paraId="00000027">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Supported company's endeavors to create order fulfillment sorting solution with mathematical logistics.</w:t>
      </w:r>
    </w:p>
    <w:p w:rsidR="00000000" w:rsidDel="00000000" w:rsidP="00000000" w:rsidRDefault="00000000" w:rsidRPr="00000000" w14:paraId="00000028">
      <w:pPr>
        <w:numPr>
          <w:ilvl w:val="0"/>
          <w:numId w:val="1"/>
        </w:numPr>
        <w:tabs>
          <w:tab w:val="left" w:leader="none" w:pos="576"/>
        </w:tabs>
        <w:spacing w:after="0" w:before="40" w:line="240" w:lineRule="auto"/>
        <w:ind w:left="576" w:hanging="288"/>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Helped create a computer program to simulate the operation of the machine and isolate variables to create a model and find the machine's limitations.</w:t>
      </w:r>
    </w:p>
    <w:p w:rsidR="00000000" w:rsidDel="00000000" w:rsidP="00000000" w:rsidRDefault="00000000" w:rsidRPr="00000000" w14:paraId="00000029">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  </w:t>
      </w:r>
    </w:p>
    <w:p w:rsidR="00000000" w:rsidDel="00000000" w:rsidP="00000000" w:rsidRDefault="00000000" w:rsidRPr="00000000" w14:paraId="0000002A">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Union University Mathematics Department, Jackson, TN</w:t>
      </w:r>
    </w:p>
    <w:p w:rsidR="00000000" w:rsidDel="00000000" w:rsidP="00000000" w:rsidRDefault="00000000" w:rsidRPr="00000000" w14:paraId="0000002B">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b w:val="1"/>
          <w:sz w:val="22"/>
          <w:szCs w:val="22"/>
          <w:rtl w:val="0"/>
        </w:rPr>
        <w:t xml:space="preserve">Mathematica Instructor</w:t>
      </w:r>
      <w:r w:rsidDel="00000000" w:rsidR="00000000" w:rsidRPr="00000000">
        <w:rPr>
          <w:rFonts w:ascii="Libre Franklin" w:cs="Libre Franklin" w:eastAsia="Libre Franklin" w:hAnsi="Libre Franklin"/>
          <w:sz w:val="22"/>
          <w:szCs w:val="22"/>
          <w:rtl w:val="0"/>
        </w:rPr>
        <w:t xml:space="preserve">, January 2013 – January 2015</w:t>
      </w:r>
    </w:p>
    <w:p w:rsidR="00000000" w:rsidDel="00000000" w:rsidP="00000000" w:rsidRDefault="00000000" w:rsidRPr="00000000" w14:paraId="0000002C">
      <w:pPr>
        <w:spacing w:after="0" w:before="60" w:line="240" w:lineRule="auto"/>
        <w:rPr>
          <w:rFonts w:ascii="Libre Franklin" w:cs="Libre Franklin" w:eastAsia="Libre Franklin" w:hAnsi="Libre Franklin"/>
          <w:color w:val="2e74b5"/>
          <w:sz w:val="22"/>
          <w:szCs w:val="22"/>
        </w:rPr>
      </w:pPr>
      <w:r w:rsidDel="00000000" w:rsidR="00000000" w:rsidRPr="00000000">
        <w:rPr>
          <w:rFonts w:ascii="Libre Franklin" w:cs="Libre Franklin" w:eastAsia="Libre Franklin" w:hAnsi="Libre Franklin"/>
          <w:sz w:val="22"/>
          <w:szCs w:val="22"/>
          <w:rtl w:val="0"/>
        </w:rPr>
        <w:t xml:space="preserve">Instructed as many as 20 students in mathematics, specializing in helping students with computer algebra systems (CAS). </w:t>
      </w:r>
      <w:r w:rsidDel="00000000" w:rsidR="00000000" w:rsidRPr="00000000">
        <w:rPr>
          <w:rtl w:val="0"/>
        </w:rPr>
      </w:r>
    </w:p>
    <w:p w:rsidR="00000000" w:rsidDel="00000000" w:rsidP="00000000" w:rsidRDefault="00000000" w:rsidRPr="00000000" w14:paraId="0000002D">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 </w:t>
      </w:r>
    </w:p>
    <w:p w:rsidR="00000000" w:rsidDel="00000000" w:rsidP="00000000" w:rsidRDefault="00000000" w:rsidRPr="00000000" w14:paraId="0000002E">
      <w:pPr>
        <w:spacing w:after="0" w:before="60" w:line="240" w:lineRule="auto"/>
        <w:rPr>
          <w:rFonts w:ascii="Libre Franklin" w:cs="Libre Franklin" w:eastAsia="Libre Franklin" w:hAnsi="Libre Franklin"/>
          <w:sz w:val="22"/>
          <w:szCs w:val="22"/>
        </w:rPr>
      </w:pPr>
      <w:r w:rsidDel="00000000" w:rsidR="00000000" w:rsidRPr="00000000">
        <w:rPr>
          <w:rFonts w:ascii="Libre Franklin Medium" w:cs="Libre Franklin Medium" w:eastAsia="Libre Franklin Medium" w:hAnsi="Libre Franklin Medium"/>
          <w:b w:val="1"/>
          <w:smallCaps w:val="1"/>
          <w:sz w:val="28"/>
          <w:szCs w:val="28"/>
          <w:rtl w:val="0"/>
        </w:rPr>
        <w:t xml:space="preserve">VOLUNTEER EXPERIENCE</w:t>
      </w:r>
      <w:r w:rsidDel="00000000" w:rsidR="00000000" w:rsidRPr="00000000">
        <w:rPr>
          <w:rtl w:val="0"/>
        </w:rPr>
      </w:r>
    </w:p>
    <w:p w:rsidR="00000000" w:rsidDel="00000000" w:rsidP="00000000" w:rsidRDefault="00000000" w:rsidRPr="00000000" w14:paraId="0000002F">
      <w:pPr>
        <w:spacing w:after="0" w:before="60"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Eagle Scout and numerous charities.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ptos"/>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