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Price $430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AEW CONTINENTAL 6MM CNC 24K GOLD UPGRADE LEATHER SEALED EDGE</w:t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2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: 4MM CNC TNA STACKED 24K GOLD UPGRADE LEATHER ZIRCONIA STONES SEALED EDGE LEATHER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470$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AEW 6MM CNC 24K GOLD UPGRADED LEATHER SEALED EDGE EXTRA SIDES PLATES ZIRCONIA STONES</w:t>
        <w:br w:type="textWrapping"/>
        <w:t xml:space="preserve">Price $450 with shipping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22" Type="http://schemas.openxmlformats.org/officeDocument/2006/relationships/image" Target="media/image5.jpg"/><Relationship Id="rId21" Type="http://schemas.openxmlformats.org/officeDocument/2006/relationships/image" Target="media/image9.jpg"/><Relationship Id="rId24" Type="http://schemas.openxmlformats.org/officeDocument/2006/relationships/image" Target="media/image23.jp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jpg"/><Relationship Id="rId26" Type="http://schemas.openxmlformats.org/officeDocument/2006/relationships/image" Target="media/image7.jpg"/><Relationship Id="rId25" Type="http://schemas.openxmlformats.org/officeDocument/2006/relationships/image" Target="media/image18.jpg"/><Relationship Id="rId28" Type="http://schemas.openxmlformats.org/officeDocument/2006/relationships/image" Target="media/image11.jpg"/><Relationship Id="rId27" Type="http://schemas.openxmlformats.org/officeDocument/2006/relationships/image" Target="media/image2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6.jpg"/><Relationship Id="rId11" Type="http://schemas.openxmlformats.org/officeDocument/2006/relationships/image" Target="media/image20.jpg"/><Relationship Id="rId10" Type="http://schemas.openxmlformats.org/officeDocument/2006/relationships/image" Target="media/image15.jpg"/><Relationship Id="rId13" Type="http://schemas.openxmlformats.org/officeDocument/2006/relationships/image" Target="media/image21.png"/><Relationship Id="rId12" Type="http://schemas.openxmlformats.org/officeDocument/2006/relationships/image" Target="media/image2.jpg"/><Relationship Id="rId15" Type="http://schemas.openxmlformats.org/officeDocument/2006/relationships/image" Target="media/image12.jpg"/><Relationship Id="rId14" Type="http://schemas.openxmlformats.org/officeDocument/2006/relationships/image" Target="media/image16.jpg"/><Relationship Id="rId17" Type="http://schemas.openxmlformats.org/officeDocument/2006/relationships/image" Target="media/image14.jpg"/><Relationship Id="rId16" Type="http://schemas.openxmlformats.org/officeDocument/2006/relationships/image" Target="media/image10.jpg"/><Relationship Id="rId19" Type="http://schemas.openxmlformats.org/officeDocument/2006/relationships/image" Target="media/image13.jpg"/><Relationship Id="rId18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