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3263" w14:textId="77777777" w:rsidR="005F59E6" w:rsidRDefault="005F59E6" w:rsidP="005F59E6">
      <w:r>
        <w:t>Vacation Policy</w:t>
      </w:r>
    </w:p>
    <w:p w14:paraId="7D6FC62B" w14:textId="77777777" w:rsidR="005F59E6" w:rsidRDefault="005F59E6" w:rsidP="005F59E6"/>
    <w:p w14:paraId="44126764" w14:textId="77777777" w:rsidR="005F59E6" w:rsidRDefault="005F59E6" w:rsidP="005F59E6">
      <w:r>
        <w:t>Employees are entitled to 25 days of paid vacation per year.</w:t>
      </w:r>
    </w:p>
    <w:p w14:paraId="11154644" w14:textId="77777777" w:rsidR="005F59E6" w:rsidRDefault="005F59E6" w:rsidP="005F59E6">
      <w:r>
        <w:t>After 5 years of service, they are entitled to 3 additional days.</w:t>
      </w:r>
    </w:p>
    <w:p w14:paraId="7835577F" w14:textId="77777777" w:rsidR="005F59E6" w:rsidRDefault="005F59E6" w:rsidP="005F59E6">
      <w:r>
        <w:t>Vacation requests must be approved by the manager.</w:t>
      </w:r>
    </w:p>
    <w:p w14:paraId="4650D6FB" w14:textId="316A9734" w:rsidR="001060B2" w:rsidRPr="005F59E6" w:rsidRDefault="005F59E6" w:rsidP="005F59E6">
      <w:r>
        <w:t>Requests are submitted through the HR portal.</w:t>
      </w:r>
    </w:p>
    <w:sectPr w:rsidR="001060B2" w:rsidRPr="005F59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8339189">
    <w:abstractNumId w:val="8"/>
  </w:num>
  <w:num w:numId="2" w16cid:durableId="1720977264">
    <w:abstractNumId w:val="6"/>
  </w:num>
  <w:num w:numId="3" w16cid:durableId="214781635">
    <w:abstractNumId w:val="5"/>
  </w:num>
  <w:num w:numId="4" w16cid:durableId="2049991764">
    <w:abstractNumId w:val="4"/>
  </w:num>
  <w:num w:numId="5" w16cid:durableId="1672174294">
    <w:abstractNumId w:val="7"/>
  </w:num>
  <w:num w:numId="6" w16cid:durableId="369453393">
    <w:abstractNumId w:val="3"/>
  </w:num>
  <w:num w:numId="7" w16cid:durableId="1439791290">
    <w:abstractNumId w:val="2"/>
  </w:num>
  <w:num w:numId="8" w16cid:durableId="1470241023">
    <w:abstractNumId w:val="1"/>
  </w:num>
  <w:num w:numId="9" w16cid:durableId="2010476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60B2"/>
    <w:rsid w:val="0015074B"/>
    <w:rsid w:val="0029639D"/>
    <w:rsid w:val="00326F90"/>
    <w:rsid w:val="005F59E6"/>
    <w:rsid w:val="00AA1D8D"/>
    <w:rsid w:val="00B47730"/>
    <w:rsid w:val="00C453A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799120"/>
  <w14:defaultImageDpi w14:val="300"/>
  <w15:docId w15:val="{8FD7316E-C3C7-455C-AEAA-A889173FB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Abdellah Zaki</cp:lastModifiedBy>
  <cp:revision>2</cp:revision>
  <dcterms:created xsi:type="dcterms:W3CDTF">2013-12-23T23:15:00Z</dcterms:created>
  <dcterms:modified xsi:type="dcterms:W3CDTF">2026-06-24T13:51:00Z</dcterms:modified>
  <cp:category/>
</cp:coreProperties>
</file>