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4863F" w14:textId="77777777" w:rsidR="00956B64" w:rsidRPr="00E776E7" w:rsidRDefault="00956B64" w:rsidP="00AE640C">
      <w:pPr>
        <w:spacing w:line="360" w:lineRule="auto"/>
        <w:jc w:val="center"/>
        <w:rPr>
          <w:rFonts w:ascii="Times New Roman" w:hAnsi="Times New Roman" w:cs="Times New Roman"/>
          <w:sz w:val="24"/>
          <w:szCs w:val="24"/>
        </w:rPr>
      </w:pPr>
      <w:r w:rsidRPr="00E776E7">
        <w:rPr>
          <w:rFonts w:ascii="Times New Roman" w:eastAsia="Times New Roman" w:hAnsi="Times New Roman" w:cs="Times New Roman"/>
          <w:kern w:val="36"/>
          <w:sz w:val="24"/>
          <w:szCs w:val="24"/>
          <w:lang w:val="en-US" w:eastAsia="en-GB"/>
        </w:rPr>
        <w:t>DESIGN AND IMPLEMENTATION OF AN ONLINE CODE COMPILER AND JUGDING SYSTEM FOR PROGRAMMING PRACTICES</w:t>
      </w:r>
    </w:p>
    <w:p w14:paraId="49BEED09" w14:textId="77777777" w:rsidR="00956B64" w:rsidRDefault="00956B64" w:rsidP="00AE640C">
      <w:pPr>
        <w:spacing w:line="360" w:lineRule="auto"/>
        <w:jc w:val="center"/>
        <w:rPr>
          <w:rFonts w:ascii="Times New Roman" w:eastAsia="Times New Roman" w:hAnsi="Times New Roman" w:cs="Times New Roman"/>
          <w:kern w:val="36"/>
          <w:sz w:val="24"/>
          <w:szCs w:val="24"/>
          <w:lang w:val="en-US" w:eastAsia="en-GB"/>
        </w:rPr>
      </w:pPr>
    </w:p>
    <w:p w14:paraId="6F7A37D3" w14:textId="77777777" w:rsidR="00D42E38" w:rsidRDefault="00D42E38" w:rsidP="00AE640C">
      <w:pPr>
        <w:spacing w:line="360" w:lineRule="auto"/>
        <w:jc w:val="center"/>
        <w:rPr>
          <w:rFonts w:ascii="Times New Roman" w:eastAsia="Times New Roman" w:hAnsi="Times New Roman" w:cs="Times New Roman"/>
          <w:kern w:val="36"/>
          <w:sz w:val="24"/>
          <w:szCs w:val="24"/>
          <w:lang w:val="en-US" w:eastAsia="en-GB"/>
        </w:rPr>
      </w:pPr>
    </w:p>
    <w:p w14:paraId="64AC3533" w14:textId="77777777" w:rsidR="00D42E38" w:rsidRDefault="00D42E38" w:rsidP="00AE640C">
      <w:pPr>
        <w:spacing w:line="360" w:lineRule="auto"/>
        <w:jc w:val="center"/>
        <w:rPr>
          <w:rFonts w:ascii="Times New Roman" w:eastAsia="Times New Roman" w:hAnsi="Times New Roman" w:cs="Times New Roman"/>
          <w:kern w:val="36"/>
          <w:sz w:val="24"/>
          <w:szCs w:val="24"/>
          <w:lang w:val="en-US" w:eastAsia="en-GB"/>
        </w:rPr>
      </w:pPr>
    </w:p>
    <w:p w14:paraId="1568B69C" w14:textId="56E7198A" w:rsidR="00325ABE" w:rsidRDefault="00D42E38" w:rsidP="00AE640C">
      <w:pPr>
        <w:spacing w:line="360" w:lineRule="auto"/>
        <w:jc w:val="center"/>
        <w:rPr>
          <w:rFonts w:ascii="Times New Roman" w:eastAsia="Times New Roman" w:hAnsi="Times New Roman" w:cs="Times New Roman"/>
          <w:kern w:val="36"/>
          <w:sz w:val="24"/>
          <w:szCs w:val="24"/>
          <w:lang w:val="en-US" w:eastAsia="en-GB"/>
        </w:rPr>
      </w:pPr>
      <w:r>
        <w:rPr>
          <w:rFonts w:ascii="Times New Roman" w:eastAsia="Times New Roman" w:hAnsi="Times New Roman" w:cs="Times New Roman"/>
          <w:kern w:val="36"/>
          <w:sz w:val="24"/>
          <w:szCs w:val="24"/>
          <w:lang w:val="en-US" w:eastAsia="en-GB"/>
        </w:rPr>
        <w:t>BY</w:t>
      </w:r>
    </w:p>
    <w:p w14:paraId="3DF37CDA" w14:textId="77777777" w:rsidR="00325ABE" w:rsidRDefault="00325ABE" w:rsidP="00AE640C">
      <w:pPr>
        <w:spacing w:line="360" w:lineRule="auto"/>
        <w:jc w:val="center"/>
        <w:rPr>
          <w:rFonts w:ascii="Times New Roman" w:eastAsia="Times New Roman" w:hAnsi="Times New Roman" w:cs="Times New Roman"/>
          <w:kern w:val="36"/>
          <w:sz w:val="24"/>
          <w:szCs w:val="24"/>
          <w:lang w:val="en-US" w:eastAsia="en-GB"/>
        </w:rPr>
      </w:pPr>
    </w:p>
    <w:p w14:paraId="38FE43A3" w14:textId="77777777" w:rsidR="00D42E38" w:rsidRPr="00E776E7" w:rsidRDefault="00D42E38" w:rsidP="00AE640C">
      <w:pPr>
        <w:spacing w:line="360" w:lineRule="auto"/>
        <w:jc w:val="center"/>
        <w:rPr>
          <w:rFonts w:ascii="Times New Roman" w:eastAsia="Times New Roman" w:hAnsi="Times New Roman" w:cs="Times New Roman"/>
          <w:kern w:val="36"/>
          <w:sz w:val="24"/>
          <w:szCs w:val="24"/>
          <w:lang w:val="en-US" w:eastAsia="en-GB"/>
        </w:rPr>
      </w:pPr>
    </w:p>
    <w:p w14:paraId="3C985D6B" w14:textId="77777777" w:rsidR="00956B64" w:rsidRPr="00E776E7" w:rsidRDefault="00956B64" w:rsidP="00AE640C">
      <w:pPr>
        <w:spacing w:line="360" w:lineRule="auto"/>
        <w:jc w:val="center"/>
        <w:rPr>
          <w:rFonts w:ascii="Times New Roman" w:eastAsia="Times New Roman" w:hAnsi="Times New Roman" w:cs="Times New Roman"/>
          <w:kern w:val="36"/>
          <w:sz w:val="24"/>
          <w:szCs w:val="24"/>
          <w:lang w:val="en-US" w:eastAsia="en-GB"/>
        </w:rPr>
      </w:pPr>
    </w:p>
    <w:p w14:paraId="3C44A1F8" w14:textId="77777777" w:rsidR="00956B64" w:rsidRPr="00E776E7" w:rsidRDefault="00956B64" w:rsidP="00AE640C">
      <w:pPr>
        <w:spacing w:line="360" w:lineRule="auto"/>
        <w:jc w:val="center"/>
        <w:rPr>
          <w:rFonts w:ascii="Times New Roman" w:eastAsia="Times New Roman" w:hAnsi="Times New Roman" w:cs="Times New Roman"/>
          <w:kern w:val="36"/>
          <w:sz w:val="24"/>
          <w:szCs w:val="24"/>
          <w:lang w:val="en-US" w:eastAsia="en-GB"/>
        </w:rPr>
      </w:pPr>
      <w:r w:rsidRPr="00E776E7">
        <w:rPr>
          <w:rFonts w:ascii="Times New Roman" w:eastAsia="Times New Roman" w:hAnsi="Times New Roman" w:cs="Times New Roman"/>
          <w:kern w:val="36"/>
          <w:sz w:val="24"/>
          <w:szCs w:val="24"/>
          <w:lang w:val="en-US" w:eastAsia="en-GB"/>
        </w:rPr>
        <w:t>FATIMA ZAKIYYA ALI</w:t>
      </w:r>
    </w:p>
    <w:p w14:paraId="3006879A" w14:textId="77777777" w:rsidR="00956B64" w:rsidRPr="00E776E7" w:rsidRDefault="00956B64" w:rsidP="00AE640C">
      <w:pPr>
        <w:spacing w:line="360" w:lineRule="auto"/>
        <w:jc w:val="center"/>
        <w:rPr>
          <w:rFonts w:ascii="Times New Roman" w:eastAsia="Times New Roman" w:hAnsi="Times New Roman" w:cs="Times New Roman"/>
          <w:kern w:val="36"/>
          <w:sz w:val="24"/>
          <w:szCs w:val="24"/>
          <w:lang w:val="en-US" w:eastAsia="en-GB"/>
        </w:rPr>
      </w:pPr>
      <w:r w:rsidRPr="00E776E7">
        <w:rPr>
          <w:rFonts w:ascii="Times New Roman" w:eastAsia="Times New Roman" w:hAnsi="Times New Roman" w:cs="Times New Roman"/>
          <w:kern w:val="36"/>
          <w:sz w:val="24"/>
          <w:szCs w:val="24"/>
          <w:lang w:val="en-US" w:eastAsia="en-GB"/>
        </w:rPr>
        <w:t>(NEU/22/23/IFT/00234)</w:t>
      </w:r>
    </w:p>
    <w:p w14:paraId="058CF6FD" w14:textId="77777777" w:rsidR="00956B64" w:rsidRDefault="00956B64" w:rsidP="00AE640C">
      <w:pPr>
        <w:spacing w:line="360" w:lineRule="auto"/>
        <w:jc w:val="center"/>
        <w:rPr>
          <w:rFonts w:ascii="Times New Roman" w:eastAsia="Times New Roman" w:hAnsi="Times New Roman" w:cs="Times New Roman"/>
          <w:kern w:val="36"/>
          <w:sz w:val="24"/>
          <w:szCs w:val="24"/>
          <w:lang w:val="en-US" w:eastAsia="en-GB"/>
        </w:rPr>
      </w:pPr>
    </w:p>
    <w:p w14:paraId="75451A4D" w14:textId="77777777" w:rsidR="00325ABE" w:rsidRPr="00E776E7" w:rsidRDefault="00325ABE" w:rsidP="00AE640C">
      <w:pPr>
        <w:spacing w:line="360" w:lineRule="auto"/>
        <w:jc w:val="center"/>
        <w:rPr>
          <w:rFonts w:ascii="Times New Roman" w:eastAsia="Times New Roman" w:hAnsi="Times New Roman" w:cs="Times New Roman"/>
          <w:kern w:val="36"/>
          <w:sz w:val="24"/>
          <w:szCs w:val="24"/>
          <w:lang w:val="en-US" w:eastAsia="en-GB"/>
        </w:rPr>
      </w:pPr>
    </w:p>
    <w:p w14:paraId="149D6752" w14:textId="77777777" w:rsidR="00EA7D85" w:rsidRDefault="00EA7D85" w:rsidP="00AE640C">
      <w:pPr>
        <w:pStyle w:val="NoSpacing"/>
        <w:spacing w:line="360" w:lineRule="auto"/>
        <w:jc w:val="center"/>
        <w:rPr>
          <w:rFonts w:ascii="Times New Roman" w:hAnsi="Times New Roman" w:cs="Times New Roman"/>
          <w:sz w:val="24"/>
          <w:szCs w:val="24"/>
        </w:rPr>
      </w:pPr>
    </w:p>
    <w:p w14:paraId="798D5A50" w14:textId="3B505A1A" w:rsidR="00956B64" w:rsidRPr="00E776E7" w:rsidRDefault="00956B64" w:rsidP="00AE640C">
      <w:pPr>
        <w:pStyle w:val="NoSpacing"/>
        <w:spacing w:line="360" w:lineRule="auto"/>
        <w:jc w:val="center"/>
        <w:rPr>
          <w:rFonts w:ascii="Times New Roman" w:hAnsi="Times New Roman" w:cs="Times New Roman"/>
          <w:sz w:val="24"/>
          <w:szCs w:val="24"/>
        </w:rPr>
      </w:pPr>
      <w:r w:rsidRPr="00E776E7">
        <w:rPr>
          <w:rFonts w:ascii="Times New Roman" w:hAnsi="Times New Roman" w:cs="Times New Roman"/>
          <w:sz w:val="24"/>
          <w:szCs w:val="24"/>
        </w:rPr>
        <w:t>A PROJECT REPORT SUBMITTED TO THE DEPARTMENT OF COMPUTER SCIENCE, FACULTY OF SCIENCE AND COMPUTING,</w:t>
      </w:r>
    </w:p>
    <w:p w14:paraId="3ECE9AA9" w14:textId="77777777" w:rsidR="00956B64" w:rsidRPr="00E776E7" w:rsidRDefault="00956B64" w:rsidP="00AE640C">
      <w:pPr>
        <w:pStyle w:val="NoSpacing"/>
        <w:spacing w:line="360" w:lineRule="auto"/>
        <w:jc w:val="center"/>
        <w:rPr>
          <w:rFonts w:ascii="Times New Roman" w:hAnsi="Times New Roman" w:cs="Times New Roman"/>
          <w:sz w:val="24"/>
          <w:szCs w:val="24"/>
        </w:rPr>
      </w:pPr>
      <w:r w:rsidRPr="00E776E7">
        <w:rPr>
          <w:rFonts w:ascii="Times New Roman" w:hAnsi="Times New Roman" w:cs="Times New Roman"/>
          <w:sz w:val="24"/>
          <w:szCs w:val="24"/>
        </w:rPr>
        <w:t>NORTH-EASTERN UNIVERSITY, GOMBE.</w:t>
      </w:r>
    </w:p>
    <w:p w14:paraId="54520E30" w14:textId="77777777" w:rsidR="00EA7D85" w:rsidRDefault="00EA7D85" w:rsidP="00AE640C">
      <w:pPr>
        <w:pStyle w:val="NoSpacing"/>
        <w:spacing w:line="360" w:lineRule="auto"/>
        <w:jc w:val="center"/>
        <w:rPr>
          <w:rFonts w:ascii="Times New Roman" w:hAnsi="Times New Roman" w:cs="Times New Roman"/>
          <w:sz w:val="24"/>
          <w:szCs w:val="24"/>
        </w:rPr>
      </w:pPr>
    </w:p>
    <w:p w14:paraId="6C0B485C" w14:textId="77777777" w:rsidR="00D42E38" w:rsidRDefault="00D42E38" w:rsidP="00AE640C">
      <w:pPr>
        <w:pStyle w:val="NoSpacing"/>
        <w:spacing w:line="360" w:lineRule="auto"/>
        <w:jc w:val="center"/>
        <w:rPr>
          <w:rFonts w:ascii="Times New Roman" w:hAnsi="Times New Roman" w:cs="Times New Roman"/>
          <w:sz w:val="24"/>
          <w:szCs w:val="24"/>
        </w:rPr>
      </w:pPr>
    </w:p>
    <w:p w14:paraId="1B9DAFDA" w14:textId="77777777" w:rsidR="00EA7D85" w:rsidRDefault="00EA7D85" w:rsidP="00AE640C">
      <w:pPr>
        <w:pStyle w:val="NoSpacing"/>
        <w:spacing w:line="360" w:lineRule="auto"/>
        <w:jc w:val="center"/>
        <w:rPr>
          <w:rFonts w:ascii="Times New Roman" w:hAnsi="Times New Roman" w:cs="Times New Roman"/>
          <w:sz w:val="24"/>
          <w:szCs w:val="24"/>
        </w:rPr>
      </w:pPr>
    </w:p>
    <w:p w14:paraId="61E49627" w14:textId="77777777" w:rsidR="00EA7D85" w:rsidRDefault="00EA7D85" w:rsidP="00AE640C">
      <w:pPr>
        <w:pStyle w:val="NoSpacing"/>
        <w:spacing w:line="360" w:lineRule="auto"/>
        <w:jc w:val="center"/>
        <w:rPr>
          <w:rFonts w:ascii="Times New Roman" w:hAnsi="Times New Roman" w:cs="Times New Roman"/>
          <w:sz w:val="24"/>
          <w:szCs w:val="24"/>
        </w:rPr>
      </w:pPr>
    </w:p>
    <w:p w14:paraId="69C847AF" w14:textId="0B6FFA5E" w:rsidR="00956B64" w:rsidRDefault="00956B64" w:rsidP="00AE640C">
      <w:pPr>
        <w:pStyle w:val="NoSpacing"/>
        <w:spacing w:line="360" w:lineRule="auto"/>
        <w:jc w:val="center"/>
        <w:rPr>
          <w:rFonts w:ascii="Times New Roman" w:hAnsi="Times New Roman" w:cs="Times New Roman"/>
          <w:sz w:val="24"/>
          <w:szCs w:val="24"/>
        </w:rPr>
      </w:pPr>
      <w:r w:rsidRPr="00E776E7">
        <w:rPr>
          <w:rFonts w:ascii="Times New Roman" w:hAnsi="Times New Roman" w:cs="Times New Roman"/>
          <w:sz w:val="24"/>
          <w:szCs w:val="24"/>
        </w:rPr>
        <w:t>IN PARTIAL FULFILLMENT OF THE REQUIREMENTS FOR THE AWARD OF BACHELOR OF SCIENCE (BSc) IN INFORMATION TECHNOLOGY.</w:t>
      </w:r>
    </w:p>
    <w:p w14:paraId="2D8343FD" w14:textId="77777777" w:rsidR="009F7ED9" w:rsidRDefault="009F7ED9" w:rsidP="00AE640C">
      <w:pPr>
        <w:pStyle w:val="NoSpacing"/>
        <w:spacing w:line="360" w:lineRule="auto"/>
        <w:jc w:val="center"/>
        <w:rPr>
          <w:rFonts w:ascii="Times New Roman" w:hAnsi="Times New Roman" w:cs="Times New Roman"/>
          <w:sz w:val="24"/>
          <w:szCs w:val="24"/>
        </w:rPr>
      </w:pPr>
    </w:p>
    <w:p w14:paraId="04B547BB" w14:textId="77777777" w:rsidR="009F7ED9" w:rsidRDefault="009F7ED9" w:rsidP="00AE640C">
      <w:pPr>
        <w:pStyle w:val="NoSpacing"/>
        <w:spacing w:line="360" w:lineRule="auto"/>
        <w:jc w:val="center"/>
        <w:rPr>
          <w:rFonts w:ascii="Times New Roman" w:hAnsi="Times New Roman" w:cs="Times New Roman"/>
          <w:sz w:val="24"/>
          <w:szCs w:val="24"/>
        </w:rPr>
      </w:pPr>
    </w:p>
    <w:p w14:paraId="50C183C9" w14:textId="77777777" w:rsidR="00956B64" w:rsidRDefault="00956B64" w:rsidP="00AE640C">
      <w:pPr>
        <w:pStyle w:val="NoSpacing"/>
        <w:spacing w:line="360" w:lineRule="auto"/>
        <w:jc w:val="center"/>
        <w:rPr>
          <w:rFonts w:ascii="Times New Roman" w:hAnsi="Times New Roman" w:cs="Times New Roman"/>
          <w:sz w:val="24"/>
          <w:szCs w:val="24"/>
        </w:rPr>
      </w:pPr>
    </w:p>
    <w:p w14:paraId="4C3E1587" w14:textId="77777777" w:rsidR="00D42E38" w:rsidRPr="00DA5CE9" w:rsidRDefault="00D42E38" w:rsidP="00AE640C">
      <w:pPr>
        <w:pStyle w:val="NoSpacing"/>
        <w:spacing w:line="360" w:lineRule="auto"/>
        <w:jc w:val="center"/>
        <w:rPr>
          <w:rFonts w:ascii="Times New Roman" w:hAnsi="Times New Roman" w:cs="Times New Roman"/>
          <w:sz w:val="24"/>
          <w:szCs w:val="24"/>
        </w:rPr>
      </w:pPr>
    </w:p>
    <w:p w14:paraId="2AE9A225" w14:textId="77777777" w:rsidR="00956B64" w:rsidRPr="00DA5CE9" w:rsidRDefault="00956B64" w:rsidP="00AE640C">
      <w:pPr>
        <w:spacing w:line="360" w:lineRule="auto"/>
        <w:jc w:val="center"/>
        <w:rPr>
          <w:rFonts w:ascii="Times New Roman" w:eastAsia="Times New Roman" w:hAnsi="Times New Roman" w:cs="Times New Roman"/>
          <w:kern w:val="36"/>
          <w:sz w:val="24"/>
          <w:szCs w:val="24"/>
          <w:lang w:val="en-US" w:eastAsia="en-GB"/>
        </w:rPr>
      </w:pPr>
      <w:r w:rsidRPr="00E776E7">
        <w:rPr>
          <w:rFonts w:ascii="Times New Roman" w:eastAsia="Times New Roman" w:hAnsi="Times New Roman" w:cs="Times New Roman"/>
          <w:kern w:val="36"/>
          <w:sz w:val="24"/>
          <w:szCs w:val="24"/>
          <w:lang w:val="en-US" w:eastAsia="en-GB"/>
        </w:rPr>
        <w:t>JU</w:t>
      </w:r>
      <w:r>
        <w:rPr>
          <w:rFonts w:ascii="Times New Roman" w:eastAsia="Times New Roman" w:hAnsi="Times New Roman" w:cs="Times New Roman"/>
          <w:kern w:val="36"/>
          <w:sz w:val="24"/>
          <w:szCs w:val="24"/>
          <w:lang w:val="en-US" w:eastAsia="en-GB"/>
        </w:rPr>
        <w:t>LY</w:t>
      </w:r>
      <w:r w:rsidRPr="00E776E7">
        <w:rPr>
          <w:rFonts w:ascii="Times New Roman" w:eastAsia="Times New Roman" w:hAnsi="Times New Roman" w:cs="Times New Roman"/>
          <w:kern w:val="36"/>
          <w:sz w:val="24"/>
          <w:szCs w:val="24"/>
          <w:lang w:val="en-US" w:eastAsia="en-GB"/>
        </w:rPr>
        <w:t>, 2026.</w:t>
      </w:r>
    </w:p>
    <w:p w14:paraId="3AE2124B" w14:textId="7E80B23D" w:rsidR="00F927CA" w:rsidRPr="00204B88" w:rsidRDefault="00F927CA" w:rsidP="00204B88">
      <w:pPr>
        <w:spacing w:line="360" w:lineRule="auto"/>
        <w:jc w:val="both"/>
        <w:rPr>
          <w:rFonts w:ascii="Times New Roman" w:eastAsia="Times New Roman" w:hAnsi="Times New Roman" w:cs="Times New Roman"/>
          <w:sz w:val="24"/>
          <w:szCs w:val="24"/>
          <w:lang w:val="en-US" w:eastAsia="en-GB"/>
        </w:rPr>
        <w:sectPr w:rsidR="00F927CA" w:rsidRPr="00204B88" w:rsidSect="00144E07">
          <w:footerReference w:type="default" r:id="rId9"/>
          <w:pgSz w:w="11906" w:h="16838" w:code="9"/>
          <w:pgMar w:top="1440" w:right="2160" w:bottom="1440" w:left="2160" w:header="706" w:footer="706" w:gutter="0"/>
          <w:pgNumType w:fmt="lowerRoman" w:start="0"/>
          <w:cols w:space="708"/>
          <w:docGrid w:linePitch="360"/>
        </w:sectPr>
      </w:pPr>
    </w:p>
    <w:p w14:paraId="793062B0" w14:textId="7C3174F7" w:rsidR="009520D9" w:rsidRPr="00204B88" w:rsidRDefault="007D7282" w:rsidP="00204B88">
      <w:pPr>
        <w:pStyle w:val="Heading1"/>
        <w:spacing w:line="360" w:lineRule="auto"/>
        <w:jc w:val="center"/>
        <w:rPr>
          <w:sz w:val="24"/>
          <w:szCs w:val="24"/>
        </w:rPr>
      </w:pPr>
      <w:bookmarkStart w:id="0" w:name="_Toc233715919"/>
      <w:r w:rsidRPr="00204B88">
        <w:rPr>
          <w:sz w:val="24"/>
          <w:szCs w:val="24"/>
        </w:rPr>
        <w:lastRenderedPageBreak/>
        <w:t>DECLARATION</w:t>
      </w:r>
      <w:bookmarkEnd w:id="0"/>
    </w:p>
    <w:p w14:paraId="3291F672" w14:textId="4356EF8A" w:rsidR="007D7282" w:rsidRPr="00204B88" w:rsidRDefault="007D7282" w:rsidP="00204B88">
      <w:pPr>
        <w:pStyle w:val="NoSpacing"/>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I hereby declare that I carried out the work reported in this project in the Department of Computer Science, Faculty of Computing, North-Eastern University, Gombe, under the supervision of MRS Hauwa Abubakar Bello.</w:t>
      </w:r>
    </w:p>
    <w:p w14:paraId="6607BB09" w14:textId="389A8D7D" w:rsidR="007D7282" w:rsidRPr="00204B88" w:rsidRDefault="007D7282" w:rsidP="00204B88">
      <w:pPr>
        <w:pStyle w:val="NoSpacing"/>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I also declare that to the best of my knowledge; no part of this Report has been presented in any previous work. All sources of knowledge used have been duly acknowledged.</w:t>
      </w:r>
    </w:p>
    <w:p w14:paraId="519F37C3"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09023EC7" w14:textId="77777777" w:rsidR="00FB1AAE" w:rsidRPr="00204B88" w:rsidRDefault="00FB1AAE" w:rsidP="00204B88">
      <w:pPr>
        <w:pStyle w:val="NoSpacing"/>
        <w:spacing w:line="360" w:lineRule="auto"/>
        <w:jc w:val="both"/>
        <w:rPr>
          <w:rFonts w:ascii="Times New Roman" w:hAnsi="Times New Roman" w:cs="Times New Roman"/>
          <w:sz w:val="24"/>
          <w:szCs w:val="24"/>
        </w:rPr>
      </w:pPr>
    </w:p>
    <w:p w14:paraId="642B1877" w14:textId="77777777" w:rsidR="007D7282" w:rsidRPr="00204B88" w:rsidRDefault="007D7282" w:rsidP="00204B88">
      <w:pPr>
        <w:pStyle w:val="NoSpacing"/>
        <w:spacing w:line="360" w:lineRule="auto"/>
        <w:jc w:val="both"/>
        <w:rPr>
          <w:rFonts w:ascii="Times New Roman" w:hAnsi="Times New Roman" w:cs="Times New Roman"/>
          <w:sz w:val="24"/>
          <w:szCs w:val="24"/>
        </w:rPr>
      </w:pPr>
      <w:r w:rsidRPr="00204B88">
        <w:rPr>
          <w:rFonts w:ascii="Times New Roman" w:hAnsi="Times New Roman" w:cs="Times New Roman"/>
          <w:b/>
          <w:i/>
          <w:sz w:val="24"/>
          <w:szCs w:val="24"/>
        </w:rPr>
        <w:t>Signature/Date</w:t>
      </w:r>
      <w:r w:rsidRPr="00204B88">
        <w:rPr>
          <w:rFonts w:ascii="Times New Roman" w:hAnsi="Times New Roman" w:cs="Times New Roman"/>
          <w:sz w:val="24"/>
          <w:szCs w:val="24"/>
        </w:rPr>
        <w:t>----------------------------------</w:t>
      </w:r>
    </w:p>
    <w:p w14:paraId="64568B42" w14:textId="354D2F95" w:rsidR="007D7282" w:rsidRPr="00204B88" w:rsidRDefault="007D7282" w:rsidP="00204B88">
      <w:pPr>
        <w:pStyle w:val="NoSpacing"/>
        <w:spacing w:line="360" w:lineRule="auto"/>
        <w:jc w:val="both"/>
        <w:rPr>
          <w:rFonts w:ascii="Times New Roman" w:hAnsi="Times New Roman" w:cs="Times New Roman"/>
          <w:b/>
          <w:sz w:val="24"/>
          <w:szCs w:val="24"/>
        </w:rPr>
      </w:pPr>
      <w:r w:rsidRPr="00204B88">
        <w:rPr>
          <w:rFonts w:ascii="Times New Roman" w:hAnsi="Times New Roman" w:cs="Times New Roman"/>
          <w:b/>
          <w:sz w:val="24"/>
          <w:szCs w:val="24"/>
        </w:rPr>
        <w:t>FATIMA ZAKIYYA ALI</w:t>
      </w:r>
    </w:p>
    <w:p w14:paraId="672950BF" w14:textId="503259EE" w:rsidR="007D7282" w:rsidRPr="00204B88" w:rsidRDefault="007D7282" w:rsidP="00204B88">
      <w:pPr>
        <w:pStyle w:val="NoSpacing"/>
        <w:spacing w:line="360" w:lineRule="auto"/>
        <w:jc w:val="both"/>
        <w:rPr>
          <w:rFonts w:ascii="Times New Roman" w:hAnsi="Times New Roman" w:cs="Times New Roman"/>
          <w:b/>
          <w:sz w:val="24"/>
          <w:szCs w:val="24"/>
        </w:rPr>
      </w:pPr>
      <w:r w:rsidRPr="00204B88">
        <w:rPr>
          <w:rFonts w:ascii="Times New Roman" w:hAnsi="Times New Roman" w:cs="Times New Roman"/>
          <w:sz w:val="24"/>
          <w:szCs w:val="24"/>
        </w:rPr>
        <w:t>(</w:t>
      </w:r>
      <w:r w:rsidRPr="00204B88">
        <w:rPr>
          <w:rFonts w:ascii="Times New Roman" w:hAnsi="Times New Roman" w:cs="Times New Roman"/>
          <w:b/>
          <w:sz w:val="24"/>
          <w:szCs w:val="24"/>
        </w:rPr>
        <w:t>NEU/22/2</w:t>
      </w:r>
      <w:r w:rsidR="001633A3" w:rsidRPr="00204B88">
        <w:rPr>
          <w:rFonts w:ascii="Times New Roman" w:hAnsi="Times New Roman" w:cs="Times New Roman"/>
          <w:b/>
          <w:sz w:val="24"/>
          <w:szCs w:val="24"/>
        </w:rPr>
        <w:t>3</w:t>
      </w:r>
      <w:r w:rsidRPr="00204B88">
        <w:rPr>
          <w:rFonts w:ascii="Times New Roman" w:hAnsi="Times New Roman" w:cs="Times New Roman"/>
          <w:b/>
          <w:sz w:val="24"/>
          <w:szCs w:val="24"/>
        </w:rPr>
        <w:t>/</w:t>
      </w:r>
      <w:r w:rsidR="001633A3" w:rsidRPr="00204B88">
        <w:rPr>
          <w:rFonts w:ascii="Times New Roman" w:hAnsi="Times New Roman" w:cs="Times New Roman"/>
          <w:b/>
          <w:sz w:val="24"/>
          <w:szCs w:val="24"/>
        </w:rPr>
        <w:t>IF</w:t>
      </w:r>
      <w:r w:rsidRPr="00204B88">
        <w:rPr>
          <w:rFonts w:ascii="Times New Roman" w:hAnsi="Times New Roman" w:cs="Times New Roman"/>
          <w:b/>
          <w:sz w:val="24"/>
          <w:szCs w:val="24"/>
        </w:rPr>
        <w:t>T/00</w:t>
      </w:r>
      <w:r w:rsidR="001633A3" w:rsidRPr="00204B88">
        <w:rPr>
          <w:rFonts w:ascii="Times New Roman" w:hAnsi="Times New Roman" w:cs="Times New Roman"/>
          <w:b/>
          <w:sz w:val="24"/>
          <w:szCs w:val="24"/>
        </w:rPr>
        <w:t>234</w:t>
      </w:r>
      <w:r w:rsidRPr="00204B88">
        <w:rPr>
          <w:rFonts w:ascii="Times New Roman" w:hAnsi="Times New Roman" w:cs="Times New Roman"/>
          <w:sz w:val="24"/>
          <w:szCs w:val="24"/>
        </w:rPr>
        <w:t>)</w:t>
      </w:r>
    </w:p>
    <w:p w14:paraId="370B8D33"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5134A0E3"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6B0D099E"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6E36D47A"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488243AE"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486B51B0"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5829A0DB"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500CDC2E"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1867BCC3"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5EC13577"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352D1203"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1D18D9A1"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5D61B57A"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087BE7CF"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1478A58D"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7373D249"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3D571FF9"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52726B32"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0A8751E8"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045DE49C"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5282B333" w14:textId="160FFEBC" w:rsidR="00376F83" w:rsidRPr="00204B88" w:rsidRDefault="00E776E7" w:rsidP="00204B88">
      <w:pPr>
        <w:spacing w:line="360" w:lineRule="auto"/>
        <w:rPr>
          <w:rFonts w:ascii="Times New Roman" w:hAnsi="Times New Roman" w:cs="Times New Roman"/>
          <w:b/>
          <w:sz w:val="24"/>
          <w:szCs w:val="24"/>
          <w:lang w:val="en-US"/>
        </w:rPr>
      </w:pPr>
      <w:r w:rsidRPr="00204B88">
        <w:rPr>
          <w:rFonts w:ascii="Times New Roman" w:hAnsi="Times New Roman" w:cs="Times New Roman"/>
          <w:b/>
          <w:sz w:val="24"/>
          <w:szCs w:val="24"/>
          <w:lang w:val="en-US"/>
        </w:rPr>
        <w:br w:type="page"/>
      </w:r>
    </w:p>
    <w:p w14:paraId="5FE89E73" w14:textId="7B2B5B22" w:rsidR="007D7282" w:rsidRPr="00204B88" w:rsidRDefault="007D7282" w:rsidP="00204B88">
      <w:pPr>
        <w:pStyle w:val="Heading1"/>
        <w:spacing w:line="360" w:lineRule="auto"/>
        <w:jc w:val="center"/>
        <w:rPr>
          <w:sz w:val="24"/>
          <w:szCs w:val="24"/>
        </w:rPr>
      </w:pPr>
      <w:bookmarkStart w:id="1" w:name="_Toc233715920"/>
      <w:r w:rsidRPr="00204B88">
        <w:rPr>
          <w:sz w:val="24"/>
          <w:szCs w:val="24"/>
        </w:rPr>
        <w:lastRenderedPageBreak/>
        <w:t>CERTIFICATION</w:t>
      </w:r>
      <w:bookmarkEnd w:id="1"/>
    </w:p>
    <w:p w14:paraId="3F5A9829" w14:textId="036E6517" w:rsidR="00AF08C2" w:rsidRPr="00204B88" w:rsidRDefault="00AF08C2" w:rsidP="00204B88">
      <w:pPr>
        <w:pStyle w:val="NoSpacing"/>
        <w:spacing w:line="360" w:lineRule="auto"/>
        <w:jc w:val="both"/>
        <w:rPr>
          <w:rFonts w:ascii="Times New Roman" w:hAnsi="Times New Roman" w:cs="Times New Roman"/>
          <w:b/>
          <w:sz w:val="24"/>
          <w:szCs w:val="24"/>
        </w:rPr>
      </w:pPr>
      <w:r w:rsidRPr="00204B88">
        <w:rPr>
          <w:rFonts w:ascii="Times New Roman" w:hAnsi="Times New Roman" w:cs="Times New Roman"/>
          <w:sz w:val="24"/>
          <w:szCs w:val="24"/>
        </w:rPr>
        <w:t>This is to certify that this Project titled “</w:t>
      </w:r>
      <w:r w:rsidRPr="00204B88">
        <w:rPr>
          <w:rFonts w:ascii="Times New Roman" w:hAnsi="Times New Roman" w:cs="Times New Roman"/>
          <w:bCs/>
          <w:sz w:val="24"/>
          <w:szCs w:val="24"/>
        </w:rPr>
        <w:t>DESIGN AND IMPLEMENTATION OF AN ONLINE CODE COMPILER AND JUDGING SYSTEM FOR PROGRAMMING PRACTICES</w:t>
      </w:r>
      <w:r w:rsidRPr="00204B88">
        <w:rPr>
          <w:rFonts w:ascii="Times New Roman" w:hAnsi="Times New Roman" w:cs="Times New Roman"/>
          <w:sz w:val="24"/>
          <w:szCs w:val="24"/>
        </w:rPr>
        <w:t xml:space="preserve">” was carried out by </w:t>
      </w:r>
      <w:r w:rsidR="000436ED" w:rsidRPr="00204B88">
        <w:rPr>
          <w:rFonts w:ascii="Times New Roman" w:hAnsi="Times New Roman" w:cs="Times New Roman"/>
          <w:sz w:val="24"/>
          <w:szCs w:val="24"/>
        </w:rPr>
        <w:t>FATIMA ZAKIYYA ALI</w:t>
      </w:r>
      <w:r w:rsidRPr="00204B88">
        <w:rPr>
          <w:rFonts w:ascii="Times New Roman" w:hAnsi="Times New Roman" w:cs="Times New Roman"/>
          <w:sz w:val="24"/>
          <w:szCs w:val="24"/>
        </w:rPr>
        <w:t xml:space="preserve"> with Matriculation Number NEU/22/23/</w:t>
      </w:r>
      <w:r w:rsidR="000436ED" w:rsidRPr="00204B88">
        <w:rPr>
          <w:rFonts w:ascii="Times New Roman" w:hAnsi="Times New Roman" w:cs="Times New Roman"/>
          <w:sz w:val="24"/>
          <w:szCs w:val="24"/>
        </w:rPr>
        <w:t>IFT</w:t>
      </w:r>
      <w:r w:rsidRPr="00204B88">
        <w:rPr>
          <w:rFonts w:ascii="Times New Roman" w:hAnsi="Times New Roman" w:cs="Times New Roman"/>
          <w:sz w:val="24"/>
          <w:szCs w:val="24"/>
        </w:rPr>
        <w:t>/000</w:t>
      </w:r>
      <w:r w:rsidR="000436ED" w:rsidRPr="00204B88">
        <w:rPr>
          <w:rFonts w:ascii="Times New Roman" w:hAnsi="Times New Roman" w:cs="Times New Roman"/>
          <w:sz w:val="24"/>
          <w:szCs w:val="24"/>
        </w:rPr>
        <w:t>2</w:t>
      </w:r>
      <w:r w:rsidRPr="00204B88">
        <w:rPr>
          <w:rFonts w:ascii="Times New Roman" w:hAnsi="Times New Roman" w:cs="Times New Roman"/>
          <w:sz w:val="24"/>
          <w:szCs w:val="24"/>
        </w:rPr>
        <w:t xml:space="preserve">34 meets the requirements and regulations governing the award of the Bachelor Degree (BSc) of the North-Eastern University, Gombe in </w:t>
      </w:r>
      <w:r w:rsidR="000436ED" w:rsidRPr="00204B88">
        <w:rPr>
          <w:rFonts w:ascii="Times New Roman" w:hAnsi="Times New Roman" w:cs="Times New Roman"/>
          <w:sz w:val="24"/>
          <w:szCs w:val="24"/>
        </w:rPr>
        <w:t>Information Technology</w:t>
      </w:r>
      <w:r w:rsidRPr="00204B88">
        <w:rPr>
          <w:rFonts w:ascii="Times New Roman" w:hAnsi="Times New Roman" w:cs="Times New Roman"/>
          <w:sz w:val="24"/>
          <w:szCs w:val="24"/>
        </w:rPr>
        <w:t xml:space="preserve"> and is approved for its contribution to knowledge and literary presentation.</w:t>
      </w:r>
    </w:p>
    <w:p w14:paraId="118C26A1" w14:textId="77777777" w:rsidR="00AF08C2" w:rsidRPr="00204B88" w:rsidRDefault="00AF08C2" w:rsidP="00204B88">
      <w:pPr>
        <w:pStyle w:val="NoSpacing"/>
        <w:spacing w:line="360" w:lineRule="auto"/>
        <w:jc w:val="both"/>
        <w:rPr>
          <w:rFonts w:ascii="Times New Roman" w:hAnsi="Times New Roman" w:cs="Times New Roman"/>
          <w:sz w:val="24"/>
          <w:szCs w:val="24"/>
        </w:rPr>
      </w:pPr>
    </w:p>
    <w:p w14:paraId="067563FF" w14:textId="77777777" w:rsidR="00AF08C2" w:rsidRPr="00204B88" w:rsidRDefault="00AF08C2" w:rsidP="00204B88">
      <w:pPr>
        <w:pStyle w:val="NoSpacing"/>
        <w:spacing w:line="360" w:lineRule="auto"/>
        <w:jc w:val="both"/>
        <w:rPr>
          <w:rFonts w:ascii="Times New Roman" w:hAnsi="Times New Roman" w:cs="Times New Roman"/>
          <w:sz w:val="24"/>
          <w:szCs w:val="24"/>
        </w:rPr>
      </w:pPr>
    </w:p>
    <w:p w14:paraId="6089D1AD" w14:textId="77777777" w:rsidR="00AF08C2" w:rsidRPr="00204B88" w:rsidRDefault="00AF08C2" w:rsidP="00204B88">
      <w:pPr>
        <w:pStyle w:val="NoSpacing"/>
        <w:spacing w:line="360" w:lineRule="auto"/>
        <w:jc w:val="both"/>
        <w:rPr>
          <w:rFonts w:ascii="Times New Roman" w:hAnsi="Times New Roman" w:cs="Times New Roman"/>
          <w:sz w:val="24"/>
          <w:szCs w:val="24"/>
        </w:rPr>
      </w:pPr>
    </w:p>
    <w:p w14:paraId="223DC1DA" w14:textId="77777777" w:rsidR="00AF08C2" w:rsidRPr="00204B88" w:rsidRDefault="00AF08C2" w:rsidP="00204B88">
      <w:pPr>
        <w:pStyle w:val="NoSpacing"/>
        <w:spacing w:line="360" w:lineRule="auto"/>
        <w:jc w:val="both"/>
        <w:rPr>
          <w:rFonts w:ascii="Times New Roman" w:hAnsi="Times New Roman" w:cs="Times New Roman"/>
          <w:sz w:val="24"/>
          <w:szCs w:val="24"/>
        </w:rPr>
      </w:pPr>
    </w:p>
    <w:p w14:paraId="3642802B" w14:textId="77777777" w:rsidR="00AF08C2" w:rsidRPr="00204B88" w:rsidRDefault="00AF08C2" w:rsidP="00204B88">
      <w:pPr>
        <w:pStyle w:val="NoSpacing"/>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Supervisor:</w:t>
      </w:r>
      <w:r w:rsidRPr="00204B88">
        <w:rPr>
          <w:rFonts w:ascii="Times New Roman" w:hAnsi="Times New Roman" w:cs="Times New Roman"/>
          <w:sz w:val="24"/>
          <w:szCs w:val="24"/>
        </w:rPr>
        <w:tab/>
      </w:r>
      <w:r w:rsidRPr="00204B88">
        <w:rPr>
          <w:rFonts w:ascii="Times New Roman" w:hAnsi="Times New Roman" w:cs="Times New Roman"/>
          <w:sz w:val="24"/>
          <w:szCs w:val="24"/>
        </w:rPr>
        <w:tab/>
      </w:r>
      <w:r w:rsidRPr="00204B88">
        <w:rPr>
          <w:rFonts w:ascii="Times New Roman" w:hAnsi="Times New Roman" w:cs="Times New Roman"/>
          <w:sz w:val="24"/>
          <w:szCs w:val="24"/>
        </w:rPr>
        <w:tab/>
      </w:r>
      <w:r w:rsidRPr="00204B88">
        <w:rPr>
          <w:rFonts w:ascii="Times New Roman" w:hAnsi="Times New Roman" w:cs="Times New Roman"/>
          <w:sz w:val="24"/>
          <w:szCs w:val="24"/>
        </w:rPr>
        <w:tab/>
      </w:r>
      <w:r w:rsidRPr="00204B88">
        <w:rPr>
          <w:rFonts w:ascii="Times New Roman" w:hAnsi="Times New Roman" w:cs="Times New Roman"/>
          <w:b/>
          <w:i/>
          <w:sz w:val="24"/>
          <w:szCs w:val="24"/>
        </w:rPr>
        <w:t>Signature/Date</w:t>
      </w:r>
      <w:r w:rsidRPr="00204B88">
        <w:rPr>
          <w:rFonts w:ascii="Times New Roman" w:hAnsi="Times New Roman" w:cs="Times New Roman"/>
          <w:sz w:val="24"/>
          <w:szCs w:val="24"/>
        </w:rPr>
        <w:t>-----------------------------------------------</w:t>
      </w:r>
    </w:p>
    <w:p w14:paraId="303BBF66" w14:textId="5799841E" w:rsidR="00AF08C2" w:rsidRPr="00204B88" w:rsidRDefault="00AF08C2" w:rsidP="00204B88">
      <w:pPr>
        <w:pStyle w:val="NoSpacing"/>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ab/>
      </w:r>
      <w:r w:rsidRPr="00204B88">
        <w:rPr>
          <w:rFonts w:ascii="Times New Roman" w:hAnsi="Times New Roman" w:cs="Times New Roman"/>
          <w:sz w:val="24"/>
          <w:szCs w:val="24"/>
        </w:rPr>
        <w:tab/>
      </w:r>
      <w:r w:rsidRPr="00204B88">
        <w:rPr>
          <w:rFonts w:ascii="Times New Roman" w:hAnsi="Times New Roman" w:cs="Times New Roman"/>
          <w:sz w:val="24"/>
          <w:szCs w:val="24"/>
        </w:rPr>
        <w:tab/>
      </w:r>
      <w:r w:rsidRPr="00204B88">
        <w:rPr>
          <w:rFonts w:ascii="Times New Roman" w:hAnsi="Times New Roman" w:cs="Times New Roman"/>
          <w:sz w:val="24"/>
          <w:szCs w:val="24"/>
        </w:rPr>
        <w:tab/>
      </w:r>
      <w:r w:rsidRPr="00204B88">
        <w:rPr>
          <w:rFonts w:ascii="Times New Roman" w:hAnsi="Times New Roman" w:cs="Times New Roman"/>
          <w:sz w:val="24"/>
          <w:szCs w:val="24"/>
        </w:rPr>
        <w:tab/>
        <w:t>Name:</w:t>
      </w:r>
      <w:r w:rsidR="000436ED" w:rsidRPr="00204B88">
        <w:rPr>
          <w:rFonts w:ascii="Times New Roman" w:hAnsi="Times New Roman" w:cs="Times New Roman"/>
          <w:sz w:val="24"/>
          <w:szCs w:val="24"/>
        </w:rPr>
        <w:t xml:space="preserve"> </w:t>
      </w:r>
      <w:r w:rsidRPr="00204B88">
        <w:rPr>
          <w:rFonts w:ascii="Times New Roman" w:hAnsi="Times New Roman" w:cs="Times New Roman"/>
          <w:b/>
          <w:sz w:val="24"/>
          <w:szCs w:val="24"/>
        </w:rPr>
        <w:t>M</w:t>
      </w:r>
      <w:r w:rsidR="000436ED" w:rsidRPr="00204B88">
        <w:rPr>
          <w:rFonts w:ascii="Times New Roman" w:hAnsi="Times New Roman" w:cs="Times New Roman"/>
          <w:b/>
          <w:sz w:val="24"/>
          <w:szCs w:val="24"/>
        </w:rPr>
        <w:t>RS HAUWA ABUBAKAR BELLO</w:t>
      </w:r>
      <w:r w:rsidRPr="00204B88">
        <w:rPr>
          <w:rFonts w:ascii="Times New Roman" w:hAnsi="Times New Roman" w:cs="Times New Roman"/>
          <w:b/>
          <w:sz w:val="24"/>
          <w:szCs w:val="24"/>
        </w:rPr>
        <w:t xml:space="preserve"> </w:t>
      </w:r>
    </w:p>
    <w:p w14:paraId="7F2A745B" w14:textId="77777777" w:rsidR="00AF08C2" w:rsidRPr="00204B88" w:rsidRDefault="00AF08C2" w:rsidP="00204B88">
      <w:pPr>
        <w:pStyle w:val="NoSpacing"/>
        <w:spacing w:line="360" w:lineRule="auto"/>
        <w:jc w:val="both"/>
        <w:rPr>
          <w:rFonts w:ascii="Times New Roman" w:hAnsi="Times New Roman" w:cs="Times New Roman"/>
          <w:sz w:val="24"/>
          <w:szCs w:val="24"/>
        </w:rPr>
      </w:pPr>
    </w:p>
    <w:p w14:paraId="655E141D" w14:textId="77777777" w:rsidR="000436ED" w:rsidRPr="00204B88" w:rsidRDefault="000436ED" w:rsidP="00204B88">
      <w:pPr>
        <w:pStyle w:val="NoSpacing"/>
        <w:spacing w:line="360" w:lineRule="auto"/>
        <w:jc w:val="both"/>
        <w:rPr>
          <w:rFonts w:ascii="Times New Roman" w:hAnsi="Times New Roman" w:cs="Times New Roman"/>
          <w:sz w:val="24"/>
          <w:szCs w:val="24"/>
        </w:rPr>
      </w:pPr>
    </w:p>
    <w:p w14:paraId="1ABED221" w14:textId="77777777" w:rsidR="00AF08C2" w:rsidRPr="00204B88" w:rsidRDefault="00AF08C2" w:rsidP="00204B88">
      <w:pPr>
        <w:pStyle w:val="NoSpacing"/>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Dean Faculty of computing:</w:t>
      </w:r>
      <w:r w:rsidRPr="00204B88">
        <w:rPr>
          <w:rFonts w:ascii="Times New Roman" w:hAnsi="Times New Roman" w:cs="Times New Roman"/>
          <w:sz w:val="24"/>
          <w:szCs w:val="24"/>
        </w:rPr>
        <w:tab/>
      </w:r>
      <w:r w:rsidRPr="00204B88">
        <w:rPr>
          <w:rFonts w:ascii="Times New Roman" w:hAnsi="Times New Roman" w:cs="Times New Roman"/>
          <w:b/>
          <w:i/>
          <w:sz w:val="24"/>
          <w:szCs w:val="24"/>
        </w:rPr>
        <w:tab/>
        <w:t>Signature/Date</w:t>
      </w:r>
      <w:r w:rsidRPr="00204B88">
        <w:rPr>
          <w:rFonts w:ascii="Times New Roman" w:hAnsi="Times New Roman" w:cs="Times New Roman"/>
          <w:sz w:val="24"/>
          <w:szCs w:val="24"/>
        </w:rPr>
        <w:t>-----------------------------------------------</w:t>
      </w:r>
    </w:p>
    <w:p w14:paraId="258FF443" w14:textId="597C322B" w:rsidR="00AF08C2" w:rsidRPr="00204B88" w:rsidRDefault="00AF08C2" w:rsidP="00204B88">
      <w:pPr>
        <w:pStyle w:val="NoSpacing"/>
        <w:spacing w:line="360" w:lineRule="auto"/>
        <w:jc w:val="both"/>
        <w:rPr>
          <w:rFonts w:ascii="Times New Roman" w:hAnsi="Times New Roman" w:cs="Times New Roman"/>
          <w:b/>
          <w:bCs/>
          <w:sz w:val="24"/>
          <w:szCs w:val="24"/>
        </w:rPr>
      </w:pPr>
      <w:r w:rsidRPr="00204B88">
        <w:rPr>
          <w:rFonts w:ascii="Times New Roman" w:hAnsi="Times New Roman" w:cs="Times New Roman"/>
          <w:sz w:val="24"/>
          <w:szCs w:val="24"/>
        </w:rPr>
        <w:tab/>
      </w:r>
      <w:r w:rsidRPr="00204B88">
        <w:rPr>
          <w:rFonts w:ascii="Times New Roman" w:hAnsi="Times New Roman" w:cs="Times New Roman"/>
          <w:sz w:val="24"/>
          <w:szCs w:val="24"/>
        </w:rPr>
        <w:tab/>
      </w:r>
      <w:r w:rsidRPr="00204B88">
        <w:rPr>
          <w:rFonts w:ascii="Times New Roman" w:hAnsi="Times New Roman" w:cs="Times New Roman"/>
          <w:sz w:val="24"/>
          <w:szCs w:val="24"/>
        </w:rPr>
        <w:tab/>
      </w:r>
      <w:r w:rsidRPr="00204B88">
        <w:rPr>
          <w:rFonts w:ascii="Times New Roman" w:hAnsi="Times New Roman" w:cs="Times New Roman"/>
          <w:sz w:val="24"/>
          <w:szCs w:val="24"/>
        </w:rPr>
        <w:tab/>
      </w:r>
      <w:r w:rsidRPr="00204B88">
        <w:rPr>
          <w:rFonts w:ascii="Times New Roman" w:hAnsi="Times New Roman" w:cs="Times New Roman"/>
          <w:sz w:val="24"/>
          <w:szCs w:val="24"/>
        </w:rPr>
        <w:tab/>
        <w:t>Name:</w:t>
      </w:r>
      <w:r w:rsidR="000436ED" w:rsidRPr="00204B88">
        <w:rPr>
          <w:rFonts w:ascii="Times New Roman" w:hAnsi="Times New Roman" w:cs="Times New Roman"/>
          <w:sz w:val="24"/>
          <w:szCs w:val="24"/>
        </w:rPr>
        <w:t xml:space="preserve"> </w:t>
      </w:r>
      <w:r w:rsidRPr="00204B88">
        <w:rPr>
          <w:rFonts w:ascii="Times New Roman" w:hAnsi="Times New Roman" w:cs="Times New Roman"/>
          <w:b/>
          <w:bCs/>
          <w:sz w:val="24"/>
          <w:szCs w:val="24"/>
        </w:rPr>
        <w:t>PROF.</w:t>
      </w:r>
      <w:r w:rsidRPr="00204B88">
        <w:rPr>
          <w:rFonts w:ascii="Times New Roman" w:hAnsi="Times New Roman" w:cs="Times New Roman"/>
          <w:sz w:val="24"/>
          <w:szCs w:val="24"/>
        </w:rPr>
        <w:t xml:space="preserve"> </w:t>
      </w:r>
      <w:r w:rsidRPr="00204B88">
        <w:rPr>
          <w:rFonts w:ascii="Times New Roman" w:hAnsi="Times New Roman" w:cs="Times New Roman"/>
          <w:b/>
          <w:bCs/>
          <w:sz w:val="24"/>
          <w:szCs w:val="24"/>
        </w:rPr>
        <w:t>MUHAMMA</w:t>
      </w:r>
      <w:r w:rsidR="00DA57AE" w:rsidRPr="00204B88">
        <w:rPr>
          <w:rFonts w:ascii="Times New Roman" w:hAnsi="Times New Roman" w:cs="Times New Roman"/>
          <w:b/>
          <w:bCs/>
          <w:sz w:val="24"/>
          <w:szCs w:val="24"/>
        </w:rPr>
        <w:t>D</w:t>
      </w:r>
      <w:r w:rsidRPr="00204B88">
        <w:rPr>
          <w:rFonts w:ascii="Times New Roman" w:hAnsi="Times New Roman" w:cs="Times New Roman"/>
          <w:b/>
          <w:bCs/>
          <w:sz w:val="24"/>
          <w:szCs w:val="24"/>
        </w:rPr>
        <w:t xml:space="preserve"> ARDO BAMANGA</w:t>
      </w:r>
    </w:p>
    <w:p w14:paraId="1E9A71A1" w14:textId="77777777" w:rsidR="00AF08C2" w:rsidRPr="00204B88" w:rsidRDefault="00AF08C2" w:rsidP="00204B88">
      <w:pPr>
        <w:pStyle w:val="NoSpacing"/>
        <w:spacing w:line="360" w:lineRule="auto"/>
        <w:jc w:val="both"/>
        <w:rPr>
          <w:rFonts w:ascii="Times New Roman" w:hAnsi="Times New Roman" w:cs="Times New Roman"/>
          <w:sz w:val="24"/>
          <w:szCs w:val="24"/>
        </w:rPr>
      </w:pPr>
    </w:p>
    <w:p w14:paraId="4B3AEDE7" w14:textId="2003C37F" w:rsidR="00AF08C2" w:rsidRPr="00204B88" w:rsidRDefault="00AF08C2" w:rsidP="00204B88">
      <w:pPr>
        <w:pStyle w:val="NoSpacing"/>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ab/>
      </w:r>
    </w:p>
    <w:p w14:paraId="2EC58778" w14:textId="77777777" w:rsidR="00AF08C2" w:rsidRPr="00204B88" w:rsidRDefault="00AF08C2" w:rsidP="00204B88">
      <w:pPr>
        <w:pStyle w:val="NoSpacing"/>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 xml:space="preserve">External Examiner:                 </w:t>
      </w:r>
      <w:r w:rsidRPr="00204B88">
        <w:rPr>
          <w:rFonts w:ascii="Times New Roman" w:hAnsi="Times New Roman" w:cs="Times New Roman"/>
          <w:sz w:val="24"/>
          <w:szCs w:val="24"/>
        </w:rPr>
        <w:tab/>
      </w:r>
      <w:r w:rsidRPr="00204B88">
        <w:rPr>
          <w:rFonts w:ascii="Times New Roman" w:hAnsi="Times New Roman" w:cs="Times New Roman"/>
          <w:b/>
          <w:i/>
          <w:sz w:val="24"/>
          <w:szCs w:val="24"/>
        </w:rPr>
        <w:t>Signature/Date</w:t>
      </w:r>
      <w:r w:rsidRPr="00204B88">
        <w:rPr>
          <w:rFonts w:ascii="Times New Roman" w:hAnsi="Times New Roman" w:cs="Times New Roman"/>
          <w:sz w:val="24"/>
          <w:szCs w:val="24"/>
        </w:rPr>
        <w:t>-----------------------------------------------</w:t>
      </w:r>
    </w:p>
    <w:p w14:paraId="6AEAC42F" w14:textId="1AD63232" w:rsidR="00AF08C2" w:rsidRPr="00204B88" w:rsidRDefault="00AF08C2" w:rsidP="00204B88">
      <w:pPr>
        <w:pStyle w:val="NoSpacing"/>
        <w:spacing w:line="360" w:lineRule="auto"/>
        <w:ind w:left="2880" w:firstLine="720"/>
        <w:jc w:val="both"/>
        <w:rPr>
          <w:rFonts w:ascii="Times New Roman" w:hAnsi="Times New Roman" w:cs="Times New Roman"/>
          <w:b/>
          <w:bCs/>
          <w:iCs/>
          <w:sz w:val="24"/>
          <w:szCs w:val="24"/>
        </w:rPr>
      </w:pPr>
      <w:r w:rsidRPr="00204B88">
        <w:rPr>
          <w:rFonts w:ascii="Times New Roman" w:hAnsi="Times New Roman" w:cs="Times New Roman"/>
          <w:sz w:val="24"/>
          <w:szCs w:val="24"/>
        </w:rPr>
        <w:t>Name</w:t>
      </w:r>
      <w:r w:rsidRPr="00204B88">
        <w:rPr>
          <w:rFonts w:ascii="Times New Roman" w:hAnsi="Times New Roman" w:cs="Times New Roman"/>
          <w:iCs/>
          <w:sz w:val="24"/>
          <w:szCs w:val="24"/>
        </w:rPr>
        <w:t>:</w:t>
      </w:r>
      <w:r w:rsidR="000436ED" w:rsidRPr="00204B88">
        <w:rPr>
          <w:rFonts w:ascii="Times New Roman" w:hAnsi="Times New Roman" w:cs="Times New Roman"/>
          <w:i/>
          <w:sz w:val="24"/>
          <w:szCs w:val="24"/>
        </w:rPr>
        <w:t xml:space="preserve"> </w:t>
      </w:r>
      <w:r w:rsidRPr="00204B88">
        <w:rPr>
          <w:rFonts w:ascii="Times New Roman" w:hAnsi="Times New Roman" w:cs="Times New Roman"/>
          <w:b/>
          <w:bCs/>
          <w:sz w:val="24"/>
          <w:szCs w:val="24"/>
        </w:rPr>
        <w:t>PROF. ETEMI JOSHUA GARBA</w:t>
      </w:r>
    </w:p>
    <w:p w14:paraId="4B7524C0" w14:textId="77777777" w:rsidR="00AF08C2" w:rsidRPr="00204B88" w:rsidRDefault="00AF08C2" w:rsidP="00204B88">
      <w:pPr>
        <w:pStyle w:val="NoSpacing"/>
        <w:spacing w:line="360" w:lineRule="auto"/>
        <w:jc w:val="both"/>
        <w:rPr>
          <w:rFonts w:ascii="Times New Roman" w:hAnsi="Times New Roman" w:cs="Times New Roman"/>
          <w:sz w:val="24"/>
          <w:szCs w:val="24"/>
        </w:rPr>
      </w:pPr>
    </w:p>
    <w:p w14:paraId="680FC652" w14:textId="77777777" w:rsidR="00AF08C2" w:rsidRPr="00204B88" w:rsidRDefault="00AF08C2" w:rsidP="00204B88">
      <w:pPr>
        <w:pStyle w:val="NoSpacing"/>
        <w:spacing w:line="360" w:lineRule="auto"/>
        <w:ind w:left="1440" w:firstLine="720"/>
        <w:jc w:val="both"/>
        <w:rPr>
          <w:rFonts w:ascii="Times New Roman" w:hAnsi="Times New Roman" w:cs="Times New Roman"/>
          <w:b/>
          <w:i/>
          <w:sz w:val="24"/>
          <w:szCs w:val="24"/>
        </w:rPr>
      </w:pPr>
    </w:p>
    <w:p w14:paraId="40381932" w14:textId="77777777" w:rsidR="00AF08C2" w:rsidRPr="00204B88" w:rsidRDefault="00AF08C2" w:rsidP="00204B88">
      <w:pPr>
        <w:pStyle w:val="NoSpacing"/>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HOD:</w:t>
      </w:r>
      <w:r w:rsidRPr="00204B88">
        <w:rPr>
          <w:rFonts w:ascii="Times New Roman" w:hAnsi="Times New Roman" w:cs="Times New Roman"/>
          <w:sz w:val="24"/>
          <w:szCs w:val="24"/>
        </w:rPr>
        <w:tab/>
      </w:r>
      <w:r w:rsidRPr="00204B88">
        <w:rPr>
          <w:rFonts w:ascii="Times New Roman" w:hAnsi="Times New Roman" w:cs="Times New Roman"/>
          <w:sz w:val="24"/>
          <w:szCs w:val="24"/>
        </w:rPr>
        <w:tab/>
      </w:r>
      <w:r w:rsidRPr="00204B88">
        <w:rPr>
          <w:rFonts w:ascii="Times New Roman" w:hAnsi="Times New Roman" w:cs="Times New Roman"/>
          <w:sz w:val="24"/>
          <w:szCs w:val="24"/>
        </w:rPr>
        <w:tab/>
      </w:r>
      <w:r w:rsidRPr="00204B88">
        <w:rPr>
          <w:rFonts w:ascii="Times New Roman" w:hAnsi="Times New Roman" w:cs="Times New Roman"/>
          <w:sz w:val="24"/>
          <w:szCs w:val="24"/>
        </w:rPr>
        <w:tab/>
      </w:r>
      <w:r w:rsidRPr="00204B88">
        <w:rPr>
          <w:rFonts w:ascii="Times New Roman" w:hAnsi="Times New Roman" w:cs="Times New Roman"/>
          <w:sz w:val="24"/>
          <w:szCs w:val="24"/>
        </w:rPr>
        <w:tab/>
      </w:r>
      <w:r w:rsidRPr="00204B88">
        <w:rPr>
          <w:rFonts w:ascii="Times New Roman" w:hAnsi="Times New Roman" w:cs="Times New Roman"/>
          <w:b/>
          <w:i/>
          <w:sz w:val="24"/>
          <w:szCs w:val="24"/>
        </w:rPr>
        <w:t>Signature/Date</w:t>
      </w:r>
      <w:r w:rsidRPr="00204B88">
        <w:rPr>
          <w:rFonts w:ascii="Times New Roman" w:hAnsi="Times New Roman" w:cs="Times New Roman"/>
          <w:sz w:val="24"/>
          <w:szCs w:val="24"/>
        </w:rPr>
        <w:t>-----------------------------------------------</w:t>
      </w:r>
    </w:p>
    <w:p w14:paraId="432B7219" w14:textId="6146D241" w:rsidR="00AF08C2" w:rsidRPr="00204B88" w:rsidRDefault="00AF08C2" w:rsidP="00204B88">
      <w:pPr>
        <w:pStyle w:val="NoSpacing"/>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ab/>
      </w:r>
      <w:r w:rsidRPr="00204B88">
        <w:rPr>
          <w:rFonts w:ascii="Times New Roman" w:hAnsi="Times New Roman" w:cs="Times New Roman"/>
          <w:sz w:val="24"/>
          <w:szCs w:val="24"/>
        </w:rPr>
        <w:tab/>
      </w:r>
      <w:r w:rsidRPr="00204B88">
        <w:rPr>
          <w:rFonts w:ascii="Times New Roman" w:hAnsi="Times New Roman" w:cs="Times New Roman"/>
          <w:sz w:val="24"/>
          <w:szCs w:val="24"/>
        </w:rPr>
        <w:tab/>
      </w:r>
      <w:r w:rsidRPr="00204B88">
        <w:rPr>
          <w:rFonts w:ascii="Times New Roman" w:hAnsi="Times New Roman" w:cs="Times New Roman"/>
          <w:sz w:val="24"/>
          <w:szCs w:val="24"/>
        </w:rPr>
        <w:tab/>
      </w:r>
      <w:r w:rsidRPr="00204B88">
        <w:rPr>
          <w:rFonts w:ascii="Times New Roman" w:hAnsi="Times New Roman" w:cs="Times New Roman"/>
          <w:sz w:val="24"/>
          <w:szCs w:val="24"/>
        </w:rPr>
        <w:tab/>
        <w:t>Name:</w:t>
      </w:r>
      <w:r w:rsidR="000436ED" w:rsidRPr="00204B88">
        <w:rPr>
          <w:rFonts w:ascii="Times New Roman" w:hAnsi="Times New Roman" w:cs="Times New Roman"/>
          <w:b/>
          <w:sz w:val="24"/>
          <w:szCs w:val="24"/>
        </w:rPr>
        <w:t xml:space="preserve"> </w:t>
      </w:r>
      <w:r w:rsidRPr="00204B88">
        <w:rPr>
          <w:rFonts w:ascii="Times New Roman" w:hAnsi="Times New Roman" w:cs="Times New Roman"/>
          <w:b/>
          <w:sz w:val="24"/>
          <w:szCs w:val="24"/>
        </w:rPr>
        <w:t>Mr. YAHYA ABDULLAHI YUSUF</w:t>
      </w:r>
    </w:p>
    <w:p w14:paraId="74C5083D" w14:textId="77777777" w:rsidR="00AF08C2" w:rsidRPr="00204B88" w:rsidRDefault="00AF08C2" w:rsidP="00204B88">
      <w:pPr>
        <w:pStyle w:val="NoSpacing"/>
        <w:spacing w:line="360" w:lineRule="auto"/>
        <w:jc w:val="both"/>
        <w:rPr>
          <w:rFonts w:ascii="Times New Roman" w:hAnsi="Times New Roman" w:cs="Times New Roman"/>
          <w:sz w:val="24"/>
          <w:szCs w:val="24"/>
        </w:rPr>
      </w:pPr>
    </w:p>
    <w:p w14:paraId="45DA0039" w14:textId="77777777" w:rsidR="00AF08C2" w:rsidRPr="00204B88" w:rsidRDefault="00AF08C2" w:rsidP="00204B88">
      <w:pPr>
        <w:pStyle w:val="NoSpacing"/>
        <w:spacing w:line="360" w:lineRule="auto"/>
        <w:rPr>
          <w:rFonts w:ascii="Times New Roman" w:hAnsi="Times New Roman" w:cs="Times New Roman"/>
          <w:b/>
          <w:sz w:val="24"/>
          <w:szCs w:val="24"/>
        </w:rPr>
      </w:pPr>
    </w:p>
    <w:p w14:paraId="61DA2AE6" w14:textId="75F82E1C" w:rsidR="00661B67" w:rsidRPr="00204B88" w:rsidRDefault="00661B67" w:rsidP="00204B88">
      <w:pPr>
        <w:spacing w:line="360" w:lineRule="auto"/>
        <w:jc w:val="both"/>
        <w:rPr>
          <w:rFonts w:ascii="Times New Roman" w:hAnsi="Times New Roman" w:cs="Times New Roman"/>
          <w:b/>
          <w:sz w:val="24"/>
          <w:szCs w:val="24"/>
          <w:lang w:val="en-US"/>
        </w:rPr>
      </w:pPr>
    </w:p>
    <w:p w14:paraId="3610611E" w14:textId="77777777" w:rsidR="000436ED" w:rsidRPr="00204B88" w:rsidRDefault="000436ED" w:rsidP="00204B88">
      <w:pPr>
        <w:spacing w:line="360" w:lineRule="auto"/>
        <w:rPr>
          <w:rFonts w:ascii="Times New Roman" w:eastAsia="Times New Roman" w:hAnsi="Times New Roman" w:cs="Times New Roman"/>
          <w:b/>
          <w:bCs/>
          <w:kern w:val="36"/>
          <w:sz w:val="24"/>
          <w:szCs w:val="24"/>
          <w:lang w:eastAsia="en-GB"/>
        </w:rPr>
      </w:pPr>
      <w:r w:rsidRPr="00204B88">
        <w:rPr>
          <w:rFonts w:ascii="Times New Roman" w:hAnsi="Times New Roman" w:cs="Times New Roman"/>
          <w:sz w:val="24"/>
          <w:szCs w:val="24"/>
        </w:rPr>
        <w:br w:type="page"/>
      </w:r>
    </w:p>
    <w:p w14:paraId="3DB0D137" w14:textId="12D2A4FE" w:rsidR="009520D9" w:rsidRPr="00204B88" w:rsidRDefault="007D7282" w:rsidP="00204B88">
      <w:pPr>
        <w:pStyle w:val="Heading1"/>
        <w:spacing w:line="360" w:lineRule="auto"/>
        <w:jc w:val="center"/>
        <w:rPr>
          <w:sz w:val="24"/>
          <w:szCs w:val="24"/>
        </w:rPr>
      </w:pPr>
      <w:bookmarkStart w:id="2" w:name="_Toc233715921"/>
      <w:r w:rsidRPr="00204B88">
        <w:rPr>
          <w:sz w:val="24"/>
          <w:szCs w:val="24"/>
        </w:rPr>
        <w:lastRenderedPageBreak/>
        <w:t>DEDICATION</w:t>
      </w:r>
      <w:bookmarkEnd w:id="2"/>
    </w:p>
    <w:p w14:paraId="45202CF1" w14:textId="70596B18" w:rsidR="007D7282" w:rsidRPr="00204B88" w:rsidRDefault="00E25A61" w:rsidP="00204B88">
      <w:pPr>
        <w:pStyle w:val="NoSpacing"/>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This project is dedicated to Almighty God for His guidance, wisdom, and protection throughout the course of this study. It is also dedicated to my beloved parents, family, and well-wishers whose prayers, sacrifices, encouragement, and unwavering support have been a constant source of motivation. Their belief in my ability inspired me to persevere and successfully complete this project.</w:t>
      </w:r>
    </w:p>
    <w:p w14:paraId="7E68ECB8"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1A4E4083"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470DAA32"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72471A60"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2CCBC964"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20F9C630"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2934F682"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6FE18F3F"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3B4162AA"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5672FA7C"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14004203"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68F13432"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086C4A78"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3D718B13"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47F13B8F"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0C86A6C2"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24B810BB"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4466AEE0"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324F9228"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31A6C6A6"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661F9808"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651860EB"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734AF46E" w14:textId="77777777" w:rsidR="007D7282" w:rsidRPr="00204B88" w:rsidRDefault="007D7282" w:rsidP="00204B88">
      <w:pPr>
        <w:pStyle w:val="NoSpacing"/>
        <w:spacing w:line="360" w:lineRule="auto"/>
        <w:jc w:val="both"/>
        <w:rPr>
          <w:rFonts w:ascii="Times New Roman" w:hAnsi="Times New Roman" w:cs="Times New Roman"/>
          <w:sz w:val="24"/>
          <w:szCs w:val="24"/>
        </w:rPr>
      </w:pPr>
    </w:p>
    <w:p w14:paraId="3D5A49F6" w14:textId="77777777" w:rsidR="00661B67" w:rsidRPr="00204B88" w:rsidRDefault="00661B67" w:rsidP="00204B88">
      <w:pPr>
        <w:spacing w:line="360" w:lineRule="auto"/>
        <w:jc w:val="both"/>
        <w:rPr>
          <w:rFonts w:ascii="Times New Roman" w:hAnsi="Times New Roman" w:cs="Times New Roman"/>
          <w:b/>
          <w:sz w:val="24"/>
          <w:szCs w:val="24"/>
          <w:lang w:val="en-US"/>
        </w:rPr>
      </w:pPr>
      <w:r w:rsidRPr="00204B88">
        <w:rPr>
          <w:rFonts w:ascii="Times New Roman" w:hAnsi="Times New Roman" w:cs="Times New Roman"/>
          <w:b/>
          <w:sz w:val="24"/>
          <w:szCs w:val="24"/>
        </w:rPr>
        <w:br w:type="page"/>
      </w:r>
    </w:p>
    <w:p w14:paraId="3D011D9E" w14:textId="199E130D" w:rsidR="009520D9" w:rsidRPr="00204B88" w:rsidRDefault="007D7282" w:rsidP="00204B88">
      <w:pPr>
        <w:pStyle w:val="Heading1"/>
        <w:spacing w:line="360" w:lineRule="auto"/>
        <w:jc w:val="center"/>
        <w:rPr>
          <w:sz w:val="24"/>
          <w:szCs w:val="24"/>
        </w:rPr>
      </w:pPr>
      <w:bookmarkStart w:id="3" w:name="_Toc233715922"/>
      <w:r w:rsidRPr="00204B88">
        <w:rPr>
          <w:sz w:val="24"/>
          <w:szCs w:val="24"/>
        </w:rPr>
        <w:lastRenderedPageBreak/>
        <w:t>ACKNOWLEDGEMENTS</w:t>
      </w:r>
      <w:bookmarkEnd w:id="3"/>
    </w:p>
    <w:p w14:paraId="3ADE97A5" w14:textId="569F6C0D" w:rsidR="007D7282" w:rsidRPr="00204B88" w:rsidRDefault="007D7282" w:rsidP="00204B88">
      <w:pPr>
        <w:pStyle w:val="NoSpacing"/>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First and foremost, I wish to express my deepest gratitude to God Almighty, for His boundless grace, wisdom and strength. Without His divine guidance and countless blessings, this work would not have been possible.</w:t>
      </w:r>
    </w:p>
    <w:p w14:paraId="086C7A40" w14:textId="45681CEC" w:rsidR="007D7282" w:rsidRPr="00204B88" w:rsidRDefault="007D7282" w:rsidP="00204B88">
      <w:pPr>
        <w:pStyle w:val="NoSpacing"/>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 xml:space="preserve">I extend my sincere and heartfelt thanks to my Project Supervisor, </w:t>
      </w:r>
      <w:r w:rsidR="00661B67" w:rsidRPr="00204B88">
        <w:rPr>
          <w:rFonts w:ascii="Times New Roman" w:hAnsi="Times New Roman" w:cs="Times New Roman"/>
          <w:sz w:val="24"/>
          <w:szCs w:val="24"/>
        </w:rPr>
        <w:t>Mrs. Hauwa Abubakar Bello</w:t>
      </w:r>
      <w:r w:rsidRPr="00204B88">
        <w:rPr>
          <w:rFonts w:ascii="Times New Roman" w:hAnsi="Times New Roman" w:cs="Times New Roman"/>
          <w:sz w:val="24"/>
          <w:szCs w:val="24"/>
        </w:rPr>
        <w:t>, whose expertise, patience, and constant encouragement shaped this research from start to finish. Your insightful feedback and dedication are deeply appreciated.</w:t>
      </w:r>
    </w:p>
    <w:p w14:paraId="449A8C8B" w14:textId="77777777" w:rsidR="007D7282" w:rsidRPr="00204B88" w:rsidRDefault="007D7282" w:rsidP="00204B88">
      <w:pPr>
        <w:pStyle w:val="NoSpacing"/>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I am also grateful to the Head of Department (HOD) and the Dean of the faculty of science and computing for providing the necessary resources, support and an enabling academic environment. Your leadership has been invaluable.</w:t>
      </w:r>
    </w:p>
    <w:p w14:paraId="780E792C" w14:textId="77777777" w:rsidR="007D7282" w:rsidRPr="00204B88" w:rsidRDefault="007D7282" w:rsidP="00204B88">
      <w:pPr>
        <w:pStyle w:val="NoSpacing"/>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My appreciation goes to all my Lecturers in the Department of Computer Science. Your teachings and mentorship throughout my academic journey have laid the foundation for this achievement.</w:t>
      </w:r>
    </w:p>
    <w:p w14:paraId="5E4B9487" w14:textId="77777777" w:rsidR="007D7282" w:rsidRPr="00204B88" w:rsidRDefault="007D7282" w:rsidP="00204B88">
      <w:pPr>
        <w:pStyle w:val="NoSpacing"/>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To my beloved relations my parents, siblings and extended family, thank you for your endless prayers, sacrifices and unwavering belief in me. Your love has been my anchor.</w:t>
      </w:r>
    </w:p>
    <w:p w14:paraId="148DEF83" w14:textId="77777777" w:rsidR="007D7282" w:rsidRPr="00204B88" w:rsidRDefault="007D7282" w:rsidP="00204B88">
      <w:pPr>
        <w:pStyle w:val="NoSpacing"/>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Lastly, to my Friends and others who walked this path with me, offering encouragement, late-night assistance and moments of laughter, I am truly thankful. Your support made the difficult days bearable.</w:t>
      </w:r>
    </w:p>
    <w:p w14:paraId="7A6713B0" w14:textId="77777777" w:rsidR="007D7282" w:rsidRPr="00204B88" w:rsidRDefault="007D7282" w:rsidP="00204B88">
      <w:pPr>
        <w:spacing w:line="360" w:lineRule="auto"/>
        <w:jc w:val="both"/>
        <w:rPr>
          <w:rFonts w:ascii="Times New Roman" w:eastAsia="Times New Roman" w:hAnsi="Times New Roman" w:cs="Times New Roman"/>
          <w:kern w:val="36"/>
          <w:sz w:val="24"/>
          <w:szCs w:val="24"/>
          <w:lang w:val="en-US" w:eastAsia="en-GB"/>
        </w:rPr>
      </w:pPr>
    </w:p>
    <w:p w14:paraId="65EFFED5" w14:textId="77777777" w:rsidR="00C947D7" w:rsidRPr="00204B88" w:rsidRDefault="00C947D7" w:rsidP="00204B88">
      <w:pPr>
        <w:spacing w:line="360" w:lineRule="auto"/>
        <w:jc w:val="both"/>
        <w:rPr>
          <w:rFonts w:ascii="Times New Roman" w:eastAsia="Times New Roman" w:hAnsi="Times New Roman" w:cs="Times New Roman"/>
          <w:kern w:val="36"/>
          <w:sz w:val="24"/>
          <w:szCs w:val="24"/>
          <w:lang w:val="en-US" w:eastAsia="en-GB"/>
        </w:rPr>
      </w:pPr>
      <w:r w:rsidRPr="00204B88">
        <w:rPr>
          <w:rFonts w:ascii="Times New Roman" w:eastAsia="Times New Roman" w:hAnsi="Times New Roman" w:cs="Times New Roman"/>
          <w:kern w:val="36"/>
          <w:sz w:val="24"/>
          <w:szCs w:val="24"/>
          <w:lang w:val="en-US" w:eastAsia="en-GB"/>
        </w:rPr>
        <w:br w:type="page"/>
      </w:r>
    </w:p>
    <w:p w14:paraId="5025A1E0" w14:textId="5891E6E4" w:rsidR="00C947D7" w:rsidRPr="00204B88" w:rsidRDefault="00C947D7" w:rsidP="00204B88">
      <w:pPr>
        <w:pStyle w:val="Heading1"/>
        <w:spacing w:line="360" w:lineRule="auto"/>
        <w:jc w:val="center"/>
        <w:rPr>
          <w:sz w:val="24"/>
          <w:szCs w:val="24"/>
          <w:lang w:val="en-US"/>
        </w:rPr>
      </w:pPr>
      <w:bookmarkStart w:id="4" w:name="_Toc233715923"/>
      <w:r w:rsidRPr="00204B88">
        <w:rPr>
          <w:sz w:val="24"/>
          <w:szCs w:val="24"/>
          <w:lang w:val="en-US"/>
        </w:rPr>
        <w:lastRenderedPageBreak/>
        <w:t>ABSTRACT</w:t>
      </w:r>
      <w:bookmarkEnd w:id="4"/>
    </w:p>
    <w:p w14:paraId="07E1917F" w14:textId="07E44586" w:rsidR="00A874A9" w:rsidRPr="00204B88" w:rsidRDefault="00A874A9" w:rsidP="00204B88">
      <w:pPr>
        <w:spacing w:line="360" w:lineRule="auto"/>
        <w:jc w:val="both"/>
        <w:rPr>
          <w:rFonts w:ascii="Times New Roman" w:eastAsia="Times New Roman" w:hAnsi="Times New Roman" w:cs="Times New Roman"/>
          <w:i/>
          <w:iCs/>
          <w:sz w:val="24"/>
          <w:szCs w:val="24"/>
          <w:lang w:val="en-US"/>
        </w:rPr>
      </w:pPr>
      <w:r w:rsidRPr="00204B88">
        <w:rPr>
          <w:rFonts w:ascii="Times New Roman" w:eastAsia="Times New Roman" w:hAnsi="Times New Roman" w:cs="Times New Roman"/>
          <w:i/>
          <w:iCs/>
          <w:sz w:val="24"/>
          <w:szCs w:val="24"/>
          <w:lang w:val="en-US"/>
        </w:rPr>
        <w:t>The increasing demand for programming skills in academic and professional environments has created the need for platforms that support coding practice, automated assessment, and instant feedback. This project presents the design and implementation of an Online Code Compiler and Judging System that enables users to write, compile, execute, and evaluate source code through a web-based interface without requiring local software installation. The system was developed using a modular client-server architecture that separates the user interface from the code execution engine, improving security, scalability, and performance. It supports multiple programming languages and includes an automated judging module that evaluates user submissions against predefined test cases. To ensure secure execution of user programs, sandboxing techniques and resource limitations were implemented. The platform also provides real-time feedback, helping users identify and correct errors efficiently. A systematic development process involving requirements analysis, system design, implementation, and testing was adopted. Performance evaluation showed that the system can successfully compile and execute programs, validate outputs against hidden test cases, and enforce execution time and memory constraints. The results demonstrate that the platform effectively automates programming assessment, reduces environment configuration challenges, and enhances the learning experience of students. Overall, the developed system provides a secure, scalable, and efficient solution for programming education and assessment in academic institutions.</w:t>
      </w:r>
    </w:p>
    <w:p w14:paraId="5A11A540" w14:textId="7AB64709" w:rsidR="00E57957" w:rsidRPr="00204B88" w:rsidRDefault="00516DD0" w:rsidP="00204B88">
      <w:pPr>
        <w:spacing w:line="360" w:lineRule="auto"/>
        <w:jc w:val="both"/>
        <w:rPr>
          <w:rFonts w:ascii="Times New Roman" w:eastAsia="Times New Roman" w:hAnsi="Times New Roman" w:cs="Times New Roman"/>
          <w:i/>
          <w:iCs/>
          <w:sz w:val="24"/>
          <w:szCs w:val="24"/>
        </w:rPr>
      </w:pPr>
      <w:r w:rsidRPr="00204B88">
        <w:rPr>
          <w:rFonts w:ascii="Times New Roman" w:eastAsia="Times New Roman" w:hAnsi="Times New Roman" w:cs="Times New Roman"/>
          <w:i/>
          <w:iCs/>
          <w:kern w:val="36"/>
          <w:sz w:val="24"/>
          <w:szCs w:val="24"/>
          <w:lang w:eastAsia="en-GB"/>
        </w:rPr>
        <w:t>Keywords:</w:t>
      </w:r>
      <w:r w:rsidR="00D308A9" w:rsidRPr="00204B88">
        <w:rPr>
          <w:rFonts w:ascii="Times New Roman" w:eastAsia="Times New Roman" w:hAnsi="Times New Roman" w:cs="Times New Roman"/>
          <w:i/>
          <w:iCs/>
          <w:kern w:val="36"/>
          <w:sz w:val="24"/>
          <w:szCs w:val="24"/>
          <w:lang w:eastAsia="en-GB"/>
        </w:rPr>
        <w:t xml:space="preserve"> </w:t>
      </w:r>
      <w:r w:rsidRPr="00204B88">
        <w:rPr>
          <w:rFonts w:ascii="Times New Roman" w:eastAsia="Times New Roman" w:hAnsi="Times New Roman" w:cs="Times New Roman"/>
          <w:i/>
          <w:iCs/>
          <w:kern w:val="36"/>
          <w:sz w:val="24"/>
          <w:szCs w:val="24"/>
          <w:lang w:eastAsia="en-GB"/>
        </w:rPr>
        <w:t>Online</w:t>
      </w:r>
      <w:r w:rsidR="00981B94" w:rsidRPr="00204B88">
        <w:rPr>
          <w:rFonts w:ascii="Times New Roman" w:eastAsia="Times New Roman" w:hAnsi="Times New Roman" w:cs="Times New Roman"/>
          <w:i/>
          <w:iCs/>
          <w:kern w:val="36"/>
          <w:sz w:val="24"/>
          <w:szCs w:val="24"/>
          <w:lang w:eastAsia="en-GB"/>
        </w:rPr>
        <w:t xml:space="preserve"> Code Compiler, Online Judge System, Automated </w:t>
      </w:r>
      <w:r w:rsidRPr="00204B88">
        <w:rPr>
          <w:rFonts w:ascii="Times New Roman" w:eastAsia="Times New Roman" w:hAnsi="Times New Roman" w:cs="Times New Roman"/>
          <w:i/>
          <w:iCs/>
          <w:kern w:val="36"/>
          <w:sz w:val="24"/>
          <w:szCs w:val="24"/>
          <w:lang w:eastAsia="en-GB"/>
        </w:rPr>
        <w:t>Assessment, Programming</w:t>
      </w:r>
      <w:r w:rsidR="00D308A9" w:rsidRPr="00204B88">
        <w:rPr>
          <w:rFonts w:ascii="Times New Roman" w:eastAsia="Times New Roman" w:hAnsi="Times New Roman" w:cs="Times New Roman"/>
          <w:i/>
          <w:iCs/>
          <w:kern w:val="36"/>
          <w:sz w:val="24"/>
          <w:szCs w:val="24"/>
          <w:lang w:eastAsia="en-GB"/>
        </w:rPr>
        <w:t xml:space="preserve"> </w:t>
      </w:r>
      <w:r w:rsidR="00981B94" w:rsidRPr="00204B88">
        <w:rPr>
          <w:rFonts w:ascii="Times New Roman" w:eastAsia="Times New Roman" w:hAnsi="Times New Roman" w:cs="Times New Roman"/>
          <w:i/>
          <w:iCs/>
          <w:kern w:val="36"/>
          <w:sz w:val="24"/>
          <w:szCs w:val="24"/>
          <w:lang w:eastAsia="en-GB"/>
        </w:rPr>
        <w:t>Education, Web-Based IDE, Code Execution, Sandboxing,</w:t>
      </w:r>
      <w:r w:rsidR="00D308A9" w:rsidRPr="00204B88">
        <w:rPr>
          <w:rFonts w:ascii="Times New Roman" w:eastAsia="Times New Roman" w:hAnsi="Times New Roman" w:cs="Times New Roman"/>
          <w:i/>
          <w:iCs/>
          <w:kern w:val="36"/>
          <w:sz w:val="24"/>
          <w:szCs w:val="24"/>
          <w:lang w:eastAsia="en-GB"/>
        </w:rPr>
        <w:t xml:space="preserve"> </w:t>
      </w:r>
      <w:r w:rsidR="00981B94" w:rsidRPr="00204B88">
        <w:rPr>
          <w:rFonts w:ascii="Times New Roman" w:eastAsia="Times New Roman" w:hAnsi="Times New Roman" w:cs="Times New Roman"/>
          <w:i/>
          <w:iCs/>
          <w:kern w:val="36"/>
          <w:sz w:val="24"/>
          <w:szCs w:val="24"/>
          <w:lang w:eastAsia="en-GB"/>
        </w:rPr>
        <w:t>Software Development.</w:t>
      </w:r>
      <w:r w:rsidR="008D415A" w:rsidRPr="00204B88">
        <w:rPr>
          <w:rFonts w:ascii="Times New Roman" w:eastAsia="Times New Roman" w:hAnsi="Times New Roman" w:cs="Times New Roman"/>
          <w:i/>
          <w:iCs/>
          <w:kern w:val="36"/>
          <w:sz w:val="24"/>
          <w:szCs w:val="24"/>
          <w:lang w:val="en-US" w:eastAsia="en-GB"/>
        </w:rPr>
        <w:br w:type="page"/>
      </w:r>
    </w:p>
    <w:bookmarkStart w:id="5" w:name="_Toc233715924" w:displacedByCustomXml="next"/>
    <w:sdt>
      <w:sdtPr>
        <w:rPr>
          <w:rFonts w:asciiTheme="minorHAnsi" w:eastAsiaTheme="minorHAnsi" w:hAnsiTheme="minorHAnsi" w:cstheme="minorBidi"/>
          <w:b w:val="0"/>
          <w:bCs w:val="0"/>
          <w:kern w:val="0"/>
          <w:sz w:val="24"/>
          <w:szCs w:val="24"/>
          <w:lang w:eastAsia="en-US"/>
        </w:rPr>
        <w:id w:val="435253976"/>
        <w:docPartObj>
          <w:docPartGallery w:val="Table of Contents"/>
          <w:docPartUnique/>
        </w:docPartObj>
      </w:sdtPr>
      <w:sdtEndPr>
        <w:rPr>
          <w:noProof/>
        </w:rPr>
      </w:sdtEndPr>
      <w:sdtContent>
        <w:p w14:paraId="4600A28D" w14:textId="3B680C8A" w:rsidR="00CF15ED" w:rsidRPr="00204B88" w:rsidRDefault="00705ACF" w:rsidP="00936C1E">
          <w:pPr>
            <w:pStyle w:val="Heading1"/>
            <w:spacing w:line="360" w:lineRule="auto"/>
            <w:jc w:val="center"/>
            <w:rPr>
              <w:sz w:val="24"/>
              <w:szCs w:val="24"/>
            </w:rPr>
          </w:pPr>
          <w:r w:rsidRPr="00204B88">
            <w:rPr>
              <w:sz w:val="24"/>
              <w:szCs w:val="24"/>
            </w:rPr>
            <w:t>TABLE OF CONTENTS</w:t>
          </w:r>
          <w:bookmarkEnd w:id="5"/>
        </w:p>
        <w:p w14:paraId="0E9A1282" w14:textId="7652431B" w:rsidR="00A2768E" w:rsidRPr="00204B88" w:rsidRDefault="00CF15ED" w:rsidP="00204B88">
          <w:pPr>
            <w:pStyle w:val="TOC1"/>
            <w:rPr>
              <w:rFonts w:ascii="Times New Roman" w:eastAsiaTheme="minorEastAsia" w:hAnsi="Times New Roman" w:cs="Times New Roman"/>
              <w:noProof/>
              <w:kern w:val="2"/>
              <w:sz w:val="24"/>
              <w:szCs w:val="24"/>
              <w:lang w:val="en-US"/>
              <w14:ligatures w14:val="standardContextual"/>
            </w:rPr>
          </w:pPr>
          <w:r w:rsidRPr="00204B88">
            <w:rPr>
              <w:rFonts w:ascii="Times New Roman" w:hAnsi="Times New Roman" w:cs="Times New Roman"/>
              <w:sz w:val="24"/>
              <w:szCs w:val="24"/>
            </w:rPr>
            <w:fldChar w:fldCharType="begin"/>
          </w:r>
          <w:r w:rsidRPr="00204B88">
            <w:rPr>
              <w:rFonts w:ascii="Times New Roman" w:hAnsi="Times New Roman" w:cs="Times New Roman"/>
              <w:sz w:val="24"/>
              <w:szCs w:val="24"/>
            </w:rPr>
            <w:instrText xml:space="preserve"> TOC \o "1-3" \h \z \u </w:instrText>
          </w:r>
          <w:r w:rsidRPr="00204B88">
            <w:rPr>
              <w:rFonts w:ascii="Times New Roman" w:hAnsi="Times New Roman" w:cs="Times New Roman"/>
              <w:sz w:val="24"/>
              <w:szCs w:val="24"/>
            </w:rPr>
            <w:fldChar w:fldCharType="separate"/>
          </w:r>
          <w:hyperlink w:anchor="_Toc233715919" w:history="1">
            <w:r w:rsidR="00A2768E" w:rsidRPr="00204B88">
              <w:rPr>
                <w:rStyle w:val="Hyperlink"/>
                <w:rFonts w:ascii="Times New Roman" w:hAnsi="Times New Roman" w:cs="Times New Roman"/>
                <w:noProof/>
                <w:sz w:val="24"/>
                <w:szCs w:val="24"/>
              </w:rPr>
              <w:t>DECLARATION</w:t>
            </w:r>
            <w:r w:rsidR="00A2768E" w:rsidRPr="00204B88">
              <w:rPr>
                <w:rFonts w:ascii="Times New Roman" w:hAnsi="Times New Roman" w:cs="Times New Roman"/>
                <w:noProof/>
                <w:webHidden/>
                <w:sz w:val="24"/>
                <w:szCs w:val="24"/>
              </w:rPr>
              <w:tab/>
            </w:r>
            <w:r w:rsidR="00A2768E" w:rsidRPr="00204B88">
              <w:rPr>
                <w:rFonts w:ascii="Times New Roman" w:hAnsi="Times New Roman" w:cs="Times New Roman"/>
                <w:noProof/>
                <w:webHidden/>
                <w:sz w:val="24"/>
                <w:szCs w:val="24"/>
              </w:rPr>
              <w:fldChar w:fldCharType="begin"/>
            </w:r>
            <w:r w:rsidR="00A2768E" w:rsidRPr="00204B88">
              <w:rPr>
                <w:rFonts w:ascii="Times New Roman" w:hAnsi="Times New Roman" w:cs="Times New Roman"/>
                <w:noProof/>
                <w:webHidden/>
                <w:sz w:val="24"/>
                <w:szCs w:val="24"/>
              </w:rPr>
              <w:instrText xml:space="preserve"> PAGEREF _Toc233715919 \h </w:instrText>
            </w:r>
            <w:r w:rsidR="00A2768E" w:rsidRPr="00204B88">
              <w:rPr>
                <w:rFonts w:ascii="Times New Roman" w:hAnsi="Times New Roman" w:cs="Times New Roman"/>
                <w:noProof/>
                <w:webHidden/>
                <w:sz w:val="24"/>
                <w:szCs w:val="24"/>
              </w:rPr>
            </w:r>
            <w:r w:rsidR="00A2768E" w:rsidRPr="00204B88">
              <w:rPr>
                <w:rFonts w:ascii="Times New Roman" w:hAnsi="Times New Roman" w:cs="Times New Roman"/>
                <w:noProof/>
                <w:webHidden/>
                <w:sz w:val="24"/>
                <w:szCs w:val="24"/>
              </w:rPr>
              <w:fldChar w:fldCharType="separate"/>
            </w:r>
            <w:r w:rsidR="00A2768E" w:rsidRPr="00204B88">
              <w:rPr>
                <w:rFonts w:ascii="Times New Roman" w:hAnsi="Times New Roman" w:cs="Times New Roman"/>
                <w:noProof/>
                <w:webHidden/>
                <w:sz w:val="24"/>
                <w:szCs w:val="24"/>
              </w:rPr>
              <w:t>i</w:t>
            </w:r>
            <w:r w:rsidR="00A2768E" w:rsidRPr="00204B88">
              <w:rPr>
                <w:rFonts w:ascii="Times New Roman" w:hAnsi="Times New Roman" w:cs="Times New Roman"/>
                <w:noProof/>
                <w:webHidden/>
                <w:sz w:val="24"/>
                <w:szCs w:val="24"/>
              </w:rPr>
              <w:fldChar w:fldCharType="end"/>
            </w:r>
          </w:hyperlink>
        </w:p>
        <w:p w14:paraId="47C4CF55" w14:textId="17AF74DB" w:rsidR="00A2768E" w:rsidRPr="00204B88" w:rsidRDefault="00A2768E" w:rsidP="00204B88">
          <w:pPr>
            <w:pStyle w:val="TOC1"/>
            <w:rPr>
              <w:rFonts w:ascii="Times New Roman" w:eastAsiaTheme="minorEastAsia" w:hAnsi="Times New Roman" w:cs="Times New Roman"/>
              <w:noProof/>
              <w:kern w:val="2"/>
              <w:sz w:val="24"/>
              <w:szCs w:val="24"/>
              <w:lang w:val="en-US"/>
              <w14:ligatures w14:val="standardContextual"/>
            </w:rPr>
          </w:pPr>
          <w:hyperlink w:anchor="_Toc233715920" w:history="1">
            <w:r w:rsidRPr="00204B88">
              <w:rPr>
                <w:rStyle w:val="Hyperlink"/>
                <w:rFonts w:ascii="Times New Roman" w:hAnsi="Times New Roman" w:cs="Times New Roman"/>
                <w:noProof/>
                <w:sz w:val="24"/>
                <w:szCs w:val="24"/>
              </w:rPr>
              <w:t>CERTIFICATION</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_Toc233715920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ii</w:t>
            </w:r>
            <w:r w:rsidRPr="00204B88">
              <w:rPr>
                <w:rFonts w:ascii="Times New Roman" w:hAnsi="Times New Roman" w:cs="Times New Roman"/>
                <w:noProof/>
                <w:webHidden/>
                <w:sz w:val="24"/>
                <w:szCs w:val="24"/>
              </w:rPr>
              <w:fldChar w:fldCharType="end"/>
            </w:r>
          </w:hyperlink>
        </w:p>
        <w:p w14:paraId="6452BC01" w14:textId="6BDAD77F" w:rsidR="00A2768E" w:rsidRPr="00204B88" w:rsidRDefault="00A2768E" w:rsidP="00204B88">
          <w:pPr>
            <w:pStyle w:val="TOC1"/>
            <w:rPr>
              <w:rFonts w:ascii="Times New Roman" w:eastAsiaTheme="minorEastAsia" w:hAnsi="Times New Roman" w:cs="Times New Roman"/>
              <w:noProof/>
              <w:kern w:val="2"/>
              <w:sz w:val="24"/>
              <w:szCs w:val="24"/>
              <w:lang w:val="en-US"/>
              <w14:ligatures w14:val="standardContextual"/>
            </w:rPr>
          </w:pPr>
          <w:hyperlink w:anchor="_Toc233715921" w:history="1">
            <w:r w:rsidRPr="00204B88">
              <w:rPr>
                <w:rStyle w:val="Hyperlink"/>
                <w:rFonts w:ascii="Times New Roman" w:hAnsi="Times New Roman" w:cs="Times New Roman"/>
                <w:noProof/>
                <w:sz w:val="24"/>
                <w:szCs w:val="24"/>
              </w:rPr>
              <w:t>DEDICATION</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_Toc233715921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iii</w:t>
            </w:r>
            <w:r w:rsidRPr="00204B88">
              <w:rPr>
                <w:rFonts w:ascii="Times New Roman" w:hAnsi="Times New Roman" w:cs="Times New Roman"/>
                <w:noProof/>
                <w:webHidden/>
                <w:sz w:val="24"/>
                <w:szCs w:val="24"/>
              </w:rPr>
              <w:fldChar w:fldCharType="end"/>
            </w:r>
          </w:hyperlink>
        </w:p>
        <w:p w14:paraId="5503612E" w14:textId="5DABC73F" w:rsidR="00A2768E" w:rsidRPr="00204B88" w:rsidRDefault="00A2768E" w:rsidP="00204B88">
          <w:pPr>
            <w:pStyle w:val="TOC1"/>
            <w:rPr>
              <w:rFonts w:ascii="Times New Roman" w:eastAsiaTheme="minorEastAsia" w:hAnsi="Times New Roman" w:cs="Times New Roman"/>
              <w:noProof/>
              <w:kern w:val="2"/>
              <w:sz w:val="24"/>
              <w:szCs w:val="24"/>
              <w:lang w:val="en-US"/>
              <w14:ligatures w14:val="standardContextual"/>
            </w:rPr>
          </w:pPr>
          <w:hyperlink w:anchor="_Toc233715922" w:history="1">
            <w:r w:rsidRPr="00204B88">
              <w:rPr>
                <w:rStyle w:val="Hyperlink"/>
                <w:rFonts w:ascii="Times New Roman" w:hAnsi="Times New Roman" w:cs="Times New Roman"/>
                <w:noProof/>
                <w:sz w:val="24"/>
                <w:szCs w:val="24"/>
              </w:rPr>
              <w:t>ACKNOWLEDGEMENTS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_Toc233715922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iv</w:t>
            </w:r>
            <w:r w:rsidRPr="00204B88">
              <w:rPr>
                <w:rFonts w:ascii="Times New Roman" w:hAnsi="Times New Roman" w:cs="Times New Roman"/>
                <w:noProof/>
                <w:webHidden/>
                <w:sz w:val="24"/>
                <w:szCs w:val="24"/>
              </w:rPr>
              <w:fldChar w:fldCharType="end"/>
            </w:r>
          </w:hyperlink>
        </w:p>
        <w:p w14:paraId="7DB41459" w14:textId="1BBF4770" w:rsidR="00A2768E" w:rsidRPr="00204B88" w:rsidRDefault="00A2768E" w:rsidP="00204B88">
          <w:pPr>
            <w:pStyle w:val="TOC1"/>
            <w:rPr>
              <w:rFonts w:ascii="Times New Roman" w:eastAsiaTheme="minorEastAsia" w:hAnsi="Times New Roman" w:cs="Times New Roman"/>
              <w:noProof/>
              <w:kern w:val="2"/>
              <w:sz w:val="24"/>
              <w:szCs w:val="24"/>
              <w:lang w:val="en-US"/>
              <w14:ligatures w14:val="standardContextual"/>
            </w:rPr>
          </w:pPr>
          <w:hyperlink w:anchor="_Toc233715923" w:history="1">
            <w:r w:rsidRPr="00204B88">
              <w:rPr>
                <w:rStyle w:val="Hyperlink"/>
                <w:rFonts w:ascii="Times New Roman" w:hAnsi="Times New Roman" w:cs="Times New Roman"/>
                <w:noProof/>
                <w:sz w:val="24"/>
                <w:szCs w:val="24"/>
                <w:lang w:val="en-US"/>
              </w:rPr>
              <w:t>ABSTRACT</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_Toc233715923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v</w:t>
            </w:r>
            <w:r w:rsidRPr="00204B88">
              <w:rPr>
                <w:rFonts w:ascii="Times New Roman" w:hAnsi="Times New Roman" w:cs="Times New Roman"/>
                <w:noProof/>
                <w:webHidden/>
                <w:sz w:val="24"/>
                <w:szCs w:val="24"/>
              </w:rPr>
              <w:fldChar w:fldCharType="end"/>
            </w:r>
          </w:hyperlink>
        </w:p>
        <w:p w14:paraId="007D9718" w14:textId="51462B59" w:rsidR="00A2768E" w:rsidRPr="00204B88" w:rsidRDefault="00A2768E" w:rsidP="00204B88">
          <w:pPr>
            <w:pStyle w:val="TOC1"/>
            <w:rPr>
              <w:rFonts w:ascii="Times New Roman" w:eastAsiaTheme="minorEastAsia" w:hAnsi="Times New Roman" w:cs="Times New Roman"/>
              <w:noProof/>
              <w:kern w:val="2"/>
              <w:sz w:val="24"/>
              <w:szCs w:val="24"/>
              <w:lang w:val="en-US"/>
              <w14:ligatures w14:val="standardContextual"/>
            </w:rPr>
          </w:pPr>
          <w:hyperlink w:anchor="_Toc233715924" w:history="1">
            <w:r w:rsidRPr="00204B88">
              <w:rPr>
                <w:rStyle w:val="Hyperlink"/>
                <w:rFonts w:ascii="Times New Roman" w:hAnsi="Times New Roman" w:cs="Times New Roman"/>
                <w:noProof/>
                <w:sz w:val="24"/>
                <w:szCs w:val="24"/>
              </w:rPr>
              <w:t>TABLE OF CONTENTS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_Toc233715924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vi</w:t>
            </w:r>
            <w:r w:rsidRPr="00204B88">
              <w:rPr>
                <w:rFonts w:ascii="Times New Roman" w:hAnsi="Times New Roman" w:cs="Times New Roman"/>
                <w:noProof/>
                <w:webHidden/>
                <w:sz w:val="24"/>
                <w:szCs w:val="24"/>
              </w:rPr>
              <w:fldChar w:fldCharType="end"/>
            </w:r>
          </w:hyperlink>
        </w:p>
        <w:p w14:paraId="6D1A1176" w14:textId="0AFAAC3C" w:rsidR="00A2768E" w:rsidRPr="00204B88" w:rsidRDefault="00A2768E" w:rsidP="00204B88">
          <w:pPr>
            <w:pStyle w:val="TOC1"/>
            <w:rPr>
              <w:rFonts w:ascii="Times New Roman" w:eastAsiaTheme="minorEastAsia" w:hAnsi="Times New Roman" w:cs="Times New Roman"/>
              <w:noProof/>
              <w:kern w:val="2"/>
              <w:sz w:val="24"/>
              <w:szCs w:val="24"/>
              <w:lang w:val="en-US"/>
              <w14:ligatures w14:val="standardContextual"/>
            </w:rPr>
          </w:pPr>
          <w:hyperlink w:anchor="_Toc233715925" w:history="1">
            <w:r w:rsidRPr="00204B88">
              <w:rPr>
                <w:rStyle w:val="Hyperlink"/>
                <w:rFonts w:ascii="Times New Roman" w:hAnsi="Times New Roman" w:cs="Times New Roman"/>
                <w:noProof/>
                <w:sz w:val="24"/>
                <w:szCs w:val="24"/>
              </w:rPr>
              <w:t>LIST OF FIGURES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_Toc233715925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ix</w:t>
            </w:r>
            <w:r w:rsidRPr="00204B88">
              <w:rPr>
                <w:rFonts w:ascii="Times New Roman" w:hAnsi="Times New Roman" w:cs="Times New Roman"/>
                <w:noProof/>
                <w:webHidden/>
                <w:sz w:val="24"/>
                <w:szCs w:val="24"/>
              </w:rPr>
              <w:fldChar w:fldCharType="end"/>
            </w:r>
          </w:hyperlink>
        </w:p>
        <w:p w14:paraId="1C1CE058" w14:textId="30087136" w:rsidR="00A2768E" w:rsidRPr="00204B88" w:rsidRDefault="00A2768E" w:rsidP="00204B88">
          <w:pPr>
            <w:pStyle w:val="TOC1"/>
            <w:rPr>
              <w:rFonts w:ascii="Times New Roman" w:eastAsiaTheme="minorEastAsia" w:hAnsi="Times New Roman" w:cs="Times New Roman"/>
              <w:noProof/>
              <w:kern w:val="2"/>
              <w:sz w:val="24"/>
              <w:szCs w:val="24"/>
              <w:lang w:val="en-US"/>
              <w14:ligatures w14:val="standardContextual"/>
            </w:rPr>
          </w:pPr>
          <w:hyperlink w:anchor="_Toc233715926" w:history="1">
            <w:r w:rsidRPr="00204B88">
              <w:rPr>
                <w:rStyle w:val="Hyperlink"/>
                <w:rFonts w:ascii="Times New Roman" w:hAnsi="Times New Roman" w:cs="Times New Roman"/>
                <w:noProof/>
                <w:sz w:val="24"/>
                <w:szCs w:val="24"/>
              </w:rPr>
              <w:t>LIST OF TABLES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_Toc233715926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x</w:t>
            </w:r>
            <w:r w:rsidRPr="00204B88">
              <w:rPr>
                <w:rFonts w:ascii="Times New Roman" w:hAnsi="Times New Roman" w:cs="Times New Roman"/>
                <w:noProof/>
                <w:webHidden/>
                <w:sz w:val="24"/>
                <w:szCs w:val="24"/>
              </w:rPr>
              <w:fldChar w:fldCharType="end"/>
            </w:r>
          </w:hyperlink>
        </w:p>
        <w:p w14:paraId="1AD75462" w14:textId="4E6841DB" w:rsidR="00A2768E" w:rsidRPr="00204B88" w:rsidRDefault="00A2768E" w:rsidP="00204B88">
          <w:pPr>
            <w:pStyle w:val="TOC1"/>
            <w:rPr>
              <w:rFonts w:ascii="Times New Roman" w:eastAsiaTheme="minorEastAsia" w:hAnsi="Times New Roman" w:cs="Times New Roman"/>
              <w:noProof/>
              <w:kern w:val="2"/>
              <w:sz w:val="24"/>
              <w:szCs w:val="24"/>
              <w:lang w:val="en-US"/>
              <w14:ligatures w14:val="standardContextual"/>
            </w:rPr>
          </w:pPr>
          <w:hyperlink w:anchor="_Toc233715927" w:history="1">
            <w:r w:rsidRPr="00204B88">
              <w:rPr>
                <w:rStyle w:val="Hyperlink"/>
                <w:rFonts w:ascii="Times New Roman" w:hAnsi="Times New Roman" w:cs="Times New Roman"/>
                <w:noProof/>
                <w:sz w:val="24"/>
                <w:szCs w:val="24"/>
              </w:rPr>
              <w:t>CHAPTER ONE</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_Toc233715927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w:t>
            </w:r>
            <w:r w:rsidRPr="00204B88">
              <w:rPr>
                <w:rFonts w:ascii="Times New Roman" w:hAnsi="Times New Roman" w:cs="Times New Roman"/>
                <w:noProof/>
                <w:webHidden/>
                <w:sz w:val="24"/>
                <w:szCs w:val="24"/>
              </w:rPr>
              <w:fldChar w:fldCharType="end"/>
            </w:r>
          </w:hyperlink>
        </w:p>
        <w:p w14:paraId="51CCE0DC" w14:textId="4B238940" w:rsidR="00A2768E" w:rsidRPr="00204B88" w:rsidRDefault="00A2768E" w:rsidP="00204B88">
          <w:pPr>
            <w:pStyle w:val="TOC1"/>
            <w:rPr>
              <w:rFonts w:ascii="Times New Roman" w:eastAsiaTheme="minorEastAsia" w:hAnsi="Times New Roman" w:cs="Times New Roman"/>
              <w:noProof/>
              <w:kern w:val="2"/>
              <w:sz w:val="24"/>
              <w:szCs w:val="24"/>
              <w:lang w:val="en-US"/>
              <w14:ligatures w14:val="standardContextual"/>
            </w:rPr>
          </w:pPr>
          <w:hyperlink w:anchor="_Toc233715928" w:history="1">
            <w:r w:rsidRPr="00204B88">
              <w:rPr>
                <w:rStyle w:val="Hyperlink"/>
                <w:rFonts w:ascii="Times New Roman" w:hAnsi="Times New Roman" w:cs="Times New Roman"/>
                <w:noProof/>
                <w:sz w:val="24"/>
                <w:szCs w:val="24"/>
              </w:rPr>
              <w:t>INTRODUCTION</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_Toc233715928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w:t>
            </w:r>
            <w:r w:rsidRPr="00204B88">
              <w:rPr>
                <w:rFonts w:ascii="Times New Roman" w:hAnsi="Times New Roman" w:cs="Times New Roman"/>
                <w:noProof/>
                <w:webHidden/>
                <w:sz w:val="24"/>
                <w:szCs w:val="24"/>
              </w:rPr>
              <w:fldChar w:fldCharType="end"/>
            </w:r>
          </w:hyperlink>
        </w:p>
        <w:p w14:paraId="3BDB26AC" w14:textId="38090D8A"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29" w:history="1">
            <w:r w:rsidRPr="00204B88">
              <w:rPr>
                <w:rStyle w:val="Hyperlink"/>
                <w:rFonts w:ascii="Times New Roman" w:hAnsi="Times New Roman" w:cs="Times New Roman"/>
                <w:noProof/>
                <w:sz w:val="24"/>
                <w:szCs w:val="24"/>
              </w:rPr>
              <w:t>1.1</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Introduction</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_Toc233715929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w:t>
            </w:r>
            <w:r w:rsidRPr="00204B88">
              <w:rPr>
                <w:rFonts w:ascii="Times New Roman" w:hAnsi="Times New Roman" w:cs="Times New Roman"/>
                <w:noProof/>
                <w:webHidden/>
                <w:sz w:val="24"/>
                <w:szCs w:val="24"/>
              </w:rPr>
              <w:fldChar w:fldCharType="end"/>
            </w:r>
          </w:hyperlink>
        </w:p>
        <w:p w14:paraId="61676AA6" w14:textId="4E866001"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30" w:history="1">
            <w:r w:rsidRPr="00204B88">
              <w:rPr>
                <w:rStyle w:val="Hyperlink"/>
                <w:rFonts w:ascii="Times New Roman" w:hAnsi="Times New Roman" w:cs="Times New Roman"/>
                <w:noProof/>
                <w:sz w:val="24"/>
                <w:szCs w:val="24"/>
              </w:rPr>
              <w:t xml:space="preserve">1.2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Background of the Study</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_Toc233715930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w:t>
            </w:r>
            <w:r w:rsidRPr="00204B88">
              <w:rPr>
                <w:rFonts w:ascii="Times New Roman" w:hAnsi="Times New Roman" w:cs="Times New Roman"/>
                <w:noProof/>
                <w:webHidden/>
                <w:sz w:val="24"/>
                <w:szCs w:val="24"/>
              </w:rPr>
              <w:fldChar w:fldCharType="end"/>
            </w:r>
          </w:hyperlink>
        </w:p>
        <w:p w14:paraId="57735E29" w14:textId="580CA9A0"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31" w:history="1">
            <w:r w:rsidRPr="00204B88">
              <w:rPr>
                <w:rStyle w:val="Hyperlink"/>
                <w:rFonts w:ascii="Times New Roman" w:hAnsi="Times New Roman" w:cs="Times New Roman"/>
                <w:noProof/>
                <w:sz w:val="24"/>
                <w:szCs w:val="24"/>
              </w:rPr>
              <w:t xml:space="preserve">1.3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Problem Statement</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_Toc233715931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2</w:t>
            </w:r>
            <w:r w:rsidRPr="00204B88">
              <w:rPr>
                <w:rFonts w:ascii="Times New Roman" w:hAnsi="Times New Roman" w:cs="Times New Roman"/>
                <w:noProof/>
                <w:webHidden/>
                <w:sz w:val="24"/>
                <w:szCs w:val="24"/>
              </w:rPr>
              <w:fldChar w:fldCharType="end"/>
            </w:r>
          </w:hyperlink>
        </w:p>
        <w:p w14:paraId="7FF02E65" w14:textId="7FAB9822"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32" w:history="1">
            <w:r w:rsidRPr="00204B88">
              <w:rPr>
                <w:rStyle w:val="Hyperlink"/>
                <w:rFonts w:ascii="Times New Roman" w:hAnsi="Times New Roman" w:cs="Times New Roman"/>
                <w:noProof/>
                <w:sz w:val="24"/>
                <w:szCs w:val="24"/>
              </w:rPr>
              <w:t xml:space="preserve">1.4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Aim and Objectives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_Toc233715932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3</w:t>
            </w:r>
            <w:r w:rsidRPr="00204B88">
              <w:rPr>
                <w:rFonts w:ascii="Times New Roman" w:hAnsi="Times New Roman" w:cs="Times New Roman"/>
                <w:noProof/>
                <w:webHidden/>
                <w:sz w:val="24"/>
                <w:szCs w:val="24"/>
              </w:rPr>
              <w:fldChar w:fldCharType="end"/>
            </w:r>
          </w:hyperlink>
        </w:p>
        <w:p w14:paraId="3C30E149" w14:textId="74AD2F8A" w:rsidR="00A2768E" w:rsidRPr="00204B88" w:rsidRDefault="00A2768E" w:rsidP="00204B88">
          <w:pPr>
            <w:pStyle w:val="TOC3"/>
            <w:tabs>
              <w:tab w:val="left" w:pos="120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33" w:history="1">
            <w:r w:rsidRPr="00204B88">
              <w:rPr>
                <w:rStyle w:val="Hyperlink"/>
                <w:rFonts w:ascii="Times New Roman" w:hAnsi="Times New Roman" w:cs="Times New Roman"/>
                <w:noProof/>
                <w:sz w:val="24"/>
                <w:szCs w:val="24"/>
              </w:rPr>
              <w:t xml:space="preserve">1.4.1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Aim</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_Toc233715933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3</w:t>
            </w:r>
            <w:r w:rsidRPr="00204B88">
              <w:rPr>
                <w:rFonts w:ascii="Times New Roman" w:hAnsi="Times New Roman" w:cs="Times New Roman"/>
                <w:noProof/>
                <w:webHidden/>
                <w:sz w:val="24"/>
                <w:szCs w:val="24"/>
              </w:rPr>
              <w:fldChar w:fldCharType="end"/>
            </w:r>
          </w:hyperlink>
        </w:p>
        <w:p w14:paraId="3A3F8C74" w14:textId="7AF9FE79" w:rsidR="00A2768E" w:rsidRPr="00204B88" w:rsidRDefault="00A2768E" w:rsidP="00204B88">
          <w:pPr>
            <w:pStyle w:val="TOC3"/>
            <w:tabs>
              <w:tab w:val="left" w:pos="120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34" w:history="1">
            <w:r w:rsidRPr="00204B88">
              <w:rPr>
                <w:rStyle w:val="Hyperlink"/>
                <w:rFonts w:ascii="Times New Roman" w:hAnsi="Times New Roman" w:cs="Times New Roman"/>
                <w:noProof/>
                <w:sz w:val="24"/>
                <w:szCs w:val="24"/>
              </w:rPr>
              <w:t xml:space="preserve">1.4.2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Objectives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_Toc233715934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3</w:t>
            </w:r>
            <w:r w:rsidRPr="00204B88">
              <w:rPr>
                <w:rFonts w:ascii="Times New Roman" w:hAnsi="Times New Roman" w:cs="Times New Roman"/>
                <w:noProof/>
                <w:webHidden/>
                <w:sz w:val="24"/>
                <w:szCs w:val="24"/>
              </w:rPr>
              <w:fldChar w:fldCharType="end"/>
            </w:r>
          </w:hyperlink>
        </w:p>
        <w:p w14:paraId="32FC1D4D" w14:textId="35F1D692"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35" w:history="1">
            <w:r w:rsidRPr="00204B88">
              <w:rPr>
                <w:rStyle w:val="Hyperlink"/>
                <w:rFonts w:ascii="Times New Roman" w:hAnsi="Times New Roman" w:cs="Times New Roman"/>
                <w:noProof/>
                <w:sz w:val="24"/>
                <w:szCs w:val="24"/>
              </w:rPr>
              <w:t xml:space="preserve">1.5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Research Questions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_Toc233715935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3</w:t>
            </w:r>
            <w:r w:rsidRPr="00204B88">
              <w:rPr>
                <w:rFonts w:ascii="Times New Roman" w:hAnsi="Times New Roman" w:cs="Times New Roman"/>
                <w:noProof/>
                <w:webHidden/>
                <w:sz w:val="24"/>
                <w:szCs w:val="24"/>
              </w:rPr>
              <w:fldChar w:fldCharType="end"/>
            </w:r>
          </w:hyperlink>
        </w:p>
        <w:p w14:paraId="0CFCE0AD" w14:textId="2BE2DCF5"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36" w:history="1">
            <w:r w:rsidRPr="00204B88">
              <w:rPr>
                <w:rStyle w:val="Hyperlink"/>
                <w:rFonts w:ascii="Times New Roman" w:hAnsi="Times New Roman" w:cs="Times New Roman"/>
                <w:noProof/>
                <w:sz w:val="24"/>
                <w:szCs w:val="24"/>
              </w:rPr>
              <w:t xml:space="preserve">1.6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Significance of the Study</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_Toc233715936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4</w:t>
            </w:r>
            <w:r w:rsidRPr="00204B88">
              <w:rPr>
                <w:rFonts w:ascii="Times New Roman" w:hAnsi="Times New Roman" w:cs="Times New Roman"/>
                <w:noProof/>
                <w:webHidden/>
                <w:sz w:val="24"/>
                <w:szCs w:val="24"/>
              </w:rPr>
              <w:fldChar w:fldCharType="end"/>
            </w:r>
          </w:hyperlink>
        </w:p>
        <w:p w14:paraId="5C440E2F" w14:textId="6C58A4CE"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37" w:history="1">
            <w:r w:rsidRPr="00204B88">
              <w:rPr>
                <w:rStyle w:val="Hyperlink"/>
                <w:rFonts w:ascii="Times New Roman" w:hAnsi="Times New Roman" w:cs="Times New Roman"/>
                <w:noProof/>
                <w:sz w:val="24"/>
                <w:szCs w:val="24"/>
              </w:rPr>
              <w:t xml:space="preserve">1.7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Scope and Limitations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_Toc233715937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4</w:t>
            </w:r>
            <w:r w:rsidRPr="00204B88">
              <w:rPr>
                <w:rFonts w:ascii="Times New Roman" w:hAnsi="Times New Roman" w:cs="Times New Roman"/>
                <w:noProof/>
                <w:webHidden/>
                <w:sz w:val="24"/>
                <w:szCs w:val="24"/>
              </w:rPr>
              <w:fldChar w:fldCharType="end"/>
            </w:r>
          </w:hyperlink>
        </w:p>
        <w:p w14:paraId="39E109E6" w14:textId="57166E62" w:rsidR="00A2768E" w:rsidRPr="00204B88" w:rsidRDefault="00A2768E" w:rsidP="00204B88">
          <w:pPr>
            <w:pStyle w:val="TOC3"/>
            <w:tabs>
              <w:tab w:val="left" w:pos="120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38" w:history="1">
            <w:r w:rsidRPr="00204B88">
              <w:rPr>
                <w:rStyle w:val="Hyperlink"/>
                <w:rFonts w:ascii="Times New Roman" w:hAnsi="Times New Roman" w:cs="Times New Roman"/>
                <w:noProof/>
                <w:sz w:val="24"/>
                <w:szCs w:val="24"/>
              </w:rPr>
              <w:t xml:space="preserve">1.7.1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Scope</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_Toc233715938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4</w:t>
            </w:r>
            <w:r w:rsidRPr="00204B88">
              <w:rPr>
                <w:rFonts w:ascii="Times New Roman" w:hAnsi="Times New Roman" w:cs="Times New Roman"/>
                <w:noProof/>
                <w:webHidden/>
                <w:sz w:val="24"/>
                <w:szCs w:val="24"/>
              </w:rPr>
              <w:fldChar w:fldCharType="end"/>
            </w:r>
          </w:hyperlink>
        </w:p>
        <w:p w14:paraId="09459AD1" w14:textId="0D1E7A07" w:rsidR="00A2768E" w:rsidRPr="00204B88" w:rsidRDefault="00A2768E" w:rsidP="00204B88">
          <w:pPr>
            <w:pStyle w:val="TOC3"/>
            <w:tabs>
              <w:tab w:val="left" w:pos="120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39" w:history="1">
            <w:r w:rsidRPr="00204B88">
              <w:rPr>
                <w:rStyle w:val="Hyperlink"/>
                <w:rFonts w:ascii="Times New Roman" w:hAnsi="Times New Roman" w:cs="Times New Roman"/>
                <w:noProof/>
                <w:sz w:val="24"/>
                <w:szCs w:val="24"/>
              </w:rPr>
              <w:t xml:space="preserve">1.7.2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Limitations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_Toc233715939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5</w:t>
            </w:r>
            <w:r w:rsidRPr="00204B88">
              <w:rPr>
                <w:rFonts w:ascii="Times New Roman" w:hAnsi="Times New Roman" w:cs="Times New Roman"/>
                <w:noProof/>
                <w:webHidden/>
                <w:sz w:val="24"/>
                <w:szCs w:val="24"/>
              </w:rPr>
              <w:fldChar w:fldCharType="end"/>
            </w:r>
          </w:hyperlink>
        </w:p>
        <w:p w14:paraId="4E510ABC" w14:textId="4C278004"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40" w:history="1">
            <w:r w:rsidRPr="00204B88">
              <w:rPr>
                <w:rStyle w:val="Hyperlink"/>
                <w:rFonts w:ascii="Times New Roman" w:hAnsi="Times New Roman" w:cs="Times New Roman"/>
                <w:noProof/>
                <w:sz w:val="24"/>
                <w:szCs w:val="24"/>
              </w:rPr>
              <w:t xml:space="preserve">1.8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Organization of the Report</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_Toc233715940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5</w:t>
            </w:r>
            <w:r w:rsidRPr="00204B88">
              <w:rPr>
                <w:rFonts w:ascii="Times New Roman" w:hAnsi="Times New Roman" w:cs="Times New Roman"/>
                <w:noProof/>
                <w:webHidden/>
                <w:sz w:val="24"/>
                <w:szCs w:val="24"/>
              </w:rPr>
              <w:fldChar w:fldCharType="end"/>
            </w:r>
          </w:hyperlink>
        </w:p>
        <w:p w14:paraId="16159ABA" w14:textId="611D8699"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41" w:history="1">
            <w:r w:rsidRPr="00204B88">
              <w:rPr>
                <w:rStyle w:val="Hyperlink"/>
                <w:rFonts w:ascii="Times New Roman" w:eastAsia="system-ui" w:hAnsi="Times New Roman" w:cs="Times New Roman"/>
                <w:noProof/>
                <w:sz w:val="24"/>
                <w:szCs w:val="24"/>
              </w:rPr>
              <w:t>1.9</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eastAsia="system-ui" w:hAnsi="Times New Roman" w:cs="Times New Roman"/>
                <w:noProof/>
                <w:sz w:val="24"/>
                <w:szCs w:val="24"/>
              </w:rPr>
              <w:t>Definition of Terms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_Toc233715941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5</w:t>
            </w:r>
            <w:r w:rsidRPr="00204B88">
              <w:rPr>
                <w:rFonts w:ascii="Times New Roman" w:hAnsi="Times New Roman" w:cs="Times New Roman"/>
                <w:noProof/>
                <w:webHidden/>
                <w:sz w:val="24"/>
                <w:szCs w:val="24"/>
              </w:rPr>
              <w:fldChar w:fldCharType="end"/>
            </w:r>
          </w:hyperlink>
        </w:p>
        <w:p w14:paraId="55DD8F89" w14:textId="519F29E8" w:rsidR="00A2768E" w:rsidRPr="00204B88" w:rsidRDefault="00A2768E" w:rsidP="00204B88">
          <w:pPr>
            <w:pStyle w:val="TOC1"/>
            <w:rPr>
              <w:rFonts w:ascii="Times New Roman" w:eastAsiaTheme="minorEastAsia" w:hAnsi="Times New Roman" w:cs="Times New Roman"/>
              <w:noProof/>
              <w:kern w:val="2"/>
              <w:sz w:val="24"/>
              <w:szCs w:val="24"/>
              <w:lang w:val="en-US"/>
              <w14:ligatures w14:val="standardContextual"/>
            </w:rPr>
          </w:pPr>
          <w:hyperlink w:anchor="_Toc233715942" w:history="1">
            <w:r w:rsidRPr="00204B88">
              <w:rPr>
                <w:rStyle w:val="Hyperlink"/>
                <w:rFonts w:ascii="Times New Roman" w:hAnsi="Times New Roman" w:cs="Times New Roman"/>
                <w:noProof/>
                <w:sz w:val="24"/>
                <w:szCs w:val="24"/>
              </w:rPr>
              <w:t>CHAPTER TWO</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_Toc233715942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8</w:t>
            </w:r>
            <w:r w:rsidRPr="00204B88">
              <w:rPr>
                <w:rFonts w:ascii="Times New Roman" w:hAnsi="Times New Roman" w:cs="Times New Roman"/>
                <w:noProof/>
                <w:webHidden/>
                <w:sz w:val="24"/>
                <w:szCs w:val="24"/>
              </w:rPr>
              <w:fldChar w:fldCharType="end"/>
            </w:r>
          </w:hyperlink>
        </w:p>
        <w:p w14:paraId="2FD85CED" w14:textId="3DC88E82" w:rsidR="00A2768E" w:rsidRPr="00204B88" w:rsidRDefault="00A2768E" w:rsidP="00204B88">
          <w:pPr>
            <w:pStyle w:val="TOC1"/>
            <w:rPr>
              <w:rFonts w:ascii="Times New Roman" w:eastAsiaTheme="minorEastAsia" w:hAnsi="Times New Roman" w:cs="Times New Roman"/>
              <w:noProof/>
              <w:kern w:val="2"/>
              <w:sz w:val="24"/>
              <w:szCs w:val="24"/>
              <w:lang w:val="en-US"/>
              <w14:ligatures w14:val="standardContextual"/>
            </w:rPr>
          </w:pPr>
          <w:hyperlink w:anchor="_Toc233715943" w:history="1">
            <w:r w:rsidRPr="00204B88">
              <w:rPr>
                <w:rStyle w:val="Hyperlink"/>
                <w:rFonts w:ascii="Times New Roman" w:hAnsi="Times New Roman" w:cs="Times New Roman"/>
                <w:noProof/>
                <w:sz w:val="24"/>
                <w:szCs w:val="24"/>
              </w:rPr>
              <w:t>LITERATURE REVIEW</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_Toc233715943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8</w:t>
            </w:r>
            <w:r w:rsidRPr="00204B88">
              <w:rPr>
                <w:rFonts w:ascii="Times New Roman" w:hAnsi="Times New Roman" w:cs="Times New Roman"/>
                <w:noProof/>
                <w:webHidden/>
                <w:sz w:val="24"/>
                <w:szCs w:val="24"/>
              </w:rPr>
              <w:fldChar w:fldCharType="end"/>
            </w:r>
          </w:hyperlink>
        </w:p>
        <w:p w14:paraId="1A71C7FE" w14:textId="4710247A"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44" w:history="1">
            <w:r w:rsidRPr="00204B88">
              <w:rPr>
                <w:rStyle w:val="Hyperlink"/>
                <w:rFonts w:ascii="Times New Roman" w:hAnsi="Times New Roman" w:cs="Times New Roman"/>
                <w:noProof/>
                <w:sz w:val="24"/>
                <w:szCs w:val="24"/>
              </w:rPr>
              <w:t xml:space="preserve">2.1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Introduction</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_Toc233715944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8</w:t>
            </w:r>
            <w:r w:rsidRPr="00204B88">
              <w:rPr>
                <w:rFonts w:ascii="Times New Roman" w:hAnsi="Times New Roman" w:cs="Times New Roman"/>
                <w:noProof/>
                <w:webHidden/>
                <w:sz w:val="24"/>
                <w:szCs w:val="24"/>
              </w:rPr>
              <w:fldChar w:fldCharType="end"/>
            </w:r>
          </w:hyperlink>
        </w:p>
        <w:p w14:paraId="1A121139" w14:textId="288E9EF9"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45" w:history="1">
            <w:r w:rsidRPr="00204B88">
              <w:rPr>
                <w:rStyle w:val="Hyperlink"/>
                <w:rFonts w:ascii="Times New Roman" w:hAnsi="Times New Roman" w:cs="Times New Roman"/>
                <w:noProof/>
                <w:sz w:val="24"/>
                <w:szCs w:val="24"/>
              </w:rPr>
              <w:t>2.2</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Historical Evolution of Online Judge Systems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_Toc233715945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8</w:t>
            </w:r>
            <w:r w:rsidRPr="00204B88">
              <w:rPr>
                <w:rFonts w:ascii="Times New Roman" w:hAnsi="Times New Roman" w:cs="Times New Roman"/>
                <w:noProof/>
                <w:webHidden/>
                <w:sz w:val="24"/>
                <w:szCs w:val="24"/>
              </w:rPr>
              <w:fldChar w:fldCharType="end"/>
            </w:r>
          </w:hyperlink>
        </w:p>
        <w:p w14:paraId="422B8927" w14:textId="6DB5A443"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46" w:history="1">
            <w:r w:rsidRPr="00204B88">
              <w:rPr>
                <w:rStyle w:val="Hyperlink"/>
                <w:rFonts w:ascii="Times New Roman" w:hAnsi="Times New Roman" w:cs="Times New Roman"/>
                <w:noProof/>
                <w:sz w:val="24"/>
                <w:szCs w:val="24"/>
              </w:rPr>
              <w:t xml:space="preserve">2.3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Thematic Review of Related Work</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_Toc233715946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9</w:t>
            </w:r>
            <w:r w:rsidRPr="00204B88">
              <w:rPr>
                <w:rFonts w:ascii="Times New Roman" w:hAnsi="Times New Roman" w:cs="Times New Roman"/>
                <w:noProof/>
                <w:webHidden/>
                <w:sz w:val="24"/>
                <w:szCs w:val="24"/>
              </w:rPr>
              <w:fldChar w:fldCharType="end"/>
            </w:r>
          </w:hyperlink>
        </w:p>
        <w:p w14:paraId="1B398805" w14:textId="73ABF16A" w:rsidR="00A2768E" w:rsidRPr="00204B88" w:rsidRDefault="00A2768E" w:rsidP="00204B88">
          <w:pPr>
            <w:pStyle w:val="TOC3"/>
            <w:tabs>
              <w:tab w:val="left" w:pos="120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47" w:history="1">
            <w:r w:rsidRPr="00204B88">
              <w:rPr>
                <w:rStyle w:val="Hyperlink"/>
                <w:rFonts w:ascii="Times New Roman" w:hAnsi="Times New Roman" w:cs="Times New Roman"/>
                <w:noProof/>
                <w:sz w:val="24"/>
                <w:szCs w:val="24"/>
              </w:rPr>
              <w:t xml:space="preserve">2.3.1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Evolution of Web-Based Integrated Development Environments (Web-IDEs)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_Toc233715947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9</w:t>
            </w:r>
            <w:r w:rsidRPr="00204B88">
              <w:rPr>
                <w:rFonts w:ascii="Times New Roman" w:hAnsi="Times New Roman" w:cs="Times New Roman"/>
                <w:noProof/>
                <w:webHidden/>
                <w:sz w:val="24"/>
                <w:szCs w:val="24"/>
              </w:rPr>
              <w:fldChar w:fldCharType="end"/>
            </w:r>
          </w:hyperlink>
        </w:p>
        <w:p w14:paraId="0923DC0C" w14:textId="4C035A32" w:rsidR="00A2768E" w:rsidRPr="00204B88" w:rsidRDefault="00A2768E" w:rsidP="00204B88">
          <w:pPr>
            <w:pStyle w:val="TOC3"/>
            <w:tabs>
              <w:tab w:val="left" w:pos="120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48" w:history="1">
            <w:r w:rsidRPr="00204B88">
              <w:rPr>
                <w:rStyle w:val="Hyperlink"/>
                <w:rFonts w:ascii="Times New Roman" w:hAnsi="Times New Roman" w:cs="Times New Roman"/>
                <w:noProof/>
                <w:sz w:val="24"/>
                <w:szCs w:val="24"/>
              </w:rPr>
              <w:t xml:space="preserve">2.3.2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Architectures of Online Judge (OJ) Systems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_Toc233715948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10</w:t>
            </w:r>
            <w:r w:rsidRPr="00204B88">
              <w:rPr>
                <w:rFonts w:ascii="Times New Roman" w:hAnsi="Times New Roman" w:cs="Times New Roman"/>
                <w:noProof/>
                <w:webHidden/>
                <w:sz w:val="24"/>
                <w:szCs w:val="24"/>
              </w:rPr>
              <w:fldChar w:fldCharType="end"/>
            </w:r>
          </w:hyperlink>
        </w:p>
        <w:p w14:paraId="3FBD5CA0" w14:textId="476059D5" w:rsidR="00A2768E" w:rsidRPr="00204B88" w:rsidRDefault="00A2768E" w:rsidP="00204B88">
          <w:pPr>
            <w:pStyle w:val="TOC3"/>
            <w:tabs>
              <w:tab w:val="left" w:pos="120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49" w:history="1">
            <w:r w:rsidRPr="00204B88">
              <w:rPr>
                <w:rStyle w:val="Hyperlink"/>
                <w:rFonts w:ascii="Times New Roman" w:hAnsi="Times New Roman" w:cs="Times New Roman"/>
                <w:noProof/>
                <w:sz w:val="24"/>
                <w:szCs w:val="24"/>
              </w:rPr>
              <w:t xml:space="preserve">2.3.3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Automated Assessment and Feedback Mechanisms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_Toc233715949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10</w:t>
            </w:r>
            <w:r w:rsidRPr="00204B88">
              <w:rPr>
                <w:rFonts w:ascii="Times New Roman" w:hAnsi="Times New Roman" w:cs="Times New Roman"/>
                <w:noProof/>
                <w:webHidden/>
                <w:sz w:val="24"/>
                <w:szCs w:val="24"/>
              </w:rPr>
              <w:fldChar w:fldCharType="end"/>
            </w:r>
          </w:hyperlink>
        </w:p>
        <w:p w14:paraId="5E973CAA" w14:textId="3453381C" w:rsidR="00A2768E" w:rsidRPr="00204B88" w:rsidRDefault="00A2768E" w:rsidP="00204B88">
          <w:pPr>
            <w:pStyle w:val="TOC3"/>
            <w:tabs>
              <w:tab w:val="left" w:pos="120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50" w:history="1">
            <w:r w:rsidRPr="00204B88">
              <w:rPr>
                <w:rStyle w:val="Hyperlink"/>
                <w:rFonts w:ascii="Times New Roman" w:hAnsi="Times New Roman" w:cs="Times New Roman"/>
                <w:noProof/>
                <w:sz w:val="24"/>
                <w:szCs w:val="24"/>
              </w:rPr>
              <w:t xml:space="preserve">2.3.4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Security and Sandboxing in Remote Code Execution</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_Toc233715950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11</w:t>
            </w:r>
            <w:r w:rsidRPr="00204B88">
              <w:rPr>
                <w:rFonts w:ascii="Times New Roman" w:hAnsi="Times New Roman" w:cs="Times New Roman"/>
                <w:noProof/>
                <w:webHidden/>
                <w:sz w:val="24"/>
                <w:szCs w:val="24"/>
              </w:rPr>
              <w:fldChar w:fldCharType="end"/>
            </w:r>
          </w:hyperlink>
        </w:p>
        <w:p w14:paraId="6AFF3E17" w14:textId="446B07A2"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51" w:history="1">
            <w:r w:rsidRPr="00204B88">
              <w:rPr>
                <w:rStyle w:val="Hyperlink"/>
                <w:rFonts w:ascii="Times New Roman" w:hAnsi="Times New Roman" w:cs="Times New Roman"/>
                <w:noProof/>
                <w:sz w:val="24"/>
                <w:szCs w:val="24"/>
              </w:rPr>
              <w:t xml:space="preserve">2.4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Identification of the Research Gap</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_Toc233715951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11</w:t>
            </w:r>
            <w:r w:rsidRPr="00204B88">
              <w:rPr>
                <w:rFonts w:ascii="Times New Roman" w:hAnsi="Times New Roman" w:cs="Times New Roman"/>
                <w:noProof/>
                <w:webHidden/>
                <w:sz w:val="24"/>
                <w:szCs w:val="24"/>
              </w:rPr>
              <w:fldChar w:fldCharType="end"/>
            </w:r>
          </w:hyperlink>
        </w:p>
        <w:p w14:paraId="5CFDED9E" w14:textId="71916035"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52" w:history="1">
            <w:r w:rsidRPr="00204B88">
              <w:rPr>
                <w:rStyle w:val="Hyperlink"/>
                <w:rFonts w:ascii="Times New Roman" w:hAnsi="Times New Roman" w:cs="Times New Roman"/>
                <w:noProof/>
                <w:sz w:val="24"/>
                <w:szCs w:val="24"/>
                <w:lang w:val="en-US"/>
              </w:rPr>
              <w:t>2.5</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lang w:val="en-US"/>
              </w:rPr>
              <w:t>Research Gaps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_Toc233715952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12</w:t>
            </w:r>
            <w:r w:rsidRPr="00204B88">
              <w:rPr>
                <w:rFonts w:ascii="Times New Roman" w:hAnsi="Times New Roman" w:cs="Times New Roman"/>
                <w:noProof/>
                <w:webHidden/>
                <w:sz w:val="24"/>
                <w:szCs w:val="24"/>
              </w:rPr>
              <w:fldChar w:fldCharType="end"/>
            </w:r>
          </w:hyperlink>
        </w:p>
        <w:p w14:paraId="1491AA95" w14:textId="2CFD01D2" w:rsidR="00A2768E" w:rsidRPr="00204B88" w:rsidRDefault="00A2768E" w:rsidP="00204B88">
          <w:pPr>
            <w:pStyle w:val="TOC1"/>
            <w:rPr>
              <w:rFonts w:ascii="Times New Roman" w:eastAsiaTheme="minorEastAsia" w:hAnsi="Times New Roman" w:cs="Times New Roman"/>
              <w:noProof/>
              <w:kern w:val="2"/>
              <w:sz w:val="24"/>
              <w:szCs w:val="24"/>
              <w:lang w:val="en-US"/>
              <w14:ligatures w14:val="standardContextual"/>
            </w:rPr>
          </w:pPr>
          <w:hyperlink w:anchor="_Toc233715953" w:history="1">
            <w:r w:rsidRPr="00204B88">
              <w:rPr>
                <w:rStyle w:val="Hyperlink"/>
                <w:rFonts w:ascii="Times New Roman" w:hAnsi="Times New Roman" w:cs="Times New Roman"/>
                <w:noProof/>
                <w:sz w:val="24"/>
                <w:szCs w:val="24"/>
              </w:rPr>
              <w:t>CHAPTER THREE</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_Toc233715953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15</w:t>
            </w:r>
            <w:r w:rsidRPr="00204B88">
              <w:rPr>
                <w:rFonts w:ascii="Times New Roman" w:hAnsi="Times New Roman" w:cs="Times New Roman"/>
                <w:noProof/>
                <w:webHidden/>
                <w:sz w:val="24"/>
                <w:szCs w:val="24"/>
              </w:rPr>
              <w:fldChar w:fldCharType="end"/>
            </w:r>
          </w:hyperlink>
        </w:p>
        <w:p w14:paraId="3349C3FC" w14:textId="67C62D29" w:rsidR="00A2768E" w:rsidRPr="00204B88" w:rsidRDefault="00A2768E" w:rsidP="00204B88">
          <w:pPr>
            <w:pStyle w:val="TOC1"/>
            <w:rPr>
              <w:rFonts w:ascii="Times New Roman" w:eastAsiaTheme="minorEastAsia" w:hAnsi="Times New Roman" w:cs="Times New Roman"/>
              <w:noProof/>
              <w:kern w:val="2"/>
              <w:sz w:val="24"/>
              <w:szCs w:val="24"/>
              <w:lang w:val="en-US"/>
              <w14:ligatures w14:val="standardContextual"/>
            </w:rPr>
          </w:pPr>
          <w:hyperlink w:anchor="_Toc233715954" w:history="1">
            <w:r w:rsidRPr="00204B88">
              <w:rPr>
                <w:rStyle w:val="Hyperlink"/>
                <w:rFonts w:ascii="Times New Roman" w:hAnsi="Times New Roman" w:cs="Times New Roman"/>
                <w:noProof/>
                <w:sz w:val="24"/>
                <w:szCs w:val="24"/>
              </w:rPr>
              <w:t>METHODOLOGY</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_Toc233715954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15</w:t>
            </w:r>
            <w:r w:rsidRPr="00204B88">
              <w:rPr>
                <w:rFonts w:ascii="Times New Roman" w:hAnsi="Times New Roman" w:cs="Times New Roman"/>
                <w:noProof/>
                <w:webHidden/>
                <w:sz w:val="24"/>
                <w:szCs w:val="24"/>
              </w:rPr>
              <w:fldChar w:fldCharType="end"/>
            </w:r>
          </w:hyperlink>
        </w:p>
        <w:p w14:paraId="2FF07AAE" w14:textId="237DF76E"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55" w:history="1">
            <w:r w:rsidRPr="00204B88">
              <w:rPr>
                <w:rStyle w:val="Hyperlink"/>
                <w:rFonts w:ascii="Times New Roman" w:hAnsi="Times New Roman" w:cs="Times New Roman"/>
                <w:noProof/>
                <w:sz w:val="24"/>
                <w:szCs w:val="24"/>
              </w:rPr>
              <w:t>3.1</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Introduction</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_Toc233715955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15</w:t>
            </w:r>
            <w:r w:rsidRPr="00204B88">
              <w:rPr>
                <w:rFonts w:ascii="Times New Roman" w:hAnsi="Times New Roman" w:cs="Times New Roman"/>
                <w:noProof/>
                <w:webHidden/>
                <w:sz w:val="24"/>
                <w:szCs w:val="24"/>
              </w:rPr>
              <w:fldChar w:fldCharType="end"/>
            </w:r>
          </w:hyperlink>
        </w:p>
        <w:p w14:paraId="379F40C6" w14:textId="723B221A"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56" w:history="1">
            <w:r w:rsidRPr="00204B88">
              <w:rPr>
                <w:rStyle w:val="Hyperlink"/>
                <w:rFonts w:ascii="Times New Roman" w:hAnsi="Times New Roman" w:cs="Times New Roman"/>
                <w:noProof/>
                <w:sz w:val="24"/>
                <w:szCs w:val="24"/>
              </w:rPr>
              <w:t xml:space="preserve">3.2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Requirements Analysis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_Toc233715956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15</w:t>
            </w:r>
            <w:r w:rsidRPr="00204B88">
              <w:rPr>
                <w:rFonts w:ascii="Times New Roman" w:hAnsi="Times New Roman" w:cs="Times New Roman"/>
                <w:noProof/>
                <w:webHidden/>
                <w:sz w:val="24"/>
                <w:szCs w:val="24"/>
              </w:rPr>
              <w:fldChar w:fldCharType="end"/>
            </w:r>
          </w:hyperlink>
        </w:p>
        <w:p w14:paraId="7384C46B" w14:textId="29D9E8F3" w:rsidR="00A2768E" w:rsidRPr="00204B88" w:rsidRDefault="00A2768E" w:rsidP="00204B88">
          <w:pPr>
            <w:pStyle w:val="TOC3"/>
            <w:tabs>
              <w:tab w:val="left" w:pos="120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57" w:history="1">
            <w:r w:rsidRPr="00204B88">
              <w:rPr>
                <w:rStyle w:val="Hyperlink"/>
                <w:rFonts w:ascii="Times New Roman" w:hAnsi="Times New Roman" w:cs="Times New Roman"/>
                <w:noProof/>
                <w:sz w:val="24"/>
                <w:szCs w:val="24"/>
              </w:rPr>
              <w:t xml:space="preserve">3.2.1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Functional Requirements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_Toc233715957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15</w:t>
            </w:r>
            <w:r w:rsidRPr="00204B88">
              <w:rPr>
                <w:rFonts w:ascii="Times New Roman" w:hAnsi="Times New Roman" w:cs="Times New Roman"/>
                <w:noProof/>
                <w:webHidden/>
                <w:sz w:val="24"/>
                <w:szCs w:val="24"/>
              </w:rPr>
              <w:fldChar w:fldCharType="end"/>
            </w:r>
          </w:hyperlink>
        </w:p>
        <w:p w14:paraId="47702A91" w14:textId="206B4CB4" w:rsidR="00A2768E" w:rsidRPr="00204B88" w:rsidRDefault="00A2768E" w:rsidP="00204B88">
          <w:pPr>
            <w:pStyle w:val="TOC3"/>
            <w:tabs>
              <w:tab w:val="left" w:pos="120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58" w:history="1">
            <w:r w:rsidRPr="00204B88">
              <w:rPr>
                <w:rStyle w:val="Hyperlink"/>
                <w:rFonts w:ascii="Times New Roman" w:hAnsi="Times New Roman" w:cs="Times New Roman"/>
                <w:noProof/>
                <w:sz w:val="24"/>
                <w:szCs w:val="24"/>
              </w:rPr>
              <w:t xml:space="preserve">3.2.2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Non-Functional Requirements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_Toc233715958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16</w:t>
            </w:r>
            <w:r w:rsidRPr="00204B88">
              <w:rPr>
                <w:rFonts w:ascii="Times New Roman" w:hAnsi="Times New Roman" w:cs="Times New Roman"/>
                <w:noProof/>
                <w:webHidden/>
                <w:sz w:val="24"/>
                <w:szCs w:val="24"/>
              </w:rPr>
              <w:fldChar w:fldCharType="end"/>
            </w:r>
          </w:hyperlink>
        </w:p>
        <w:p w14:paraId="351DD385" w14:textId="3C0717FC"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59" w:history="1">
            <w:r w:rsidRPr="00204B88">
              <w:rPr>
                <w:rStyle w:val="Hyperlink"/>
                <w:rFonts w:ascii="Times New Roman" w:hAnsi="Times New Roman" w:cs="Times New Roman"/>
                <w:noProof/>
                <w:sz w:val="24"/>
                <w:szCs w:val="24"/>
              </w:rPr>
              <w:t xml:space="preserve">3.3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System Architecture and Design</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_Toc233715959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16</w:t>
            </w:r>
            <w:r w:rsidRPr="00204B88">
              <w:rPr>
                <w:rFonts w:ascii="Times New Roman" w:hAnsi="Times New Roman" w:cs="Times New Roman"/>
                <w:noProof/>
                <w:webHidden/>
                <w:sz w:val="24"/>
                <w:szCs w:val="24"/>
              </w:rPr>
              <w:fldChar w:fldCharType="end"/>
            </w:r>
          </w:hyperlink>
        </w:p>
        <w:p w14:paraId="54485CCC" w14:textId="04C371E0" w:rsidR="00A2768E" w:rsidRPr="00204B88" w:rsidRDefault="00A2768E" w:rsidP="00204B88">
          <w:pPr>
            <w:pStyle w:val="TOC3"/>
            <w:tabs>
              <w:tab w:val="left" w:pos="120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60" w:history="1">
            <w:r w:rsidRPr="00204B88">
              <w:rPr>
                <w:rStyle w:val="Hyperlink"/>
                <w:rFonts w:ascii="Times New Roman" w:hAnsi="Times New Roman" w:cs="Times New Roman"/>
                <w:noProof/>
                <w:sz w:val="24"/>
                <w:szCs w:val="24"/>
              </w:rPr>
              <w:t xml:space="preserve">3.3.1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High-Level System Architecture</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_Toc233715960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17</w:t>
            </w:r>
            <w:r w:rsidRPr="00204B88">
              <w:rPr>
                <w:rFonts w:ascii="Times New Roman" w:hAnsi="Times New Roman" w:cs="Times New Roman"/>
                <w:noProof/>
                <w:webHidden/>
                <w:sz w:val="24"/>
                <w:szCs w:val="24"/>
              </w:rPr>
              <w:fldChar w:fldCharType="end"/>
            </w:r>
          </w:hyperlink>
        </w:p>
        <w:p w14:paraId="771CE2E3" w14:textId="30BE20D1" w:rsidR="00A2768E" w:rsidRPr="00204B88" w:rsidRDefault="00A2768E" w:rsidP="00204B88">
          <w:pPr>
            <w:pStyle w:val="TOC3"/>
            <w:tabs>
              <w:tab w:val="left" w:pos="120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61" w:history="1">
            <w:r w:rsidRPr="00204B88">
              <w:rPr>
                <w:rStyle w:val="Hyperlink"/>
                <w:rFonts w:ascii="Times New Roman" w:hAnsi="Times New Roman" w:cs="Times New Roman"/>
                <w:noProof/>
                <w:sz w:val="24"/>
                <w:szCs w:val="24"/>
              </w:rPr>
              <w:t xml:space="preserve">3.3.2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Use Case Diagram (UML)</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_Toc233715961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17</w:t>
            </w:r>
            <w:r w:rsidRPr="00204B88">
              <w:rPr>
                <w:rFonts w:ascii="Times New Roman" w:hAnsi="Times New Roman" w:cs="Times New Roman"/>
                <w:noProof/>
                <w:webHidden/>
                <w:sz w:val="24"/>
                <w:szCs w:val="24"/>
              </w:rPr>
              <w:fldChar w:fldCharType="end"/>
            </w:r>
          </w:hyperlink>
        </w:p>
        <w:p w14:paraId="2A390412" w14:textId="0871130E" w:rsidR="00A2768E" w:rsidRPr="00204B88" w:rsidRDefault="00A2768E" w:rsidP="00204B88">
          <w:pPr>
            <w:pStyle w:val="TOC3"/>
            <w:tabs>
              <w:tab w:val="left" w:pos="120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62" w:history="1">
            <w:r w:rsidRPr="00204B88">
              <w:rPr>
                <w:rStyle w:val="Hyperlink"/>
                <w:rFonts w:ascii="Times New Roman" w:hAnsi="Times New Roman" w:cs="Times New Roman"/>
                <w:noProof/>
                <w:sz w:val="24"/>
                <w:szCs w:val="24"/>
                <w:lang w:val="en-US"/>
              </w:rPr>
              <w:t>3.3.3</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lang w:val="en-US"/>
              </w:rPr>
              <w:t>Activity Diagram</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_Toc233715962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18</w:t>
            </w:r>
            <w:r w:rsidRPr="00204B88">
              <w:rPr>
                <w:rFonts w:ascii="Times New Roman" w:hAnsi="Times New Roman" w:cs="Times New Roman"/>
                <w:noProof/>
                <w:webHidden/>
                <w:sz w:val="24"/>
                <w:szCs w:val="24"/>
              </w:rPr>
              <w:fldChar w:fldCharType="end"/>
            </w:r>
          </w:hyperlink>
        </w:p>
        <w:p w14:paraId="685DE5B4" w14:textId="6BCA1F46" w:rsidR="00A2768E" w:rsidRPr="00204B88" w:rsidRDefault="00A2768E" w:rsidP="00204B88">
          <w:pPr>
            <w:pStyle w:val="TOC3"/>
            <w:tabs>
              <w:tab w:val="left" w:pos="120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63" w:history="1">
            <w:r w:rsidRPr="00204B88">
              <w:rPr>
                <w:rStyle w:val="Hyperlink"/>
                <w:rFonts w:ascii="Times New Roman" w:hAnsi="Times New Roman" w:cs="Times New Roman"/>
                <w:noProof/>
                <w:sz w:val="24"/>
                <w:szCs w:val="24"/>
              </w:rPr>
              <w:t xml:space="preserve">3.3.4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Data Flow Diagram (DFD) - Level 1</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_Toc233715963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19</w:t>
            </w:r>
            <w:r w:rsidRPr="00204B88">
              <w:rPr>
                <w:rFonts w:ascii="Times New Roman" w:hAnsi="Times New Roman" w:cs="Times New Roman"/>
                <w:noProof/>
                <w:webHidden/>
                <w:sz w:val="24"/>
                <w:szCs w:val="24"/>
              </w:rPr>
              <w:fldChar w:fldCharType="end"/>
            </w:r>
          </w:hyperlink>
        </w:p>
        <w:p w14:paraId="754208F2" w14:textId="688672FB" w:rsidR="00A2768E" w:rsidRPr="00204B88" w:rsidRDefault="00A2768E" w:rsidP="00204B88">
          <w:pPr>
            <w:pStyle w:val="TOC3"/>
            <w:tabs>
              <w:tab w:val="left" w:pos="120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64" w:history="1">
            <w:r w:rsidRPr="00204B88">
              <w:rPr>
                <w:rStyle w:val="Hyperlink"/>
                <w:rFonts w:ascii="Times New Roman" w:hAnsi="Times New Roman" w:cs="Times New Roman"/>
                <w:noProof/>
                <w:sz w:val="24"/>
                <w:szCs w:val="24"/>
              </w:rPr>
              <w:t xml:space="preserve">3.3.5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Sequence Diagram (Dynamic Behaviour)</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_Toc233715964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19</w:t>
            </w:r>
            <w:r w:rsidRPr="00204B88">
              <w:rPr>
                <w:rFonts w:ascii="Times New Roman" w:hAnsi="Times New Roman" w:cs="Times New Roman"/>
                <w:noProof/>
                <w:webHidden/>
                <w:sz w:val="24"/>
                <w:szCs w:val="24"/>
              </w:rPr>
              <w:fldChar w:fldCharType="end"/>
            </w:r>
          </w:hyperlink>
        </w:p>
        <w:p w14:paraId="015E34F6" w14:textId="5C420F4A" w:rsidR="00A2768E" w:rsidRPr="00204B88" w:rsidRDefault="00A2768E" w:rsidP="00204B88">
          <w:pPr>
            <w:pStyle w:val="TOC3"/>
            <w:tabs>
              <w:tab w:val="left" w:pos="120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65" w:history="1">
            <w:r w:rsidRPr="00204B88">
              <w:rPr>
                <w:rStyle w:val="Hyperlink"/>
                <w:rFonts w:ascii="Times New Roman" w:hAnsi="Times New Roman" w:cs="Times New Roman"/>
                <w:noProof/>
                <w:sz w:val="24"/>
                <w:szCs w:val="24"/>
                <w:lang w:val="en-US"/>
              </w:rPr>
              <w:t>3.3.6</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lang w:val="en-US"/>
              </w:rPr>
              <w:t>Enhanced Entity Relationship Diagram (EER Diagram)</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_Toc233715965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20</w:t>
            </w:r>
            <w:r w:rsidRPr="00204B88">
              <w:rPr>
                <w:rFonts w:ascii="Times New Roman" w:hAnsi="Times New Roman" w:cs="Times New Roman"/>
                <w:noProof/>
                <w:webHidden/>
                <w:sz w:val="24"/>
                <w:szCs w:val="24"/>
              </w:rPr>
              <w:fldChar w:fldCharType="end"/>
            </w:r>
          </w:hyperlink>
        </w:p>
        <w:p w14:paraId="16227D63" w14:textId="688AC96F"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66" w:history="1">
            <w:r w:rsidRPr="00204B88">
              <w:rPr>
                <w:rStyle w:val="Hyperlink"/>
                <w:rFonts w:ascii="Times New Roman" w:hAnsi="Times New Roman" w:cs="Times New Roman"/>
                <w:noProof/>
                <w:sz w:val="24"/>
                <w:szCs w:val="24"/>
              </w:rPr>
              <w:t xml:space="preserve">3.4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Technology Stack</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_Toc233715966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21</w:t>
            </w:r>
            <w:r w:rsidRPr="00204B88">
              <w:rPr>
                <w:rFonts w:ascii="Times New Roman" w:hAnsi="Times New Roman" w:cs="Times New Roman"/>
                <w:noProof/>
                <w:webHidden/>
                <w:sz w:val="24"/>
                <w:szCs w:val="24"/>
              </w:rPr>
              <w:fldChar w:fldCharType="end"/>
            </w:r>
          </w:hyperlink>
        </w:p>
        <w:p w14:paraId="44310566" w14:textId="5B81CC68"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67" w:history="1">
            <w:r w:rsidRPr="00204B88">
              <w:rPr>
                <w:rStyle w:val="Hyperlink"/>
                <w:rFonts w:ascii="Times New Roman" w:hAnsi="Times New Roman" w:cs="Times New Roman"/>
                <w:noProof/>
                <w:sz w:val="24"/>
                <w:szCs w:val="24"/>
              </w:rPr>
              <w:t xml:space="preserve">3.5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Data Description</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_Toc233715967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22</w:t>
            </w:r>
            <w:r w:rsidRPr="00204B88">
              <w:rPr>
                <w:rFonts w:ascii="Times New Roman" w:hAnsi="Times New Roman" w:cs="Times New Roman"/>
                <w:noProof/>
                <w:webHidden/>
                <w:sz w:val="24"/>
                <w:szCs w:val="24"/>
              </w:rPr>
              <w:fldChar w:fldCharType="end"/>
            </w:r>
          </w:hyperlink>
        </w:p>
        <w:p w14:paraId="27A8F582" w14:textId="0E7AD8CC"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68" w:history="1">
            <w:r w:rsidRPr="00204B88">
              <w:rPr>
                <w:rStyle w:val="Hyperlink"/>
                <w:rFonts w:ascii="Times New Roman" w:hAnsi="Times New Roman" w:cs="Times New Roman"/>
                <w:noProof/>
                <w:sz w:val="24"/>
                <w:szCs w:val="24"/>
              </w:rPr>
              <w:t xml:space="preserve">3.6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Algorithm Implementation Details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_Toc233715968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23</w:t>
            </w:r>
            <w:r w:rsidRPr="00204B88">
              <w:rPr>
                <w:rFonts w:ascii="Times New Roman" w:hAnsi="Times New Roman" w:cs="Times New Roman"/>
                <w:noProof/>
                <w:webHidden/>
                <w:sz w:val="24"/>
                <w:szCs w:val="24"/>
              </w:rPr>
              <w:fldChar w:fldCharType="end"/>
            </w:r>
          </w:hyperlink>
        </w:p>
        <w:p w14:paraId="17DF371F" w14:textId="1FDC5FF5"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69" w:history="1">
            <w:r w:rsidRPr="00204B88">
              <w:rPr>
                <w:rStyle w:val="Hyperlink"/>
                <w:rFonts w:ascii="Times New Roman" w:hAnsi="Times New Roman" w:cs="Times New Roman"/>
                <w:noProof/>
                <w:sz w:val="24"/>
                <w:szCs w:val="24"/>
              </w:rPr>
              <w:t xml:space="preserve">3.7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Testing Strategy</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_Toc233715969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23</w:t>
            </w:r>
            <w:r w:rsidRPr="00204B88">
              <w:rPr>
                <w:rFonts w:ascii="Times New Roman" w:hAnsi="Times New Roman" w:cs="Times New Roman"/>
                <w:noProof/>
                <w:webHidden/>
                <w:sz w:val="24"/>
                <w:szCs w:val="24"/>
              </w:rPr>
              <w:fldChar w:fldCharType="end"/>
            </w:r>
          </w:hyperlink>
        </w:p>
        <w:p w14:paraId="69527142" w14:textId="6B1A80C8" w:rsidR="00A2768E" w:rsidRPr="00204B88" w:rsidRDefault="00A2768E" w:rsidP="00204B88">
          <w:pPr>
            <w:pStyle w:val="TOC1"/>
            <w:rPr>
              <w:rFonts w:ascii="Times New Roman" w:eastAsiaTheme="minorEastAsia" w:hAnsi="Times New Roman" w:cs="Times New Roman"/>
              <w:noProof/>
              <w:kern w:val="2"/>
              <w:sz w:val="24"/>
              <w:szCs w:val="24"/>
              <w:lang w:val="en-US"/>
              <w14:ligatures w14:val="standardContextual"/>
            </w:rPr>
          </w:pPr>
          <w:hyperlink w:anchor="_Toc233715970" w:history="1">
            <w:r w:rsidRPr="00204B88">
              <w:rPr>
                <w:rStyle w:val="Hyperlink"/>
                <w:rFonts w:ascii="Times New Roman" w:hAnsi="Times New Roman" w:cs="Times New Roman"/>
                <w:noProof/>
                <w:sz w:val="24"/>
                <w:szCs w:val="24"/>
              </w:rPr>
              <w:t>CHAPTER FOUR</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_Toc233715970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25</w:t>
            </w:r>
            <w:r w:rsidRPr="00204B88">
              <w:rPr>
                <w:rFonts w:ascii="Times New Roman" w:hAnsi="Times New Roman" w:cs="Times New Roman"/>
                <w:noProof/>
                <w:webHidden/>
                <w:sz w:val="24"/>
                <w:szCs w:val="24"/>
              </w:rPr>
              <w:fldChar w:fldCharType="end"/>
            </w:r>
          </w:hyperlink>
        </w:p>
        <w:p w14:paraId="1ACFD861" w14:textId="007B7D9B" w:rsidR="00A2768E" w:rsidRPr="00204B88" w:rsidRDefault="00A2768E" w:rsidP="00204B88">
          <w:pPr>
            <w:pStyle w:val="TOC1"/>
            <w:rPr>
              <w:rFonts w:ascii="Times New Roman" w:eastAsiaTheme="minorEastAsia" w:hAnsi="Times New Roman" w:cs="Times New Roman"/>
              <w:noProof/>
              <w:kern w:val="2"/>
              <w:sz w:val="24"/>
              <w:szCs w:val="24"/>
              <w:lang w:val="en-US"/>
              <w14:ligatures w14:val="standardContextual"/>
            </w:rPr>
          </w:pPr>
          <w:hyperlink w:anchor="_Toc233715971" w:history="1">
            <w:r w:rsidRPr="00204B88">
              <w:rPr>
                <w:rStyle w:val="Hyperlink"/>
                <w:rFonts w:ascii="Times New Roman" w:hAnsi="Times New Roman" w:cs="Times New Roman"/>
                <w:noProof/>
                <w:sz w:val="24"/>
                <w:szCs w:val="24"/>
              </w:rPr>
              <w:t>SYSTEM IMPLEMENTATION, RESULTS AND TESTING</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_Toc233715971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25</w:t>
            </w:r>
            <w:r w:rsidRPr="00204B88">
              <w:rPr>
                <w:rFonts w:ascii="Times New Roman" w:hAnsi="Times New Roman" w:cs="Times New Roman"/>
                <w:noProof/>
                <w:webHidden/>
                <w:sz w:val="24"/>
                <w:szCs w:val="24"/>
              </w:rPr>
              <w:fldChar w:fldCharType="end"/>
            </w:r>
          </w:hyperlink>
        </w:p>
        <w:p w14:paraId="32ACCE31" w14:textId="1DCC15DD"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72" w:history="1">
            <w:r w:rsidRPr="00204B88">
              <w:rPr>
                <w:rStyle w:val="Hyperlink"/>
                <w:rFonts w:ascii="Times New Roman" w:hAnsi="Times New Roman" w:cs="Times New Roman"/>
                <w:noProof/>
                <w:sz w:val="24"/>
                <w:szCs w:val="24"/>
              </w:rPr>
              <w:t>4.1</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Introduction</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_Toc233715972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25</w:t>
            </w:r>
            <w:r w:rsidRPr="00204B88">
              <w:rPr>
                <w:rFonts w:ascii="Times New Roman" w:hAnsi="Times New Roman" w:cs="Times New Roman"/>
                <w:noProof/>
                <w:webHidden/>
                <w:sz w:val="24"/>
                <w:szCs w:val="24"/>
              </w:rPr>
              <w:fldChar w:fldCharType="end"/>
            </w:r>
          </w:hyperlink>
        </w:p>
        <w:p w14:paraId="2A6EF62F" w14:textId="0762589C"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73" w:history="1">
            <w:r w:rsidRPr="00204B88">
              <w:rPr>
                <w:rStyle w:val="Hyperlink"/>
                <w:rFonts w:ascii="Times New Roman" w:hAnsi="Times New Roman" w:cs="Times New Roman"/>
                <w:noProof/>
                <w:sz w:val="24"/>
                <w:szCs w:val="24"/>
              </w:rPr>
              <w:t>4.2</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Implementation</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_Toc233715973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25</w:t>
            </w:r>
            <w:r w:rsidRPr="00204B88">
              <w:rPr>
                <w:rFonts w:ascii="Times New Roman" w:hAnsi="Times New Roman" w:cs="Times New Roman"/>
                <w:noProof/>
                <w:webHidden/>
                <w:sz w:val="24"/>
                <w:szCs w:val="24"/>
              </w:rPr>
              <w:fldChar w:fldCharType="end"/>
            </w:r>
          </w:hyperlink>
        </w:p>
        <w:p w14:paraId="7DE72E61" w14:textId="616EBE50"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74" w:history="1">
            <w:r w:rsidRPr="00204B88">
              <w:rPr>
                <w:rStyle w:val="Hyperlink"/>
                <w:rFonts w:ascii="Times New Roman" w:hAnsi="Times New Roman" w:cs="Times New Roman"/>
                <w:noProof/>
                <w:sz w:val="24"/>
                <w:szCs w:val="24"/>
              </w:rPr>
              <w:t>4.3</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Results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_Toc233715974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26</w:t>
            </w:r>
            <w:r w:rsidRPr="00204B88">
              <w:rPr>
                <w:rFonts w:ascii="Times New Roman" w:hAnsi="Times New Roman" w:cs="Times New Roman"/>
                <w:noProof/>
                <w:webHidden/>
                <w:sz w:val="24"/>
                <w:szCs w:val="24"/>
              </w:rPr>
              <w:fldChar w:fldCharType="end"/>
            </w:r>
          </w:hyperlink>
        </w:p>
        <w:p w14:paraId="28EB401E" w14:textId="2751FA2B" w:rsidR="00A2768E" w:rsidRPr="00204B88" w:rsidRDefault="00A2768E" w:rsidP="00204B88">
          <w:pPr>
            <w:pStyle w:val="TOC3"/>
            <w:tabs>
              <w:tab w:val="left" w:pos="120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75" w:history="1">
            <w:r w:rsidRPr="00204B88">
              <w:rPr>
                <w:rStyle w:val="Hyperlink"/>
                <w:rFonts w:ascii="Times New Roman" w:hAnsi="Times New Roman" w:cs="Times New Roman"/>
                <w:noProof/>
                <w:sz w:val="24"/>
                <w:szCs w:val="24"/>
              </w:rPr>
              <w:t xml:space="preserve">4.3.1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Test Case 1: Code Compilation and Execution</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_Toc233715975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26</w:t>
            </w:r>
            <w:r w:rsidRPr="00204B88">
              <w:rPr>
                <w:rFonts w:ascii="Times New Roman" w:hAnsi="Times New Roman" w:cs="Times New Roman"/>
                <w:noProof/>
                <w:webHidden/>
                <w:sz w:val="24"/>
                <w:szCs w:val="24"/>
              </w:rPr>
              <w:fldChar w:fldCharType="end"/>
            </w:r>
          </w:hyperlink>
        </w:p>
        <w:p w14:paraId="6407828F" w14:textId="38185637" w:rsidR="00A2768E" w:rsidRPr="00204B88" w:rsidRDefault="00A2768E" w:rsidP="00204B88">
          <w:pPr>
            <w:pStyle w:val="TOC3"/>
            <w:tabs>
              <w:tab w:val="left" w:pos="120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76" w:history="1">
            <w:r w:rsidRPr="00204B88">
              <w:rPr>
                <w:rStyle w:val="Hyperlink"/>
                <w:rFonts w:ascii="Times New Roman" w:hAnsi="Times New Roman" w:cs="Times New Roman"/>
                <w:noProof/>
                <w:sz w:val="24"/>
                <w:szCs w:val="24"/>
              </w:rPr>
              <w:t xml:space="preserve">4.3.2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Test Case 2: Automated Judging and Test Case Validation</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_Toc233715976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27</w:t>
            </w:r>
            <w:r w:rsidRPr="00204B88">
              <w:rPr>
                <w:rFonts w:ascii="Times New Roman" w:hAnsi="Times New Roman" w:cs="Times New Roman"/>
                <w:noProof/>
                <w:webHidden/>
                <w:sz w:val="24"/>
                <w:szCs w:val="24"/>
              </w:rPr>
              <w:fldChar w:fldCharType="end"/>
            </w:r>
          </w:hyperlink>
        </w:p>
        <w:p w14:paraId="0F28829E" w14:textId="3D104B09" w:rsidR="00A2768E" w:rsidRPr="00204B88" w:rsidRDefault="00A2768E" w:rsidP="00204B88">
          <w:pPr>
            <w:pStyle w:val="TOC3"/>
            <w:tabs>
              <w:tab w:val="left" w:pos="120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77" w:history="1">
            <w:r w:rsidRPr="00204B88">
              <w:rPr>
                <w:rStyle w:val="Hyperlink"/>
                <w:rFonts w:ascii="Times New Roman" w:hAnsi="Times New Roman" w:cs="Times New Roman"/>
                <w:noProof/>
                <w:sz w:val="24"/>
                <w:szCs w:val="24"/>
              </w:rPr>
              <w:t xml:space="preserve">4.3.3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Test Case 3: Execution Time and Memory Limits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_Toc233715977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28</w:t>
            </w:r>
            <w:r w:rsidRPr="00204B88">
              <w:rPr>
                <w:rFonts w:ascii="Times New Roman" w:hAnsi="Times New Roman" w:cs="Times New Roman"/>
                <w:noProof/>
                <w:webHidden/>
                <w:sz w:val="24"/>
                <w:szCs w:val="24"/>
              </w:rPr>
              <w:fldChar w:fldCharType="end"/>
            </w:r>
          </w:hyperlink>
        </w:p>
        <w:p w14:paraId="202792A2" w14:textId="76D3466A"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78" w:history="1">
            <w:r w:rsidRPr="00204B88">
              <w:rPr>
                <w:rStyle w:val="Hyperlink"/>
                <w:rFonts w:ascii="Times New Roman" w:hAnsi="Times New Roman" w:cs="Times New Roman"/>
                <w:noProof/>
                <w:sz w:val="24"/>
                <w:szCs w:val="24"/>
              </w:rPr>
              <w:t xml:space="preserve">4.4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Discussion of Results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_Toc233715978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28</w:t>
            </w:r>
            <w:r w:rsidRPr="00204B88">
              <w:rPr>
                <w:rFonts w:ascii="Times New Roman" w:hAnsi="Times New Roman" w:cs="Times New Roman"/>
                <w:noProof/>
                <w:webHidden/>
                <w:sz w:val="24"/>
                <w:szCs w:val="24"/>
              </w:rPr>
              <w:fldChar w:fldCharType="end"/>
            </w:r>
          </w:hyperlink>
        </w:p>
        <w:p w14:paraId="29312346" w14:textId="3B4CCFB2"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79" w:history="1">
            <w:r w:rsidRPr="00204B88">
              <w:rPr>
                <w:rStyle w:val="Hyperlink"/>
                <w:rFonts w:ascii="Times New Roman" w:hAnsi="Times New Roman" w:cs="Times New Roman"/>
                <w:noProof/>
                <w:sz w:val="24"/>
                <w:szCs w:val="24"/>
              </w:rPr>
              <w:t>4.5</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System testing</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_Toc233715979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29</w:t>
            </w:r>
            <w:r w:rsidRPr="00204B88">
              <w:rPr>
                <w:rFonts w:ascii="Times New Roman" w:hAnsi="Times New Roman" w:cs="Times New Roman"/>
                <w:noProof/>
                <w:webHidden/>
                <w:sz w:val="24"/>
                <w:szCs w:val="24"/>
              </w:rPr>
              <w:fldChar w:fldCharType="end"/>
            </w:r>
          </w:hyperlink>
        </w:p>
        <w:p w14:paraId="5D2306C6" w14:textId="0CF9EA99"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80" w:history="1">
            <w:r w:rsidRPr="00204B88">
              <w:rPr>
                <w:rStyle w:val="Hyperlink"/>
                <w:rFonts w:ascii="Times New Roman" w:hAnsi="Times New Roman" w:cs="Times New Roman"/>
                <w:noProof/>
                <w:sz w:val="24"/>
                <w:szCs w:val="24"/>
              </w:rPr>
              <w:t xml:space="preserve">4.6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Conversion</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_Toc233715980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29</w:t>
            </w:r>
            <w:r w:rsidRPr="00204B88">
              <w:rPr>
                <w:rFonts w:ascii="Times New Roman" w:hAnsi="Times New Roman" w:cs="Times New Roman"/>
                <w:noProof/>
                <w:webHidden/>
                <w:sz w:val="24"/>
                <w:szCs w:val="24"/>
              </w:rPr>
              <w:fldChar w:fldCharType="end"/>
            </w:r>
          </w:hyperlink>
        </w:p>
        <w:p w14:paraId="23C7CBAC" w14:textId="0865ADB0"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81" w:history="1">
            <w:r w:rsidRPr="00204B88">
              <w:rPr>
                <w:rStyle w:val="Hyperlink"/>
                <w:rFonts w:ascii="Times New Roman" w:hAnsi="Times New Roman" w:cs="Times New Roman"/>
                <w:noProof/>
                <w:sz w:val="24"/>
                <w:szCs w:val="24"/>
              </w:rPr>
              <w:t xml:space="preserve">4.7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Documentation</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_Toc233715981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30</w:t>
            </w:r>
            <w:r w:rsidRPr="00204B88">
              <w:rPr>
                <w:rFonts w:ascii="Times New Roman" w:hAnsi="Times New Roman" w:cs="Times New Roman"/>
                <w:noProof/>
                <w:webHidden/>
                <w:sz w:val="24"/>
                <w:szCs w:val="24"/>
              </w:rPr>
              <w:fldChar w:fldCharType="end"/>
            </w:r>
          </w:hyperlink>
        </w:p>
        <w:p w14:paraId="42DD54FC" w14:textId="7E6CAA2C"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82" w:history="1">
            <w:r w:rsidRPr="00204B88">
              <w:rPr>
                <w:rStyle w:val="Hyperlink"/>
                <w:rFonts w:ascii="Times New Roman" w:hAnsi="Times New Roman" w:cs="Times New Roman"/>
                <w:noProof/>
                <w:sz w:val="24"/>
                <w:szCs w:val="24"/>
              </w:rPr>
              <w:t xml:space="preserve">4.8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System Maintenance</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_Toc233715982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30</w:t>
            </w:r>
            <w:r w:rsidRPr="00204B88">
              <w:rPr>
                <w:rFonts w:ascii="Times New Roman" w:hAnsi="Times New Roman" w:cs="Times New Roman"/>
                <w:noProof/>
                <w:webHidden/>
                <w:sz w:val="24"/>
                <w:szCs w:val="24"/>
              </w:rPr>
              <w:fldChar w:fldCharType="end"/>
            </w:r>
          </w:hyperlink>
        </w:p>
        <w:p w14:paraId="401216AC" w14:textId="2A2BB0EB" w:rsidR="00A2768E" w:rsidRPr="00204B88" w:rsidRDefault="00A2768E" w:rsidP="00204B88">
          <w:pPr>
            <w:pStyle w:val="TOC1"/>
            <w:rPr>
              <w:rFonts w:ascii="Times New Roman" w:eastAsiaTheme="minorEastAsia" w:hAnsi="Times New Roman" w:cs="Times New Roman"/>
              <w:noProof/>
              <w:kern w:val="2"/>
              <w:sz w:val="24"/>
              <w:szCs w:val="24"/>
              <w:lang w:val="en-US"/>
              <w14:ligatures w14:val="standardContextual"/>
            </w:rPr>
          </w:pPr>
          <w:hyperlink w:anchor="_Toc233715983" w:history="1">
            <w:r w:rsidRPr="00204B88">
              <w:rPr>
                <w:rStyle w:val="Hyperlink"/>
                <w:rFonts w:ascii="Times New Roman" w:hAnsi="Times New Roman" w:cs="Times New Roman"/>
                <w:smallCaps/>
                <w:noProof/>
                <w:sz w:val="24"/>
                <w:szCs w:val="24"/>
              </w:rPr>
              <w:t>CHAPTER FIVE</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_Toc233715983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31</w:t>
            </w:r>
            <w:r w:rsidRPr="00204B88">
              <w:rPr>
                <w:rFonts w:ascii="Times New Roman" w:hAnsi="Times New Roman" w:cs="Times New Roman"/>
                <w:noProof/>
                <w:webHidden/>
                <w:sz w:val="24"/>
                <w:szCs w:val="24"/>
              </w:rPr>
              <w:fldChar w:fldCharType="end"/>
            </w:r>
          </w:hyperlink>
        </w:p>
        <w:p w14:paraId="10FC9722" w14:textId="460A22F1" w:rsidR="00A2768E" w:rsidRPr="00204B88" w:rsidRDefault="00A2768E" w:rsidP="00204B88">
          <w:pPr>
            <w:pStyle w:val="TOC1"/>
            <w:rPr>
              <w:rFonts w:ascii="Times New Roman" w:eastAsiaTheme="minorEastAsia" w:hAnsi="Times New Roman" w:cs="Times New Roman"/>
              <w:noProof/>
              <w:kern w:val="2"/>
              <w:sz w:val="24"/>
              <w:szCs w:val="24"/>
              <w:lang w:val="en-US"/>
              <w14:ligatures w14:val="standardContextual"/>
            </w:rPr>
          </w:pPr>
          <w:hyperlink w:anchor="_Toc233715984" w:history="1">
            <w:r w:rsidRPr="00204B88">
              <w:rPr>
                <w:rStyle w:val="Hyperlink"/>
                <w:rFonts w:ascii="Times New Roman" w:hAnsi="Times New Roman" w:cs="Times New Roman"/>
                <w:smallCaps/>
                <w:noProof/>
                <w:sz w:val="24"/>
                <w:szCs w:val="24"/>
              </w:rPr>
              <w:t>SUMMARY, CONCLUSIONS AND RECOMMENDATION</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_Toc233715984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31</w:t>
            </w:r>
            <w:r w:rsidRPr="00204B88">
              <w:rPr>
                <w:rFonts w:ascii="Times New Roman" w:hAnsi="Times New Roman" w:cs="Times New Roman"/>
                <w:noProof/>
                <w:webHidden/>
                <w:sz w:val="24"/>
                <w:szCs w:val="24"/>
              </w:rPr>
              <w:fldChar w:fldCharType="end"/>
            </w:r>
          </w:hyperlink>
        </w:p>
        <w:p w14:paraId="453EB43D" w14:textId="19BD828F"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85" w:history="1">
            <w:r w:rsidRPr="00204B88">
              <w:rPr>
                <w:rStyle w:val="Hyperlink"/>
                <w:rFonts w:ascii="Times New Roman" w:hAnsi="Times New Roman" w:cs="Times New Roman"/>
                <w:noProof/>
                <w:sz w:val="24"/>
                <w:szCs w:val="24"/>
              </w:rPr>
              <w:t>5.1</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Introduction</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_Toc233715985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31</w:t>
            </w:r>
            <w:r w:rsidRPr="00204B88">
              <w:rPr>
                <w:rFonts w:ascii="Times New Roman" w:hAnsi="Times New Roman" w:cs="Times New Roman"/>
                <w:noProof/>
                <w:webHidden/>
                <w:sz w:val="24"/>
                <w:szCs w:val="24"/>
              </w:rPr>
              <w:fldChar w:fldCharType="end"/>
            </w:r>
          </w:hyperlink>
        </w:p>
        <w:p w14:paraId="11956D8B" w14:textId="281F28E1"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86" w:history="1">
            <w:r w:rsidRPr="00204B88">
              <w:rPr>
                <w:rStyle w:val="Hyperlink"/>
                <w:rFonts w:ascii="Times New Roman" w:hAnsi="Times New Roman" w:cs="Times New Roman"/>
                <w:noProof/>
                <w:sz w:val="24"/>
                <w:szCs w:val="24"/>
              </w:rPr>
              <w:t xml:space="preserve">5.2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Summary</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_Toc233715986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31</w:t>
            </w:r>
            <w:r w:rsidRPr="00204B88">
              <w:rPr>
                <w:rFonts w:ascii="Times New Roman" w:hAnsi="Times New Roman" w:cs="Times New Roman"/>
                <w:noProof/>
                <w:webHidden/>
                <w:sz w:val="24"/>
                <w:szCs w:val="24"/>
              </w:rPr>
              <w:fldChar w:fldCharType="end"/>
            </w:r>
          </w:hyperlink>
        </w:p>
        <w:p w14:paraId="2C9817C2" w14:textId="397323E7"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87" w:history="1">
            <w:r w:rsidRPr="00204B88">
              <w:rPr>
                <w:rStyle w:val="Hyperlink"/>
                <w:rFonts w:ascii="Times New Roman" w:hAnsi="Times New Roman" w:cs="Times New Roman"/>
                <w:noProof/>
                <w:sz w:val="24"/>
                <w:szCs w:val="24"/>
              </w:rPr>
              <w:t xml:space="preserve">5.3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Conclusion</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_Toc233715987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32</w:t>
            </w:r>
            <w:r w:rsidRPr="00204B88">
              <w:rPr>
                <w:rFonts w:ascii="Times New Roman" w:hAnsi="Times New Roman" w:cs="Times New Roman"/>
                <w:noProof/>
                <w:webHidden/>
                <w:sz w:val="24"/>
                <w:szCs w:val="24"/>
              </w:rPr>
              <w:fldChar w:fldCharType="end"/>
            </w:r>
          </w:hyperlink>
        </w:p>
        <w:p w14:paraId="61D43209" w14:textId="3CEE6113" w:rsidR="00A2768E" w:rsidRPr="00204B88" w:rsidRDefault="00A2768E" w:rsidP="00204B88">
          <w:pPr>
            <w:pStyle w:val="TOC2"/>
            <w:tabs>
              <w:tab w:val="left" w:pos="960"/>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33715988" w:history="1">
            <w:r w:rsidRPr="00204B88">
              <w:rPr>
                <w:rStyle w:val="Hyperlink"/>
                <w:rFonts w:ascii="Times New Roman" w:hAnsi="Times New Roman" w:cs="Times New Roman"/>
                <w:noProof/>
                <w:sz w:val="24"/>
                <w:szCs w:val="24"/>
              </w:rPr>
              <w:t xml:space="preserve">5.4 </w:t>
            </w:r>
            <w:r w:rsidRPr="00204B88">
              <w:rPr>
                <w:rFonts w:ascii="Times New Roman" w:eastAsiaTheme="minorEastAsia" w:hAnsi="Times New Roman" w:cs="Times New Roman"/>
                <w:noProof/>
                <w:kern w:val="2"/>
                <w:sz w:val="24"/>
                <w:szCs w:val="24"/>
                <w:lang w:val="en-US"/>
                <w14:ligatures w14:val="standardContextual"/>
              </w:rPr>
              <w:tab/>
            </w:r>
            <w:r w:rsidRPr="00204B88">
              <w:rPr>
                <w:rStyle w:val="Hyperlink"/>
                <w:rFonts w:ascii="Times New Roman" w:hAnsi="Times New Roman" w:cs="Times New Roman"/>
                <w:noProof/>
                <w:sz w:val="24"/>
                <w:szCs w:val="24"/>
              </w:rPr>
              <w:t>Recommendations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_Toc233715988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32</w:t>
            </w:r>
            <w:r w:rsidRPr="00204B88">
              <w:rPr>
                <w:rFonts w:ascii="Times New Roman" w:hAnsi="Times New Roman" w:cs="Times New Roman"/>
                <w:noProof/>
                <w:webHidden/>
                <w:sz w:val="24"/>
                <w:szCs w:val="24"/>
              </w:rPr>
              <w:fldChar w:fldCharType="end"/>
            </w:r>
          </w:hyperlink>
        </w:p>
        <w:p w14:paraId="249064D4" w14:textId="79EA685A" w:rsidR="00A2768E" w:rsidRPr="00204B88" w:rsidRDefault="00A2768E" w:rsidP="00204B88">
          <w:pPr>
            <w:pStyle w:val="TOC1"/>
            <w:rPr>
              <w:rFonts w:ascii="Times New Roman" w:eastAsiaTheme="minorEastAsia" w:hAnsi="Times New Roman" w:cs="Times New Roman"/>
              <w:noProof/>
              <w:kern w:val="2"/>
              <w:sz w:val="24"/>
              <w:szCs w:val="24"/>
              <w:lang w:val="en-US"/>
              <w14:ligatures w14:val="standardContextual"/>
            </w:rPr>
          </w:pPr>
          <w:hyperlink w:anchor="_Toc233715989" w:history="1">
            <w:r w:rsidRPr="00204B88">
              <w:rPr>
                <w:rStyle w:val="Hyperlink"/>
                <w:rFonts w:ascii="Times New Roman" w:hAnsi="Times New Roman" w:cs="Times New Roman"/>
                <w:smallCaps/>
                <w:noProof/>
                <w:sz w:val="24"/>
                <w:szCs w:val="24"/>
              </w:rPr>
              <w:t>References</w:t>
            </w:r>
            <w:r w:rsidRPr="00204B88">
              <w:rPr>
                <w:rFonts w:ascii="Times New Roman" w:hAnsi="Times New Roman" w:cs="Times New Roman"/>
                <w:noProof/>
                <w:webHidden/>
                <w:sz w:val="24"/>
                <w:szCs w:val="24"/>
              </w:rPr>
              <w:tab/>
            </w:r>
            <w:r w:rsidRPr="00204B88">
              <w:rPr>
                <w:rFonts w:ascii="Times New Roman" w:hAnsi="Times New Roman" w:cs="Times New Roman"/>
                <w:noProof/>
                <w:webHidden/>
                <w:sz w:val="24"/>
                <w:szCs w:val="24"/>
              </w:rPr>
              <w:fldChar w:fldCharType="begin"/>
            </w:r>
            <w:r w:rsidRPr="00204B88">
              <w:rPr>
                <w:rFonts w:ascii="Times New Roman" w:hAnsi="Times New Roman" w:cs="Times New Roman"/>
                <w:noProof/>
                <w:webHidden/>
                <w:sz w:val="24"/>
                <w:szCs w:val="24"/>
              </w:rPr>
              <w:instrText xml:space="preserve"> PAGEREF _Toc233715989 \h </w:instrText>
            </w:r>
            <w:r w:rsidRPr="00204B88">
              <w:rPr>
                <w:rFonts w:ascii="Times New Roman" w:hAnsi="Times New Roman" w:cs="Times New Roman"/>
                <w:noProof/>
                <w:webHidden/>
                <w:sz w:val="24"/>
                <w:szCs w:val="24"/>
              </w:rPr>
            </w:r>
            <w:r w:rsidRPr="00204B88">
              <w:rPr>
                <w:rFonts w:ascii="Times New Roman" w:hAnsi="Times New Roman" w:cs="Times New Roman"/>
                <w:noProof/>
                <w:webHidden/>
                <w:sz w:val="24"/>
                <w:szCs w:val="24"/>
              </w:rPr>
              <w:fldChar w:fldCharType="separate"/>
            </w:r>
            <w:r w:rsidRPr="00204B88">
              <w:rPr>
                <w:rFonts w:ascii="Times New Roman" w:hAnsi="Times New Roman" w:cs="Times New Roman"/>
                <w:noProof/>
                <w:webHidden/>
                <w:sz w:val="24"/>
                <w:szCs w:val="24"/>
              </w:rPr>
              <w:t>34</w:t>
            </w:r>
            <w:r w:rsidRPr="00204B88">
              <w:rPr>
                <w:rFonts w:ascii="Times New Roman" w:hAnsi="Times New Roman" w:cs="Times New Roman"/>
                <w:noProof/>
                <w:webHidden/>
                <w:sz w:val="24"/>
                <w:szCs w:val="24"/>
              </w:rPr>
              <w:fldChar w:fldCharType="end"/>
            </w:r>
          </w:hyperlink>
        </w:p>
        <w:p w14:paraId="2168CE78" w14:textId="5278DF86" w:rsidR="00CF15ED" w:rsidRPr="00204B88" w:rsidRDefault="00CF15ED" w:rsidP="00204B88">
          <w:pPr>
            <w:spacing w:line="360" w:lineRule="auto"/>
            <w:jc w:val="both"/>
            <w:rPr>
              <w:rFonts w:ascii="Times New Roman" w:hAnsi="Times New Roman" w:cs="Times New Roman"/>
              <w:sz w:val="24"/>
              <w:szCs w:val="24"/>
            </w:rPr>
          </w:pPr>
          <w:r w:rsidRPr="00204B88">
            <w:rPr>
              <w:rFonts w:ascii="Times New Roman" w:hAnsi="Times New Roman" w:cs="Times New Roman"/>
              <w:b/>
              <w:bCs/>
              <w:noProof/>
              <w:sz w:val="24"/>
              <w:szCs w:val="24"/>
            </w:rPr>
            <w:fldChar w:fldCharType="end"/>
          </w:r>
        </w:p>
      </w:sdtContent>
    </w:sdt>
    <w:p w14:paraId="6676B102" w14:textId="77777777" w:rsidR="008633D7" w:rsidRPr="00204B88" w:rsidRDefault="003D410B" w:rsidP="00204B88">
      <w:pPr>
        <w:spacing w:line="360" w:lineRule="auto"/>
        <w:jc w:val="both"/>
        <w:rPr>
          <w:rFonts w:ascii="Times New Roman" w:eastAsia="Times New Roman" w:hAnsi="Times New Roman" w:cs="Times New Roman"/>
          <w:kern w:val="36"/>
          <w:sz w:val="24"/>
          <w:szCs w:val="24"/>
          <w:lang w:val="en-US" w:eastAsia="en-GB"/>
        </w:rPr>
      </w:pPr>
      <w:r w:rsidRPr="00204B88">
        <w:rPr>
          <w:rFonts w:ascii="Times New Roman" w:eastAsia="Times New Roman" w:hAnsi="Times New Roman" w:cs="Times New Roman"/>
          <w:kern w:val="36"/>
          <w:sz w:val="24"/>
          <w:szCs w:val="24"/>
          <w:lang w:val="en-US" w:eastAsia="en-GB"/>
        </w:rPr>
        <w:t> </w:t>
      </w:r>
    </w:p>
    <w:p w14:paraId="05AA9082" w14:textId="77777777" w:rsidR="008633D7" w:rsidRPr="00204B88" w:rsidRDefault="008633D7" w:rsidP="00204B88">
      <w:pPr>
        <w:spacing w:line="360" w:lineRule="auto"/>
        <w:jc w:val="both"/>
        <w:rPr>
          <w:rFonts w:ascii="Times New Roman" w:eastAsia="Times New Roman" w:hAnsi="Times New Roman" w:cs="Times New Roman"/>
          <w:kern w:val="36"/>
          <w:sz w:val="24"/>
          <w:szCs w:val="24"/>
          <w:lang w:val="en-US" w:eastAsia="en-GB"/>
        </w:rPr>
      </w:pPr>
      <w:r w:rsidRPr="00204B88">
        <w:rPr>
          <w:rFonts w:ascii="Times New Roman" w:eastAsia="Times New Roman" w:hAnsi="Times New Roman" w:cs="Times New Roman"/>
          <w:kern w:val="36"/>
          <w:sz w:val="24"/>
          <w:szCs w:val="24"/>
          <w:lang w:val="en-US" w:eastAsia="en-GB"/>
        </w:rPr>
        <w:br w:type="page"/>
      </w:r>
    </w:p>
    <w:p w14:paraId="09D6F214" w14:textId="77777777" w:rsidR="001A5227" w:rsidRPr="00204B88" w:rsidRDefault="008633D7" w:rsidP="00545C8A">
      <w:pPr>
        <w:pStyle w:val="Heading1"/>
        <w:spacing w:line="360" w:lineRule="auto"/>
        <w:jc w:val="center"/>
        <w:rPr>
          <w:noProof/>
          <w:sz w:val="24"/>
          <w:szCs w:val="24"/>
        </w:rPr>
      </w:pPr>
      <w:bookmarkStart w:id="6" w:name="_Toc233715925"/>
      <w:r w:rsidRPr="00204B88">
        <w:rPr>
          <w:sz w:val="24"/>
          <w:szCs w:val="24"/>
        </w:rPr>
        <w:lastRenderedPageBreak/>
        <w:t>LIST OF FIGURES</w:t>
      </w:r>
      <w:bookmarkEnd w:id="6"/>
      <w:r w:rsidR="006E1A8A" w:rsidRPr="00204B88">
        <w:rPr>
          <w:sz w:val="24"/>
          <w:szCs w:val="24"/>
        </w:rPr>
        <w:fldChar w:fldCharType="begin"/>
      </w:r>
      <w:r w:rsidR="006E1A8A" w:rsidRPr="00204B88">
        <w:rPr>
          <w:sz w:val="24"/>
          <w:szCs w:val="24"/>
        </w:rPr>
        <w:instrText xml:space="preserve"> TOC \h \z \t "Caption" \c </w:instrText>
      </w:r>
      <w:r w:rsidR="006E1A8A" w:rsidRPr="00204B88">
        <w:rPr>
          <w:sz w:val="24"/>
          <w:szCs w:val="24"/>
        </w:rPr>
        <w:fldChar w:fldCharType="separate"/>
      </w:r>
    </w:p>
    <w:p w14:paraId="5B863B44" w14:textId="0300AAFF" w:rsidR="001A5227" w:rsidRPr="00204B88" w:rsidRDefault="001A5227" w:rsidP="00204B88">
      <w:pPr>
        <w:pStyle w:val="TableofFigures"/>
        <w:tabs>
          <w:tab w:val="left" w:pos="1200"/>
          <w:tab w:val="right" w:leader="dot" w:pos="9016"/>
        </w:tabs>
        <w:spacing w:line="360" w:lineRule="auto"/>
        <w:jc w:val="both"/>
        <w:rPr>
          <w:rFonts w:ascii="Times New Roman" w:eastAsiaTheme="minorEastAsia" w:hAnsi="Times New Roman" w:cs="Times New Roman"/>
          <w:i w:val="0"/>
          <w:iCs w:val="0"/>
          <w:noProof/>
          <w:kern w:val="2"/>
          <w:sz w:val="24"/>
          <w:szCs w:val="24"/>
          <w:lang w:val="en-US"/>
          <w14:ligatures w14:val="standardContextual"/>
        </w:rPr>
      </w:pPr>
      <w:hyperlink w:anchor="_Toc233715597" w:history="1">
        <w:r w:rsidRPr="00204B88">
          <w:rPr>
            <w:rStyle w:val="Hyperlink"/>
            <w:rFonts w:ascii="Times New Roman" w:hAnsi="Times New Roman" w:cs="Times New Roman"/>
            <w:i w:val="0"/>
            <w:iCs w:val="0"/>
            <w:noProof/>
            <w:sz w:val="24"/>
            <w:szCs w:val="24"/>
          </w:rPr>
          <w:t>Figure 3.1:</w:t>
        </w:r>
        <w:r w:rsidRPr="00204B88">
          <w:rPr>
            <w:rFonts w:ascii="Times New Roman" w:eastAsiaTheme="minorEastAsia" w:hAnsi="Times New Roman" w:cs="Times New Roman"/>
            <w:i w:val="0"/>
            <w:iCs w:val="0"/>
            <w:noProof/>
            <w:kern w:val="2"/>
            <w:sz w:val="24"/>
            <w:szCs w:val="24"/>
            <w:lang w:val="en-US"/>
            <w14:ligatures w14:val="standardContextual"/>
          </w:rPr>
          <w:tab/>
        </w:r>
        <w:r w:rsidRPr="00204B88">
          <w:rPr>
            <w:rStyle w:val="Hyperlink"/>
            <w:rFonts w:ascii="Times New Roman" w:hAnsi="Times New Roman" w:cs="Times New Roman"/>
            <w:i w:val="0"/>
            <w:iCs w:val="0"/>
            <w:noProof/>
            <w:sz w:val="24"/>
            <w:szCs w:val="24"/>
          </w:rPr>
          <w:t>Use Case Diagram of the System (Online Compiler)</w:t>
        </w:r>
        <w:r w:rsidRPr="00204B88">
          <w:rPr>
            <w:rFonts w:ascii="Times New Roman" w:hAnsi="Times New Roman" w:cs="Times New Roman"/>
            <w:i w:val="0"/>
            <w:iCs w:val="0"/>
            <w:noProof/>
            <w:webHidden/>
            <w:sz w:val="24"/>
            <w:szCs w:val="24"/>
          </w:rPr>
          <w:tab/>
        </w:r>
        <w:r w:rsidRPr="00204B88">
          <w:rPr>
            <w:rFonts w:ascii="Times New Roman" w:hAnsi="Times New Roman" w:cs="Times New Roman"/>
            <w:i w:val="0"/>
            <w:iCs w:val="0"/>
            <w:noProof/>
            <w:webHidden/>
            <w:sz w:val="24"/>
            <w:szCs w:val="24"/>
          </w:rPr>
          <w:fldChar w:fldCharType="begin"/>
        </w:r>
        <w:r w:rsidRPr="00204B88">
          <w:rPr>
            <w:rFonts w:ascii="Times New Roman" w:hAnsi="Times New Roman" w:cs="Times New Roman"/>
            <w:i w:val="0"/>
            <w:iCs w:val="0"/>
            <w:noProof/>
            <w:webHidden/>
            <w:sz w:val="24"/>
            <w:szCs w:val="24"/>
          </w:rPr>
          <w:instrText xml:space="preserve"> PAGEREF _Toc233715597 \h </w:instrText>
        </w:r>
        <w:r w:rsidRPr="00204B88">
          <w:rPr>
            <w:rFonts w:ascii="Times New Roman" w:hAnsi="Times New Roman" w:cs="Times New Roman"/>
            <w:i w:val="0"/>
            <w:iCs w:val="0"/>
            <w:noProof/>
            <w:webHidden/>
            <w:sz w:val="24"/>
            <w:szCs w:val="24"/>
          </w:rPr>
        </w:r>
        <w:r w:rsidRPr="00204B88">
          <w:rPr>
            <w:rFonts w:ascii="Times New Roman" w:hAnsi="Times New Roman" w:cs="Times New Roman"/>
            <w:i w:val="0"/>
            <w:iCs w:val="0"/>
            <w:noProof/>
            <w:webHidden/>
            <w:sz w:val="24"/>
            <w:szCs w:val="24"/>
          </w:rPr>
          <w:fldChar w:fldCharType="separate"/>
        </w:r>
        <w:r w:rsidRPr="00204B88">
          <w:rPr>
            <w:rFonts w:ascii="Times New Roman" w:hAnsi="Times New Roman" w:cs="Times New Roman"/>
            <w:i w:val="0"/>
            <w:iCs w:val="0"/>
            <w:noProof/>
            <w:webHidden/>
            <w:sz w:val="24"/>
            <w:szCs w:val="24"/>
          </w:rPr>
          <w:t>18</w:t>
        </w:r>
        <w:r w:rsidRPr="00204B88">
          <w:rPr>
            <w:rFonts w:ascii="Times New Roman" w:hAnsi="Times New Roman" w:cs="Times New Roman"/>
            <w:i w:val="0"/>
            <w:iCs w:val="0"/>
            <w:noProof/>
            <w:webHidden/>
            <w:sz w:val="24"/>
            <w:szCs w:val="24"/>
          </w:rPr>
          <w:fldChar w:fldCharType="end"/>
        </w:r>
      </w:hyperlink>
    </w:p>
    <w:p w14:paraId="479C7CFD" w14:textId="39BB4D10" w:rsidR="001A5227" w:rsidRPr="00204B88" w:rsidRDefault="001A5227" w:rsidP="00204B88">
      <w:pPr>
        <w:pStyle w:val="TableofFigures"/>
        <w:tabs>
          <w:tab w:val="left" w:pos="1200"/>
          <w:tab w:val="right" w:leader="dot" w:pos="9016"/>
        </w:tabs>
        <w:spacing w:line="360" w:lineRule="auto"/>
        <w:jc w:val="both"/>
        <w:rPr>
          <w:rFonts w:ascii="Times New Roman" w:eastAsiaTheme="minorEastAsia" w:hAnsi="Times New Roman" w:cs="Times New Roman"/>
          <w:i w:val="0"/>
          <w:iCs w:val="0"/>
          <w:noProof/>
          <w:kern w:val="2"/>
          <w:sz w:val="24"/>
          <w:szCs w:val="24"/>
          <w:lang w:val="en-US"/>
          <w14:ligatures w14:val="standardContextual"/>
        </w:rPr>
      </w:pPr>
      <w:hyperlink w:anchor="_Toc233715598" w:history="1">
        <w:r w:rsidRPr="00204B88">
          <w:rPr>
            <w:rStyle w:val="Hyperlink"/>
            <w:rFonts w:ascii="Times New Roman" w:hAnsi="Times New Roman" w:cs="Times New Roman"/>
            <w:i w:val="0"/>
            <w:iCs w:val="0"/>
            <w:noProof/>
            <w:sz w:val="24"/>
            <w:szCs w:val="24"/>
          </w:rPr>
          <w:t>Figure 3.2:</w:t>
        </w:r>
        <w:r w:rsidRPr="00204B88">
          <w:rPr>
            <w:rFonts w:ascii="Times New Roman" w:eastAsiaTheme="minorEastAsia" w:hAnsi="Times New Roman" w:cs="Times New Roman"/>
            <w:i w:val="0"/>
            <w:iCs w:val="0"/>
            <w:noProof/>
            <w:kern w:val="2"/>
            <w:sz w:val="24"/>
            <w:szCs w:val="24"/>
            <w:lang w:val="en-US"/>
            <w14:ligatures w14:val="standardContextual"/>
          </w:rPr>
          <w:tab/>
        </w:r>
        <w:r w:rsidRPr="00204B88">
          <w:rPr>
            <w:rStyle w:val="Hyperlink"/>
            <w:rFonts w:ascii="Times New Roman" w:hAnsi="Times New Roman" w:cs="Times New Roman"/>
            <w:i w:val="0"/>
            <w:iCs w:val="0"/>
            <w:noProof/>
            <w:sz w:val="24"/>
            <w:szCs w:val="24"/>
          </w:rPr>
          <w:t xml:space="preserve"> Activity Diagram of Online Compiler</w:t>
        </w:r>
        <w:r w:rsidRPr="00204B88">
          <w:rPr>
            <w:rFonts w:ascii="Times New Roman" w:hAnsi="Times New Roman" w:cs="Times New Roman"/>
            <w:i w:val="0"/>
            <w:iCs w:val="0"/>
            <w:noProof/>
            <w:webHidden/>
            <w:sz w:val="24"/>
            <w:szCs w:val="24"/>
          </w:rPr>
          <w:tab/>
        </w:r>
        <w:r w:rsidRPr="00204B88">
          <w:rPr>
            <w:rFonts w:ascii="Times New Roman" w:hAnsi="Times New Roman" w:cs="Times New Roman"/>
            <w:i w:val="0"/>
            <w:iCs w:val="0"/>
            <w:noProof/>
            <w:webHidden/>
            <w:sz w:val="24"/>
            <w:szCs w:val="24"/>
          </w:rPr>
          <w:fldChar w:fldCharType="begin"/>
        </w:r>
        <w:r w:rsidRPr="00204B88">
          <w:rPr>
            <w:rFonts w:ascii="Times New Roman" w:hAnsi="Times New Roman" w:cs="Times New Roman"/>
            <w:i w:val="0"/>
            <w:iCs w:val="0"/>
            <w:noProof/>
            <w:webHidden/>
            <w:sz w:val="24"/>
            <w:szCs w:val="24"/>
          </w:rPr>
          <w:instrText xml:space="preserve"> PAGEREF _Toc233715598 \h </w:instrText>
        </w:r>
        <w:r w:rsidRPr="00204B88">
          <w:rPr>
            <w:rFonts w:ascii="Times New Roman" w:hAnsi="Times New Roman" w:cs="Times New Roman"/>
            <w:i w:val="0"/>
            <w:iCs w:val="0"/>
            <w:noProof/>
            <w:webHidden/>
            <w:sz w:val="24"/>
            <w:szCs w:val="24"/>
          </w:rPr>
        </w:r>
        <w:r w:rsidRPr="00204B88">
          <w:rPr>
            <w:rFonts w:ascii="Times New Roman" w:hAnsi="Times New Roman" w:cs="Times New Roman"/>
            <w:i w:val="0"/>
            <w:iCs w:val="0"/>
            <w:noProof/>
            <w:webHidden/>
            <w:sz w:val="24"/>
            <w:szCs w:val="24"/>
          </w:rPr>
          <w:fldChar w:fldCharType="separate"/>
        </w:r>
        <w:r w:rsidRPr="00204B88">
          <w:rPr>
            <w:rFonts w:ascii="Times New Roman" w:hAnsi="Times New Roman" w:cs="Times New Roman"/>
            <w:i w:val="0"/>
            <w:iCs w:val="0"/>
            <w:noProof/>
            <w:webHidden/>
            <w:sz w:val="24"/>
            <w:szCs w:val="24"/>
          </w:rPr>
          <w:t>18</w:t>
        </w:r>
        <w:r w:rsidRPr="00204B88">
          <w:rPr>
            <w:rFonts w:ascii="Times New Roman" w:hAnsi="Times New Roman" w:cs="Times New Roman"/>
            <w:i w:val="0"/>
            <w:iCs w:val="0"/>
            <w:noProof/>
            <w:webHidden/>
            <w:sz w:val="24"/>
            <w:szCs w:val="24"/>
          </w:rPr>
          <w:fldChar w:fldCharType="end"/>
        </w:r>
      </w:hyperlink>
    </w:p>
    <w:p w14:paraId="5973D538" w14:textId="43901DB8" w:rsidR="001A5227" w:rsidRPr="00204B88" w:rsidRDefault="001A5227" w:rsidP="00204B88">
      <w:pPr>
        <w:pStyle w:val="TableofFigures"/>
        <w:tabs>
          <w:tab w:val="left" w:pos="1200"/>
          <w:tab w:val="right" w:leader="dot" w:pos="9016"/>
        </w:tabs>
        <w:spacing w:line="360" w:lineRule="auto"/>
        <w:jc w:val="both"/>
        <w:rPr>
          <w:rFonts w:ascii="Times New Roman" w:eastAsiaTheme="minorEastAsia" w:hAnsi="Times New Roman" w:cs="Times New Roman"/>
          <w:i w:val="0"/>
          <w:iCs w:val="0"/>
          <w:noProof/>
          <w:kern w:val="2"/>
          <w:sz w:val="24"/>
          <w:szCs w:val="24"/>
          <w:lang w:val="en-US"/>
          <w14:ligatures w14:val="standardContextual"/>
        </w:rPr>
      </w:pPr>
      <w:hyperlink w:anchor="_Toc233715599" w:history="1">
        <w:r w:rsidRPr="00204B88">
          <w:rPr>
            <w:rStyle w:val="Hyperlink"/>
            <w:rFonts w:ascii="Times New Roman" w:hAnsi="Times New Roman" w:cs="Times New Roman"/>
            <w:i w:val="0"/>
            <w:iCs w:val="0"/>
            <w:noProof/>
            <w:sz w:val="24"/>
            <w:szCs w:val="24"/>
          </w:rPr>
          <w:t>Figure 3.3:</w:t>
        </w:r>
        <w:r w:rsidRPr="00204B88">
          <w:rPr>
            <w:rFonts w:ascii="Times New Roman" w:eastAsiaTheme="minorEastAsia" w:hAnsi="Times New Roman" w:cs="Times New Roman"/>
            <w:i w:val="0"/>
            <w:iCs w:val="0"/>
            <w:noProof/>
            <w:kern w:val="2"/>
            <w:sz w:val="24"/>
            <w:szCs w:val="24"/>
            <w:lang w:val="en-US"/>
            <w14:ligatures w14:val="standardContextual"/>
          </w:rPr>
          <w:tab/>
        </w:r>
        <w:r w:rsidRPr="00204B88">
          <w:rPr>
            <w:rStyle w:val="Hyperlink"/>
            <w:rFonts w:ascii="Times New Roman" w:hAnsi="Times New Roman" w:cs="Times New Roman"/>
            <w:i w:val="0"/>
            <w:iCs w:val="0"/>
            <w:noProof/>
            <w:sz w:val="24"/>
            <w:szCs w:val="24"/>
          </w:rPr>
          <w:t xml:space="preserve"> Data Flow Diagram of the System (Online Compiler)</w:t>
        </w:r>
        <w:r w:rsidRPr="00204B88">
          <w:rPr>
            <w:rFonts w:ascii="Times New Roman" w:hAnsi="Times New Roman" w:cs="Times New Roman"/>
            <w:i w:val="0"/>
            <w:iCs w:val="0"/>
            <w:noProof/>
            <w:webHidden/>
            <w:sz w:val="24"/>
            <w:szCs w:val="24"/>
          </w:rPr>
          <w:tab/>
        </w:r>
        <w:r w:rsidRPr="00204B88">
          <w:rPr>
            <w:rFonts w:ascii="Times New Roman" w:hAnsi="Times New Roman" w:cs="Times New Roman"/>
            <w:i w:val="0"/>
            <w:iCs w:val="0"/>
            <w:noProof/>
            <w:webHidden/>
            <w:sz w:val="24"/>
            <w:szCs w:val="24"/>
          </w:rPr>
          <w:fldChar w:fldCharType="begin"/>
        </w:r>
        <w:r w:rsidRPr="00204B88">
          <w:rPr>
            <w:rFonts w:ascii="Times New Roman" w:hAnsi="Times New Roman" w:cs="Times New Roman"/>
            <w:i w:val="0"/>
            <w:iCs w:val="0"/>
            <w:noProof/>
            <w:webHidden/>
            <w:sz w:val="24"/>
            <w:szCs w:val="24"/>
          </w:rPr>
          <w:instrText xml:space="preserve"> PAGEREF _Toc233715599 \h </w:instrText>
        </w:r>
        <w:r w:rsidRPr="00204B88">
          <w:rPr>
            <w:rFonts w:ascii="Times New Roman" w:hAnsi="Times New Roman" w:cs="Times New Roman"/>
            <w:i w:val="0"/>
            <w:iCs w:val="0"/>
            <w:noProof/>
            <w:webHidden/>
            <w:sz w:val="24"/>
            <w:szCs w:val="24"/>
          </w:rPr>
        </w:r>
        <w:r w:rsidRPr="00204B88">
          <w:rPr>
            <w:rFonts w:ascii="Times New Roman" w:hAnsi="Times New Roman" w:cs="Times New Roman"/>
            <w:i w:val="0"/>
            <w:iCs w:val="0"/>
            <w:noProof/>
            <w:webHidden/>
            <w:sz w:val="24"/>
            <w:szCs w:val="24"/>
          </w:rPr>
          <w:fldChar w:fldCharType="separate"/>
        </w:r>
        <w:r w:rsidRPr="00204B88">
          <w:rPr>
            <w:rFonts w:ascii="Times New Roman" w:hAnsi="Times New Roman" w:cs="Times New Roman"/>
            <w:i w:val="0"/>
            <w:iCs w:val="0"/>
            <w:noProof/>
            <w:webHidden/>
            <w:sz w:val="24"/>
            <w:szCs w:val="24"/>
          </w:rPr>
          <w:t>19</w:t>
        </w:r>
        <w:r w:rsidRPr="00204B88">
          <w:rPr>
            <w:rFonts w:ascii="Times New Roman" w:hAnsi="Times New Roman" w:cs="Times New Roman"/>
            <w:i w:val="0"/>
            <w:iCs w:val="0"/>
            <w:noProof/>
            <w:webHidden/>
            <w:sz w:val="24"/>
            <w:szCs w:val="24"/>
          </w:rPr>
          <w:fldChar w:fldCharType="end"/>
        </w:r>
      </w:hyperlink>
    </w:p>
    <w:p w14:paraId="4BC7A0FB" w14:textId="0AAAEC10" w:rsidR="001A5227" w:rsidRPr="00204B88" w:rsidRDefault="001A5227" w:rsidP="00204B88">
      <w:pPr>
        <w:pStyle w:val="TableofFigures"/>
        <w:tabs>
          <w:tab w:val="left" w:pos="1200"/>
          <w:tab w:val="right" w:leader="dot" w:pos="9016"/>
        </w:tabs>
        <w:spacing w:line="360" w:lineRule="auto"/>
        <w:jc w:val="both"/>
        <w:rPr>
          <w:rFonts w:ascii="Times New Roman" w:eastAsiaTheme="minorEastAsia" w:hAnsi="Times New Roman" w:cs="Times New Roman"/>
          <w:i w:val="0"/>
          <w:iCs w:val="0"/>
          <w:noProof/>
          <w:kern w:val="2"/>
          <w:sz w:val="24"/>
          <w:szCs w:val="24"/>
          <w:lang w:val="en-US"/>
          <w14:ligatures w14:val="standardContextual"/>
        </w:rPr>
      </w:pPr>
      <w:hyperlink w:anchor="_Toc233715600" w:history="1">
        <w:r w:rsidRPr="00204B88">
          <w:rPr>
            <w:rStyle w:val="Hyperlink"/>
            <w:rFonts w:ascii="Times New Roman" w:hAnsi="Times New Roman" w:cs="Times New Roman"/>
            <w:i w:val="0"/>
            <w:iCs w:val="0"/>
            <w:noProof/>
            <w:sz w:val="24"/>
            <w:szCs w:val="24"/>
          </w:rPr>
          <w:t>Figure 3.4:</w:t>
        </w:r>
        <w:r w:rsidRPr="00204B88">
          <w:rPr>
            <w:rFonts w:ascii="Times New Roman" w:eastAsiaTheme="minorEastAsia" w:hAnsi="Times New Roman" w:cs="Times New Roman"/>
            <w:i w:val="0"/>
            <w:iCs w:val="0"/>
            <w:noProof/>
            <w:kern w:val="2"/>
            <w:sz w:val="24"/>
            <w:szCs w:val="24"/>
            <w:lang w:val="en-US"/>
            <w14:ligatures w14:val="standardContextual"/>
          </w:rPr>
          <w:tab/>
        </w:r>
        <w:r w:rsidRPr="00204B88">
          <w:rPr>
            <w:rStyle w:val="Hyperlink"/>
            <w:rFonts w:ascii="Times New Roman" w:hAnsi="Times New Roman" w:cs="Times New Roman"/>
            <w:i w:val="0"/>
            <w:iCs w:val="0"/>
            <w:noProof/>
            <w:sz w:val="24"/>
            <w:szCs w:val="24"/>
          </w:rPr>
          <w:t>Sequence Diagram of the System (Online Compiler)</w:t>
        </w:r>
        <w:r w:rsidRPr="00204B88">
          <w:rPr>
            <w:rFonts w:ascii="Times New Roman" w:hAnsi="Times New Roman" w:cs="Times New Roman"/>
            <w:i w:val="0"/>
            <w:iCs w:val="0"/>
            <w:noProof/>
            <w:webHidden/>
            <w:sz w:val="24"/>
            <w:szCs w:val="24"/>
          </w:rPr>
          <w:tab/>
        </w:r>
        <w:r w:rsidRPr="00204B88">
          <w:rPr>
            <w:rFonts w:ascii="Times New Roman" w:hAnsi="Times New Roman" w:cs="Times New Roman"/>
            <w:i w:val="0"/>
            <w:iCs w:val="0"/>
            <w:noProof/>
            <w:webHidden/>
            <w:sz w:val="24"/>
            <w:szCs w:val="24"/>
          </w:rPr>
          <w:fldChar w:fldCharType="begin"/>
        </w:r>
        <w:r w:rsidRPr="00204B88">
          <w:rPr>
            <w:rFonts w:ascii="Times New Roman" w:hAnsi="Times New Roman" w:cs="Times New Roman"/>
            <w:i w:val="0"/>
            <w:iCs w:val="0"/>
            <w:noProof/>
            <w:webHidden/>
            <w:sz w:val="24"/>
            <w:szCs w:val="24"/>
          </w:rPr>
          <w:instrText xml:space="preserve"> PAGEREF _Toc233715600 \h </w:instrText>
        </w:r>
        <w:r w:rsidRPr="00204B88">
          <w:rPr>
            <w:rFonts w:ascii="Times New Roman" w:hAnsi="Times New Roman" w:cs="Times New Roman"/>
            <w:i w:val="0"/>
            <w:iCs w:val="0"/>
            <w:noProof/>
            <w:webHidden/>
            <w:sz w:val="24"/>
            <w:szCs w:val="24"/>
          </w:rPr>
        </w:r>
        <w:r w:rsidRPr="00204B88">
          <w:rPr>
            <w:rFonts w:ascii="Times New Roman" w:hAnsi="Times New Roman" w:cs="Times New Roman"/>
            <w:i w:val="0"/>
            <w:iCs w:val="0"/>
            <w:noProof/>
            <w:webHidden/>
            <w:sz w:val="24"/>
            <w:szCs w:val="24"/>
          </w:rPr>
          <w:fldChar w:fldCharType="separate"/>
        </w:r>
        <w:r w:rsidRPr="00204B88">
          <w:rPr>
            <w:rFonts w:ascii="Times New Roman" w:hAnsi="Times New Roman" w:cs="Times New Roman"/>
            <w:i w:val="0"/>
            <w:iCs w:val="0"/>
            <w:noProof/>
            <w:webHidden/>
            <w:sz w:val="24"/>
            <w:szCs w:val="24"/>
          </w:rPr>
          <w:t>20</w:t>
        </w:r>
        <w:r w:rsidRPr="00204B88">
          <w:rPr>
            <w:rFonts w:ascii="Times New Roman" w:hAnsi="Times New Roman" w:cs="Times New Roman"/>
            <w:i w:val="0"/>
            <w:iCs w:val="0"/>
            <w:noProof/>
            <w:webHidden/>
            <w:sz w:val="24"/>
            <w:szCs w:val="24"/>
          </w:rPr>
          <w:fldChar w:fldCharType="end"/>
        </w:r>
      </w:hyperlink>
    </w:p>
    <w:p w14:paraId="44779CA4" w14:textId="541AAE23" w:rsidR="001A5227" w:rsidRPr="00204B88" w:rsidRDefault="001A5227" w:rsidP="00204B88">
      <w:pPr>
        <w:pStyle w:val="TableofFigures"/>
        <w:tabs>
          <w:tab w:val="left" w:pos="1200"/>
          <w:tab w:val="right" w:leader="dot" w:pos="9016"/>
        </w:tabs>
        <w:spacing w:line="360" w:lineRule="auto"/>
        <w:jc w:val="both"/>
        <w:rPr>
          <w:rFonts w:ascii="Times New Roman" w:eastAsiaTheme="minorEastAsia" w:hAnsi="Times New Roman" w:cs="Times New Roman"/>
          <w:i w:val="0"/>
          <w:iCs w:val="0"/>
          <w:noProof/>
          <w:kern w:val="2"/>
          <w:sz w:val="24"/>
          <w:szCs w:val="24"/>
          <w:lang w:val="en-US"/>
          <w14:ligatures w14:val="standardContextual"/>
        </w:rPr>
      </w:pPr>
      <w:hyperlink w:anchor="_Toc233715601" w:history="1">
        <w:r w:rsidRPr="00204B88">
          <w:rPr>
            <w:rStyle w:val="Hyperlink"/>
            <w:rFonts w:ascii="Times New Roman" w:hAnsi="Times New Roman" w:cs="Times New Roman"/>
            <w:i w:val="0"/>
            <w:iCs w:val="0"/>
            <w:noProof/>
            <w:sz w:val="24"/>
            <w:szCs w:val="24"/>
          </w:rPr>
          <w:t>Figure 3.5:</w:t>
        </w:r>
        <w:r w:rsidRPr="00204B88">
          <w:rPr>
            <w:rFonts w:ascii="Times New Roman" w:eastAsiaTheme="minorEastAsia" w:hAnsi="Times New Roman" w:cs="Times New Roman"/>
            <w:i w:val="0"/>
            <w:iCs w:val="0"/>
            <w:noProof/>
            <w:kern w:val="2"/>
            <w:sz w:val="24"/>
            <w:szCs w:val="24"/>
            <w:lang w:val="en-US"/>
            <w14:ligatures w14:val="standardContextual"/>
          </w:rPr>
          <w:tab/>
        </w:r>
        <w:r w:rsidRPr="00204B88">
          <w:rPr>
            <w:rStyle w:val="Hyperlink"/>
            <w:rFonts w:ascii="Times New Roman" w:hAnsi="Times New Roman" w:cs="Times New Roman"/>
            <w:i w:val="0"/>
            <w:iCs w:val="0"/>
            <w:noProof/>
            <w:sz w:val="24"/>
            <w:szCs w:val="24"/>
          </w:rPr>
          <w:t>EER Diagram of Online Compiler</w:t>
        </w:r>
        <w:r w:rsidRPr="00204B88">
          <w:rPr>
            <w:rFonts w:ascii="Times New Roman" w:hAnsi="Times New Roman" w:cs="Times New Roman"/>
            <w:i w:val="0"/>
            <w:iCs w:val="0"/>
            <w:noProof/>
            <w:webHidden/>
            <w:sz w:val="24"/>
            <w:szCs w:val="24"/>
          </w:rPr>
          <w:tab/>
        </w:r>
        <w:r w:rsidRPr="00204B88">
          <w:rPr>
            <w:rFonts w:ascii="Times New Roman" w:hAnsi="Times New Roman" w:cs="Times New Roman"/>
            <w:i w:val="0"/>
            <w:iCs w:val="0"/>
            <w:noProof/>
            <w:webHidden/>
            <w:sz w:val="24"/>
            <w:szCs w:val="24"/>
          </w:rPr>
          <w:fldChar w:fldCharType="begin"/>
        </w:r>
        <w:r w:rsidRPr="00204B88">
          <w:rPr>
            <w:rFonts w:ascii="Times New Roman" w:hAnsi="Times New Roman" w:cs="Times New Roman"/>
            <w:i w:val="0"/>
            <w:iCs w:val="0"/>
            <w:noProof/>
            <w:webHidden/>
            <w:sz w:val="24"/>
            <w:szCs w:val="24"/>
          </w:rPr>
          <w:instrText xml:space="preserve"> PAGEREF _Toc233715601 \h </w:instrText>
        </w:r>
        <w:r w:rsidRPr="00204B88">
          <w:rPr>
            <w:rFonts w:ascii="Times New Roman" w:hAnsi="Times New Roman" w:cs="Times New Roman"/>
            <w:i w:val="0"/>
            <w:iCs w:val="0"/>
            <w:noProof/>
            <w:webHidden/>
            <w:sz w:val="24"/>
            <w:szCs w:val="24"/>
          </w:rPr>
        </w:r>
        <w:r w:rsidRPr="00204B88">
          <w:rPr>
            <w:rFonts w:ascii="Times New Roman" w:hAnsi="Times New Roman" w:cs="Times New Roman"/>
            <w:i w:val="0"/>
            <w:iCs w:val="0"/>
            <w:noProof/>
            <w:webHidden/>
            <w:sz w:val="24"/>
            <w:szCs w:val="24"/>
          </w:rPr>
          <w:fldChar w:fldCharType="separate"/>
        </w:r>
        <w:r w:rsidRPr="00204B88">
          <w:rPr>
            <w:rFonts w:ascii="Times New Roman" w:hAnsi="Times New Roman" w:cs="Times New Roman"/>
            <w:i w:val="0"/>
            <w:iCs w:val="0"/>
            <w:noProof/>
            <w:webHidden/>
            <w:sz w:val="24"/>
            <w:szCs w:val="24"/>
          </w:rPr>
          <w:t>21</w:t>
        </w:r>
        <w:r w:rsidRPr="00204B88">
          <w:rPr>
            <w:rFonts w:ascii="Times New Roman" w:hAnsi="Times New Roman" w:cs="Times New Roman"/>
            <w:i w:val="0"/>
            <w:iCs w:val="0"/>
            <w:noProof/>
            <w:webHidden/>
            <w:sz w:val="24"/>
            <w:szCs w:val="24"/>
          </w:rPr>
          <w:fldChar w:fldCharType="end"/>
        </w:r>
      </w:hyperlink>
    </w:p>
    <w:p w14:paraId="3BC12927" w14:textId="2EE9A109" w:rsidR="001A5227" w:rsidRPr="00204B88" w:rsidRDefault="001A5227" w:rsidP="00204B88">
      <w:pPr>
        <w:pStyle w:val="TableofFigures"/>
        <w:tabs>
          <w:tab w:val="left" w:pos="1200"/>
          <w:tab w:val="right" w:leader="dot" w:pos="9016"/>
        </w:tabs>
        <w:spacing w:line="360" w:lineRule="auto"/>
        <w:jc w:val="both"/>
        <w:rPr>
          <w:rFonts w:ascii="Times New Roman" w:eastAsiaTheme="minorEastAsia" w:hAnsi="Times New Roman" w:cs="Times New Roman"/>
          <w:i w:val="0"/>
          <w:iCs w:val="0"/>
          <w:noProof/>
          <w:kern w:val="2"/>
          <w:sz w:val="24"/>
          <w:szCs w:val="24"/>
          <w:lang w:val="en-US"/>
          <w14:ligatures w14:val="standardContextual"/>
        </w:rPr>
      </w:pPr>
      <w:hyperlink w:anchor="_Toc233715602" w:history="1">
        <w:r w:rsidRPr="00204B88">
          <w:rPr>
            <w:rStyle w:val="Hyperlink"/>
            <w:rFonts w:ascii="Times New Roman" w:hAnsi="Times New Roman" w:cs="Times New Roman"/>
            <w:i w:val="0"/>
            <w:iCs w:val="0"/>
            <w:noProof/>
            <w:sz w:val="24"/>
            <w:szCs w:val="24"/>
          </w:rPr>
          <w:t>Figure 4.1:</w:t>
        </w:r>
        <w:r w:rsidRPr="00204B88">
          <w:rPr>
            <w:rFonts w:ascii="Times New Roman" w:eastAsiaTheme="minorEastAsia" w:hAnsi="Times New Roman" w:cs="Times New Roman"/>
            <w:i w:val="0"/>
            <w:iCs w:val="0"/>
            <w:noProof/>
            <w:kern w:val="2"/>
            <w:sz w:val="24"/>
            <w:szCs w:val="24"/>
            <w:lang w:val="en-US"/>
            <w14:ligatures w14:val="standardContextual"/>
          </w:rPr>
          <w:tab/>
        </w:r>
        <w:r w:rsidRPr="00204B88">
          <w:rPr>
            <w:rStyle w:val="Hyperlink"/>
            <w:rFonts w:ascii="Times New Roman" w:hAnsi="Times New Roman" w:cs="Times New Roman"/>
            <w:i w:val="0"/>
            <w:iCs w:val="0"/>
            <w:noProof/>
            <w:sz w:val="24"/>
            <w:szCs w:val="24"/>
          </w:rPr>
          <w:t xml:space="preserve"> Splash Screen of the System (Online Compiler)</w:t>
        </w:r>
        <w:r w:rsidRPr="00204B88">
          <w:rPr>
            <w:rFonts w:ascii="Times New Roman" w:hAnsi="Times New Roman" w:cs="Times New Roman"/>
            <w:i w:val="0"/>
            <w:iCs w:val="0"/>
            <w:noProof/>
            <w:webHidden/>
            <w:sz w:val="24"/>
            <w:szCs w:val="24"/>
          </w:rPr>
          <w:tab/>
        </w:r>
        <w:r w:rsidRPr="00204B88">
          <w:rPr>
            <w:rFonts w:ascii="Times New Roman" w:hAnsi="Times New Roman" w:cs="Times New Roman"/>
            <w:i w:val="0"/>
            <w:iCs w:val="0"/>
            <w:noProof/>
            <w:webHidden/>
            <w:sz w:val="24"/>
            <w:szCs w:val="24"/>
          </w:rPr>
          <w:fldChar w:fldCharType="begin"/>
        </w:r>
        <w:r w:rsidRPr="00204B88">
          <w:rPr>
            <w:rFonts w:ascii="Times New Roman" w:hAnsi="Times New Roman" w:cs="Times New Roman"/>
            <w:i w:val="0"/>
            <w:iCs w:val="0"/>
            <w:noProof/>
            <w:webHidden/>
            <w:sz w:val="24"/>
            <w:szCs w:val="24"/>
          </w:rPr>
          <w:instrText xml:space="preserve"> PAGEREF _Toc233715602 \h </w:instrText>
        </w:r>
        <w:r w:rsidRPr="00204B88">
          <w:rPr>
            <w:rFonts w:ascii="Times New Roman" w:hAnsi="Times New Roman" w:cs="Times New Roman"/>
            <w:i w:val="0"/>
            <w:iCs w:val="0"/>
            <w:noProof/>
            <w:webHidden/>
            <w:sz w:val="24"/>
            <w:szCs w:val="24"/>
          </w:rPr>
        </w:r>
        <w:r w:rsidRPr="00204B88">
          <w:rPr>
            <w:rFonts w:ascii="Times New Roman" w:hAnsi="Times New Roman" w:cs="Times New Roman"/>
            <w:i w:val="0"/>
            <w:iCs w:val="0"/>
            <w:noProof/>
            <w:webHidden/>
            <w:sz w:val="24"/>
            <w:szCs w:val="24"/>
          </w:rPr>
          <w:fldChar w:fldCharType="separate"/>
        </w:r>
        <w:r w:rsidRPr="00204B88">
          <w:rPr>
            <w:rFonts w:ascii="Times New Roman" w:hAnsi="Times New Roman" w:cs="Times New Roman"/>
            <w:i w:val="0"/>
            <w:iCs w:val="0"/>
            <w:noProof/>
            <w:webHidden/>
            <w:sz w:val="24"/>
            <w:szCs w:val="24"/>
          </w:rPr>
          <w:t>26</w:t>
        </w:r>
        <w:r w:rsidRPr="00204B88">
          <w:rPr>
            <w:rFonts w:ascii="Times New Roman" w:hAnsi="Times New Roman" w:cs="Times New Roman"/>
            <w:i w:val="0"/>
            <w:iCs w:val="0"/>
            <w:noProof/>
            <w:webHidden/>
            <w:sz w:val="24"/>
            <w:szCs w:val="24"/>
          </w:rPr>
          <w:fldChar w:fldCharType="end"/>
        </w:r>
      </w:hyperlink>
    </w:p>
    <w:p w14:paraId="7C549462" w14:textId="76552AAD" w:rsidR="001A5227" w:rsidRPr="00204B88" w:rsidRDefault="001A5227" w:rsidP="00204B88">
      <w:pPr>
        <w:pStyle w:val="TableofFigures"/>
        <w:tabs>
          <w:tab w:val="left" w:pos="1200"/>
          <w:tab w:val="right" w:leader="dot" w:pos="9016"/>
        </w:tabs>
        <w:spacing w:line="360" w:lineRule="auto"/>
        <w:jc w:val="both"/>
        <w:rPr>
          <w:rFonts w:ascii="Times New Roman" w:eastAsiaTheme="minorEastAsia" w:hAnsi="Times New Roman" w:cs="Times New Roman"/>
          <w:i w:val="0"/>
          <w:iCs w:val="0"/>
          <w:noProof/>
          <w:kern w:val="2"/>
          <w:sz w:val="24"/>
          <w:szCs w:val="24"/>
          <w:lang w:val="en-US"/>
          <w14:ligatures w14:val="standardContextual"/>
        </w:rPr>
      </w:pPr>
      <w:hyperlink w:anchor="_Toc233715603" w:history="1">
        <w:r w:rsidRPr="00204B88">
          <w:rPr>
            <w:rStyle w:val="Hyperlink"/>
            <w:rFonts w:ascii="Times New Roman" w:hAnsi="Times New Roman" w:cs="Times New Roman"/>
            <w:i w:val="0"/>
            <w:iCs w:val="0"/>
            <w:noProof/>
            <w:sz w:val="24"/>
            <w:szCs w:val="24"/>
          </w:rPr>
          <w:t>Figure 4.2:</w:t>
        </w:r>
        <w:r w:rsidRPr="00204B88">
          <w:rPr>
            <w:rFonts w:ascii="Times New Roman" w:eastAsiaTheme="minorEastAsia" w:hAnsi="Times New Roman" w:cs="Times New Roman"/>
            <w:i w:val="0"/>
            <w:iCs w:val="0"/>
            <w:noProof/>
            <w:kern w:val="2"/>
            <w:sz w:val="24"/>
            <w:szCs w:val="24"/>
            <w:lang w:val="en-US"/>
            <w14:ligatures w14:val="standardContextual"/>
          </w:rPr>
          <w:tab/>
        </w:r>
        <w:r w:rsidRPr="00204B88">
          <w:rPr>
            <w:rStyle w:val="Hyperlink"/>
            <w:rFonts w:ascii="Times New Roman" w:hAnsi="Times New Roman" w:cs="Times New Roman"/>
            <w:i w:val="0"/>
            <w:iCs w:val="0"/>
            <w:noProof/>
            <w:sz w:val="24"/>
            <w:szCs w:val="24"/>
          </w:rPr>
          <w:t xml:space="preserve"> Execution of the Program</w:t>
        </w:r>
        <w:r w:rsidRPr="00204B88">
          <w:rPr>
            <w:rFonts w:ascii="Times New Roman" w:hAnsi="Times New Roman" w:cs="Times New Roman"/>
            <w:i w:val="0"/>
            <w:iCs w:val="0"/>
            <w:noProof/>
            <w:webHidden/>
            <w:sz w:val="24"/>
            <w:szCs w:val="24"/>
          </w:rPr>
          <w:tab/>
        </w:r>
        <w:r w:rsidRPr="00204B88">
          <w:rPr>
            <w:rFonts w:ascii="Times New Roman" w:hAnsi="Times New Roman" w:cs="Times New Roman"/>
            <w:i w:val="0"/>
            <w:iCs w:val="0"/>
            <w:noProof/>
            <w:webHidden/>
            <w:sz w:val="24"/>
            <w:szCs w:val="24"/>
          </w:rPr>
          <w:fldChar w:fldCharType="begin"/>
        </w:r>
        <w:r w:rsidRPr="00204B88">
          <w:rPr>
            <w:rFonts w:ascii="Times New Roman" w:hAnsi="Times New Roman" w:cs="Times New Roman"/>
            <w:i w:val="0"/>
            <w:iCs w:val="0"/>
            <w:noProof/>
            <w:webHidden/>
            <w:sz w:val="24"/>
            <w:szCs w:val="24"/>
          </w:rPr>
          <w:instrText xml:space="preserve"> PAGEREF _Toc233715603 \h </w:instrText>
        </w:r>
        <w:r w:rsidRPr="00204B88">
          <w:rPr>
            <w:rFonts w:ascii="Times New Roman" w:hAnsi="Times New Roman" w:cs="Times New Roman"/>
            <w:i w:val="0"/>
            <w:iCs w:val="0"/>
            <w:noProof/>
            <w:webHidden/>
            <w:sz w:val="24"/>
            <w:szCs w:val="24"/>
          </w:rPr>
        </w:r>
        <w:r w:rsidRPr="00204B88">
          <w:rPr>
            <w:rFonts w:ascii="Times New Roman" w:hAnsi="Times New Roman" w:cs="Times New Roman"/>
            <w:i w:val="0"/>
            <w:iCs w:val="0"/>
            <w:noProof/>
            <w:webHidden/>
            <w:sz w:val="24"/>
            <w:szCs w:val="24"/>
          </w:rPr>
          <w:fldChar w:fldCharType="separate"/>
        </w:r>
        <w:r w:rsidRPr="00204B88">
          <w:rPr>
            <w:rFonts w:ascii="Times New Roman" w:hAnsi="Times New Roman" w:cs="Times New Roman"/>
            <w:i w:val="0"/>
            <w:iCs w:val="0"/>
            <w:noProof/>
            <w:webHidden/>
            <w:sz w:val="24"/>
            <w:szCs w:val="24"/>
          </w:rPr>
          <w:t>27</w:t>
        </w:r>
        <w:r w:rsidRPr="00204B88">
          <w:rPr>
            <w:rFonts w:ascii="Times New Roman" w:hAnsi="Times New Roman" w:cs="Times New Roman"/>
            <w:i w:val="0"/>
            <w:iCs w:val="0"/>
            <w:noProof/>
            <w:webHidden/>
            <w:sz w:val="24"/>
            <w:szCs w:val="24"/>
          </w:rPr>
          <w:fldChar w:fldCharType="end"/>
        </w:r>
      </w:hyperlink>
    </w:p>
    <w:p w14:paraId="53CD5DED" w14:textId="5B94B63F" w:rsidR="001A5227" w:rsidRPr="00204B88" w:rsidRDefault="001A5227" w:rsidP="00204B88">
      <w:pPr>
        <w:pStyle w:val="TableofFigures"/>
        <w:tabs>
          <w:tab w:val="left" w:pos="1200"/>
          <w:tab w:val="right" w:leader="dot" w:pos="9016"/>
        </w:tabs>
        <w:spacing w:line="360" w:lineRule="auto"/>
        <w:jc w:val="both"/>
        <w:rPr>
          <w:rFonts w:ascii="Times New Roman" w:eastAsiaTheme="minorEastAsia" w:hAnsi="Times New Roman" w:cs="Times New Roman"/>
          <w:i w:val="0"/>
          <w:iCs w:val="0"/>
          <w:noProof/>
          <w:kern w:val="2"/>
          <w:sz w:val="24"/>
          <w:szCs w:val="24"/>
          <w:lang w:val="en-US"/>
          <w14:ligatures w14:val="standardContextual"/>
        </w:rPr>
      </w:pPr>
      <w:hyperlink w:anchor="_Toc233715604" w:history="1">
        <w:r w:rsidRPr="00204B88">
          <w:rPr>
            <w:rStyle w:val="Hyperlink"/>
            <w:rFonts w:ascii="Times New Roman" w:hAnsi="Times New Roman" w:cs="Times New Roman"/>
            <w:i w:val="0"/>
            <w:iCs w:val="0"/>
            <w:noProof/>
            <w:sz w:val="24"/>
            <w:szCs w:val="24"/>
          </w:rPr>
          <w:t>Figure 4.3:</w:t>
        </w:r>
        <w:r w:rsidRPr="00204B88">
          <w:rPr>
            <w:rFonts w:ascii="Times New Roman" w:eastAsiaTheme="minorEastAsia" w:hAnsi="Times New Roman" w:cs="Times New Roman"/>
            <w:i w:val="0"/>
            <w:iCs w:val="0"/>
            <w:noProof/>
            <w:kern w:val="2"/>
            <w:sz w:val="24"/>
            <w:szCs w:val="24"/>
            <w:lang w:val="en-US"/>
            <w14:ligatures w14:val="standardContextual"/>
          </w:rPr>
          <w:tab/>
        </w:r>
        <w:r w:rsidRPr="00204B88">
          <w:rPr>
            <w:rStyle w:val="Hyperlink"/>
            <w:rFonts w:ascii="Times New Roman" w:hAnsi="Times New Roman" w:cs="Times New Roman"/>
            <w:i w:val="0"/>
            <w:iCs w:val="0"/>
            <w:noProof/>
            <w:sz w:val="24"/>
            <w:szCs w:val="24"/>
          </w:rPr>
          <w:t>Automated Judging of the Program</w:t>
        </w:r>
        <w:r w:rsidRPr="00204B88">
          <w:rPr>
            <w:rFonts w:ascii="Times New Roman" w:hAnsi="Times New Roman" w:cs="Times New Roman"/>
            <w:i w:val="0"/>
            <w:iCs w:val="0"/>
            <w:noProof/>
            <w:webHidden/>
            <w:sz w:val="24"/>
            <w:szCs w:val="24"/>
          </w:rPr>
          <w:tab/>
        </w:r>
        <w:r w:rsidRPr="00204B88">
          <w:rPr>
            <w:rFonts w:ascii="Times New Roman" w:hAnsi="Times New Roman" w:cs="Times New Roman"/>
            <w:i w:val="0"/>
            <w:iCs w:val="0"/>
            <w:noProof/>
            <w:webHidden/>
            <w:sz w:val="24"/>
            <w:szCs w:val="24"/>
          </w:rPr>
          <w:fldChar w:fldCharType="begin"/>
        </w:r>
        <w:r w:rsidRPr="00204B88">
          <w:rPr>
            <w:rFonts w:ascii="Times New Roman" w:hAnsi="Times New Roman" w:cs="Times New Roman"/>
            <w:i w:val="0"/>
            <w:iCs w:val="0"/>
            <w:noProof/>
            <w:webHidden/>
            <w:sz w:val="24"/>
            <w:szCs w:val="24"/>
          </w:rPr>
          <w:instrText xml:space="preserve"> PAGEREF _Toc233715604 \h </w:instrText>
        </w:r>
        <w:r w:rsidRPr="00204B88">
          <w:rPr>
            <w:rFonts w:ascii="Times New Roman" w:hAnsi="Times New Roman" w:cs="Times New Roman"/>
            <w:i w:val="0"/>
            <w:iCs w:val="0"/>
            <w:noProof/>
            <w:webHidden/>
            <w:sz w:val="24"/>
            <w:szCs w:val="24"/>
          </w:rPr>
        </w:r>
        <w:r w:rsidRPr="00204B88">
          <w:rPr>
            <w:rFonts w:ascii="Times New Roman" w:hAnsi="Times New Roman" w:cs="Times New Roman"/>
            <w:i w:val="0"/>
            <w:iCs w:val="0"/>
            <w:noProof/>
            <w:webHidden/>
            <w:sz w:val="24"/>
            <w:szCs w:val="24"/>
          </w:rPr>
          <w:fldChar w:fldCharType="separate"/>
        </w:r>
        <w:r w:rsidRPr="00204B88">
          <w:rPr>
            <w:rFonts w:ascii="Times New Roman" w:hAnsi="Times New Roman" w:cs="Times New Roman"/>
            <w:i w:val="0"/>
            <w:iCs w:val="0"/>
            <w:noProof/>
            <w:webHidden/>
            <w:sz w:val="24"/>
            <w:szCs w:val="24"/>
          </w:rPr>
          <w:t>28</w:t>
        </w:r>
        <w:r w:rsidRPr="00204B88">
          <w:rPr>
            <w:rFonts w:ascii="Times New Roman" w:hAnsi="Times New Roman" w:cs="Times New Roman"/>
            <w:i w:val="0"/>
            <w:iCs w:val="0"/>
            <w:noProof/>
            <w:webHidden/>
            <w:sz w:val="24"/>
            <w:szCs w:val="24"/>
          </w:rPr>
          <w:fldChar w:fldCharType="end"/>
        </w:r>
      </w:hyperlink>
    </w:p>
    <w:p w14:paraId="722745DC" w14:textId="40252F84" w:rsidR="000D66FD" w:rsidRPr="00204B88" w:rsidRDefault="006E1A8A" w:rsidP="00204B88">
      <w:pPr>
        <w:spacing w:line="360" w:lineRule="auto"/>
        <w:jc w:val="both"/>
        <w:rPr>
          <w:rFonts w:ascii="Times New Roman" w:eastAsia="Times New Roman" w:hAnsi="Times New Roman" w:cs="Times New Roman"/>
          <w:kern w:val="36"/>
          <w:sz w:val="24"/>
          <w:szCs w:val="24"/>
          <w:lang w:eastAsia="en-GB"/>
        </w:rPr>
      </w:pPr>
      <w:r w:rsidRPr="00204B88">
        <w:rPr>
          <w:rFonts w:ascii="Times New Roman" w:eastAsia="Times New Roman" w:hAnsi="Times New Roman" w:cs="Times New Roman"/>
          <w:kern w:val="36"/>
          <w:sz w:val="24"/>
          <w:szCs w:val="24"/>
          <w:lang w:eastAsia="en-GB"/>
        </w:rPr>
        <w:fldChar w:fldCharType="end"/>
      </w:r>
    </w:p>
    <w:p w14:paraId="4C72DC01" w14:textId="19EE9DC5" w:rsidR="008A73F4" w:rsidRPr="00204B88" w:rsidRDefault="008A73F4" w:rsidP="00204B88">
      <w:pPr>
        <w:spacing w:line="360" w:lineRule="auto"/>
        <w:jc w:val="both"/>
        <w:rPr>
          <w:rFonts w:ascii="Times New Roman" w:eastAsia="Times New Roman" w:hAnsi="Times New Roman" w:cs="Times New Roman"/>
          <w:kern w:val="36"/>
          <w:sz w:val="24"/>
          <w:szCs w:val="24"/>
          <w:lang w:eastAsia="en-GB"/>
        </w:rPr>
      </w:pPr>
      <w:r w:rsidRPr="00204B88">
        <w:rPr>
          <w:rFonts w:ascii="Times New Roman" w:eastAsia="Times New Roman" w:hAnsi="Times New Roman" w:cs="Times New Roman"/>
          <w:kern w:val="36"/>
          <w:sz w:val="24"/>
          <w:szCs w:val="24"/>
          <w:lang w:eastAsia="en-GB"/>
        </w:rPr>
        <w:br w:type="page"/>
      </w:r>
    </w:p>
    <w:p w14:paraId="3F4CDCCC" w14:textId="0CFFD7FB" w:rsidR="00C44956" w:rsidRPr="00204B88" w:rsidRDefault="008A73F4" w:rsidP="00545C8A">
      <w:pPr>
        <w:pStyle w:val="Heading1"/>
        <w:spacing w:line="360" w:lineRule="auto"/>
        <w:jc w:val="center"/>
        <w:rPr>
          <w:sz w:val="24"/>
          <w:szCs w:val="24"/>
        </w:rPr>
      </w:pPr>
      <w:bookmarkStart w:id="7" w:name="_Toc233715926"/>
      <w:r w:rsidRPr="00204B88">
        <w:rPr>
          <w:sz w:val="24"/>
          <w:szCs w:val="24"/>
        </w:rPr>
        <w:lastRenderedPageBreak/>
        <w:t>LIST OF TABLES</w:t>
      </w:r>
      <w:bookmarkEnd w:id="7"/>
    </w:p>
    <w:p w14:paraId="35EBE013" w14:textId="485D21EB" w:rsidR="00525472" w:rsidRPr="00204B88" w:rsidRDefault="00C44956" w:rsidP="00204B88">
      <w:pPr>
        <w:pStyle w:val="TableofFigures"/>
        <w:tabs>
          <w:tab w:val="left" w:pos="1200"/>
          <w:tab w:val="right" w:leader="underscore" w:pos="9016"/>
        </w:tabs>
        <w:spacing w:line="360" w:lineRule="auto"/>
        <w:jc w:val="both"/>
        <w:rPr>
          <w:rFonts w:ascii="Times New Roman" w:eastAsiaTheme="minorEastAsia" w:hAnsi="Times New Roman" w:cs="Times New Roman"/>
          <w:i w:val="0"/>
          <w:iCs w:val="0"/>
          <w:noProof/>
          <w:kern w:val="2"/>
          <w:sz w:val="24"/>
          <w:szCs w:val="24"/>
          <w:lang w:val="en-US"/>
          <w14:ligatures w14:val="standardContextual"/>
        </w:rPr>
      </w:pPr>
      <w:r w:rsidRPr="00204B88">
        <w:rPr>
          <w:rFonts w:ascii="Times New Roman" w:eastAsia="Times New Roman" w:hAnsi="Times New Roman" w:cs="Times New Roman"/>
          <w:kern w:val="36"/>
          <w:sz w:val="24"/>
          <w:szCs w:val="24"/>
          <w:lang w:eastAsia="en-GB"/>
        </w:rPr>
        <w:fldChar w:fldCharType="begin"/>
      </w:r>
      <w:r w:rsidRPr="00204B88">
        <w:rPr>
          <w:rFonts w:ascii="Times New Roman" w:eastAsia="Times New Roman" w:hAnsi="Times New Roman" w:cs="Times New Roman"/>
          <w:kern w:val="36"/>
          <w:sz w:val="24"/>
          <w:szCs w:val="24"/>
          <w:lang w:eastAsia="en-GB"/>
        </w:rPr>
        <w:instrText xml:space="preserve"> TOC \h \z \t "Caption" \c </w:instrText>
      </w:r>
      <w:r w:rsidRPr="00204B88">
        <w:rPr>
          <w:rFonts w:ascii="Times New Roman" w:eastAsia="Times New Roman" w:hAnsi="Times New Roman" w:cs="Times New Roman"/>
          <w:kern w:val="36"/>
          <w:sz w:val="24"/>
          <w:szCs w:val="24"/>
          <w:lang w:eastAsia="en-GB"/>
        </w:rPr>
        <w:fldChar w:fldCharType="separate"/>
      </w:r>
      <w:hyperlink w:anchor="_Toc233715831" w:history="1">
        <w:r w:rsidR="00525472" w:rsidRPr="00204B88">
          <w:rPr>
            <w:rStyle w:val="Hyperlink"/>
            <w:rFonts w:ascii="Times New Roman" w:hAnsi="Times New Roman" w:cs="Times New Roman"/>
            <w:i w:val="0"/>
            <w:iCs w:val="0"/>
            <w:noProof/>
            <w:sz w:val="24"/>
            <w:szCs w:val="24"/>
          </w:rPr>
          <w:t>Table 2.1:</w:t>
        </w:r>
        <w:r w:rsidR="00525472" w:rsidRPr="00204B88">
          <w:rPr>
            <w:rFonts w:ascii="Times New Roman" w:eastAsiaTheme="minorEastAsia" w:hAnsi="Times New Roman" w:cs="Times New Roman"/>
            <w:i w:val="0"/>
            <w:iCs w:val="0"/>
            <w:noProof/>
            <w:kern w:val="2"/>
            <w:sz w:val="24"/>
            <w:szCs w:val="24"/>
            <w:lang w:val="en-US"/>
            <w14:ligatures w14:val="standardContextual"/>
          </w:rPr>
          <w:tab/>
        </w:r>
        <w:r w:rsidR="00525472" w:rsidRPr="00204B88">
          <w:rPr>
            <w:rStyle w:val="Hyperlink"/>
            <w:rFonts w:ascii="Times New Roman" w:hAnsi="Times New Roman" w:cs="Times New Roman"/>
            <w:i w:val="0"/>
            <w:iCs w:val="0"/>
            <w:noProof/>
            <w:sz w:val="24"/>
            <w:szCs w:val="24"/>
          </w:rPr>
          <w:t>Research Summary of Reviewed Papers</w:t>
        </w:r>
        <w:r w:rsidR="00525472" w:rsidRPr="00204B88">
          <w:rPr>
            <w:rFonts w:ascii="Times New Roman" w:hAnsi="Times New Roman" w:cs="Times New Roman"/>
            <w:i w:val="0"/>
            <w:iCs w:val="0"/>
            <w:noProof/>
            <w:webHidden/>
            <w:sz w:val="24"/>
            <w:szCs w:val="24"/>
          </w:rPr>
          <w:tab/>
        </w:r>
        <w:r w:rsidR="00525472" w:rsidRPr="00204B88">
          <w:rPr>
            <w:rFonts w:ascii="Times New Roman" w:hAnsi="Times New Roman" w:cs="Times New Roman"/>
            <w:i w:val="0"/>
            <w:iCs w:val="0"/>
            <w:noProof/>
            <w:webHidden/>
            <w:sz w:val="24"/>
            <w:szCs w:val="24"/>
          </w:rPr>
          <w:fldChar w:fldCharType="begin"/>
        </w:r>
        <w:r w:rsidR="00525472" w:rsidRPr="00204B88">
          <w:rPr>
            <w:rFonts w:ascii="Times New Roman" w:hAnsi="Times New Roman" w:cs="Times New Roman"/>
            <w:i w:val="0"/>
            <w:iCs w:val="0"/>
            <w:noProof/>
            <w:webHidden/>
            <w:sz w:val="24"/>
            <w:szCs w:val="24"/>
          </w:rPr>
          <w:instrText xml:space="preserve"> PAGEREF _Toc233715831 \h </w:instrText>
        </w:r>
        <w:r w:rsidR="00525472" w:rsidRPr="00204B88">
          <w:rPr>
            <w:rFonts w:ascii="Times New Roman" w:hAnsi="Times New Roman" w:cs="Times New Roman"/>
            <w:i w:val="0"/>
            <w:iCs w:val="0"/>
            <w:noProof/>
            <w:webHidden/>
            <w:sz w:val="24"/>
            <w:szCs w:val="24"/>
          </w:rPr>
        </w:r>
        <w:r w:rsidR="00525472" w:rsidRPr="00204B88">
          <w:rPr>
            <w:rFonts w:ascii="Times New Roman" w:hAnsi="Times New Roman" w:cs="Times New Roman"/>
            <w:i w:val="0"/>
            <w:iCs w:val="0"/>
            <w:noProof/>
            <w:webHidden/>
            <w:sz w:val="24"/>
            <w:szCs w:val="24"/>
          </w:rPr>
          <w:fldChar w:fldCharType="separate"/>
        </w:r>
        <w:r w:rsidR="00525472" w:rsidRPr="00204B88">
          <w:rPr>
            <w:rFonts w:ascii="Times New Roman" w:hAnsi="Times New Roman" w:cs="Times New Roman"/>
            <w:i w:val="0"/>
            <w:iCs w:val="0"/>
            <w:noProof/>
            <w:webHidden/>
            <w:sz w:val="24"/>
            <w:szCs w:val="24"/>
          </w:rPr>
          <w:t>12</w:t>
        </w:r>
        <w:r w:rsidR="00525472" w:rsidRPr="00204B88">
          <w:rPr>
            <w:rFonts w:ascii="Times New Roman" w:hAnsi="Times New Roman" w:cs="Times New Roman"/>
            <w:i w:val="0"/>
            <w:iCs w:val="0"/>
            <w:noProof/>
            <w:webHidden/>
            <w:sz w:val="24"/>
            <w:szCs w:val="24"/>
          </w:rPr>
          <w:fldChar w:fldCharType="end"/>
        </w:r>
      </w:hyperlink>
    </w:p>
    <w:p w14:paraId="34FFF884" w14:textId="520842B5" w:rsidR="00525472" w:rsidRPr="00204B88" w:rsidRDefault="00525472" w:rsidP="00204B88">
      <w:pPr>
        <w:pStyle w:val="TableofFigures"/>
        <w:tabs>
          <w:tab w:val="left" w:pos="1200"/>
          <w:tab w:val="right" w:leader="underscore" w:pos="9016"/>
        </w:tabs>
        <w:spacing w:line="360" w:lineRule="auto"/>
        <w:jc w:val="both"/>
        <w:rPr>
          <w:rFonts w:ascii="Times New Roman" w:eastAsiaTheme="minorEastAsia" w:hAnsi="Times New Roman" w:cs="Times New Roman"/>
          <w:i w:val="0"/>
          <w:iCs w:val="0"/>
          <w:noProof/>
          <w:kern w:val="2"/>
          <w:sz w:val="24"/>
          <w:szCs w:val="24"/>
          <w:lang w:val="en-US"/>
          <w14:ligatures w14:val="standardContextual"/>
        </w:rPr>
      </w:pPr>
      <w:hyperlink w:anchor="_Toc233715832" w:history="1">
        <w:r w:rsidRPr="00204B88">
          <w:rPr>
            <w:rStyle w:val="Hyperlink"/>
            <w:rFonts w:ascii="Times New Roman" w:hAnsi="Times New Roman" w:cs="Times New Roman"/>
            <w:i w:val="0"/>
            <w:iCs w:val="0"/>
            <w:noProof/>
            <w:sz w:val="24"/>
            <w:szCs w:val="24"/>
          </w:rPr>
          <w:t>Table 3.1:</w:t>
        </w:r>
        <w:r w:rsidRPr="00204B88">
          <w:rPr>
            <w:rFonts w:ascii="Times New Roman" w:eastAsiaTheme="minorEastAsia" w:hAnsi="Times New Roman" w:cs="Times New Roman"/>
            <w:i w:val="0"/>
            <w:iCs w:val="0"/>
            <w:noProof/>
            <w:kern w:val="2"/>
            <w:sz w:val="24"/>
            <w:szCs w:val="24"/>
            <w:lang w:val="en-US"/>
            <w14:ligatures w14:val="standardContextual"/>
          </w:rPr>
          <w:tab/>
        </w:r>
        <w:r w:rsidRPr="00204B88">
          <w:rPr>
            <w:rStyle w:val="Hyperlink"/>
            <w:rFonts w:ascii="Times New Roman" w:hAnsi="Times New Roman" w:cs="Times New Roman"/>
            <w:i w:val="0"/>
            <w:iCs w:val="0"/>
            <w:noProof/>
            <w:sz w:val="24"/>
            <w:szCs w:val="24"/>
          </w:rPr>
          <w:t xml:space="preserve"> Use Case Description</w:t>
        </w:r>
        <w:r w:rsidRPr="00204B88">
          <w:rPr>
            <w:rFonts w:ascii="Times New Roman" w:hAnsi="Times New Roman" w:cs="Times New Roman"/>
            <w:i w:val="0"/>
            <w:iCs w:val="0"/>
            <w:noProof/>
            <w:webHidden/>
            <w:sz w:val="24"/>
            <w:szCs w:val="24"/>
          </w:rPr>
          <w:tab/>
        </w:r>
        <w:r w:rsidRPr="00204B88">
          <w:rPr>
            <w:rFonts w:ascii="Times New Roman" w:hAnsi="Times New Roman" w:cs="Times New Roman"/>
            <w:i w:val="0"/>
            <w:iCs w:val="0"/>
            <w:noProof/>
            <w:webHidden/>
            <w:sz w:val="24"/>
            <w:szCs w:val="24"/>
          </w:rPr>
          <w:fldChar w:fldCharType="begin"/>
        </w:r>
        <w:r w:rsidRPr="00204B88">
          <w:rPr>
            <w:rFonts w:ascii="Times New Roman" w:hAnsi="Times New Roman" w:cs="Times New Roman"/>
            <w:i w:val="0"/>
            <w:iCs w:val="0"/>
            <w:noProof/>
            <w:webHidden/>
            <w:sz w:val="24"/>
            <w:szCs w:val="24"/>
          </w:rPr>
          <w:instrText xml:space="preserve"> PAGEREF _Toc233715832 \h </w:instrText>
        </w:r>
        <w:r w:rsidRPr="00204B88">
          <w:rPr>
            <w:rFonts w:ascii="Times New Roman" w:hAnsi="Times New Roman" w:cs="Times New Roman"/>
            <w:i w:val="0"/>
            <w:iCs w:val="0"/>
            <w:noProof/>
            <w:webHidden/>
            <w:sz w:val="24"/>
            <w:szCs w:val="24"/>
          </w:rPr>
        </w:r>
        <w:r w:rsidRPr="00204B88">
          <w:rPr>
            <w:rFonts w:ascii="Times New Roman" w:hAnsi="Times New Roman" w:cs="Times New Roman"/>
            <w:i w:val="0"/>
            <w:iCs w:val="0"/>
            <w:noProof/>
            <w:webHidden/>
            <w:sz w:val="24"/>
            <w:szCs w:val="24"/>
          </w:rPr>
          <w:fldChar w:fldCharType="separate"/>
        </w:r>
        <w:r w:rsidRPr="00204B88">
          <w:rPr>
            <w:rFonts w:ascii="Times New Roman" w:hAnsi="Times New Roman" w:cs="Times New Roman"/>
            <w:i w:val="0"/>
            <w:iCs w:val="0"/>
            <w:noProof/>
            <w:webHidden/>
            <w:sz w:val="24"/>
            <w:szCs w:val="24"/>
          </w:rPr>
          <w:t>17</w:t>
        </w:r>
        <w:r w:rsidRPr="00204B88">
          <w:rPr>
            <w:rFonts w:ascii="Times New Roman" w:hAnsi="Times New Roman" w:cs="Times New Roman"/>
            <w:i w:val="0"/>
            <w:iCs w:val="0"/>
            <w:noProof/>
            <w:webHidden/>
            <w:sz w:val="24"/>
            <w:szCs w:val="24"/>
          </w:rPr>
          <w:fldChar w:fldCharType="end"/>
        </w:r>
      </w:hyperlink>
    </w:p>
    <w:p w14:paraId="22F35A86" w14:textId="487F37D1" w:rsidR="00525472" w:rsidRPr="00204B88" w:rsidRDefault="00525472" w:rsidP="00204B88">
      <w:pPr>
        <w:pStyle w:val="TableofFigures"/>
        <w:tabs>
          <w:tab w:val="left" w:pos="1200"/>
          <w:tab w:val="right" w:leader="underscore" w:pos="9016"/>
        </w:tabs>
        <w:spacing w:line="360" w:lineRule="auto"/>
        <w:jc w:val="both"/>
        <w:rPr>
          <w:rFonts w:ascii="Times New Roman" w:eastAsiaTheme="minorEastAsia" w:hAnsi="Times New Roman" w:cs="Times New Roman"/>
          <w:i w:val="0"/>
          <w:iCs w:val="0"/>
          <w:noProof/>
          <w:kern w:val="2"/>
          <w:sz w:val="24"/>
          <w:szCs w:val="24"/>
          <w:lang w:val="en-US"/>
          <w14:ligatures w14:val="standardContextual"/>
        </w:rPr>
      </w:pPr>
      <w:hyperlink w:anchor="_Toc233715838" w:history="1">
        <w:r w:rsidRPr="00204B88">
          <w:rPr>
            <w:rStyle w:val="Hyperlink"/>
            <w:rFonts w:ascii="Times New Roman" w:hAnsi="Times New Roman" w:cs="Times New Roman"/>
            <w:i w:val="0"/>
            <w:iCs w:val="0"/>
            <w:noProof/>
            <w:sz w:val="24"/>
            <w:szCs w:val="24"/>
          </w:rPr>
          <w:t>Table 3.2:</w:t>
        </w:r>
        <w:r w:rsidRPr="00204B88">
          <w:rPr>
            <w:rFonts w:ascii="Times New Roman" w:eastAsiaTheme="minorEastAsia" w:hAnsi="Times New Roman" w:cs="Times New Roman"/>
            <w:i w:val="0"/>
            <w:iCs w:val="0"/>
            <w:noProof/>
            <w:kern w:val="2"/>
            <w:sz w:val="24"/>
            <w:szCs w:val="24"/>
            <w:lang w:val="en-US"/>
            <w14:ligatures w14:val="standardContextual"/>
          </w:rPr>
          <w:tab/>
        </w:r>
        <w:r w:rsidRPr="00204B88">
          <w:rPr>
            <w:rStyle w:val="Hyperlink"/>
            <w:rFonts w:ascii="Times New Roman" w:hAnsi="Times New Roman" w:cs="Times New Roman"/>
            <w:i w:val="0"/>
            <w:iCs w:val="0"/>
            <w:noProof/>
            <w:sz w:val="24"/>
            <w:szCs w:val="24"/>
          </w:rPr>
          <w:t>Technology Stack</w:t>
        </w:r>
        <w:r w:rsidRPr="00204B88">
          <w:rPr>
            <w:rFonts w:ascii="Times New Roman" w:hAnsi="Times New Roman" w:cs="Times New Roman"/>
            <w:i w:val="0"/>
            <w:iCs w:val="0"/>
            <w:noProof/>
            <w:webHidden/>
            <w:sz w:val="24"/>
            <w:szCs w:val="24"/>
          </w:rPr>
          <w:tab/>
        </w:r>
        <w:r w:rsidRPr="00204B88">
          <w:rPr>
            <w:rFonts w:ascii="Times New Roman" w:hAnsi="Times New Roman" w:cs="Times New Roman"/>
            <w:i w:val="0"/>
            <w:iCs w:val="0"/>
            <w:noProof/>
            <w:webHidden/>
            <w:sz w:val="24"/>
            <w:szCs w:val="24"/>
          </w:rPr>
          <w:fldChar w:fldCharType="begin"/>
        </w:r>
        <w:r w:rsidRPr="00204B88">
          <w:rPr>
            <w:rFonts w:ascii="Times New Roman" w:hAnsi="Times New Roman" w:cs="Times New Roman"/>
            <w:i w:val="0"/>
            <w:iCs w:val="0"/>
            <w:noProof/>
            <w:webHidden/>
            <w:sz w:val="24"/>
            <w:szCs w:val="24"/>
          </w:rPr>
          <w:instrText xml:space="preserve"> PAGEREF _Toc233715838 \h </w:instrText>
        </w:r>
        <w:r w:rsidRPr="00204B88">
          <w:rPr>
            <w:rFonts w:ascii="Times New Roman" w:hAnsi="Times New Roman" w:cs="Times New Roman"/>
            <w:i w:val="0"/>
            <w:iCs w:val="0"/>
            <w:noProof/>
            <w:webHidden/>
            <w:sz w:val="24"/>
            <w:szCs w:val="24"/>
          </w:rPr>
        </w:r>
        <w:r w:rsidRPr="00204B88">
          <w:rPr>
            <w:rFonts w:ascii="Times New Roman" w:hAnsi="Times New Roman" w:cs="Times New Roman"/>
            <w:i w:val="0"/>
            <w:iCs w:val="0"/>
            <w:noProof/>
            <w:webHidden/>
            <w:sz w:val="24"/>
            <w:szCs w:val="24"/>
          </w:rPr>
          <w:fldChar w:fldCharType="separate"/>
        </w:r>
        <w:r w:rsidRPr="00204B88">
          <w:rPr>
            <w:rFonts w:ascii="Times New Roman" w:hAnsi="Times New Roman" w:cs="Times New Roman"/>
            <w:i w:val="0"/>
            <w:iCs w:val="0"/>
            <w:noProof/>
            <w:webHidden/>
            <w:sz w:val="24"/>
            <w:szCs w:val="24"/>
          </w:rPr>
          <w:t>22</w:t>
        </w:r>
        <w:r w:rsidRPr="00204B88">
          <w:rPr>
            <w:rFonts w:ascii="Times New Roman" w:hAnsi="Times New Roman" w:cs="Times New Roman"/>
            <w:i w:val="0"/>
            <w:iCs w:val="0"/>
            <w:noProof/>
            <w:webHidden/>
            <w:sz w:val="24"/>
            <w:szCs w:val="24"/>
          </w:rPr>
          <w:fldChar w:fldCharType="end"/>
        </w:r>
      </w:hyperlink>
    </w:p>
    <w:p w14:paraId="7F877520" w14:textId="12B148C2" w:rsidR="00525472" w:rsidRPr="00204B88" w:rsidRDefault="00525472" w:rsidP="00204B88">
      <w:pPr>
        <w:pStyle w:val="TableofFigures"/>
        <w:tabs>
          <w:tab w:val="left" w:pos="1200"/>
          <w:tab w:val="right" w:leader="underscore" w:pos="9016"/>
        </w:tabs>
        <w:spacing w:line="360" w:lineRule="auto"/>
        <w:jc w:val="both"/>
        <w:rPr>
          <w:rFonts w:ascii="Times New Roman" w:eastAsiaTheme="minorEastAsia" w:hAnsi="Times New Roman" w:cs="Times New Roman"/>
          <w:i w:val="0"/>
          <w:iCs w:val="0"/>
          <w:noProof/>
          <w:kern w:val="2"/>
          <w:sz w:val="24"/>
          <w:szCs w:val="24"/>
          <w:lang w:val="en-US"/>
          <w14:ligatures w14:val="standardContextual"/>
        </w:rPr>
      </w:pPr>
      <w:hyperlink w:anchor="_Toc233715842" w:history="1">
        <w:r w:rsidRPr="00204B88">
          <w:rPr>
            <w:rStyle w:val="Hyperlink"/>
            <w:rFonts w:ascii="Times New Roman" w:hAnsi="Times New Roman" w:cs="Times New Roman"/>
            <w:i w:val="0"/>
            <w:iCs w:val="0"/>
            <w:noProof/>
            <w:sz w:val="24"/>
            <w:szCs w:val="24"/>
          </w:rPr>
          <w:t>Table 4.1:</w:t>
        </w:r>
        <w:r w:rsidRPr="00204B88">
          <w:rPr>
            <w:rFonts w:ascii="Times New Roman" w:eastAsiaTheme="minorEastAsia" w:hAnsi="Times New Roman" w:cs="Times New Roman"/>
            <w:i w:val="0"/>
            <w:iCs w:val="0"/>
            <w:noProof/>
            <w:kern w:val="2"/>
            <w:sz w:val="24"/>
            <w:szCs w:val="24"/>
            <w:lang w:val="en-US"/>
            <w14:ligatures w14:val="standardContextual"/>
          </w:rPr>
          <w:tab/>
        </w:r>
        <w:r w:rsidRPr="00204B88">
          <w:rPr>
            <w:rStyle w:val="Hyperlink"/>
            <w:rFonts w:ascii="Times New Roman" w:hAnsi="Times New Roman" w:cs="Times New Roman"/>
            <w:i w:val="0"/>
            <w:iCs w:val="0"/>
            <w:noProof/>
            <w:sz w:val="24"/>
            <w:szCs w:val="24"/>
          </w:rPr>
          <w:t xml:space="preserve"> System Testing</w:t>
        </w:r>
        <w:r w:rsidRPr="00204B88">
          <w:rPr>
            <w:rFonts w:ascii="Times New Roman" w:hAnsi="Times New Roman" w:cs="Times New Roman"/>
            <w:i w:val="0"/>
            <w:iCs w:val="0"/>
            <w:noProof/>
            <w:webHidden/>
            <w:sz w:val="24"/>
            <w:szCs w:val="24"/>
          </w:rPr>
          <w:tab/>
        </w:r>
        <w:r w:rsidRPr="00204B88">
          <w:rPr>
            <w:rFonts w:ascii="Times New Roman" w:hAnsi="Times New Roman" w:cs="Times New Roman"/>
            <w:i w:val="0"/>
            <w:iCs w:val="0"/>
            <w:noProof/>
            <w:webHidden/>
            <w:sz w:val="24"/>
            <w:szCs w:val="24"/>
          </w:rPr>
          <w:fldChar w:fldCharType="begin"/>
        </w:r>
        <w:r w:rsidRPr="00204B88">
          <w:rPr>
            <w:rFonts w:ascii="Times New Roman" w:hAnsi="Times New Roman" w:cs="Times New Roman"/>
            <w:i w:val="0"/>
            <w:iCs w:val="0"/>
            <w:noProof/>
            <w:webHidden/>
            <w:sz w:val="24"/>
            <w:szCs w:val="24"/>
          </w:rPr>
          <w:instrText xml:space="preserve"> PAGEREF _Toc233715842 \h </w:instrText>
        </w:r>
        <w:r w:rsidRPr="00204B88">
          <w:rPr>
            <w:rFonts w:ascii="Times New Roman" w:hAnsi="Times New Roman" w:cs="Times New Roman"/>
            <w:i w:val="0"/>
            <w:iCs w:val="0"/>
            <w:noProof/>
            <w:webHidden/>
            <w:sz w:val="24"/>
            <w:szCs w:val="24"/>
          </w:rPr>
        </w:r>
        <w:r w:rsidRPr="00204B88">
          <w:rPr>
            <w:rFonts w:ascii="Times New Roman" w:hAnsi="Times New Roman" w:cs="Times New Roman"/>
            <w:i w:val="0"/>
            <w:iCs w:val="0"/>
            <w:noProof/>
            <w:webHidden/>
            <w:sz w:val="24"/>
            <w:szCs w:val="24"/>
          </w:rPr>
          <w:fldChar w:fldCharType="separate"/>
        </w:r>
        <w:r w:rsidRPr="00204B88">
          <w:rPr>
            <w:rFonts w:ascii="Times New Roman" w:hAnsi="Times New Roman" w:cs="Times New Roman"/>
            <w:i w:val="0"/>
            <w:iCs w:val="0"/>
            <w:noProof/>
            <w:webHidden/>
            <w:sz w:val="24"/>
            <w:szCs w:val="24"/>
          </w:rPr>
          <w:t>29</w:t>
        </w:r>
        <w:r w:rsidRPr="00204B88">
          <w:rPr>
            <w:rFonts w:ascii="Times New Roman" w:hAnsi="Times New Roman" w:cs="Times New Roman"/>
            <w:i w:val="0"/>
            <w:iCs w:val="0"/>
            <w:noProof/>
            <w:webHidden/>
            <w:sz w:val="24"/>
            <w:szCs w:val="24"/>
          </w:rPr>
          <w:fldChar w:fldCharType="end"/>
        </w:r>
      </w:hyperlink>
    </w:p>
    <w:p w14:paraId="01A67691" w14:textId="0AA546FD" w:rsidR="00C44956" w:rsidRPr="00204B88" w:rsidRDefault="00C44956" w:rsidP="00204B88">
      <w:pPr>
        <w:spacing w:line="360" w:lineRule="auto"/>
        <w:jc w:val="both"/>
        <w:rPr>
          <w:rFonts w:ascii="Times New Roman" w:eastAsia="Times New Roman" w:hAnsi="Times New Roman" w:cs="Times New Roman"/>
          <w:kern w:val="36"/>
          <w:sz w:val="24"/>
          <w:szCs w:val="24"/>
          <w:lang w:eastAsia="en-GB"/>
        </w:rPr>
      </w:pPr>
      <w:r w:rsidRPr="00204B88">
        <w:rPr>
          <w:rFonts w:ascii="Times New Roman" w:eastAsia="Times New Roman" w:hAnsi="Times New Roman" w:cs="Times New Roman"/>
          <w:kern w:val="36"/>
          <w:sz w:val="24"/>
          <w:szCs w:val="24"/>
          <w:lang w:eastAsia="en-GB"/>
        </w:rPr>
        <w:fldChar w:fldCharType="end"/>
      </w:r>
    </w:p>
    <w:p w14:paraId="77171EA4" w14:textId="02BF582D" w:rsidR="00FC60EA" w:rsidRPr="00204B88" w:rsidRDefault="00360A21" w:rsidP="00204B88">
      <w:pPr>
        <w:spacing w:line="360" w:lineRule="auto"/>
        <w:jc w:val="both"/>
        <w:rPr>
          <w:rFonts w:ascii="Times New Roman" w:eastAsia="Times New Roman" w:hAnsi="Times New Roman" w:cs="Times New Roman"/>
          <w:b/>
          <w:bCs/>
          <w:kern w:val="36"/>
          <w:sz w:val="24"/>
          <w:szCs w:val="24"/>
          <w:lang w:eastAsia="en-GB"/>
        </w:rPr>
      </w:pPr>
      <w:r w:rsidRPr="00204B88">
        <w:rPr>
          <w:rFonts w:ascii="Times New Roman" w:eastAsia="Times New Roman" w:hAnsi="Times New Roman" w:cs="Times New Roman"/>
          <w:kern w:val="36"/>
          <w:sz w:val="24"/>
          <w:szCs w:val="24"/>
          <w:lang w:eastAsia="en-GB"/>
        </w:rPr>
        <w:br w:type="page"/>
      </w:r>
    </w:p>
    <w:p w14:paraId="62A34194" w14:textId="77777777" w:rsidR="00E84574" w:rsidRPr="00204B88" w:rsidRDefault="00E84574" w:rsidP="00204B88">
      <w:pPr>
        <w:pStyle w:val="Heading1"/>
        <w:spacing w:line="360" w:lineRule="auto"/>
        <w:jc w:val="center"/>
        <w:rPr>
          <w:sz w:val="24"/>
          <w:szCs w:val="24"/>
        </w:rPr>
        <w:sectPr w:rsidR="00E84574" w:rsidRPr="00204B88" w:rsidSect="00E84574">
          <w:footerReference w:type="default" r:id="rId10"/>
          <w:pgSz w:w="11906" w:h="16838" w:code="9"/>
          <w:pgMar w:top="1440" w:right="1440" w:bottom="1440" w:left="1440" w:header="706" w:footer="706" w:gutter="0"/>
          <w:pgNumType w:fmt="lowerRoman" w:start="1"/>
          <w:cols w:space="708"/>
          <w:docGrid w:linePitch="360"/>
        </w:sectPr>
      </w:pPr>
    </w:p>
    <w:p w14:paraId="4C6787E8" w14:textId="77777777" w:rsidR="00F03EDF" w:rsidRPr="00204B88" w:rsidRDefault="00414F22" w:rsidP="00204B88">
      <w:pPr>
        <w:pStyle w:val="Heading1"/>
        <w:spacing w:line="360" w:lineRule="auto"/>
        <w:jc w:val="center"/>
        <w:rPr>
          <w:sz w:val="24"/>
          <w:szCs w:val="24"/>
        </w:rPr>
      </w:pPr>
      <w:bookmarkStart w:id="8" w:name="_Toc233715927"/>
      <w:r w:rsidRPr="00204B88">
        <w:rPr>
          <w:sz w:val="24"/>
          <w:szCs w:val="24"/>
        </w:rPr>
        <w:lastRenderedPageBreak/>
        <w:t>CHAPTER ONE</w:t>
      </w:r>
      <w:bookmarkEnd w:id="8"/>
    </w:p>
    <w:p w14:paraId="4B5F5CA8" w14:textId="35139C7F" w:rsidR="00414F22" w:rsidRPr="00204B88" w:rsidRDefault="00414F22" w:rsidP="00204B88">
      <w:pPr>
        <w:pStyle w:val="Heading1"/>
        <w:spacing w:line="360" w:lineRule="auto"/>
        <w:jc w:val="center"/>
        <w:rPr>
          <w:sz w:val="24"/>
          <w:szCs w:val="24"/>
        </w:rPr>
      </w:pPr>
      <w:bookmarkStart w:id="9" w:name="_Toc233715928"/>
      <w:r w:rsidRPr="00204B88">
        <w:rPr>
          <w:sz w:val="24"/>
          <w:szCs w:val="24"/>
        </w:rPr>
        <w:t>INTRODUCTION</w:t>
      </w:r>
      <w:bookmarkEnd w:id="9"/>
    </w:p>
    <w:p w14:paraId="220C8324" w14:textId="3BFBE40E" w:rsidR="00F03EDF" w:rsidRPr="00204B88" w:rsidRDefault="00F03EDF" w:rsidP="00204B88">
      <w:pPr>
        <w:pStyle w:val="Heading2"/>
        <w:spacing w:line="360" w:lineRule="auto"/>
        <w:jc w:val="both"/>
        <w:rPr>
          <w:sz w:val="24"/>
          <w:szCs w:val="24"/>
        </w:rPr>
      </w:pPr>
      <w:bookmarkStart w:id="10" w:name="_Toc233715929"/>
      <w:r w:rsidRPr="00204B88">
        <w:rPr>
          <w:sz w:val="24"/>
          <w:szCs w:val="24"/>
        </w:rPr>
        <w:t>1.</w:t>
      </w:r>
      <w:r w:rsidR="009E6D3F" w:rsidRPr="00204B88">
        <w:rPr>
          <w:sz w:val="24"/>
          <w:szCs w:val="24"/>
        </w:rPr>
        <w:t>1</w:t>
      </w:r>
      <w:r w:rsidRPr="00204B88">
        <w:rPr>
          <w:sz w:val="24"/>
          <w:szCs w:val="24"/>
        </w:rPr>
        <w:tab/>
        <w:t>Introduction</w:t>
      </w:r>
      <w:bookmarkEnd w:id="10"/>
    </w:p>
    <w:p w14:paraId="573B444E" w14:textId="77777777" w:rsidR="004C1FDD" w:rsidRPr="00204B88" w:rsidRDefault="004C1FDD"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The advancement of information and communication technology has significantly transformed the way programming is taught, practiced, and assessed in educational institutions. As software development continues to play a vital role in modern society, there is an increasing demand for efficient tools that support programming education and skill development. Traditional methods of programming practice often require the installation of compilers and development environments on local computers, which may present configuration challenges and inconsistencies across different platforms.</w:t>
      </w:r>
    </w:p>
    <w:p w14:paraId="17B843CC" w14:textId="77777777" w:rsidR="004C1FDD" w:rsidRPr="00204B88" w:rsidRDefault="004C1FDD"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To address these challenges, web-based programming platforms have emerged as effective solutions that enable users to write, compile, execute, and evaluate code directly through a web browser. These platforms provide immediate feedback, reduce setup complexities, and support automated assessment of programming tasks. Consequently, online code compilers and judging systems have become important tools for both learners and instructors.</w:t>
      </w:r>
    </w:p>
    <w:p w14:paraId="592D45C0" w14:textId="51859B53" w:rsidR="00F03EDF" w:rsidRPr="00204B88" w:rsidRDefault="004C1FDD"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This chapter introduces the research topic, provides the background of the study, identifies the problem being addressed, and presents the aim and objectives of the project. It also discusses the research questions, significance of the study, scope and limitations, organization of the report, and definitions of key terms used throughout the study.</w:t>
      </w:r>
    </w:p>
    <w:p w14:paraId="24727A25" w14:textId="50B60586" w:rsidR="00414F22" w:rsidRPr="00204B88" w:rsidRDefault="00414F22" w:rsidP="00204B88">
      <w:pPr>
        <w:pStyle w:val="Heading2"/>
        <w:spacing w:line="360" w:lineRule="auto"/>
        <w:jc w:val="both"/>
        <w:rPr>
          <w:sz w:val="24"/>
          <w:szCs w:val="24"/>
        </w:rPr>
      </w:pPr>
      <w:bookmarkStart w:id="11" w:name="_Toc233715930"/>
      <w:r w:rsidRPr="00204B88">
        <w:rPr>
          <w:sz w:val="24"/>
          <w:szCs w:val="24"/>
        </w:rPr>
        <w:t>1.</w:t>
      </w:r>
      <w:r w:rsidR="009E6D3F" w:rsidRPr="00204B88">
        <w:rPr>
          <w:sz w:val="24"/>
          <w:szCs w:val="24"/>
        </w:rPr>
        <w:t>2</w:t>
      </w:r>
      <w:r w:rsidRPr="00204B88">
        <w:rPr>
          <w:sz w:val="24"/>
          <w:szCs w:val="24"/>
        </w:rPr>
        <w:t xml:space="preserve"> </w:t>
      </w:r>
      <w:r w:rsidR="00FB6234" w:rsidRPr="00204B88">
        <w:rPr>
          <w:sz w:val="24"/>
          <w:szCs w:val="24"/>
        </w:rPr>
        <w:tab/>
      </w:r>
      <w:r w:rsidRPr="00204B88">
        <w:rPr>
          <w:sz w:val="24"/>
          <w:szCs w:val="24"/>
        </w:rPr>
        <w:t>Background of the Study</w:t>
      </w:r>
      <w:bookmarkEnd w:id="11"/>
    </w:p>
    <w:p w14:paraId="56C49124" w14:textId="35084420" w:rsidR="00414F22" w:rsidRPr="00204B88" w:rsidRDefault="00414F22"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 xml:space="preserve">The rapid evolution of the digital age has made computer programming one of the most essential skills in the modern workforce. As the demand for software development capabilities grows across industries, educational institutions and training </w:t>
      </w:r>
      <w:r w:rsidR="004E53DF" w:rsidRPr="00204B88">
        <w:rPr>
          <w:rFonts w:ascii="Times New Roman" w:eastAsia="Times New Roman" w:hAnsi="Times New Roman" w:cs="Times New Roman"/>
          <w:sz w:val="24"/>
          <w:szCs w:val="24"/>
          <w:lang w:eastAsia="en-GB"/>
        </w:rPr>
        <w:t>canters</w:t>
      </w:r>
      <w:r w:rsidRPr="00204B88">
        <w:rPr>
          <w:rFonts w:ascii="Times New Roman" w:eastAsia="Times New Roman" w:hAnsi="Times New Roman" w:cs="Times New Roman"/>
          <w:sz w:val="24"/>
          <w:szCs w:val="24"/>
          <w:lang w:eastAsia="en-GB"/>
        </w:rPr>
        <w:t xml:space="preserve"> are under increasing pressure to produce competent programmers. Consequently, the methods used to teach, practice, and evaluate programming skills have become a critical area of interest in Computer Science education.</w:t>
      </w:r>
    </w:p>
    <w:p w14:paraId="4E00F8A8" w14:textId="3CFC9793" w:rsidR="00414F22" w:rsidRPr="00204B88" w:rsidRDefault="00414F22"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 xml:space="preserve">Traditionally, programming education relied heavily on local development environments where students had to install compilers and Integrated Development Environments (IDEs) on their personal machines. While effective for experienced developers, this approach presents </w:t>
      </w:r>
      <w:r w:rsidRPr="00204B88">
        <w:rPr>
          <w:rFonts w:ascii="Times New Roman" w:eastAsia="Times New Roman" w:hAnsi="Times New Roman" w:cs="Times New Roman"/>
          <w:sz w:val="24"/>
          <w:szCs w:val="24"/>
          <w:lang w:eastAsia="en-GB"/>
        </w:rPr>
        <w:lastRenderedPageBreak/>
        <w:t xml:space="preserve">significant barriers for beginners, including complex configuration processes, compatibility issues across different operating systems, and hardware limitations. Furthermore, the evaluation of programming assignments has historically been a manual process. Instructors often spend excessive time reviewing code syntax and logic, a method that is not only </w:t>
      </w:r>
      <w:r w:rsidR="00941B9D" w:rsidRPr="00204B88">
        <w:rPr>
          <w:rFonts w:ascii="Times New Roman" w:eastAsia="Times New Roman" w:hAnsi="Times New Roman" w:cs="Times New Roman"/>
          <w:sz w:val="24"/>
          <w:szCs w:val="24"/>
          <w:lang w:eastAsia="en-GB"/>
        </w:rPr>
        <w:t>labour-intensive</w:t>
      </w:r>
      <w:r w:rsidRPr="00204B88">
        <w:rPr>
          <w:rFonts w:ascii="Times New Roman" w:eastAsia="Times New Roman" w:hAnsi="Times New Roman" w:cs="Times New Roman"/>
          <w:sz w:val="24"/>
          <w:szCs w:val="24"/>
          <w:lang w:eastAsia="en-GB"/>
        </w:rPr>
        <w:t xml:space="preserve"> but also prone to human error and inconsistency.</w:t>
      </w:r>
      <w:r w:rsidR="00EC5E3D" w:rsidRPr="00204B88">
        <w:rPr>
          <w:rFonts w:ascii="Times New Roman" w:eastAsia="Times New Roman" w:hAnsi="Times New Roman" w:cs="Times New Roman"/>
          <w:sz w:val="24"/>
          <w:szCs w:val="24"/>
          <w:lang w:eastAsia="en-GB"/>
        </w:rPr>
        <w:fldChar w:fldCharType="begin" w:fldLock="1"/>
      </w:r>
      <w:r w:rsidR="00674F24" w:rsidRPr="00204B88">
        <w:rPr>
          <w:rFonts w:ascii="Times New Roman" w:eastAsia="Times New Roman" w:hAnsi="Times New Roman" w:cs="Times New Roman"/>
          <w:sz w:val="24"/>
          <w:szCs w:val="24"/>
          <w:lang w:eastAsia="en-GB"/>
        </w:rPr>
        <w:instrText>ADDIN CSL_CITATION {"citationItems":[{"id":"ITEM-1","itemData":{"DOI":"10.25236/FER.2024.071036","author":[{"dropping-particle":"","family":"Dai","given":"Zuhua","non-dropping-particle":"","parse-names":false,"suffix":""},{"dropping-particle":"","family":"Lv","given":"Shiya","non-dropping-particle":"","parse-names":false,"suffix":""},{"dropping-particle":"","family":"Zhang","given":"Qicheng","non-dropping-particle":"","parse-names":false,"suffix":""}],"id":"ITEM-1","issue":"10","issued":{"date-parts":[["2024"]]},"page":"223-234","title":"A Programming Learning Engagement Assessment Model and Teaching Application Based on Online Judgement System","type":"article-journal","volume":"7"},"uris":["http://www.mendeley.com/documents/?uuid=395bf537-c7e9-484c-927f-d5976ff9b22b"]}],"mendeley":{"formattedCitation":"(Dai et al., 2024)","plainTextFormattedCitation":"(Dai et al., 2024)","previouslyFormattedCitation":"(Dai et al., 2024)"},"properties":{"noteIndex":0},"schema":"https://github.com/citation-style-language/schema/raw/master/csl-citation.json"}</w:instrText>
      </w:r>
      <w:r w:rsidR="00EC5E3D" w:rsidRPr="00204B88">
        <w:rPr>
          <w:rFonts w:ascii="Times New Roman" w:eastAsia="Times New Roman" w:hAnsi="Times New Roman" w:cs="Times New Roman"/>
          <w:sz w:val="24"/>
          <w:szCs w:val="24"/>
          <w:lang w:eastAsia="en-GB"/>
        </w:rPr>
        <w:fldChar w:fldCharType="separate"/>
      </w:r>
      <w:r w:rsidR="00EC5E3D" w:rsidRPr="00204B88">
        <w:rPr>
          <w:rFonts w:ascii="Times New Roman" w:eastAsia="Times New Roman" w:hAnsi="Times New Roman" w:cs="Times New Roman"/>
          <w:noProof/>
          <w:sz w:val="24"/>
          <w:szCs w:val="24"/>
          <w:lang w:eastAsia="en-GB"/>
        </w:rPr>
        <w:t>(Dai et al., 2024)</w:t>
      </w:r>
      <w:r w:rsidR="00EC5E3D" w:rsidRPr="00204B88">
        <w:rPr>
          <w:rFonts w:ascii="Times New Roman" w:eastAsia="Times New Roman" w:hAnsi="Times New Roman" w:cs="Times New Roman"/>
          <w:sz w:val="24"/>
          <w:szCs w:val="24"/>
          <w:lang w:eastAsia="en-GB"/>
        </w:rPr>
        <w:fldChar w:fldCharType="end"/>
      </w:r>
    </w:p>
    <w:p w14:paraId="3E5AA8E9" w14:textId="1152DD4E" w:rsidR="00F03EDF" w:rsidRPr="00204B88" w:rsidRDefault="00414F22"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 xml:space="preserve">The rise of cloud computing and web technologies has paved the way for a paradigm shift: the Online Judge (OJ) and Cloud Compiler. These systems allow users to write, compile, and execute code directly in a web browser, providing immediate feedback on correctness and efficiency. Platforms like </w:t>
      </w:r>
      <w:proofErr w:type="spellStart"/>
      <w:r w:rsidRPr="00204B88">
        <w:rPr>
          <w:rFonts w:ascii="Times New Roman" w:eastAsia="Times New Roman" w:hAnsi="Times New Roman" w:cs="Times New Roman"/>
          <w:sz w:val="24"/>
          <w:szCs w:val="24"/>
          <w:lang w:eastAsia="en-GB"/>
        </w:rPr>
        <w:t>LeetCode</w:t>
      </w:r>
      <w:proofErr w:type="spellEnd"/>
      <w:r w:rsidRPr="00204B88">
        <w:rPr>
          <w:rFonts w:ascii="Times New Roman" w:eastAsia="Times New Roman" w:hAnsi="Times New Roman" w:cs="Times New Roman"/>
          <w:sz w:val="24"/>
          <w:szCs w:val="24"/>
          <w:lang w:eastAsia="en-GB"/>
        </w:rPr>
        <w:t xml:space="preserve"> and </w:t>
      </w:r>
      <w:r w:rsidR="00877A6C" w:rsidRPr="00204B88">
        <w:rPr>
          <w:rFonts w:ascii="Times New Roman" w:eastAsia="Times New Roman" w:hAnsi="Times New Roman" w:cs="Times New Roman"/>
          <w:sz w:val="24"/>
          <w:szCs w:val="24"/>
          <w:lang w:eastAsia="en-GB"/>
        </w:rPr>
        <w:t>Hacker Rank</w:t>
      </w:r>
      <w:r w:rsidRPr="00204B88">
        <w:rPr>
          <w:rFonts w:ascii="Times New Roman" w:eastAsia="Times New Roman" w:hAnsi="Times New Roman" w:cs="Times New Roman"/>
          <w:sz w:val="24"/>
          <w:szCs w:val="24"/>
          <w:lang w:eastAsia="en-GB"/>
        </w:rPr>
        <w:t xml:space="preserve"> have popularized this model for interview preparation. However, there remains a distinct need for customizable, academic-centric systems that can be deployed by institutions to manage specific curriculums, reduce the overhead of local environment setup, and provide automated, standardized assessment.</w:t>
      </w:r>
    </w:p>
    <w:p w14:paraId="18D198CD" w14:textId="552B814E" w:rsidR="00414F22" w:rsidRPr="00204B88" w:rsidRDefault="00414F22" w:rsidP="00204B88">
      <w:pPr>
        <w:pStyle w:val="Heading2"/>
        <w:spacing w:line="360" w:lineRule="auto"/>
        <w:jc w:val="both"/>
        <w:rPr>
          <w:sz w:val="24"/>
          <w:szCs w:val="24"/>
        </w:rPr>
      </w:pPr>
      <w:bookmarkStart w:id="12" w:name="_Toc233715931"/>
      <w:r w:rsidRPr="00204B88">
        <w:rPr>
          <w:sz w:val="24"/>
          <w:szCs w:val="24"/>
        </w:rPr>
        <w:t>1.</w:t>
      </w:r>
      <w:r w:rsidR="009E6D3F" w:rsidRPr="00204B88">
        <w:rPr>
          <w:sz w:val="24"/>
          <w:szCs w:val="24"/>
        </w:rPr>
        <w:t>3</w:t>
      </w:r>
      <w:r w:rsidRPr="00204B88">
        <w:rPr>
          <w:sz w:val="24"/>
          <w:szCs w:val="24"/>
        </w:rPr>
        <w:t xml:space="preserve"> </w:t>
      </w:r>
      <w:r w:rsidR="00FB6234" w:rsidRPr="00204B88">
        <w:rPr>
          <w:sz w:val="24"/>
          <w:szCs w:val="24"/>
        </w:rPr>
        <w:tab/>
      </w:r>
      <w:r w:rsidRPr="00204B88">
        <w:rPr>
          <w:sz w:val="24"/>
          <w:szCs w:val="24"/>
        </w:rPr>
        <w:t>Problem Statement</w:t>
      </w:r>
      <w:bookmarkEnd w:id="12"/>
    </w:p>
    <w:p w14:paraId="3BDFB1A9" w14:textId="77777777" w:rsidR="00414F22" w:rsidRPr="00204B88" w:rsidRDefault="00414F22"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Despite the availability of various commercial coding platforms, academic institutions often face significant challenges in managing practical programming sessions effectively. The specific gaps this project addresses are:</w:t>
      </w:r>
    </w:p>
    <w:p w14:paraId="0FAF7B49" w14:textId="77777777" w:rsidR="00414F22" w:rsidRPr="00204B88" w:rsidRDefault="00414F22" w:rsidP="00204B88">
      <w:pPr>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Inefficiency of Manual Grading:</w:t>
      </w:r>
      <w:r w:rsidRPr="00204B88">
        <w:rPr>
          <w:rFonts w:ascii="Times New Roman" w:eastAsia="Times New Roman" w:hAnsi="Times New Roman" w:cs="Times New Roman"/>
          <w:sz w:val="24"/>
          <w:szCs w:val="24"/>
          <w:lang w:eastAsia="en-GB"/>
        </w:rPr>
        <w:t xml:space="preserve"> Manual evaluation of programming assignments is time-consuming and subjective. It often leads to delayed feedback, preventing students from learning from their mistakes in real-time.</w:t>
      </w:r>
    </w:p>
    <w:p w14:paraId="5A195FA8" w14:textId="40EC1EA5" w:rsidR="00414F22" w:rsidRPr="00204B88" w:rsidRDefault="00414F22" w:rsidP="00204B88">
      <w:pPr>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Environment Configuration Friction:</w:t>
      </w:r>
      <w:r w:rsidRPr="00204B88">
        <w:rPr>
          <w:rFonts w:ascii="Times New Roman" w:eastAsia="Times New Roman" w:hAnsi="Times New Roman" w:cs="Times New Roman"/>
          <w:sz w:val="24"/>
          <w:szCs w:val="24"/>
          <w:lang w:eastAsia="en-GB"/>
        </w:rPr>
        <w:t xml:space="preserve"> Beginners frequently struggle with setting up local compilers (e.g., GCC, JDK) and IDEs. "It works on my machine" issues often arise where code runs locally for a student but fails on the instructor’s machine due to environmental differences.</w:t>
      </w:r>
      <w:r w:rsidR="00674F24" w:rsidRPr="00204B88">
        <w:rPr>
          <w:rFonts w:ascii="Times New Roman" w:eastAsia="Times New Roman" w:hAnsi="Times New Roman" w:cs="Times New Roman"/>
          <w:sz w:val="24"/>
          <w:szCs w:val="24"/>
          <w:lang w:eastAsia="en-GB"/>
        </w:rPr>
        <w:fldChar w:fldCharType="begin" w:fldLock="1"/>
      </w:r>
      <w:r w:rsidR="007F56BF" w:rsidRPr="00204B88">
        <w:rPr>
          <w:rFonts w:ascii="Times New Roman" w:eastAsia="Times New Roman" w:hAnsi="Times New Roman" w:cs="Times New Roman"/>
          <w:sz w:val="24"/>
          <w:szCs w:val="24"/>
          <w:lang w:eastAsia="en-GB"/>
        </w:rPr>
        <w:instrText>ADDIN CSL_CITATION {"citationItems":[{"id":"ITEM-1","itemData":{"author":[{"dropping-particle":"","family":"Park","given":"Hyunchan","non-dropping-particle":"","parse-names":false,"suffix":""},{"dropping-particle":"","family":"Kim","given":"Youngpil","non-dropping-particle":"","parse-names":false,"suffix":""},{"dropping-particle":"","family":"Lee","given":"Kyungwoon","non-dropping-particle":"","parse-names":false,"suffix":""},{"dropping-particle":"","family":"Jin","given":"Soonheon","non-dropping-particle":"","parse-names":false,"suffix":""},{"dropping-particle":"","family":"Kim","given":"Jinseok","non-dropping-particle":"","parse-names":false,"suffix":""},{"dropping-particle":"","family":"Heo","given":"Yan","non-dropping-particle":"","parse-names":false,"suffix":""},{"dropping-particle":"","family":"Kim","given":"Gyuho","non-dropping-particle":"","parse-names":false,"suffix":""},{"dropping-particle":"","family":"Kim","given":"Eunhye","non-dropping-particle":"","parse-names":false,"suffix":""}],"id":"ITEM-1","issued":{"date-parts":[["2025"]]},"page":"1-28","title":"CodeDive : A Web-Based IDE with Real-Time Code Activity Monitoring for Programming Education","type":"article-journal"},"uris":["http://www.mendeley.com/documents/?uuid=b9d1ed38-d8d6-40f1-adbf-9a8accccbd5f"]}],"mendeley":{"formattedCitation":"(Park et al., 2025)","plainTextFormattedCitation":"(Park et al., 2025)","previouslyFormattedCitation":"(Park et al., 2025)"},"properties":{"noteIndex":0},"schema":"https://github.com/citation-style-language/schema/raw/master/csl-citation.json"}</w:instrText>
      </w:r>
      <w:r w:rsidR="00674F24" w:rsidRPr="00204B88">
        <w:rPr>
          <w:rFonts w:ascii="Times New Roman" w:eastAsia="Times New Roman" w:hAnsi="Times New Roman" w:cs="Times New Roman"/>
          <w:sz w:val="24"/>
          <w:szCs w:val="24"/>
          <w:lang w:eastAsia="en-GB"/>
        </w:rPr>
        <w:fldChar w:fldCharType="separate"/>
      </w:r>
      <w:r w:rsidR="00674F24" w:rsidRPr="00204B88">
        <w:rPr>
          <w:rFonts w:ascii="Times New Roman" w:eastAsia="Times New Roman" w:hAnsi="Times New Roman" w:cs="Times New Roman"/>
          <w:noProof/>
          <w:sz w:val="24"/>
          <w:szCs w:val="24"/>
          <w:lang w:eastAsia="en-GB"/>
        </w:rPr>
        <w:t>(Park et al., 2025)</w:t>
      </w:r>
      <w:r w:rsidR="00674F24" w:rsidRPr="00204B88">
        <w:rPr>
          <w:rFonts w:ascii="Times New Roman" w:eastAsia="Times New Roman" w:hAnsi="Times New Roman" w:cs="Times New Roman"/>
          <w:sz w:val="24"/>
          <w:szCs w:val="24"/>
          <w:lang w:eastAsia="en-GB"/>
        </w:rPr>
        <w:fldChar w:fldCharType="end"/>
      </w:r>
    </w:p>
    <w:p w14:paraId="1A779C75" w14:textId="77777777" w:rsidR="00414F22" w:rsidRPr="00204B88" w:rsidRDefault="00414F22" w:rsidP="00204B88">
      <w:pPr>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Lack of Immediate Feedback Mechanisms:</w:t>
      </w:r>
      <w:r w:rsidRPr="00204B88">
        <w:rPr>
          <w:rFonts w:ascii="Times New Roman" w:eastAsia="Times New Roman" w:hAnsi="Times New Roman" w:cs="Times New Roman"/>
          <w:sz w:val="24"/>
          <w:szCs w:val="24"/>
          <w:lang w:eastAsia="en-GB"/>
        </w:rPr>
        <w:t xml:space="preserve"> In traditional submission systems (like email or basic file uploads), students do not know if their logic handles edge cases correctly until days later when grades are returned.</w:t>
      </w:r>
    </w:p>
    <w:p w14:paraId="79B9E19C" w14:textId="77777777" w:rsidR="00414F22" w:rsidRPr="00204B88" w:rsidRDefault="00414F22" w:rsidP="00204B88">
      <w:pPr>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Security Risks in Remote Execution:</w:t>
      </w:r>
      <w:r w:rsidRPr="00204B88">
        <w:rPr>
          <w:rFonts w:ascii="Times New Roman" w:eastAsia="Times New Roman" w:hAnsi="Times New Roman" w:cs="Times New Roman"/>
          <w:sz w:val="24"/>
          <w:szCs w:val="24"/>
          <w:lang w:eastAsia="en-GB"/>
        </w:rPr>
        <w:t xml:space="preserve"> Implementing a system that allows users to run arbitrary code on a server presents severe security risks (e.g., infinite loops, fork bombs, or accessing system files). Many existing open-source solutions are either too complex to deploy or lack sufficient sandboxing to be safe for institutional use.</w:t>
      </w:r>
    </w:p>
    <w:p w14:paraId="7FFB3861" w14:textId="6FE33C5B" w:rsidR="00B258A9" w:rsidRPr="00204B88" w:rsidRDefault="00414F22"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lastRenderedPageBreak/>
        <w:t>Therefore, there is a need for a secure, web-based Online Code Compiler and Judging System that automates the evaluation process, eliminates local setup requirements, and provides instant, standardized feedback to users.</w:t>
      </w:r>
    </w:p>
    <w:p w14:paraId="06F3D752" w14:textId="5748D3B4" w:rsidR="00414F22" w:rsidRPr="00204B88" w:rsidRDefault="00414F22" w:rsidP="00204B88">
      <w:pPr>
        <w:pStyle w:val="Heading2"/>
        <w:spacing w:line="360" w:lineRule="auto"/>
        <w:jc w:val="both"/>
        <w:rPr>
          <w:sz w:val="24"/>
          <w:szCs w:val="24"/>
        </w:rPr>
      </w:pPr>
      <w:bookmarkStart w:id="13" w:name="_Toc233715932"/>
      <w:r w:rsidRPr="00204B88">
        <w:rPr>
          <w:sz w:val="24"/>
          <w:szCs w:val="24"/>
        </w:rPr>
        <w:t>1.</w:t>
      </w:r>
      <w:r w:rsidR="009E6D3F" w:rsidRPr="00204B88">
        <w:rPr>
          <w:sz w:val="24"/>
          <w:szCs w:val="24"/>
        </w:rPr>
        <w:t>4</w:t>
      </w:r>
      <w:r w:rsidRPr="00204B88">
        <w:rPr>
          <w:sz w:val="24"/>
          <w:szCs w:val="24"/>
        </w:rPr>
        <w:t xml:space="preserve"> </w:t>
      </w:r>
      <w:r w:rsidR="00FB6234" w:rsidRPr="00204B88">
        <w:rPr>
          <w:sz w:val="24"/>
          <w:szCs w:val="24"/>
        </w:rPr>
        <w:tab/>
      </w:r>
      <w:r w:rsidRPr="00204B88">
        <w:rPr>
          <w:sz w:val="24"/>
          <w:szCs w:val="24"/>
        </w:rPr>
        <w:t>Aim and Objectives</w:t>
      </w:r>
      <w:bookmarkEnd w:id="13"/>
    </w:p>
    <w:p w14:paraId="732A4022" w14:textId="1CBCB096" w:rsidR="00FB6234" w:rsidRPr="00204B88" w:rsidRDefault="00414F22" w:rsidP="00204B88">
      <w:pPr>
        <w:pStyle w:val="Heading3"/>
        <w:spacing w:line="360" w:lineRule="auto"/>
        <w:jc w:val="both"/>
        <w:rPr>
          <w:sz w:val="24"/>
          <w:szCs w:val="24"/>
        </w:rPr>
      </w:pPr>
      <w:bookmarkStart w:id="14" w:name="_Toc233715933"/>
      <w:r w:rsidRPr="00204B88">
        <w:rPr>
          <w:sz w:val="24"/>
          <w:szCs w:val="24"/>
        </w:rPr>
        <w:t>1.</w:t>
      </w:r>
      <w:r w:rsidR="009E6D3F" w:rsidRPr="00204B88">
        <w:rPr>
          <w:sz w:val="24"/>
          <w:szCs w:val="24"/>
        </w:rPr>
        <w:t>4</w:t>
      </w:r>
      <w:r w:rsidRPr="00204B88">
        <w:rPr>
          <w:sz w:val="24"/>
          <w:szCs w:val="24"/>
        </w:rPr>
        <w:t xml:space="preserve">.1 </w:t>
      </w:r>
      <w:r w:rsidR="00FB6234" w:rsidRPr="00204B88">
        <w:rPr>
          <w:sz w:val="24"/>
          <w:szCs w:val="24"/>
        </w:rPr>
        <w:tab/>
      </w:r>
      <w:r w:rsidRPr="00204B88">
        <w:rPr>
          <w:sz w:val="24"/>
          <w:szCs w:val="24"/>
        </w:rPr>
        <w:t>Aim</w:t>
      </w:r>
      <w:bookmarkEnd w:id="14"/>
      <w:r w:rsidRPr="00204B88">
        <w:rPr>
          <w:sz w:val="24"/>
          <w:szCs w:val="24"/>
        </w:rPr>
        <w:t xml:space="preserve"> </w:t>
      </w:r>
    </w:p>
    <w:p w14:paraId="14136DF3" w14:textId="272482EB" w:rsidR="00B83204" w:rsidRPr="00204B88" w:rsidRDefault="00414F22"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The primary aim of this project is to design and develop a secure, web-based Online Code Compiler and Judging System that facilitates programming practice by providing an integrated environment for writing code and automated mechanisms for testing and</w:t>
      </w:r>
      <w:r w:rsidR="00F03EDF" w:rsidRPr="00204B88">
        <w:rPr>
          <w:rFonts w:ascii="Times New Roman" w:eastAsia="Times New Roman" w:hAnsi="Times New Roman" w:cs="Times New Roman"/>
          <w:sz w:val="24"/>
          <w:szCs w:val="24"/>
          <w:lang w:eastAsia="en-GB"/>
        </w:rPr>
        <w:t xml:space="preserve"> </w:t>
      </w:r>
      <w:r w:rsidRPr="00204B88">
        <w:rPr>
          <w:rFonts w:ascii="Times New Roman" w:eastAsia="Times New Roman" w:hAnsi="Times New Roman" w:cs="Times New Roman"/>
          <w:sz w:val="24"/>
          <w:szCs w:val="24"/>
          <w:lang w:eastAsia="en-GB"/>
        </w:rPr>
        <w:t>submissions.</w:t>
      </w:r>
    </w:p>
    <w:p w14:paraId="6ABDF561" w14:textId="60B7427E" w:rsidR="00FB6234" w:rsidRPr="00204B88" w:rsidRDefault="00414F22" w:rsidP="00204B88">
      <w:pPr>
        <w:pStyle w:val="Heading3"/>
        <w:spacing w:line="360" w:lineRule="auto"/>
        <w:jc w:val="both"/>
        <w:rPr>
          <w:sz w:val="24"/>
          <w:szCs w:val="24"/>
        </w:rPr>
      </w:pPr>
      <w:bookmarkStart w:id="15" w:name="_Toc233715934"/>
      <w:r w:rsidRPr="00204B88">
        <w:rPr>
          <w:sz w:val="24"/>
          <w:szCs w:val="24"/>
        </w:rPr>
        <w:t>1.</w:t>
      </w:r>
      <w:r w:rsidR="009E6D3F" w:rsidRPr="00204B88">
        <w:rPr>
          <w:sz w:val="24"/>
          <w:szCs w:val="24"/>
        </w:rPr>
        <w:t>4</w:t>
      </w:r>
      <w:r w:rsidRPr="00204B88">
        <w:rPr>
          <w:sz w:val="24"/>
          <w:szCs w:val="24"/>
        </w:rPr>
        <w:t xml:space="preserve">.2 </w:t>
      </w:r>
      <w:r w:rsidR="00FB6234" w:rsidRPr="00204B88">
        <w:rPr>
          <w:sz w:val="24"/>
          <w:szCs w:val="24"/>
        </w:rPr>
        <w:tab/>
      </w:r>
      <w:r w:rsidRPr="00204B88">
        <w:rPr>
          <w:sz w:val="24"/>
          <w:szCs w:val="24"/>
        </w:rPr>
        <w:t>Objectives</w:t>
      </w:r>
      <w:bookmarkEnd w:id="15"/>
      <w:r w:rsidRPr="00204B88">
        <w:rPr>
          <w:sz w:val="24"/>
          <w:szCs w:val="24"/>
        </w:rPr>
        <w:t xml:space="preserve"> </w:t>
      </w:r>
    </w:p>
    <w:p w14:paraId="0D327704" w14:textId="1F2BB4A6" w:rsidR="00414F22" w:rsidRPr="00204B88" w:rsidRDefault="00414F22"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To achieve this aim, the specific objectives of the study are:</w:t>
      </w:r>
    </w:p>
    <w:p w14:paraId="50E6FA33" w14:textId="77777777" w:rsidR="00414F22" w:rsidRPr="00204B88" w:rsidRDefault="00414F22" w:rsidP="00204B88">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To design a system architecture that separates the web interface from the execution engine to ensure security and scalability.</w:t>
      </w:r>
    </w:p>
    <w:p w14:paraId="481959CF" w14:textId="77777777" w:rsidR="00414F22" w:rsidRPr="00204B88" w:rsidRDefault="00414F22" w:rsidP="00204B88">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To implement a web-based code editor with syntax highlighting and support for multiple programming languages (e.g., Python, C++, Java).</w:t>
      </w:r>
    </w:p>
    <w:p w14:paraId="0C1511E5" w14:textId="5303F45F" w:rsidR="00EA1FB2" w:rsidRPr="00204B88" w:rsidRDefault="00414F22" w:rsidP="00204B88">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To develop an automated judging engine that compares user output against pre-defined test cases to determine correctness (Accepted, Wrong Answer, Time Limit Exceeded, Compilation Error).</w:t>
      </w:r>
    </w:p>
    <w:p w14:paraId="7A3EBDEE" w14:textId="2809972E" w:rsidR="00414F22" w:rsidRPr="00204B88" w:rsidRDefault="00414F22" w:rsidP="00204B88">
      <w:pPr>
        <w:pStyle w:val="Heading2"/>
        <w:spacing w:line="360" w:lineRule="auto"/>
        <w:jc w:val="both"/>
        <w:rPr>
          <w:sz w:val="24"/>
          <w:szCs w:val="24"/>
        </w:rPr>
      </w:pPr>
      <w:bookmarkStart w:id="16" w:name="_Toc233715935"/>
      <w:r w:rsidRPr="00204B88">
        <w:rPr>
          <w:sz w:val="24"/>
          <w:szCs w:val="24"/>
        </w:rPr>
        <w:t>1.</w:t>
      </w:r>
      <w:r w:rsidR="009E6D3F" w:rsidRPr="00204B88">
        <w:rPr>
          <w:sz w:val="24"/>
          <w:szCs w:val="24"/>
        </w:rPr>
        <w:t>5</w:t>
      </w:r>
      <w:r w:rsidRPr="00204B88">
        <w:rPr>
          <w:sz w:val="24"/>
          <w:szCs w:val="24"/>
        </w:rPr>
        <w:t xml:space="preserve"> </w:t>
      </w:r>
      <w:r w:rsidR="00FB6234" w:rsidRPr="00204B88">
        <w:rPr>
          <w:sz w:val="24"/>
          <w:szCs w:val="24"/>
        </w:rPr>
        <w:tab/>
      </w:r>
      <w:r w:rsidRPr="00204B88">
        <w:rPr>
          <w:sz w:val="24"/>
          <w:szCs w:val="24"/>
        </w:rPr>
        <w:t>Research Questions</w:t>
      </w:r>
      <w:bookmarkEnd w:id="16"/>
    </w:p>
    <w:p w14:paraId="5409523D" w14:textId="77777777" w:rsidR="00414F22" w:rsidRPr="00204B88" w:rsidRDefault="00414F22"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Based on the objectives, this study seeks to answer the following questions:</w:t>
      </w:r>
    </w:p>
    <w:p w14:paraId="04A4D4E4" w14:textId="77777777" w:rsidR="00414F22" w:rsidRPr="00204B88" w:rsidRDefault="00414F22" w:rsidP="00204B88">
      <w:pPr>
        <w:pStyle w:val="ListParagraph"/>
        <w:numPr>
          <w:ilvl w:val="0"/>
          <w:numId w:val="29"/>
        </w:numPr>
        <w:spacing w:before="100" w:beforeAutospacing="1" w:after="100" w:afterAutospacing="1" w:line="360" w:lineRule="auto"/>
        <w:jc w:val="both"/>
        <w:rPr>
          <w:rFonts w:ascii="Times New Roman" w:eastAsia="Times New Roman" w:hAnsi="Times New Roman" w:cs="Times New Roman"/>
          <w:lang w:eastAsia="en-GB"/>
        </w:rPr>
      </w:pPr>
      <w:r w:rsidRPr="00204B88">
        <w:rPr>
          <w:rFonts w:ascii="Times New Roman" w:eastAsia="Times New Roman" w:hAnsi="Times New Roman" w:cs="Times New Roman"/>
          <w:lang w:eastAsia="en-GB"/>
        </w:rPr>
        <w:t>How can a web-based interface effectively replicate the functionality of a local IDE for programming practice?</w:t>
      </w:r>
    </w:p>
    <w:p w14:paraId="4287E36E" w14:textId="77777777" w:rsidR="00414F22" w:rsidRPr="00204B88" w:rsidRDefault="00414F22" w:rsidP="00204B88">
      <w:pPr>
        <w:pStyle w:val="ListParagraph"/>
        <w:numPr>
          <w:ilvl w:val="0"/>
          <w:numId w:val="29"/>
        </w:numPr>
        <w:spacing w:before="100" w:beforeAutospacing="1" w:after="100" w:afterAutospacing="1" w:line="360" w:lineRule="auto"/>
        <w:jc w:val="both"/>
        <w:rPr>
          <w:rFonts w:ascii="Times New Roman" w:eastAsia="Times New Roman" w:hAnsi="Times New Roman" w:cs="Times New Roman"/>
          <w:lang w:eastAsia="en-GB"/>
        </w:rPr>
      </w:pPr>
      <w:r w:rsidRPr="00204B88">
        <w:rPr>
          <w:rFonts w:ascii="Times New Roman" w:eastAsia="Times New Roman" w:hAnsi="Times New Roman" w:cs="Times New Roman"/>
          <w:lang w:eastAsia="en-GB"/>
        </w:rPr>
        <w:t>What architectural patterns are best suited for isolating user-submitted code to prevent security breaches on the server?</w:t>
      </w:r>
    </w:p>
    <w:p w14:paraId="71A8E90C" w14:textId="1D5564BE" w:rsidR="002D2424" w:rsidRPr="00204B88" w:rsidRDefault="00414F22" w:rsidP="00204B88">
      <w:pPr>
        <w:pStyle w:val="ListParagraph"/>
        <w:numPr>
          <w:ilvl w:val="0"/>
          <w:numId w:val="29"/>
        </w:numPr>
        <w:spacing w:before="100" w:beforeAutospacing="1" w:after="100" w:afterAutospacing="1" w:line="360" w:lineRule="auto"/>
        <w:jc w:val="both"/>
        <w:rPr>
          <w:rFonts w:ascii="Times New Roman" w:eastAsia="Times New Roman" w:hAnsi="Times New Roman" w:cs="Times New Roman"/>
          <w:lang w:eastAsia="en-GB"/>
        </w:rPr>
      </w:pPr>
      <w:r w:rsidRPr="00204B88">
        <w:rPr>
          <w:rFonts w:ascii="Times New Roman" w:eastAsia="Times New Roman" w:hAnsi="Times New Roman" w:cs="Times New Roman"/>
          <w:lang w:eastAsia="en-GB"/>
        </w:rPr>
        <w:t>How can the system efficiently handle concurrent code submissions without significant latency in providing feedback?</w:t>
      </w:r>
    </w:p>
    <w:p w14:paraId="5BB72D65" w14:textId="47B1A50E" w:rsidR="002D2424" w:rsidRPr="00204B88" w:rsidRDefault="002D2424" w:rsidP="00204B88">
      <w:pPr>
        <w:spacing w:line="360" w:lineRule="auto"/>
        <w:jc w:val="both"/>
        <w:rPr>
          <w:rFonts w:ascii="Times New Roman" w:eastAsia="Times New Roman" w:hAnsi="Times New Roman" w:cs="Times New Roman"/>
          <w:kern w:val="2"/>
          <w:sz w:val="24"/>
          <w:szCs w:val="24"/>
          <w:lang w:val="en-US" w:eastAsia="en-GB"/>
          <w14:ligatures w14:val="standardContextual"/>
        </w:rPr>
      </w:pPr>
      <w:r w:rsidRPr="00204B88">
        <w:rPr>
          <w:rFonts w:ascii="Times New Roman" w:eastAsia="Times New Roman" w:hAnsi="Times New Roman" w:cs="Times New Roman"/>
          <w:sz w:val="24"/>
          <w:szCs w:val="24"/>
          <w:lang w:eastAsia="en-GB"/>
        </w:rPr>
        <w:br w:type="page"/>
      </w:r>
    </w:p>
    <w:p w14:paraId="2B644A2B" w14:textId="75DBA20A" w:rsidR="00414F22" w:rsidRPr="00204B88" w:rsidRDefault="00414F22" w:rsidP="00204B88">
      <w:pPr>
        <w:pStyle w:val="Heading2"/>
        <w:spacing w:line="360" w:lineRule="auto"/>
        <w:jc w:val="both"/>
        <w:rPr>
          <w:sz w:val="24"/>
          <w:szCs w:val="24"/>
        </w:rPr>
      </w:pPr>
      <w:bookmarkStart w:id="17" w:name="_Toc233715936"/>
      <w:r w:rsidRPr="00204B88">
        <w:rPr>
          <w:sz w:val="24"/>
          <w:szCs w:val="24"/>
        </w:rPr>
        <w:lastRenderedPageBreak/>
        <w:t>1.</w:t>
      </w:r>
      <w:r w:rsidR="00EB4FE4" w:rsidRPr="00204B88">
        <w:rPr>
          <w:sz w:val="24"/>
          <w:szCs w:val="24"/>
        </w:rPr>
        <w:t>6</w:t>
      </w:r>
      <w:r w:rsidRPr="00204B88">
        <w:rPr>
          <w:sz w:val="24"/>
          <w:szCs w:val="24"/>
        </w:rPr>
        <w:t xml:space="preserve"> </w:t>
      </w:r>
      <w:r w:rsidR="00FB6234" w:rsidRPr="00204B88">
        <w:rPr>
          <w:sz w:val="24"/>
          <w:szCs w:val="24"/>
        </w:rPr>
        <w:tab/>
      </w:r>
      <w:r w:rsidRPr="00204B88">
        <w:rPr>
          <w:sz w:val="24"/>
          <w:szCs w:val="24"/>
        </w:rPr>
        <w:t>Significance of the Study</w:t>
      </w:r>
      <w:bookmarkEnd w:id="17"/>
    </w:p>
    <w:p w14:paraId="417E10EA" w14:textId="77777777" w:rsidR="00414F22" w:rsidRPr="00204B88" w:rsidRDefault="00414F22"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The development of this system holds significant value for various stakeholders:</w:t>
      </w:r>
    </w:p>
    <w:p w14:paraId="1C5BAAD1" w14:textId="0B83BC9E" w:rsidR="00414F22" w:rsidRPr="00204B88" w:rsidRDefault="00414F22" w:rsidP="00204B88">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For Students</w:t>
      </w:r>
      <w:r w:rsidRPr="00204B88">
        <w:rPr>
          <w:rFonts w:ascii="Times New Roman" w:eastAsia="Times New Roman" w:hAnsi="Times New Roman" w:cs="Times New Roman"/>
          <w:sz w:val="24"/>
          <w:szCs w:val="24"/>
          <w:lang w:eastAsia="en-GB"/>
        </w:rPr>
        <w:t>: It provides a hassle-free learning environment where they can practice coding from any device with internet access. The immediate feedback loop helps them correct errors instantly, accelerating the learning curve.</w:t>
      </w:r>
      <w:r w:rsidR="00416A2E" w:rsidRPr="00204B88">
        <w:rPr>
          <w:rFonts w:ascii="Times New Roman" w:eastAsia="Times New Roman" w:hAnsi="Times New Roman" w:cs="Times New Roman"/>
          <w:sz w:val="24"/>
          <w:szCs w:val="24"/>
          <w:lang w:eastAsia="en-GB"/>
        </w:rPr>
        <w:fldChar w:fldCharType="begin" w:fldLock="1"/>
      </w:r>
      <w:r w:rsidR="008D1314" w:rsidRPr="00204B88">
        <w:rPr>
          <w:rFonts w:ascii="Times New Roman" w:eastAsia="Times New Roman" w:hAnsi="Times New Roman" w:cs="Times New Roman"/>
          <w:sz w:val="24"/>
          <w:szCs w:val="24"/>
          <w:lang w:eastAsia="en-GB"/>
        </w:rPr>
        <w:instrText>ADDIN CSL_CITATION {"citationItems":[{"id":"ITEM-1","itemData":{"author":[{"dropping-particle":"","family":"Park","given":"Hyunchan","non-dropping-particle":"","parse-names":false,"suffix":""},{"dropping-particle":"","family":"Kim","given":"Youngpil","non-dropping-particle":"","parse-names":false,"suffix":""},{"dropping-particle":"","family":"Lee","given":"Kyungwoon","non-dropping-particle":"","parse-names":false,"suffix":""},{"dropping-particle":"","family":"Jin","given":"Soonheon","non-dropping-particle":"","parse-names":false,"suffix":""},{"dropping-particle":"","family":"Kim","given":"Jinseok","non-dropping-particle":"","parse-names":false,"suffix":""},{"dropping-particle":"","family":"Heo","given":"Yan","non-dropping-particle":"","parse-names":false,"suffix":""},{"dropping-particle":"","family":"Kim","given":"Gyuho","non-dropping-particle":"","parse-names":false,"suffix":""},{"dropping-particle":"","family":"Kim","given":"Eunhye","non-dropping-particle":"","parse-names":false,"suffix":""}],"id":"ITEM-1","issued":{"date-parts":[["2025"]]},"page":"1-28","title":"CodeDive : A Web-Based IDE with Real-Time Code Activity Monitoring for Programming Education","type":"article-journal"},"uris":["http://www.mendeley.com/documents/?uuid=b9d1ed38-d8d6-40f1-adbf-9a8accccbd5f"]}],"mendeley":{"formattedCitation":"(Park et al., 2025)","plainTextFormattedCitation":"(Park et al., 2025)","previouslyFormattedCitation":"(Park et al., 2025)"},"properties":{"noteIndex":0},"schema":"https://github.com/citation-style-language/schema/raw/master/csl-citation.json"}</w:instrText>
      </w:r>
      <w:r w:rsidR="00416A2E" w:rsidRPr="00204B88">
        <w:rPr>
          <w:rFonts w:ascii="Times New Roman" w:eastAsia="Times New Roman" w:hAnsi="Times New Roman" w:cs="Times New Roman"/>
          <w:sz w:val="24"/>
          <w:szCs w:val="24"/>
          <w:lang w:eastAsia="en-GB"/>
        </w:rPr>
        <w:fldChar w:fldCharType="separate"/>
      </w:r>
      <w:r w:rsidR="00416A2E" w:rsidRPr="00204B88">
        <w:rPr>
          <w:rFonts w:ascii="Times New Roman" w:eastAsia="Times New Roman" w:hAnsi="Times New Roman" w:cs="Times New Roman"/>
          <w:noProof/>
          <w:sz w:val="24"/>
          <w:szCs w:val="24"/>
          <w:lang w:eastAsia="en-GB"/>
        </w:rPr>
        <w:t>(Park et al., 2025)</w:t>
      </w:r>
      <w:r w:rsidR="00416A2E" w:rsidRPr="00204B88">
        <w:rPr>
          <w:rFonts w:ascii="Times New Roman" w:eastAsia="Times New Roman" w:hAnsi="Times New Roman" w:cs="Times New Roman"/>
          <w:sz w:val="24"/>
          <w:szCs w:val="24"/>
          <w:lang w:eastAsia="en-GB"/>
        </w:rPr>
        <w:fldChar w:fldCharType="end"/>
      </w:r>
      <w:r w:rsidR="00416A2E" w:rsidRPr="00204B88">
        <w:rPr>
          <w:rFonts w:ascii="Times New Roman" w:eastAsia="Times New Roman" w:hAnsi="Times New Roman" w:cs="Times New Roman"/>
          <w:sz w:val="24"/>
          <w:szCs w:val="24"/>
          <w:lang w:eastAsia="en-GB"/>
        </w:rPr>
        <w:t xml:space="preserve"> </w:t>
      </w:r>
    </w:p>
    <w:p w14:paraId="03B4C42F" w14:textId="77777777" w:rsidR="00414F22" w:rsidRPr="00204B88" w:rsidRDefault="00414F22" w:rsidP="00204B88">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For Instructors/Lecturers</w:t>
      </w:r>
      <w:r w:rsidRPr="00204B88">
        <w:rPr>
          <w:rFonts w:ascii="Times New Roman" w:eastAsia="Times New Roman" w:hAnsi="Times New Roman" w:cs="Times New Roman"/>
          <w:sz w:val="24"/>
          <w:szCs w:val="24"/>
          <w:lang w:eastAsia="en-GB"/>
        </w:rPr>
        <w:t>: It drastically reduces the workload associated with grading. By automating the checking of test cases, instructors can focus more on teaching concepts rather than debugging syntax errors in student submissions.</w:t>
      </w:r>
    </w:p>
    <w:p w14:paraId="48D6F1A7" w14:textId="77777777" w:rsidR="00414F22" w:rsidRPr="00204B88" w:rsidRDefault="00414F22" w:rsidP="00204B88">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For the Academic Institution:</w:t>
      </w:r>
      <w:r w:rsidRPr="00204B88">
        <w:rPr>
          <w:rFonts w:ascii="Times New Roman" w:eastAsia="Times New Roman" w:hAnsi="Times New Roman" w:cs="Times New Roman"/>
          <w:sz w:val="24"/>
          <w:szCs w:val="24"/>
          <w:lang w:eastAsia="en-GB"/>
        </w:rPr>
        <w:t xml:space="preserve"> It offers a standardized platform for conducting exams and lab tests, ensuring that all students are evaluated under the exact same conditions (same compiler version, same time limits), thereby ensuring academic fairness.</w:t>
      </w:r>
    </w:p>
    <w:p w14:paraId="73DEC68D" w14:textId="0531A9B7" w:rsidR="00877A6C" w:rsidRPr="00204B88" w:rsidRDefault="00414F22" w:rsidP="00204B88">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Contribution to Knowledge:</w:t>
      </w:r>
      <w:r w:rsidRPr="00204B88">
        <w:rPr>
          <w:rFonts w:ascii="Times New Roman" w:eastAsia="Times New Roman" w:hAnsi="Times New Roman" w:cs="Times New Roman"/>
          <w:sz w:val="24"/>
          <w:szCs w:val="24"/>
          <w:lang w:eastAsia="en-GB"/>
        </w:rPr>
        <w:t xml:space="preserve"> This project demonstrates the practical application of containerization technology (Docker) in educational software tools, contributing to the field of automated software testing and secure remote code execution.</w:t>
      </w:r>
      <w:r w:rsidR="000719F8" w:rsidRPr="00204B88">
        <w:rPr>
          <w:rFonts w:ascii="Times New Roman" w:eastAsia="Times New Roman" w:hAnsi="Times New Roman" w:cs="Times New Roman"/>
          <w:sz w:val="24"/>
          <w:szCs w:val="24"/>
          <w:lang w:eastAsia="en-GB"/>
        </w:rPr>
        <w:fldChar w:fldCharType="begin" w:fldLock="1"/>
      </w:r>
      <w:r w:rsidR="005D4108" w:rsidRPr="00204B88">
        <w:rPr>
          <w:rFonts w:ascii="Times New Roman" w:eastAsia="Times New Roman" w:hAnsi="Times New Roman" w:cs="Times New Roman"/>
          <w:sz w:val="24"/>
          <w:szCs w:val="24"/>
          <w:lang w:eastAsia="en-GB"/>
        </w:rPr>
        <w:instrText>ADDIN CSL_CITATION {"citationItems":[{"id":"ITEM-1","itemData":{"author":[{"dropping-particle":"","family":"Novi","given":"michigan","non-dropping-particle":"","parse-names":false,"suffix":""}],"container-title":"containerization in trusted computing","id":"ITEM-1","issue":"2022","issued":{"date-parts":[["0"]]},"page":"8","title":"Containerization in Embedded Trusted Computing","type":"article-journal","volume":"16-18"},"uris":["http://www.mendeley.com/documents/?uuid=203c1b27-d8f1-4b34-9d5b-9ca5a8378b84"]}],"mendeley":{"formattedCitation":"(Novi, n.d.)","plainTextFormattedCitation":"(Novi, n.d.)","previouslyFormattedCitation":"(Novi, n.d.)"},"properties":{"noteIndex":0},"schema":"https://github.com/citation-style-language/schema/raw/master/csl-citation.json"}</w:instrText>
      </w:r>
      <w:r w:rsidR="000719F8" w:rsidRPr="00204B88">
        <w:rPr>
          <w:rFonts w:ascii="Times New Roman" w:eastAsia="Times New Roman" w:hAnsi="Times New Roman" w:cs="Times New Roman"/>
          <w:sz w:val="24"/>
          <w:szCs w:val="24"/>
          <w:lang w:eastAsia="en-GB"/>
        </w:rPr>
        <w:fldChar w:fldCharType="separate"/>
      </w:r>
      <w:r w:rsidR="00A55CC0" w:rsidRPr="00204B88">
        <w:rPr>
          <w:rFonts w:ascii="Times New Roman" w:eastAsia="Times New Roman" w:hAnsi="Times New Roman" w:cs="Times New Roman"/>
          <w:noProof/>
          <w:sz w:val="24"/>
          <w:szCs w:val="24"/>
          <w:lang w:eastAsia="en-GB"/>
        </w:rPr>
        <w:t>(Novi, n.d.)</w:t>
      </w:r>
      <w:r w:rsidR="000719F8" w:rsidRPr="00204B88">
        <w:rPr>
          <w:rFonts w:ascii="Times New Roman" w:eastAsia="Times New Roman" w:hAnsi="Times New Roman" w:cs="Times New Roman"/>
          <w:sz w:val="24"/>
          <w:szCs w:val="24"/>
          <w:lang w:eastAsia="en-GB"/>
        </w:rPr>
        <w:fldChar w:fldCharType="end"/>
      </w:r>
      <w:r w:rsidR="000719F8" w:rsidRPr="00204B88">
        <w:rPr>
          <w:rFonts w:ascii="Times New Roman" w:eastAsia="Times New Roman" w:hAnsi="Times New Roman" w:cs="Times New Roman"/>
          <w:sz w:val="24"/>
          <w:szCs w:val="24"/>
          <w:lang w:eastAsia="en-GB"/>
        </w:rPr>
        <w:t xml:space="preserve"> </w:t>
      </w:r>
    </w:p>
    <w:p w14:paraId="44911FE5" w14:textId="21B976B3" w:rsidR="00414F22" w:rsidRPr="00204B88" w:rsidRDefault="00414F22" w:rsidP="00204B88">
      <w:pPr>
        <w:pStyle w:val="Heading2"/>
        <w:spacing w:line="360" w:lineRule="auto"/>
        <w:jc w:val="both"/>
        <w:rPr>
          <w:sz w:val="24"/>
          <w:szCs w:val="24"/>
        </w:rPr>
      </w:pPr>
      <w:bookmarkStart w:id="18" w:name="_Toc233715937"/>
      <w:r w:rsidRPr="00204B88">
        <w:rPr>
          <w:sz w:val="24"/>
          <w:szCs w:val="24"/>
        </w:rPr>
        <w:t>1.</w:t>
      </w:r>
      <w:r w:rsidR="00EB4FE4" w:rsidRPr="00204B88">
        <w:rPr>
          <w:sz w:val="24"/>
          <w:szCs w:val="24"/>
        </w:rPr>
        <w:t>7</w:t>
      </w:r>
      <w:r w:rsidRPr="00204B88">
        <w:rPr>
          <w:sz w:val="24"/>
          <w:szCs w:val="24"/>
        </w:rPr>
        <w:t xml:space="preserve"> </w:t>
      </w:r>
      <w:r w:rsidR="00FB6234" w:rsidRPr="00204B88">
        <w:rPr>
          <w:sz w:val="24"/>
          <w:szCs w:val="24"/>
        </w:rPr>
        <w:tab/>
      </w:r>
      <w:r w:rsidRPr="00204B88">
        <w:rPr>
          <w:sz w:val="24"/>
          <w:szCs w:val="24"/>
        </w:rPr>
        <w:t>Scope and Limitations</w:t>
      </w:r>
      <w:bookmarkEnd w:id="18"/>
    </w:p>
    <w:p w14:paraId="43457798" w14:textId="494C0151" w:rsidR="00FB6234" w:rsidRPr="00204B88" w:rsidRDefault="00414F22" w:rsidP="00204B88">
      <w:pPr>
        <w:pStyle w:val="Heading3"/>
        <w:spacing w:line="360" w:lineRule="auto"/>
        <w:jc w:val="both"/>
        <w:rPr>
          <w:sz w:val="24"/>
          <w:szCs w:val="24"/>
        </w:rPr>
      </w:pPr>
      <w:bookmarkStart w:id="19" w:name="_Toc233715938"/>
      <w:r w:rsidRPr="00204B88">
        <w:rPr>
          <w:sz w:val="24"/>
          <w:szCs w:val="24"/>
        </w:rPr>
        <w:t>1.</w:t>
      </w:r>
      <w:r w:rsidR="00EB4FE4" w:rsidRPr="00204B88">
        <w:rPr>
          <w:sz w:val="24"/>
          <w:szCs w:val="24"/>
        </w:rPr>
        <w:t>7</w:t>
      </w:r>
      <w:r w:rsidRPr="00204B88">
        <w:rPr>
          <w:sz w:val="24"/>
          <w:szCs w:val="24"/>
        </w:rPr>
        <w:t xml:space="preserve">.1 </w:t>
      </w:r>
      <w:r w:rsidR="00FB6234" w:rsidRPr="00204B88">
        <w:rPr>
          <w:sz w:val="24"/>
          <w:szCs w:val="24"/>
        </w:rPr>
        <w:tab/>
      </w:r>
      <w:r w:rsidRPr="00204B88">
        <w:rPr>
          <w:sz w:val="24"/>
          <w:szCs w:val="24"/>
        </w:rPr>
        <w:t>Scope</w:t>
      </w:r>
      <w:bookmarkEnd w:id="19"/>
      <w:r w:rsidRPr="00204B88">
        <w:rPr>
          <w:sz w:val="24"/>
          <w:szCs w:val="24"/>
        </w:rPr>
        <w:t xml:space="preserve"> </w:t>
      </w:r>
    </w:p>
    <w:p w14:paraId="0E815E00" w14:textId="0137585C" w:rsidR="00414F22" w:rsidRPr="00204B88" w:rsidRDefault="00414F22"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The study focuses on the design and implementation of the web application and the backend execution engine.</w:t>
      </w:r>
    </w:p>
    <w:p w14:paraId="13FFD642" w14:textId="77777777" w:rsidR="00414F22" w:rsidRPr="00204B88" w:rsidRDefault="00414F22" w:rsidP="00204B88">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 xml:space="preserve">Functionality: </w:t>
      </w:r>
      <w:r w:rsidRPr="00204B88">
        <w:rPr>
          <w:rFonts w:ascii="Times New Roman" w:eastAsia="Times New Roman" w:hAnsi="Times New Roman" w:cs="Times New Roman"/>
          <w:sz w:val="24"/>
          <w:szCs w:val="24"/>
          <w:lang w:eastAsia="en-GB"/>
        </w:rPr>
        <w:t>The system will support user authentication, problem viewing, code submission, and a results dashboard.</w:t>
      </w:r>
    </w:p>
    <w:p w14:paraId="58CB548D" w14:textId="7613DFF7" w:rsidR="00414F22" w:rsidRPr="00204B88" w:rsidRDefault="00414F22" w:rsidP="00204B88">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Languages:</w:t>
      </w:r>
      <w:r w:rsidRPr="00204B88">
        <w:rPr>
          <w:rFonts w:ascii="Times New Roman" w:eastAsia="Times New Roman" w:hAnsi="Times New Roman" w:cs="Times New Roman"/>
          <w:sz w:val="24"/>
          <w:szCs w:val="24"/>
          <w:lang w:eastAsia="en-GB"/>
        </w:rPr>
        <w:t xml:space="preserve"> The prototype will focus on supporting 2–3 popular languages (e.g., Python, C++, and Java).</w:t>
      </w:r>
      <w:r w:rsidR="008D1314" w:rsidRPr="00204B88">
        <w:rPr>
          <w:rFonts w:ascii="Times New Roman" w:eastAsia="Times New Roman" w:hAnsi="Times New Roman" w:cs="Times New Roman"/>
          <w:sz w:val="24"/>
          <w:szCs w:val="24"/>
          <w:lang w:eastAsia="en-GB"/>
        </w:rPr>
        <w:fldChar w:fldCharType="begin" w:fldLock="1"/>
      </w:r>
      <w:r w:rsidR="00F944D2" w:rsidRPr="00204B88">
        <w:rPr>
          <w:rFonts w:ascii="Times New Roman" w:eastAsia="Times New Roman" w:hAnsi="Times New Roman" w:cs="Times New Roman"/>
          <w:sz w:val="24"/>
          <w:szCs w:val="24"/>
          <w:lang w:eastAsia="en-GB"/>
        </w:rPr>
        <w:instrText>ADDIN CSL_CITATION {"citationItems":[{"id":"ITEM-1","itemData":{"DOI":"10.1088/1755-1315/69/1/012091","ISSN":"17551315","abstract":"For lower efficiency and poorer reliability in programming training and competition by currently artificial judgment, design an Online Automatic Judging (referred to as OAJ) System. The OAJ system including the sandbox judging side and Web side, realizes functions of automatically compiling and running the tested codes, and generating evaluation scores and corresponding reports. To prevent malicious codes from damaging system, the OAJ system utilizes sandbox, ensuring the safety of the system. The OAJ system uses thread pools to achieve parallel test, and adopt database optimization mechanism, such as horizontal split table, to improve the system performance and resources utilization rate. The test results show that the system has high performance, high reliability, high stability and excellent extensibility.","author":[{"dropping-particle":"","family":"Liang","given":"Haohui","non-dropping-particle":"","parse-names":false,"suffix":""},{"dropping-particle":"","family":"Chen","given":"Chaojie","non-dropping-particle":"","parse-names":false,"suffix":""},{"dropping-particle":"","family":"Zhong","given":"Xiuyu","non-dropping-particle":"","parse-names":false,"suffix":""},{"dropping-particle":"","family":"Chen","given":"Yuefeng","non-dropping-particle":"","parse-names":false,"suffix":""}],"container-title":"IOP Conference Series: Earth and Environmental Science","id":"ITEM-1","issue":"1","issued":{"date-parts":[["2017"]]},"title":"Design and implementation of online automatic judging system","type":"article-journal","volume":"69"},"uris":["http://www.mendeley.com/documents/?uuid=d7729865-dac6-442d-8373-c3cb6db9a5f4"]}],"mendeley":{"formattedCitation":"(Liang et al., 2017)","plainTextFormattedCitation":"(Liang et al., 2017)","previouslyFormattedCitation":"(Liang et al., 2017)"},"properties":{"noteIndex":0},"schema":"https://github.com/citation-style-language/schema/raw/master/csl-citation.json"}</w:instrText>
      </w:r>
      <w:r w:rsidR="008D1314" w:rsidRPr="00204B88">
        <w:rPr>
          <w:rFonts w:ascii="Times New Roman" w:eastAsia="Times New Roman" w:hAnsi="Times New Roman" w:cs="Times New Roman"/>
          <w:sz w:val="24"/>
          <w:szCs w:val="24"/>
          <w:lang w:eastAsia="en-GB"/>
        </w:rPr>
        <w:fldChar w:fldCharType="separate"/>
      </w:r>
      <w:r w:rsidR="008D1314" w:rsidRPr="00204B88">
        <w:rPr>
          <w:rFonts w:ascii="Times New Roman" w:eastAsia="Times New Roman" w:hAnsi="Times New Roman" w:cs="Times New Roman"/>
          <w:noProof/>
          <w:sz w:val="24"/>
          <w:szCs w:val="24"/>
          <w:lang w:eastAsia="en-GB"/>
        </w:rPr>
        <w:t>(Liang et al., 2017)</w:t>
      </w:r>
      <w:r w:rsidR="008D1314" w:rsidRPr="00204B88">
        <w:rPr>
          <w:rFonts w:ascii="Times New Roman" w:eastAsia="Times New Roman" w:hAnsi="Times New Roman" w:cs="Times New Roman"/>
          <w:sz w:val="24"/>
          <w:szCs w:val="24"/>
          <w:lang w:eastAsia="en-GB"/>
        </w:rPr>
        <w:fldChar w:fldCharType="end"/>
      </w:r>
    </w:p>
    <w:p w14:paraId="0B77965E" w14:textId="77777777" w:rsidR="00414F22" w:rsidRPr="00204B88" w:rsidRDefault="00414F22" w:rsidP="00204B88">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Judging:</w:t>
      </w:r>
      <w:r w:rsidRPr="00204B88">
        <w:rPr>
          <w:rFonts w:ascii="Times New Roman" w:eastAsia="Times New Roman" w:hAnsi="Times New Roman" w:cs="Times New Roman"/>
          <w:sz w:val="24"/>
          <w:szCs w:val="24"/>
          <w:lang w:eastAsia="en-GB"/>
        </w:rPr>
        <w:t xml:space="preserve"> The system will evaluate code based on standard input/output comparison, time limits, and memory usage.</w:t>
      </w:r>
    </w:p>
    <w:p w14:paraId="07F03559" w14:textId="33768DA3" w:rsidR="002D2424" w:rsidRPr="00204B88" w:rsidRDefault="002D2424" w:rsidP="00204B88">
      <w:pPr>
        <w:spacing w:line="360" w:lineRule="auto"/>
        <w:jc w:val="both"/>
        <w:rPr>
          <w:rFonts w:ascii="Times New Roman" w:eastAsia="Times New Roman" w:hAnsi="Times New Roman" w:cs="Times New Roman"/>
          <w:b/>
          <w:bCs/>
          <w:sz w:val="24"/>
          <w:szCs w:val="24"/>
          <w:lang w:eastAsia="en-GB"/>
        </w:rPr>
      </w:pPr>
      <w:r w:rsidRPr="00204B88">
        <w:rPr>
          <w:rFonts w:ascii="Times New Roman" w:eastAsia="Times New Roman" w:hAnsi="Times New Roman" w:cs="Times New Roman"/>
          <w:b/>
          <w:bCs/>
          <w:sz w:val="24"/>
          <w:szCs w:val="24"/>
          <w:lang w:eastAsia="en-GB"/>
        </w:rPr>
        <w:br w:type="page"/>
      </w:r>
    </w:p>
    <w:p w14:paraId="05D05245" w14:textId="115F11AA" w:rsidR="00414F22" w:rsidRPr="00204B88" w:rsidRDefault="00414F22" w:rsidP="00204B88">
      <w:pPr>
        <w:pStyle w:val="Heading3"/>
        <w:spacing w:line="360" w:lineRule="auto"/>
        <w:jc w:val="both"/>
        <w:rPr>
          <w:sz w:val="24"/>
          <w:szCs w:val="24"/>
        </w:rPr>
      </w:pPr>
      <w:bookmarkStart w:id="20" w:name="_Toc233715939"/>
      <w:r w:rsidRPr="00204B88">
        <w:rPr>
          <w:sz w:val="24"/>
          <w:szCs w:val="24"/>
        </w:rPr>
        <w:lastRenderedPageBreak/>
        <w:t>1.</w:t>
      </w:r>
      <w:r w:rsidR="00EB4FE4" w:rsidRPr="00204B88">
        <w:rPr>
          <w:sz w:val="24"/>
          <w:szCs w:val="24"/>
        </w:rPr>
        <w:t>7</w:t>
      </w:r>
      <w:r w:rsidRPr="00204B88">
        <w:rPr>
          <w:sz w:val="24"/>
          <w:szCs w:val="24"/>
        </w:rPr>
        <w:t xml:space="preserve">.2 </w:t>
      </w:r>
      <w:r w:rsidR="00FB6234" w:rsidRPr="00204B88">
        <w:rPr>
          <w:sz w:val="24"/>
          <w:szCs w:val="24"/>
        </w:rPr>
        <w:tab/>
      </w:r>
      <w:r w:rsidRPr="00204B88">
        <w:rPr>
          <w:sz w:val="24"/>
          <w:szCs w:val="24"/>
        </w:rPr>
        <w:t>Limitations</w:t>
      </w:r>
      <w:bookmarkEnd w:id="20"/>
    </w:p>
    <w:p w14:paraId="23F0C46F" w14:textId="073B4118" w:rsidR="00414F22" w:rsidRPr="00204B88" w:rsidRDefault="00414F22" w:rsidP="00204B88">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Network Dependency:</w:t>
      </w:r>
      <w:r w:rsidRPr="00204B88">
        <w:rPr>
          <w:rFonts w:ascii="Times New Roman" w:eastAsia="Times New Roman" w:hAnsi="Times New Roman" w:cs="Times New Roman"/>
          <w:sz w:val="24"/>
          <w:szCs w:val="24"/>
          <w:lang w:eastAsia="en-GB"/>
        </w:rPr>
        <w:t xml:space="preserve"> As a web-based system, it requires a stable internet connection to function; it cannot be used offline.</w:t>
      </w:r>
      <w:r w:rsidR="00F944D2" w:rsidRPr="00204B88">
        <w:rPr>
          <w:rFonts w:ascii="Times New Roman" w:eastAsia="Times New Roman" w:hAnsi="Times New Roman" w:cs="Times New Roman"/>
          <w:sz w:val="24"/>
          <w:szCs w:val="24"/>
          <w:lang w:eastAsia="en-GB"/>
        </w:rPr>
        <w:fldChar w:fldCharType="begin" w:fldLock="1"/>
      </w:r>
      <w:r w:rsidR="00E622B3" w:rsidRPr="00204B88">
        <w:rPr>
          <w:rFonts w:ascii="Times New Roman" w:eastAsia="Times New Roman" w:hAnsi="Times New Roman" w:cs="Times New Roman"/>
          <w:sz w:val="24"/>
          <w:szCs w:val="24"/>
          <w:lang w:eastAsia="en-GB"/>
        </w:rPr>
        <w:instrText>ADDIN CSL_CITATION {"citationItems":[{"id":"ITEM-1","itemData":{"author":[{"dropping-particle":"","family":"Park","given":"Hyunchan","non-dropping-particle":"","parse-names":false,"suffix":""},{"dropping-particle":"","family":"Kim","given":"Youngpil","non-dropping-particle":"","parse-names":false,"suffix":""},{"dropping-particle":"","family":"Lee","given":"Kyungwoon","non-dropping-particle":"","parse-names":false,"suffix":""},{"dropping-particle":"","family":"Jin","given":"Soonheon","non-dropping-particle":"","parse-names":false,"suffix":""},{"dropping-particle":"","family":"Kim","given":"Jinseok","non-dropping-particle":"","parse-names":false,"suffix":""},{"dropping-particle":"","family":"Heo","given":"Yan","non-dropping-particle":"","parse-names":false,"suffix":""},{"dropping-particle":"","family":"Kim","given":"Gyuho","non-dropping-particle":"","parse-names":false,"suffix":""},{"dropping-particle":"","family":"Kim","given":"Eunhye","non-dropping-particle":"","parse-names":false,"suffix":""}],"id":"ITEM-1","issued":{"date-parts":[["2025"]]},"page":"1-28","title":"CodeDive : A Web-Based IDE with Real-Time Code Activity Monitoring for Programming Education","type":"article-journal"},"uris":["http://www.mendeley.com/documents/?uuid=b9d1ed38-d8d6-40f1-adbf-9a8accccbd5f"]}],"mendeley":{"formattedCitation":"(Park et al., 2025)","plainTextFormattedCitation":"(Park et al., 2025)","previouslyFormattedCitation":"(Park et al., 2025)"},"properties":{"noteIndex":0},"schema":"https://github.com/citation-style-language/schema/raw/master/csl-citation.json"}</w:instrText>
      </w:r>
      <w:r w:rsidR="00F944D2" w:rsidRPr="00204B88">
        <w:rPr>
          <w:rFonts w:ascii="Times New Roman" w:eastAsia="Times New Roman" w:hAnsi="Times New Roman" w:cs="Times New Roman"/>
          <w:sz w:val="24"/>
          <w:szCs w:val="24"/>
          <w:lang w:eastAsia="en-GB"/>
        </w:rPr>
        <w:fldChar w:fldCharType="separate"/>
      </w:r>
      <w:r w:rsidR="00F944D2" w:rsidRPr="00204B88">
        <w:rPr>
          <w:rFonts w:ascii="Times New Roman" w:eastAsia="Times New Roman" w:hAnsi="Times New Roman" w:cs="Times New Roman"/>
          <w:noProof/>
          <w:sz w:val="24"/>
          <w:szCs w:val="24"/>
          <w:lang w:eastAsia="en-GB"/>
        </w:rPr>
        <w:t>(Park et al., 2025)</w:t>
      </w:r>
      <w:r w:rsidR="00F944D2" w:rsidRPr="00204B88">
        <w:rPr>
          <w:rFonts w:ascii="Times New Roman" w:eastAsia="Times New Roman" w:hAnsi="Times New Roman" w:cs="Times New Roman"/>
          <w:sz w:val="24"/>
          <w:szCs w:val="24"/>
          <w:lang w:eastAsia="en-GB"/>
        </w:rPr>
        <w:fldChar w:fldCharType="end"/>
      </w:r>
    </w:p>
    <w:p w14:paraId="66ACA5F9" w14:textId="1EE71E16" w:rsidR="00414F22" w:rsidRPr="00204B88" w:rsidRDefault="00414F22" w:rsidP="00204B88">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Complexity of Analysis:</w:t>
      </w:r>
      <w:r w:rsidRPr="00204B88">
        <w:rPr>
          <w:rFonts w:ascii="Times New Roman" w:eastAsia="Times New Roman" w:hAnsi="Times New Roman" w:cs="Times New Roman"/>
          <w:sz w:val="24"/>
          <w:szCs w:val="24"/>
          <w:lang w:eastAsia="en-GB"/>
        </w:rPr>
        <w:t xml:space="preserve"> The system checks for functional correctness (input/output) but may not </w:t>
      </w:r>
      <w:r w:rsidR="00F64612" w:rsidRPr="00204B88">
        <w:rPr>
          <w:rFonts w:ascii="Times New Roman" w:eastAsia="Times New Roman" w:hAnsi="Times New Roman" w:cs="Times New Roman"/>
          <w:sz w:val="24"/>
          <w:szCs w:val="24"/>
          <w:lang w:eastAsia="en-GB"/>
        </w:rPr>
        <w:t>analyse</w:t>
      </w:r>
      <w:r w:rsidRPr="00204B88">
        <w:rPr>
          <w:rFonts w:ascii="Times New Roman" w:eastAsia="Times New Roman" w:hAnsi="Times New Roman" w:cs="Times New Roman"/>
          <w:sz w:val="24"/>
          <w:szCs w:val="24"/>
          <w:lang w:eastAsia="en-GB"/>
        </w:rPr>
        <w:t xml:space="preserve"> code style or semantic logic (e.g., it may accept inefficient code as long as it passes the time limit).</w:t>
      </w:r>
    </w:p>
    <w:p w14:paraId="08681E86" w14:textId="77777777" w:rsidR="00414F22" w:rsidRPr="00204B88" w:rsidRDefault="00414F22" w:rsidP="00204B88">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Hardware Constraints:</w:t>
      </w:r>
      <w:r w:rsidRPr="00204B88">
        <w:rPr>
          <w:rFonts w:ascii="Times New Roman" w:eastAsia="Times New Roman" w:hAnsi="Times New Roman" w:cs="Times New Roman"/>
          <w:sz w:val="24"/>
          <w:szCs w:val="24"/>
          <w:lang w:eastAsia="en-GB"/>
        </w:rPr>
        <w:t xml:space="preserve"> The speed of compilation and execution is dependent on the host server’s resources. Heavy loads during concurrent usage may result in slower feedback times during the testing phase.</w:t>
      </w:r>
    </w:p>
    <w:p w14:paraId="786012E6" w14:textId="113EF16C" w:rsidR="00B258A9" w:rsidRPr="00204B88" w:rsidRDefault="00414F22" w:rsidP="00204B88">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Security Scope:</w:t>
      </w:r>
      <w:r w:rsidRPr="00204B88">
        <w:rPr>
          <w:rFonts w:ascii="Times New Roman" w:eastAsia="Times New Roman" w:hAnsi="Times New Roman" w:cs="Times New Roman"/>
          <w:sz w:val="24"/>
          <w:szCs w:val="24"/>
          <w:lang w:eastAsia="en-GB"/>
        </w:rPr>
        <w:t xml:space="preserve"> While sandboxing will be implemented, guarding against extremely sophisticated zero-day exploits is outside the scope of this undergraduate project.</w:t>
      </w:r>
    </w:p>
    <w:p w14:paraId="2B40E0D9" w14:textId="2349B330" w:rsidR="00414F22" w:rsidRPr="00204B88" w:rsidRDefault="00414F22" w:rsidP="00204B88">
      <w:pPr>
        <w:pStyle w:val="Heading2"/>
        <w:spacing w:line="360" w:lineRule="auto"/>
        <w:jc w:val="both"/>
        <w:rPr>
          <w:sz w:val="24"/>
          <w:szCs w:val="24"/>
        </w:rPr>
      </w:pPr>
      <w:bookmarkStart w:id="21" w:name="_Toc233715940"/>
      <w:r w:rsidRPr="00204B88">
        <w:rPr>
          <w:sz w:val="24"/>
          <w:szCs w:val="24"/>
        </w:rPr>
        <w:t>1.</w:t>
      </w:r>
      <w:r w:rsidR="00EB4FE4" w:rsidRPr="00204B88">
        <w:rPr>
          <w:sz w:val="24"/>
          <w:szCs w:val="24"/>
        </w:rPr>
        <w:t>8</w:t>
      </w:r>
      <w:r w:rsidRPr="00204B88">
        <w:rPr>
          <w:sz w:val="24"/>
          <w:szCs w:val="24"/>
        </w:rPr>
        <w:t xml:space="preserve"> </w:t>
      </w:r>
      <w:r w:rsidR="00FB6234" w:rsidRPr="00204B88">
        <w:rPr>
          <w:sz w:val="24"/>
          <w:szCs w:val="24"/>
        </w:rPr>
        <w:tab/>
      </w:r>
      <w:r w:rsidRPr="00204B88">
        <w:rPr>
          <w:sz w:val="24"/>
          <w:szCs w:val="24"/>
        </w:rPr>
        <w:t>Organization of the Report</w:t>
      </w:r>
      <w:bookmarkEnd w:id="21"/>
    </w:p>
    <w:p w14:paraId="72FE9CCD" w14:textId="77777777" w:rsidR="00414F22" w:rsidRPr="00204B88" w:rsidRDefault="00414F22"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The remainder of this project report is organized as follows:</w:t>
      </w:r>
    </w:p>
    <w:p w14:paraId="2CD2589D" w14:textId="77777777" w:rsidR="00414F22" w:rsidRPr="00204B88" w:rsidRDefault="00414F22" w:rsidP="00204B88">
      <w:pPr>
        <w:numPr>
          <w:ilvl w:val="0"/>
          <w:numId w:val="4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Chapter Two (Literature Review):</w:t>
      </w:r>
      <w:r w:rsidRPr="00204B88">
        <w:rPr>
          <w:rFonts w:ascii="Times New Roman" w:eastAsia="Times New Roman" w:hAnsi="Times New Roman" w:cs="Times New Roman"/>
          <w:sz w:val="24"/>
          <w:szCs w:val="24"/>
          <w:lang w:eastAsia="en-GB"/>
        </w:rPr>
        <w:t xml:space="preserve"> Reviews relevant theories, existing systems, and technologies related to online compilers and automated grading.</w:t>
      </w:r>
    </w:p>
    <w:p w14:paraId="1C9E477E" w14:textId="77777777" w:rsidR="00414F22" w:rsidRPr="00204B88" w:rsidRDefault="00414F22" w:rsidP="00204B88">
      <w:pPr>
        <w:numPr>
          <w:ilvl w:val="0"/>
          <w:numId w:val="4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Chapter Three (Methodology):</w:t>
      </w:r>
      <w:r w:rsidRPr="00204B88">
        <w:rPr>
          <w:rFonts w:ascii="Times New Roman" w:eastAsia="Times New Roman" w:hAnsi="Times New Roman" w:cs="Times New Roman"/>
          <w:sz w:val="24"/>
          <w:szCs w:val="24"/>
          <w:lang w:eastAsia="en-GB"/>
        </w:rPr>
        <w:t xml:space="preserve"> Details the system analysis, design specifications, architectural diagrams, and the technologies used for implementation (e.g., the software development life cycle adopted).</w:t>
      </w:r>
    </w:p>
    <w:p w14:paraId="7F29790C" w14:textId="77777777" w:rsidR="00414F22" w:rsidRPr="00204B88" w:rsidRDefault="00414F22" w:rsidP="00204B88">
      <w:pPr>
        <w:numPr>
          <w:ilvl w:val="0"/>
          <w:numId w:val="4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Chapter Four (Implementation and Testing):</w:t>
      </w:r>
      <w:r w:rsidRPr="00204B88">
        <w:rPr>
          <w:rFonts w:ascii="Times New Roman" w:eastAsia="Times New Roman" w:hAnsi="Times New Roman" w:cs="Times New Roman"/>
          <w:sz w:val="24"/>
          <w:szCs w:val="24"/>
          <w:lang w:eastAsia="en-GB"/>
        </w:rPr>
        <w:t xml:space="preserve"> Presents the actual code implementation, screenshots of the system, and the results of system testing and validation.</w:t>
      </w:r>
    </w:p>
    <w:p w14:paraId="7515BE1D" w14:textId="77777777" w:rsidR="00414F22" w:rsidRPr="00204B88" w:rsidRDefault="00414F22" w:rsidP="00204B88">
      <w:pPr>
        <w:numPr>
          <w:ilvl w:val="0"/>
          <w:numId w:val="4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Chapter Five (Conclusion and Recommendations):</w:t>
      </w:r>
      <w:r w:rsidRPr="00204B88">
        <w:rPr>
          <w:rFonts w:ascii="Times New Roman" w:eastAsia="Times New Roman" w:hAnsi="Times New Roman" w:cs="Times New Roman"/>
          <w:sz w:val="24"/>
          <w:szCs w:val="24"/>
          <w:lang w:eastAsia="en-GB"/>
        </w:rPr>
        <w:t xml:space="preserve"> Summarizes the findings, discusses the challenges encountered, and offers recommendations for future enhancements.</w:t>
      </w:r>
    </w:p>
    <w:p w14:paraId="07EA283E" w14:textId="1453F2FF" w:rsidR="00D062E1" w:rsidRPr="00204B88" w:rsidRDefault="00D062E1" w:rsidP="00204B88">
      <w:pPr>
        <w:pStyle w:val="Heading2"/>
        <w:spacing w:line="360" w:lineRule="auto"/>
        <w:jc w:val="both"/>
        <w:rPr>
          <w:rFonts w:eastAsia="system-ui"/>
          <w:sz w:val="24"/>
          <w:szCs w:val="24"/>
        </w:rPr>
      </w:pPr>
      <w:bookmarkStart w:id="22" w:name="_Toc219047790"/>
      <w:bookmarkStart w:id="23" w:name="_Toc233715941"/>
      <w:r w:rsidRPr="00204B88">
        <w:rPr>
          <w:rFonts w:eastAsia="system-ui"/>
          <w:sz w:val="24"/>
          <w:szCs w:val="24"/>
        </w:rPr>
        <w:t>1.</w:t>
      </w:r>
      <w:r w:rsidR="00EB4FE4" w:rsidRPr="00204B88">
        <w:rPr>
          <w:rFonts w:eastAsia="system-ui"/>
          <w:sz w:val="24"/>
          <w:szCs w:val="24"/>
        </w:rPr>
        <w:t>9</w:t>
      </w:r>
      <w:r w:rsidRPr="00204B88">
        <w:rPr>
          <w:rFonts w:eastAsia="system-ui"/>
          <w:sz w:val="24"/>
          <w:szCs w:val="24"/>
        </w:rPr>
        <w:tab/>
        <w:t>Definition of Terms</w:t>
      </w:r>
      <w:bookmarkEnd w:id="22"/>
      <w:bookmarkEnd w:id="23"/>
    </w:p>
    <w:p w14:paraId="1B0471E5" w14:textId="2DA8F021" w:rsidR="00EA1FB2" w:rsidRPr="00204B88" w:rsidRDefault="00D062E1" w:rsidP="00204B88">
      <w:pPr>
        <w:pStyle w:val="ListParagraph"/>
        <w:numPr>
          <w:ilvl w:val="0"/>
          <w:numId w:val="47"/>
        </w:numPr>
        <w:spacing w:line="360" w:lineRule="auto"/>
        <w:jc w:val="both"/>
        <w:rPr>
          <w:rFonts w:ascii="Times New Roman" w:hAnsi="Times New Roman" w:cs="Times New Roman"/>
        </w:rPr>
      </w:pPr>
      <w:r w:rsidRPr="00204B88">
        <w:rPr>
          <w:rFonts w:ascii="Times New Roman" w:hAnsi="Times New Roman" w:cs="Times New Roman"/>
        </w:rPr>
        <w:t>Algorithm: A structured sequence of actions created to accomplish a particular task or provide a solution to a defined problem, commonly used in computer programming.</w:t>
      </w:r>
      <w:r w:rsidR="00724401" w:rsidRPr="00204B88">
        <w:rPr>
          <w:rFonts w:ascii="Times New Roman" w:hAnsi="Times New Roman" w:cs="Times New Roman"/>
        </w:rPr>
        <w:fldChar w:fldCharType="begin" w:fldLock="1"/>
      </w:r>
      <w:r w:rsidR="004C1A87" w:rsidRPr="00204B88">
        <w:rPr>
          <w:rFonts w:ascii="Times New Roman" w:hAnsi="Times New Roman" w:cs="Times New Roman"/>
        </w:rPr>
        <w:instrText>ADDIN CSL_CITATION {"citationItems":[{"id":"ITEM-1","itemData":{"DOI":"10.25236/FER.2024.071036","author":[{"dropping-particle":"","family":"Dai","given":"Zuhua","non-dropping-particle":"","parse-names":false,"suffix":""},{"dropping-particle":"","family":"Lv","given":"Shiya","non-dropping-particle":"","parse-names":false,"suffix":""},{"dropping-particle":"","family":"Zhang","given":"Qicheng","non-dropping-particle":"","parse-names":false,"suffix":""}],"id":"ITEM-1","issue":"10","issued":{"date-parts":[["2024"]]},"page":"223-234","title":"A Programming Learning Engagement Assessment Model and Teaching Application Based on Online Judgement System","type":"article-journal","volume":"7"},"uris":["http://www.mendeley.com/documents/?uuid=395bf537-c7e9-484c-927f-d5976ff9b22b"]}],"mendeley":{"formattedCitation":"(Dai et al., 2024)","plainTextFormattedCitation":"(Dai et al., 2024)","previouslyFormattedCitation":"(Dai et al., 2024)"},"properties":{"noteIndex":0},"schema":"https://github.com/citation-style-language/schema/raw/master/csl-citation.json"}</w:instrText>
      </w:r>
      <w:r w:rsidR="00724401" w:rsidRPr="00204B88">
        <w:rPr>
          <w:rFonts w:ascii="Times New Roman" w:hAnsi="Times New Roman" w:cs="Times New Roman"/>
        </w:rPr>
        <w:fldChar w:fldCharType="separate"/>
      </w:r>
      <w:r w:rsidR="00724401" w:rsidRPr="00204B88">
        <w:rPr>
          <w:rFonts w:ascii="Times New Roman" w:hAnsi="Times New Roman" w:cs="Times New Roman"/>
          <w:noProof/>
        </w:rPr>
        <w:t>(Dai et al., 2024)</w:t>
      </w:r>
      <w:r w:rsidR="00724401" w:rsidRPr="00204B88">
        <w:rPr>
          <w:rFonts w:ascii="Times New Roman" w:hAnsi="Times New Roman" w:cs="Times New Roman"/>
        </w:rPr>
        <w:fldChar w:fldCharType="end"/>
      </w:r>
    </w:p>
    <w:p w14:paraId="2305CC59" w14:textId="6756A9FA" w:rsidR="00D062E1" w:rsidRPr="00204B88" w:rsidRDefault="00D062E1" w:rsidP="00204B88">
      <w:pPr>
        <w:pStyle w:val="ListParagraph"/>
        <w:numPr>
          <w:ilvl w:val="0"/>
          <w:numId w:val="47"/>
        </w:numPr>
        <w:spacing w:line="360" w:lineRule="auto"/>
        <w:jc w:val="both"/>
        <w:rPr>
          <w:rFonts w:ascii="Times New Roman" w:hAnsi="Times New Roman" w:cs="Times New Roman"/>
        </w:rPr>
      </w:pPr>
      <w:r w:rsidRPr="00204B88">
        <w:rPr>
          <w:rFonts w:ascii="Times New Roman" w:hAnsi="Times New Roman" w:cs="Times New Roman"/>
        </w:rPr>
        <w:lastRenderedPageBreak/>
        <w:t>Application Programming Interface (API): A set of rules and protocols that allows different software applications to communicate with one another.</w:t>
      </w:r>
      <w:r w:rsidR="001C3414" w:rsidRPr="00204B88">
        <w:rPr>
          <w:rFonts w:ascii="Times New Roman" w:hAnsi="Times New Roman" w:cs="Times New Roman"/>
        </w:rPr>
        <w:fldChar w:fldCharType="begin" w:fldLock="1"/>
      </w:r>
      <w:r w:rsidR="001C3414" w:rsidRPr="00204B88">
        <w:rPr>
          <w:rFonts w:ascii="Times New Roman" w:hAnsi="Times New Roman" w:cs="Times New Roman"/>
        </w:rPr>
        <w:instrText>ADDIN CSL_CITATION {"citationItems":[{"id":"ITEM-1","itemData":{"abstract":"The automated code evaluation system (AES) is mainly designed to reliably assess user-submitted code. Due to their extensive range of applications and the accumulation of valuable resources, AESs are becoming increasingly popular. Research on the application of AES and their real-world resource exploration for diverse coding tasks is still lacking. In this study, we conducted a comprehensive survey on AESs and their resources. This survey explores the application areas of AESs, available resources, and resource utilization for coding tasks. AESs are categorized into programming contests, programming learning and education, recruitment, online compilers, and additional modules, depending on their application. We explore the available datasets and other resources of these systems for research, analysis, and coding tasks. Moreover, we provide an overview of machine learning-driven coding tasks, such as bug detection, code review, comprehension, refactoring, search, representation, and repair. These tasks are performed using real-life datasets. In addition, we briefly discuss the Aizu Online Judge platform as a real example of an AES from the perspectives of system design (hardware and software), operation (competition and education), and research. This is due to the scalability of the AOJ platform (programming education, competitions, and practice), open internal features (hardware and software), attention from the research community, open source data (e.g., solution codes and submission documents), and transparency. We also analyze the overall performance of this system and the perceived challenges over the years.","author":[{"dropping-particle":"","family":"Rahman","given":"Md. Mostafizer","non-dropping-particle":"","parse-names":false,"suffix":""},{"dropping-particle":"","family":"Watanobe","given":"Yutaka","non-dropping-particle":"","parse-names":false,"suffix":""},{"dropping-particle":"","family":"Shirafuji","given":"Atsushi","non-dropping-particle":"","parse-names":false,"suffix":""},{"dropping-particle":"","family":"Hamada","given":"Mohamed","non-dropping-particle":"","parse-names":false,"suffix":""}],"id":"ITEM-1","issue":"4","issued":{"date-parts":[["2023"]]},"title":"Exploring Automated Code Evaluation Systems and Resources for Code Analysis: A Comprehensive Survey","type":"article-journal","volume":"37"},"uris":["http://www.mendeley.com/documents/?uuid=612a25c6-edab-40d1-a126-b609388ca60f"]}],"mendeley":{"formattedCitation":"(Rahman et al., 2023)","plainTextFormattedCitation":"(Rahman et al., 2023)","previouslyFormattedCitation":"(Rahman et al., 2023)"},"properties":{"noteIndex":0},"schema":"https://github.com/citation-style-language/schema/raw/master/csl-citation.json"}</w:instrText>
      </w:r>
      <w:r w:rsidR="001C3414" w:rsidRPr="00204B88">
        <w:rPr>
          <w:rFonts w:ascii="Times New Roman" w:hAnsi="Times New Roman" w:cs="Times New Roman"/>
        </w:rPr>
        <w:fldChar w:fldCharType="separate"/>
      </w:r>
      <w:r w:rsidR="001C3414" w:rsidRPr="00204B88">
        <w:rPr>
          <w:rFonts w:ascii="Times New Roman" w:hAnsi="Times New Roman" w:cs="Times New Roman"/>
          <w:noProof/>
        </w:rPr>
        <w:t>(Rahman et al., 2023)</w:t>
      </w:r>
      <w:r w:rsidR="001C3414" w:rsidRPr="00204B88">
        <w:rPr>
          <w:rFonts w:ascii="Times New Roman" w:hAnsi="Times New Roman" w:cs="Times New Roman"/>
        </w:rPr>
        <w:fldChar w:fldCharType="end"/>
      </w:r>
    </w:p>
    <w:p w14:paraId="307D3997" w14:textId="35900166" w:rsidR="00D062E1" w:rsidRPr="00204B88" w:rsidRDefault="00D062E1" w:rsidP="00204B88">
      <w:pPr>
        <w:pStyle w:val="ListParagraph"/>
        <w:numPr>
          <w:ilvl w:val="0"/>
          <w:numId w:val="47"/>
        </w:numPr>
        <w:spacing w:line="360" w:lineRule="auto"/>
        <w:jc w:val="both"/>
        <w:rPr>
          <w:rFonts w:ascii="Times New Roman" w:hAnsi="Times New Roman" w:cs="Times New Roman"/>
        </w:rPr>
      </w:pPr>
      <w:r w:rsidRPr="00204B88">
        <w:rPr>
          <w:rFonts w:ascii="Times New Roman" w:hAnsi="Times New Roman" w:cs="Times New Roman"/>
        </w:rPr>
        <w:t>Automated Judging System: A software application that automatically assesses submitted code by compiling it and running it against a set of predefined test cases to determine correctness.</w:t>
      </w:r>
      <w:r w:rsidR="004C1A87" w:rsidRPr="00204B88">
        <w:rPr>
          <w:rFonts w:ascii="Times New Roman" w:hAnsi="Times New Roman" w:cs="Times New Roman"/>
        </w:rPr>
        <w:fldChar w:fldCharType="begin" w:fldLock="1"/>
      </w:r>
      <w:r w:rsidR="00545F04" w:rsidRPr="00204B88">
        <w:rPr>
          <w:rFonts w:ascii="Times New Roman" w:hAnsi="Times New Roman" w:cs="Times New Roman"/>
        </w:rPr>
        <w:instrText>ADDIN CSL_CITATION {"citationItems":[{"id":"ITEM-1","itemData":{"DOI":"10.1109/ACCESS.2025.3554838","ISSN":"21693536","abstract":"Programming skills are essential in nearly every job today. To prepare students for the growing demand for programming expertise, they must be proficient in coding. This poses a challenge for educators who must ensure students are well-equipped to meet these demands. In Today’s time, most of the schools and universities have introduced advanced curricula and syllabi with programming courses, thus an effective and conventional model to evaluate the codes submitted by students in a timely manner is very much required. Traditional grading systems were often slow, biased, and lacked the ability to provide meaningful feedback, which is crucial for student improvement. This study proposes an extensive automated code assessment and feedback model that addresses these issues and provides timely feedback to students. The model evaluates different aspects of the codes like originality, accuracy, structure, and syntax. By using the Abstract Syntax Tree (AST) analysis for code structure, plagiarism detection, and syntax error identification, the model offers an improved approach to evaluating student’s coding skills. To evaluate the model, a group of 60 engineering students participated, and the model demonstrated a 40% increase in grading efficiency, reducing grading time while maintaining quality. The feedback on scores provided students with valuable insights about their understanding of programming concepts. This model not only supports skill development through actionable feedback but also promotes larger educational goals of accessibility and inclusivity by offering a sustainable solution for quality learning.","author":[{"dropping-particle":"","family":"Parvathy","given":"R.","non-dropping-particle":"","parse-names":false,"suffix":""},{"dropping-particle":"","family":"Thushara","given":"M. G.","non-dropping-particle":"","parse-names":false,"suffix":""},{"dropping-particle":"","family":"Kannimoola","given":"Jinesh M.","non-dropping-particle":"","parse-names":false,"suffix":""}],"container-title":"IEEE Access","id":"ITEM-1","issue":"February","issued":{"date-parts":[["2025"]]},"page":"56642-56658","publisher":"IEEE","title":"Automated Code Assessment and Feedback: A Comprehensive Model for Improved Programming Education","type":"article-journal","volume":"13"},"uris":["http://www.mendeley.com/documents/?uuid=c65a1f8c-dc78-4bda-ac15-95e87e3ec354"]}],"mendeley":{"formattedCitation":"(Parvathy et al., 2025)","plainTextFormattedCitation":"(Parvathy et al., 2025)","previouslyFormattedCitation":"(Parvathy et al., 2025)"},"properties":{"noteIndex":0},"schema":"https://github.com/citation-style-language/schema/raw/master/csl-citation.json"}</w:instrText>
      </w:r>
      <w:r w:rsidR="004C1A87" w:rsidRPr="00204B88">
        <w:rPr>
          <w:rFonts w:ascii="Times New Roman" w:hAnsi="Times New Roman" w:cs="Times New Roman"/>
        </w:rPr>
        <w:fldChar w:fldCharType="separate"/>
      </w:r>
      <w:r w:rsidR="004C1A87" w:rsidRPr="00204B88">
        <w:rPr>
          <w:rFonts w:ascii="Times New Roman" w:hAnsi="Times New Roman" w:cs="Times New Roman"/>
          <w:noProof/>
        </w:rPr>
        <w:t>(Parvathy et al., 2025)</w:t>
      </w:r>
      <w:r w:rsidR="004C1A87" w:rsidRPr="00204B88">
        <w:rPr>
          <w:rFonts w:ascii="Times New Roman" w:hAnsi="Times New Roman" w:cs="Times New Roman"/>
        </w:rPr>
        <w:fldChar w:fldCharType="end"/>
      </w:r>
    </w:p>
    <w:p w14:paraId="4F1725BA" w14:textId="0E350600" w:rsidR="00D062E1" w:rsidRPr="00204B88" w:rsidRDefault="00D062E1" w:rsidP="00204B88">
      <w:pPr>
        <w:pStyle w:val="ListParagraph"/>
        <w:numPr>
          <w:ilvl w:val="0"/>
          <w:numId w:val="47"/>
        </w:numPr>
        <w:spacing w:line="360" w:lineRule="auto"/>
        <w:jc w:val="both"/>
        <w:rPr>
          <w:rFonts w:ascii="Times New Roman" w:hAnsi="Times New Roman" w:cs="Times New Roman"/>
        </w:rPr>
      </w:pPr>
      <w:r w:rsidRPr="00204B88">
        <w:rPr>
          <w:rFonts w:ascii="Times New Roman" w:hAnsi="Times New Roman" w:cs="Times New Roman"/>
        </w:rPr>
        <w:t>Code Compiler: A software utility that converts source code written in a programming language into a form that can be understood and executed by a computer.</w:t>
      </w:r>
      <w:r w:rsidR="00545F04" w:rsidRPr="00204B88">
        <w:rPr>
          <w:rFonts w:ascii="Times New Roman" w:hAnsi="Times New Roman" w:cs="Times New Roman"/>
        </w:rPr>
        <w:fldChar w:fldCharType="begin" w:fldLock="1"/>
      </w:r>
      <w:r w:rsidR="00837E8A" w:rsidRPr="00204B88">
        <w:rPr>
          <w:rFonts w:ascii="Times New Roman" w:hAnsi="Times New Roman" w:cs="Times New Roman"/>
        </w:rPr>
        <w:instrText>ADDIN CSL_CITATION {"citationItems":[{"id":"ITEM-1","itemData":{"DOI":"10.2991/icirad-17.2017.39","abstract":"… some features that can help them in learning programming like writing code, compiling directly, and running it online. Based on this idea, … “Online Java Compiler Using Cloud Computing”[1].In the research, the author created an online compiler for Java programming language …","author":[{"dropping-particle":"","family":"Sparta","given":"I Wayan Adi","non-dropping-particle":"","parse-names":false,"suffix":""},{"dropping-particle":"","family":"Putrama","given":"I Made","non-dropping-particle":"","parse-names":false,"suffix":""},{"dropping-particle":"","family":"Pradnyana","given":"Gede Aditra","non-dropping-particle":"","parse-names":false,"suffix":""}],"id":"ITEM-1","issue":"Icirad","issued":{"date-parts":[["2017"]]},"page":"204-209","title":"Online Code Engine to Support Programming Classes: A Case Study","type":"article-journal","volume":"134"},"uris":["http://www.mendeley.com/documents/?uuid=8f85ea38-3b71-4279-91db-56f9f0dcec67"]}],"mendeley":{"formattedCitation":"(Sparta et al., 2017)","plainTextFormattedCitation":"(Sparta et al., 2017)","previouslyFormattedCitation":"(Sparta et al., 2017)"},"properties":{"noteIndex":0},"schema":"https://github.com/citation-style-language/schema/raw/master/csl-citation.json"}</w:instrText>
      </w:r>
      <w:r w:rsidR="00545F04" w:rsidRPr="00204B88">
        <w:rPr>
          <w:rFonts w:ascii="Times New Roman" w:hAnsi="Times New Roman" w:cs="Times New Roman"/>
        </w:rPr>
        <w:fldChar w:fldCharType="separate"/>
      </w:r>
      <w:r w:rsidR="00545F04" w:rsidRPr="00204B88">
        <w:rPr>
          <w:rFonts w:ascii="Times New Roman" w:hAnsi="Times New Roman" w:cs="Times New Roman"/>
          <w:noProof/>
        </w:rPr>
        <w:t>(Sparta et al., 2017)</w:t>
      </w:r>
      <w:r w:rsidR="00545F04" w:rsidRPr="00204B88">
        <w:rPr>
          <w:rFonts w:ascii="Times New Roman" w:hAnsi="Times New Roman" w:cs="Times New Roman"/>
        </w:rPr>
        <w:fldChar w:fldCharType="end"/>
      </w:r>
    </w:p>
    <w:p w14:paraId="460F4289" w14:textId="5D7B3011" w:rsidR="00D062E1" w:rsidRPr="00204B88" w:rsidRDefault="00D062E1" w:rsidP="00204B88">
      <w:pPr>
        <w:pStyle w:val="ListParagraph"/>
        <w:numPr>
          <w:ilvl w:val="0"/>
          <w:numId w:val="47"/>
        </w:numPr>
        <w:spacing w:line="360" w:lineRule="auto"/>
        <w:jc w:val="both"/>
        <w:rPr>
          <w:rFonts w:ascii="Times New Roman" w:hAnsi="Times New Roman" w:cs="Times New Roman"/>
        </w:rPr>
      </w:pPr>
      <w:r w:rsidRPr="00204B88">
        <w:rPr>
          <w:rFonts w:ascii="Times New Roman" w:hAnsi="Times New Roman" w:cs="Times New Roman"/>
        </w:rPr>
        <w:t>Containerization: A simple technology that lets applications run in their own separate spaces, helping keep them secure and working the same way everywhere.</w:t>
      </w:r>
      <w:r w:rsidR="00A55CC0" w:rsidRPr="00204B88">
        <w:rPr>
          <w:rFonts w:ascii="Times New Roman" w:hAnsi="Times New Roman" w:cs="Times New Roman"/>
        </w:rPr>
        <w:fldChar w:fldCharType="begin" w:fldLock="1"/>
      </w:r>
      <w:r w:rsidR="005D4108" w:rsidRPr="00204B88">
        <w:rPr>
          <w:rFonts w:ascii="Times New Roman" w:hAnsi="Times New Roman" w:cs="Times New Roman"/>
        </w:rPr>
        <w:instrText>ADDIN CSL_CITATION {"citationItems":[{"id":"ITEM-1","itemData":{"author":[{"dropping-particle":"","family":"Novi","given":"michigan","non-dropping-particle":"","parse-names":false,"suffix":""}],"container-title":"containerization in trusted computing","id":"ITEM-1","issue":"2022","issued":{"date-parts":[["0"]]},"page":"8","title":"Containerization in Embedded Trusted Computing","type":"article-journal","volume":"16-18"},"uris":["http://www.mendeley.com/documents/?uuid=203c1b27-d8f1-4b34-9d5b-9ca5a8378b84"]}],"mendeley":{"formattedCitation":"(Novi, n.d.)","plainTextFormattedCitation":"(Novi, n.d.)","previouslyFormattedCitation":"(Novi, n.d.)"},"properties":{"noteIndex":0},"schema":"https://github.com/citation-style-language/schema/raw/master/csl-citation.json"}</w:instrText>
      </w:r>
      <w:r w:rsidR="00A55CC0" w:rsidRPr="00204B88">
        <w:rPr>
          <w:rFonts w:ascii="Times New Roman" w:hAnsi="Times New Roman" w:cs="Times New Roman"/>
        </w:rPr>
        <w:fldChar w:fldCharType="separate"/>
      </w:r>
      <w:r w:rsidR="00A55CC0" w:rsidRPr="00204B88">
        <w:rPr>
          <w:rFonts w:ascii="Times New Roman" w:hAnsi="Times New Roman" w:cs="Times New Roman"/>
          <w:noProof/>
        </w:rPr>
        <w:t>(Novi, n.d.)</w:t>
      </w:r>
      <w:r w:rsidR="00A55CC0" w:rsidRPr="00204B88">
        <w:rPr>
          <w:rFonts w:ascii="Times New Roman" w:hAnsi="Times New Roman" w:cs="Times New Roman"/>
        </w:rPr>
        <w:fldChar w:fldCharType="end"/>
      </w:r>
    </w:p>
    <w:p w14:paraId="5278662C" w14:textId="0B092CDE" w:rsidR="00D062E1" w:rsidRPr="00204B88" w:rsidRDefault="00D062E1" w:rsidP="00204B88">
      <w:pPr>
        <w:pStyle w:val="ListParagraph"/>
        <w:numPr>
          <w:ilvl w:val="0"/>
          <w:numId w:val="47"/>
        </w:numPr>
        <w:spacing w:line="360" w:lineRule="auto"/>
        <w:jc w:val="both"/>
        <w:rPr>
          <w:rFonts w:ascii="Times New Roman" w:hAnsi="Times New Roman" w:cs="Times New Roman"/>
        </w:rPr>
      </w:pPr>
      <w:r w:rsidRPr="00204B88">
        <w:rPr>
          <w:rFonts w:ascii="Times New Roman" w:hAnsi="Times New Roman" w:cs="Times New Roman"/>
        </w:rPr>
        <w:t>Database: An organized set of structured information stored electronically and controlled using a Database Management System (DBMS).</w:t>
      </w:r>
      <w:r w:rsidR="001C3414" w:rsidRPr="00204B88">
        <w:rPr>
          <w:rFonts w:ascii="Times New Roman" w:hAnsi="Times New Roman" w:cs="Times New Roman"/>
        </w:rPr>
        <w:fldChar w:fldCharType="begin" w:fldLock="1"/>
      </w:r>
      <w:r w:rsidR="004623FB" w:rsidRPr="00204B88">
        <w:rPr>
          <w:rFonts w:ascii="Times New Roman" w:hAnsi="Times New Roman" w:cs="Times New Roman"/>
        </w:rPr>
        <w:instrText>ADDIN CSL_CITATION {"citationItems":[{"id":"ITEM-1","itemData":{"DOI":"10.1088/1755-1315/69/1/012091","ISSN":"17551315","abstract":"For lower efficiency and poorer reliability in programming training and competition by currently artificial judgment, design an Online Automatic Judging (referred to as OAJ) System. The OAJ system including the sandbox judging side and Web side, realizes functions of automatically compiling and running the tested codes, and generating evaluation scores and corresponding reports. To prevent malicious codes from damaging system, the OAJ system utilizes sandbox, ensuring the safety of the system. The OAJ system uses thread pools to achieve parallel test, and adopt database optimization mechanism, such as horizontal split table, to improve the system performance and resources utilization rate. The test results show that the system has high performance, high reliability, high stability and excellent extensibility.","author":[{"dropping-particle":"","family":"Liang","given":"Haohui","non-dropping-particle":"","parse-names":false,"suffix":""},{"dropping-particle":"","family":"Chen","given":"Chaojie","non-dropping-particle":"","parse-names":false,"suffix":""},{"dropping-particle":"","family":"Zhong","given":"Xiuyu","non-dropping-particle":"","parse-names":false,"suffix":""},{"dropping-particle":"","family":"Chen","given":"Yuefeng","non-dropping-particle":"","parse-names":false,"suffix":""}],"container-title":"IOP Conference Series: Earth and Environmental Science","id":"ITEM-1","issue":"1","issued":{"date-parts":[["2017"]]},"title":"Design and implementation of online automatic judging system","type":"article-journal","volume":"69"},"uris":["http://www.mendeley.com/documents/?uuid=d7729865-dac6-442d-8373-c3cb6db9a5f4"]}],"mendeley":{"formattedCitation":"(Liang et al., 2017)","plainTextFormattedCitation":"(Liang et al., 2017)","previouslyFormattedCitation":"(Liang et al., 2017)"},"properties":{"noteIndex":0},"schema":"https://github.com/citation-style-language/schema/raw/master/csl-citation.json"}</w:instrText>
      </w:r>
      <w:r w:rsidR="001C3414" w:rsidRPr="00204B88">
        <w:rPr>
          <w:rFonts w:ascii="Times New Roman" w:hAnsi="Times New Roman" w:cs="Times New Roman"/>
        </w:rPr>
        <w:fldChar w:fldCharType="separate"/>
      </w:r>
      <w:r w:rsidR="001C3414" w:rsidRPr="00204B88">
        <w:rPr>
          <w:rFonts w:ascii="Times New Roman" w:hAnsi="Times New Roman" w:cs="Times New Roman"/>
          <w:noProof/>
        </w:rPr>
        <w:t>(Liang et al., 2017)</w:t>
      </w:r>
      <w:r w:rsidR="001C3414" w:rsidRPr="00204B88">
        <w:rPr>
          <w:rFonts w:ascii="Times New Roman" w:hAnsi="Times New Roman" w:cs="Times New Roman"/>
        </w:rPr>
        <w:fldChar w:fldCharType="end"/>
      </w:r>
    </w:p>
    <w:p w14:paraId="6FF48F1B" w14:textId="4F8771CD" w:rsidR="00D062E1" w:rsidRPr="00204B88" w:rsidRDefault="00D062E1" w:rsidP="00204B88">
      <w:pPr>
        <w:pStyle w:val="ListParagraph"/>
        <w:numPr>
          <w:ilvl w:val="0"/>
          <w:numId w:val="47"/>
        </w:numPr>
        <w:spacing w:line="360" w:lineRule="auto"/>
        <w:jc w:val="both"/>
        <w:rPr>
          <w:rFonts w:ascii="Times New Roman" w:hAnsi="Times New Roman" w:cs="Times New Roman"/>
        </w:rPr>
      </w:pPr>
      <w:r w:rsidRPr="00204B88">
        <w:rPr>
          <w:rFonts w:ascii="Times New Roman" w:hAnsi="Times New Roman" w:cs="Times New Roman"/>
        </w:rPr>
        <w:t>Docker: An open-source tool that helps build, package, and run applications inside containers, allowing user-submitted code to execute safely.</w:t>
      </w:r>
      <w:r w:rsidR="005D4108" w:rsidRPr="00204B88">
        <w:rPr>
          <w:rFonts w:ascii="Times New Roman" w:hAnsi="Times New Roman" w:cs="Times New Roman"/>
        </w:rPr>
        <w:fldChar w:fldCharType="begin" w:fldLock="1"/>
      </w:r>
      <w:r w:rsidR="00F60D84" w:rsidRPr="00204B88">
        <w:rPr>
          <w:rFonts w:ascii="Times New Roman" w:hAnsi="Times New Roman" w:cs="Times New Roman"/>
        </w:rPr>
        <w:instrText>ADDIN CSL_CITATION {"citationItems":[{"id":"ITEM-1","itemData":{"DOI":"10.1088/1755-1315/69/1/012091","ISSN":"17551315","abstract":"For lower efficiency and poorer reliability in programming training and competition by currently artificial judgment, design an Online Automatic Judging (referred to as OAJ) System. The OAJ system including the sandbox judging side and Web side, realizes functions of automatically compiling and running the tested codes, and generating evaluation scores and corresponding reports. To prevent malicious codes from damaging system, the OAJ system utilizes sandbox, ensuring the safety of the system. The OAJ system uses thread pools to achieve parallel test, and adopt database optimization mechanism, such as horizontal split table, to improve the system performance and resources utilization rate. The test results show that the system has high performance, high reliability, high stability and excellent extensibility.","author":[{"dropping-particle":"","family":"Liang","given":"Haohui","non-dropping-particle":"","parse-names":false,"suffix":""},{"dropping-particle":"","family":"Chen","given":"Chaojie","non-dropping-particle":"","parse-names":false,"suffix":""},{"dropping-particle":"","family":"Zhong","given":"Xiuyu","non-dropping-particle":"","parse-names":false,"suffix":""},{"dropping-particle":"","family":"Chen","given":"Yuefeng","non-dropping-particle":"","parse-names":false,"suffix":""}],"container-title":"IOP Conference Series: Earth and Environmental Science","id":"ITEM-1","issue":"1","issued":{"date-parts":[["2017"]]},"title":"Design and implementation of online automatic judging system","type":"article-journal","volume":"69"},"uris":["http://www.mendeley.com/documents/?uuid=d7729865-dac6-442d-8373-c3cb6db9a5f4"]}],"mendeley":{"formattedCitation":"(Liang et al., 2017)","plainTextFormattedCitation":"(Liang et al., 2017)","previouslyFormattedCitation":"(Liang et al., 2017)"},"properties":{"noteIndex":0},"schema":"https://github.com/citation-style-language/schema/raw/master/csl-citation.json"}</w:instrText>
      </w:r>
      <w:r w:rsidR="005D4108" w:rsidRPr="00204B88">
        <w:rPr>
          <w:rFonts w:ascii="Times New Roman" w:hAnsi="Times New Roman" w:cs="Times New Roman"/>
        </w:rPr>
        <w:fldChar w:fldCharType="separate"/>
      </w:r>
      <w:r w:rsidR="005D4108" w:rsidRPr="00204B88">
        <w:rPr>
          <w:rFonts w:ascii="Times New Roman" w:hAnsi="Times New Roman" w:cs="Times New Roman"/>
          <w:noProof/>
        </w:rPr>
        <w:t>(Liang et al., 2017)</w:t>
      </w:r>
      <w:r w:rsidR="005D4108" w:rsidRPr="00204B88">
        <w:rPr>
          <w:rFonts w:ascii="Times New Roman" w:hAnsi="Times New Roman" w:cs="Times New Roman"/>
        </w:rPr>
        <w:fldChar w:fldCharType="end"/>
      </w:r>
    </w:p>
    <w:p w14:paraId="1422F8F2" w14:textId="2F192394" w:rsidR="00D062E1" w:rsidRPr="00204B88" w:rsidRDefault="00D062E1" w:rsidP="00204B88">
      <w:pPr>
        <w:pStyle w:val="ListParagraph"/>
        <w:numPr>
          <w:ilvl w:val="0"/>
          <w:numId w:val="47"/>
        </w:numPr>
        <w:spacing w:line="360" w:lineRule="auto"/>
        <w:jc w:val="both"/>
        <w:rPr>
          <w:rFonts w:ascii="Times New Roman" w:hAnsi="Times New Roman" w:cs="Times New Roman"/>
        </w:rPr>
      </w:pPr>
      <w:r w:rsidRPr="00204B88">
        <w:rPr>
          <w:rFonts w:ascii="Times New Roman" w:hAnsi="Times New Roman" w:cs="Times New Roman"/>
        </w:rPr>
        <w:t>Frontend: The part of a software application that users interact with directly, responsible for displaying information and receiving user input.</w:t>
      </w:r>
      <w:r w:rsidR="004623FB" w:rsidRPr="00204B88">
        <w:rPr>
          <w:rFonts w:ascii="Times New Roman" w:hAnsi="Times New Roman" w:cs="Times New Roman"/>
        </w:rPr>
        <w:fldChar w:fldCharType="begin" w:fldLock="1"/>
      </w:r>
      <w:r w:rsidR="005B13E6" w:rsidRPr="00204B88">
        <w:rPr>
          <w:rFonts w:ascii="Times New Roman" w:hAnsi="Times New Roman" w:cs="Times New Roman"/>
        </w:rPr>
        <w:instrText>ADDIN CSL_CITATION {"citationItems":[{"id":"ITEM-1","itemData":{"abstract":"This paper presents an online C compiler designed so that students can program their practical assignments in Programming courses. What is really innovative is the self-assessment of the exercises based on black-box tests and train students' skill to test software. Moreover, this tool lets instructors, not only proposing and classifying practical exercises, but also evaluating automatically the efforts dedicated and the results obtained by the students. The system has been applied to the 1 st-year students at the Industrial Engineering specialization at the Universidad Politecnica de Madrid. Results show that the students obtained better academic performance, reducing the failure rate in the practical exam considerably with respect to previous years, in addition that an anonymous survey proved that students are satisfied with the system because they get instant feedback about their programs.","author":[{"dropping-particle":"","family":"Cedazo et al.","given":"","non-dropping-particle":"","parse-names":false,"suffix":""}],"id":"ITEM-1","issued":{"date-parts":[["0"]]},"title":"A Friendly Online C Compiler to Improve Programming Skills Based on Student Self-Assessment RAQUEL CEDAZO CECILIA E. GARCIA CENA BASIL MOHAMMED AL-HADITHI","type":"article-journal"},"uris":["http://www.mendeley.com/documents/?uuid=5f3910ac-8947-4722-9246-3b2a6cc8ac47"]}],"mendeley":{"formattedCitation":"(Cedazo et al., n.d.)","plainTextFormattedCitation":"(Cedazo et al., n.d.)","previouslyFormattedCitation":"(Cedazo et al., n.d.)"},"properties":{"noteIndex":0},"schema":"https://github.com/citation-style-language/schema/raw/master/csl-citation.json"}</w:instrText>
      </w:r>
      <w:r w:rsidR="004623FB" w:rsidRPr="00204B88">
        <w:rPr>
          <w:rFonts w:ascii="Times New Roman" w:hAnsi="Times New Roman" w:cs="Times New Roman"/>
        </w:rPr>
        <w:fldChar w:fldCharType="separate"/>
      </w:r>
      <w:r w:rsidR="004623FB" w:rsidRPr="00204B88">
        <w:rPr>
          <w:rFonts w:ascii="Times New Roman" w:hAnsi="Times New Roman" w:cs="Times New Roman"/>
          <w:noProof/>
        </w:rPr>
        <w:t>(Cedazo et al., n.d.)</w:t>
      </w:r>
      <w:r w:rsidR="004623FB" w:rsidRPr="00204B88">
        <w:rPr>
          <w:rFonts w:ascii="Times New Roman" w:hAnsi="Times New Roman" w:cs="Times New Roman"/>
        </w:rPr>
        <w:fldChar w:fldCharType="end"/>
      </w:r>
    </w:p>
    <w:p w14:paraId="1CB51264" w14:textId="5D8C52DB" w:rsidR="00D062E1" w:rsidRPr="00204B88" w:rsidRDefault="00D062E1" w:rsidP="00204B88">
      <w:pPr>
        <w:pStyle w:val="ListParagraph"/>
        <w:numPr>
          <w:ilvl w:val="0"/>
          <w:numId w:val="47"/>
        </w:numPr>
        <w:spacing w:line="360" w:lineRule="auto"/>
        <w:jc w:val="both"/>
        <w:rPr>
          <w:rFonts w:ascii="Times New Roman" w:hAnsi="Times New Roman" w:cs="Times New Roman"/>
        </w:rPr>
      </w:pPr>
      <w:r w:rsidRPr="00204B88">
        <w:rPr>
          <w:rFonts w:ascii="Times New Roman" w:hAnsi="Times New Roman" w:cs="Times New Roman"/>
        </w:rPr>
        <w:t>Backend: The server-side part of a system that manages core operations, processes data, and interacts with the database.</w:t>
      </w:r>
      <w:r w:rsidR="005B13E6" w:rsidRPr="00204B88">
        <w:rPr>
          <w:rFonts w:ascii="Times New Roman" w:hAnsi="Times New Roman" w:cs="Times New Roman"/>
        </w:rPr>
        <w:fldChar w:fldCharType="begin" w:fldLock="1"/>
      </w:r>
      <w:r w:rsidR="00355463" w:rsidRPr="00204B88">
        <w:rPr>
          <w:rFonts w:ascii="Times New Roman" w:hAnsi="Times New Roman" w:cs="Times New Roman"/>
        </w:rPr>
        <w:instrText>ADDIN CSL_CITATION {"citationItems":[{"id":"ITEM-1","itemData":{"DOI":"10.1109/COMPSAC54236.2022.00204","ISBN":"9781665488105","abstract":"Online Judge Systems are designed for the reliable evaluation of source code submitted by users. The system queues the code, compiles and tests them typically in a FIFO manner. However, we found that the cloud-native design of an online judge system is still a pending issue. Many existing open-source online judge systems are hard to deploy and scale, due to the tight coupling with some specific environments and the vague boundaries in their system architectures. In addition, these online judge systems hardly provide the support of resource scheduling as they are usually more concerned about the homogeneity of the resources. In this research, we design and develop a cloud-native online judge system that is able to (1) be built and run stably in dynamic environments (2) scale vertically and horizontally to the workload (3) do resource scheduling over CPUs and GPUs. Furthermore, this research also analyzes the consequence of adopting some modernly advocated design approaches and technologies; these are: microservice architecture design, event-driven architecture, domain-driven design, and containerization technologies such as Docker and Kubernetes.","author":[{"dropping-particle":"","family":"Pan","given":"Guan Chen","non-dropping-particle":"","parse-names":false,"suffix":""},{"dropping-particle":"","family":"Liu","given":"Pangfeng","non-dropping-particle":"","parse-names":false,"suffix":""},{"dropping-particle":"","family":"Wu","given":"Jan Jan","non-dropping-particle":"","parse-names":false,"suffix":""}],"container-title":"Proceedings - 2022 IEEE 46th Annual Computers, Software, and Applications Conference, COMPSAC 2022","id":"ITEM-1","issued":{"date-parts":[["2022"]]},"page":"1293-1298","title":"A Cloud-Native Online Judge System","type":"article-journal"},"uris":["http://www.mendeley.com/documents/?uuid=2153260b-4ba5-4b11-ba5d-1a1f523c641d"]}],"mendeley":{"formattedCitation":"(Pan et al., 2022)","plainTextFormattedCitation":"(Pan et al., 2022)","previouslyFormattedCitation":"(Pan et al., 2022)"},"properties":{"noteIndex":0},"schema":"https://github.com/citation-style-language/schema/raw/master/csl-citation.json"}</w:instrText>
      </w:r>
      <w:r w:rsidR="005B13E6" w:rsidRPr="00204B88">
        <w:rPr>
          <w:rFonts w:ascii="Times New Roman" w:hAnsi="Times New Roman" w:cs="Times New Roman"/>
        </w:rPr>
        <w:fldChar w:fldCharType="separate"/>
      </w:r>
      <w:r w:rsidR="005B13E6" w:rsidRPr="00204B88">
        <w:rPr>
          <w:rFonts w:ascii="Times New Roman" w:hAnsi="Times New Roman" w:cs="Times New Roman"/>
          <w:noProof/>
        </w:rPr>
        <w:t>(Pan et al., 2022)</w:t>
      </w:r>
      <w:r w:rsidR="005B13E6" w:rsidRPr="00204B88">
        <w:rPr>
          <w:rFonts w:ascii="Times New Roman" w:hAnsi="Times New Roman" w:cs="Times New Roman"/>
        </w:rPr>
        <w:fldChar w:fldCharType="end"/>
      </w:r>
    </w:p>
    <w:p w14:paraId="698F3BD3" w14:textId="5B6005B9" w:rsidR="00D062E1" w:rsidRPr="00204B88" w:rsidRDefault="00D062E1" w:rsidP="00204B88">
      <w:pPr>
        <w:pStyle w:val="ListParagraph"/>
        <w:numPr>
          <w:ilvl w:val="0"/>
          <w:numId w:val="47"/>
        </w:numPr>
        <w:spacing w:line="360" w:lineRule="auto"/>
        <w:jc w:val="both"/>
        <w:rPr>
          <w:rFonts w:ascii="Times New Roman" w:hAnsi="Times New Roman" w:cs="Times New Roman"/>
        </w:rPr>
      </w:pPr>
      <w:r w:rsidRPr="00204B88">
        <w:rPr>
          <w:rFonts w:ascii="Times New Roman" w:hAnsi="Times New Roman" w:cs="Times New Roman"/>
        </w:rPr>
        <w:t>Integrated Development Environment (IDE):</w:t>
      </w:r>
      <w:r w:rsidRPr="00204B88">
        <w:rPr>
          <w:rFonts w:ascii="Times New Roman" w:eastAsia="Times New Roman" w:hAnsi="Times New Roman" w:cs="Times New Roman"/>
          <w:kern w:val="0"/>
          <w14:ligatures w14:val="none"/>
        </w:rPr>
        <w:t xml:space="preserve"> </w:t>
      </w:r>
      <w:r w:rsidRPr="00204B88">
        <w:rPr>
          <w:rFonts w:ascii="Times New Roman" w:hAnsi="Times New Roman" w:cs="Times New Roman"/>
        </w:rPr>
        <w:t>A software program that offers a complete set of tools for coding, compiling, and troubleshooting programs.</w:t>
      </w:r>
      <w:r w:rsidR="003B47EA" w:rsidRPr="00204B88">
        <w:rPr>
          <w:rFonts w:ascii="Times New Roman" w:hAnsi="Times New Roman" w:cs="Times New Roman"/>
        </w:rPr>
        <w:fldChar w:fldCharType="begin" w:fldLock="1"/>
      </w:r>
      <w:r w:rsidR="00A55CC0" w:rsidRPr="00204B88">
        <w:rPr>
          <w:rFonts w:ascii="Times New Roman" w:hAnsi="Times New Roman" w:cs="Times New Roman"/>
        </w:rPr>
        <w:instrText>ADDIN CSL_CITATION {"citationItems":[{"id":"ITEM-1","itemData":{"DOI":"10.5220/0012556400003693","ISBN":"9789897586972","ISSN":"21845026","abstract":"More and more introductory programming courses are being held online, using Automated Programming Assessment Systems (APASs). Some APASs provide online editors where students can solve and submit their exercises, because some course teachers want to avoid that students have to set up an Integrated Development Environment (IDE) on their PCs, fearing that this could increase the entry barrier to the course. However, most of the available online editors for APASs only provide rudimentary programming support, making it harder to write code and, therefore, have the undesired side effect of increasing the entry barrier to learning programming. To gain a better understanding of the requirements of an online IDE for APASs, we conducted a survey asking 48 APASs users to give their opinions on the importance of different online IDE features. Based on their responses we derived a set of main requirements for an online IDE within APASs. The survey was complemented by a tool review of state-of-the-art online IDEs, to see whether existing online IDEs meet the requirements. Finally, we evaluated whether the online IDEs can be integrated within APASs. This study establishes a framework for online IDEs tailored to APASs, creating the foundation for subsequent improvements.","author":[{"dropping-particle":"","family":"Frankford","given":"Eduard","non-dropping-particle":"","parse-names":false,"suffix":""},{"dropping-particle":"","family":"Crazzolara","given":"Daniel","non-dropping-particle":"","parse-names":false,"suffix":""},{"dropping-particle":"","family":"Sauerwein","given":"Clemens","non-dropping-particle":"","parse-names":false,"suffix":""},{"dropping-particle":"","family":"Vierhauser","given":"Michael","non-dropping-particle":"","parse-names":false,"suffix":""},{"dropping-particle":"","family":"Breu","given":"Ruth","non-dropping-particle":"","parse-names":false,"suffix":""}],"container-title":"International Conference on Computer Supported Education, CSEDU - Proceedings","id":"ITEM-1","issued":{"date-parts":[["2024"]]},"page":"305-313","title":"Requirements for an Online Integrated Development Environment for Automated Programming Assessment Systems","type":"article-journal","volume":"1"},"uris":["http://www.mendeley.com/documents/?uuid=e6647eae-5fca-409d-8b80-82679fbb3d38"]}],"mendeley":{"formattedCitation":"(Frankford et al., 2024)","plainTextFormattedCitation":"(Frankford et al., 2024)","previouslyFormattedCitation":"(Frankford et al., 2024)"},"properties":{"noteIndex":0},"schema":"https://github.com/citation-style-language/schema/raw/master/csl-citation.json"}</w:instrText>
      </w:r>
      <w:r w:rsidR="003B47EA" w:rsidRPr="00204B88">
        <w:rPr>
          <w:rFonts w:ascii="Times New Roman" w:hAnsi="Times New Roman" w:cs="Times New Roman"/>
        </w:rPr>
        <w:fldChar w:fldCharType="separate"/>
      </w:r>
      <w:r w:rsidR="003B47EA" w:rsidRPr="00204B88">
        <w:rPr>
          <w:rFonts w:ascii="Times New Roman" w:hAnsi="Times New Roman" w:cs="Times New Roman"/>
          <w:noProof/>
        </w:rPr>
        <w:t>(Frankford et al., 2024)</w:t>
      </w:r>
      <w:r w:rsidR="003B47EA" w:rsidRPr="00204B88">
        <w:rPr>
          <w:rFonts w:ascii="Times New Roman" w:hAnsi="Times New Roman" w:cs="Times New Roman"/>
        </w:rPr>
        <w:fldChar w:fldCharType="end"/>
      </w:r>
    </w:p>
    <w:p w14:paraId="36F70204" w14:textId="0C9FAA58" w:rsidR="00D062E1" w:rsidRPr="00204B88" w:rsidRDefault="00D062E1" w:rsidP="00204B88">
      <w:pPr>
        <w:pStyle w:val="ListParagraph"/>
        <w:numPr>
          <w:ilvl w:val="0"/>
          <w:numId w:val="47"/>
        </w:numPr>
        <w:spacing w:line="360" w:lineRule="auto"/>
        <w:jc w:val="both"/>
        <w:rPr>
          <w:rFonts w:ascii="Times New Roman" w:hAnsi="Times New Roman" w:cs="Times New Roman"/>
        </w:rPr>
      </w:pPr>
      <w:r w:rsidRPr="00204B88">
        <w:rPr>
          <w:rFonts w:ascii="Times New Roman" w:hAnsi="Times New Roman" w:cs="Times New Roman"/>
        </w:rPr>
        <w:t>Online Code Compiler:</w:t>
      </w:r>
      <w:r w:rsidRPr="00204B88">
        <w:rPr>
          <w:rFonts w:ascii="Times New Roman" w:eastAsia="Times New Roman" w:hAnsi="Times New Roman" w:cs="Times New Roman"/>
          <w:kern w:val="0"/>
          <w14:ligatures w14:val="none"/>
        </w:rPr>
        <w:t xml:space="preserve"> </w:t>
      </w:r>
      <w:r w:rsidRPr="00204B88">
        <w:rPr>
          <w:rFonts w:ascii="Times New Roman" w:hAnsi="Times New Roman" w:cs="Times New Roman"/>
        </w:rPr>
        <w:t>An online platform that enables users to write, compile, and run code directly in a web browser without needing to install software locally.</w:t>
      </w:r>
      <w:r w:rsidR="00837E8A" w:rsidRPr="00204B88">
        <w:rPr>
          <w:rFonts w:ascii="Times New Roman" w:hAnsi="Times New Roman" w:cs="Times New Roman"/>
        </w:rPr>
        <w:fldChar w:fldCharType="begin" w:fldLock="1"/>
      </w:r>
      <w:r w:rsidR="00A20013" w:rsidRPr="00204B88">
        <w:rPr>
          <w:rFonts w:ascii="Times New Roman" w:hAnsi="Times New Roman" w:cs="Times New Roman"/>
        </w:rPr>
        <w:instrText>ADDIN CSL_CITATION {"citationItems":[{"id":"ITEM-1","itemData":{"author":[{"dropping-particle":"","family":"Mehta","given":"Rishu","non-dropping-particle":"","parse-names":false,"suffix":""},{"dropping-particle":"","family":"Rani","given":"Neha","non-dropping-particle":"","parse-names":false,"suffix":""}],"id":"ITEM-1","issue":"10","issued":{"date-parts":[["2024"]]},"page":"2914-2916","title":"ONLINE CODE COMPILER AND EDITOR : DESIGN , IMPLEMENTATION , AND EVALUATION","type":"article-journal"},"uris":["http://www.mendeley.com/documents/?uuid=47e28715-ef8d-4ae2-abc8-332300478676"]}],"mendeley":{"formattedCitation":"(Mehta &amp; Rani, 2024)","plainTextFormattedCitation":"(Mehta &amp; Rani, 2024)","previouslyFormattedCitation":"(Mehta &amp; Rani, 2024)"},"properties":{"noteIndex":0},"schema":"https://github.com/citation-style-language/schema/raw/master/csl-citation.json"}</w:instrText>
      </w:r>
      <w:r w:rsidR="00837E8A" w:rsidRPr="00204B88">
        <w:rPr>
          <w:rFonts w:ascii="Times New Roman" w:hAnsi="Times New Roman" w:cs="Times New Roman"/>
        </w:rPr>
        <w:fldChar w:fldCharType="separate"/>
      </w:r>
      <w:r w:rsidR="00837E8A" w:rsidRPr="00204B88">
        <w:rPr>
          <w:rFonts w:ascii="Times New Roman" w:hAnsi="Times New Roman" w:cs="Times New Roman"/>
          <w:noProof/>
        </w:rPr>
        <w:t>(Mehta &amp; Rani, 2024)</w:t>
      </w:r>
      <w:r w:rsidR="00837E8A" w:rsidRPr="00204B88">
        <w:rPr>
          <w:rFonts w:ascii="Times New Roman" w:hAnsi="Times New Roman" w:cs="Times New Roman"/>
        </w:rPr>
        <w:fldChar w:fldCharType="end"/>
      </w:r>
    </w:p>
    <w:p w14:paraId="3D1530AA" w14:textId="660ED2B5" w:rsidR="00D062E1" w:rsidRPr="00204B88" w:rsidRDefault="00D062E1" w:rsidP="00204B88">
      <w:pPr>
        <w:pStyle w:val="ListParagraph"/>
        <w:numPr>
          <w:ilvl w:val="0"/>
          <w:numId w:val="47"/>
        </w:numPr>
        <w:spacing w:line="360" w:lineRule="auto"/>
        <w:jc w:val="both"/>
        <w:rPr>
          <w:rFonts w:ascii="Times New Roman" w:hAnsi="Times New Roman" w:cs="Times New Roman"/>
        </w:rPr>
      </w:pPr>
      <w:r w:rsidRPr="00204B88">
        <w:rPr>
          <w:rFonts w:ascii="Times New Roman" w:hAnsi="Times New Roman" w:cs="Times New Roman"/>
        </w:rPr>
        <w:t>Programming Language: A structured language used to create instructions that a computer can understand and execute, like Python, C, C++, or Java.</w:t>
      </w:r>
      <w:r w:rsidR="00A20013" w:rsidRPr="00204B88">
        <w:rPr>
          <w:rFonts w:ascii="Times New Roman" w:hAnsi="Times New Roman" w:cs="Times New Roman"/>
        </w:rPr>
        <w:fldChar w:fldCharType="begin" w:fldLock="1"/>
      </w:r>
      <w:r w:rsidR="00F82B89" w:rsidRPr="00204B88">
        <w:rPr>
          <w:rFonts w:ascii="Times New Roman" w:hAnsi="Times New Roman" w:cs="Times New Roman"/>
        </w:rPr>
        <w:instrText>ADDIN CSL_CITATION {"citationItems":[{"id":"ITEM-1","itemData":{"DOI":"10.2991/icirad-17.2017.39","abstract":"… some features that can help them in learning programming like writing code, compiling directly, and running it online. Based on this idea, … “Online Java Compiler Using Cloud Computing”[1].In the research, the author created an online compiler for Java programming language …","author":[{"dropping-particle":"","family":"Sparta","given":"I Wayan Adi","non-dropping-particle":"","parse-names":false,"suffix":""},{"dropping-particle":"","family":"Putrama","given":"I Made","non-dropping-particle":"","parse-names":false,"suffix":""},{"dropping-particle":"","family":"Pradnyana","given":"Gede Aditra","non-dropping-particle":"","parse-names":false,"suffix":""}],"id":"ITEM-1","issue":"Icirad","issued":{"date-parts":[["2017"]]},"page":"204-209","title":"Online Code Engine to Support Programming Classes: A Case Study","type":"article-journal","volume":"134"},"uris":["http://www.mendeley.com/documents/?uuid=8f85ea38-3b71-4279-91db-56f9f0dcec67"]}],"mendeley":{"formattedCitation":"(Sparta et al., 2017)","plainTextFormattedCitation":"(Sparta et al., 2017)","previouslyFormattedCitation":"(Sparta et al., 2017)"},"properties":{"noteIndex":0},"schema":"https://github.com/citation-style-language/schema/raw/master/csl-citation.json"}</w:instrText>
      </w:r>
      <w:r w:rsidR="00A20013" w:rsidRPr="00204B88">
        <w:rPr>
          <w:rFonts w:ascii="Times New Roman" w:hAnsi="Times New Roman" w:cs="Times New Roman"/>
        </w:rPr>
        <w:fldChar w:fldCharType="separate"/>
      </w:r>
      <w:r w:rsidR="00A20013" w:rsidRPr="00204B88">
        <w:rPr>
          <w:rFonts w:ascii="Times New Roman" w:hAnsi="Times New Roman" w:cs="Times New Roman"/>
          <w:noProof/>
        </w:rPr>
        <w:t>(Sparta et al., 2017)</w:t>
      </w:r>
      <w:r w:rsidR="00A20013" w:rsidRPr="00204B88">
        <w:rPr>
          <w:rFonts w:ascii="Times New Roman" w:hAnsi="Times New Roman" w:cs="Times New Roman"/>
        </w:rPr>
        <w:fldChar w:fldCharType="end"/>
      </w:r>
    </w:p>
    <w:p w14:paraId="70F8C218" w14:textId="635B2C3A" w:rsidR="00D062E1" w:rsidRPr="00204B88" w:rsidRDefault="00D062E1" w:rsidP="00204B88">
      <w:pPr>
        <w:pStyle w:val="ListParagraph"/>
        <w:numPr>
          <w:ilvl w:val="0"/>
          <w:numId w:val="47"/>
        </w:numPr>
        <w:spacing w:line="360" w:lineRule="auto"/>
        <w:jc w:val="both"/>
        <w:rPr>
          <w:rFonts w:ascii="Times New Roman" w:hAnsi="Times New Roman" w:cs="Times New Roman"/>
        </w:rPr>
      </w:pPr>
      <w:r w:rsidRPr="00204B88">
        <w:rPr>
          <w:rFonts w:ascii="Times New Roman" w:hAnsi="Times New Roman" w:cs="Times New Roman"/>
        </w:rPr>
        <w:t>Sandbox Environment:</w:t>
      </w:r>
      <w:r w:rsidRPr="00204B88">
        <w:rPr>
          <w:rFonts w:ascii="Times New Roman" w:eastAsia="Times New Roman" w:hAnsi="Times New Roman" w:cs="Times New Roman"/>
          <w:kern w:val="0"/>
          <w14:ligatures w14:val="none"/>
        </w:rPr>
        <w:t xml:space="preserve"> </w:t>
      </w:r>
      <w:r w:rsidRPr="00204B88">
        <w:rPr>
          <w:rFonts w:ascii="Times New Roman" w:hAnsi="Times New Roman" w:cs="Times New Roman"/>
        </w:rPr>
        <w:t>A protected and separate environment where untrusted code can run safely without impacting the main system.</w:t>
      </w:r>
      <w:r w:rsidR="00E622B3" w:rsidRPr="00204B88">
        <w:rPr>
          <w:rFonts w:ascii="Times New Roman" w:hAnsi="Times New Roman" w:cs="Times New Roman"/>
        </w:rPr>
        <w:fldChar w:fldCharType="begin" w:fldLock="1"/>
      </w:r>
      <w:r w:rsidR="003B47EA" w:rsidRPr="00204B88">
        <w:rPr>
          <w:rFonts w:ascii="Times New Roman" w:hAnsi="Times New Roman" w:cs="Times New Roman"/>
        </w:rPr>
        <w:instrText>ADDIN CSL_CITATION {"citationItems":[{"id":"ITEM-1","itemData":{"DOI":"10.1088/1755-1315/69/1/012091","ISSN":"17551315","abstract":"For lower efficiency and poorer reliability in programming training and competition by currently artificial judgment, design an Online Automatic Judging (referred to as OAJ) System. The OAJ system including the sandbox judging side and Web side, realizes functions of automatically compiling and running the tested codes, and generating evaluation scores and corresponding reports. To prevent malicious codes from damaging system, the OAJ system utilizes sandbox, ensuring the safety of the system. The OAJ system uses thread pools to achieve parallel test, and adopt database optimization mechanism, such as horizontal split table, to improve the system performance and resources utilization rate. The test results show that the system has high performance, high reliability, high stability and excellent extensibility.","author":[{"dropping-particle":"","family":"Liang","given":"Haohui","non-dropping-particle":"","parse-names":false,"suffix":""},{"dropping-particle":"","family":"Chen","given":"Chaojie","non-dropping-particle":"","parse-names":false,"suffix":""},{"dropping-particle":"","family":"Zhong","given":"Xiuyu","non-dropping-particle":"","parse-names":false,"suffix":""},{"dropping-particle":"","family":"Chen","given":"Yuefeng","non-dropping-particle":"","parse-names":false,"suffix":""}],"container-title":"IOP Conference Series: Earth and Environmental Science","id":"ITEM-1","issue":"1","issued":{"date-parts":[["2017"]]},"title":"Design and implementation of online automatic judging system","type":"article-journal","volume":"69"},"uris":["http://www.mendeley.com/documents/?uuid=d7729865-dac6-442d-8373-c3cb6db9a5f4"]}],"mendeley":{"formattedCitation":"(Liang et al., 2017)","plainTextFormattedCitation":"(Liang et al., 2017)","previouslyFormattedCitation":"(Liang et al., 2017)"},"properties":{"noteIndex":0},"schema":"https://github.com/citation-style-language/schema/raw/master/csl-citation.json"}</w:instrText>
      </w:r>
      <w:r w:rsidR="00E622B3" w:rsidRPr="00204B88">
        <w:rPr>
          <w:rFonts w:ascii="Times New Roman" w:hAnsi="Times New Roman" w:cs="Times New Roman"/>
        </w:rPr>
        <w:fldChar w:fldCharType="separate"/>
      </w:r>
      <w:r w:rsidR="00E622B3" w:rsidRPr="00204B88">
        <w:rPr>
          <w:rFonts w:ascii="Times New Roman" w:hAnsi="Times New Roman" w:cs="Times New Roman"/>
          <w:noProof/>
        </w:rPr>
        <w:t>(Liang et al., 2017)</w:t>
      </w:r>
      <w:r w:rsidR="00E622B3" w:rsidRPr="00204B88">
        <w:rPr>
          <w:rFonts w:ascii="Times New Roman" w:hAnsi="Times New Roman" w:cs="Times New Roman"/>
        </w:rPr>
        <w:fldChar w:fldCharType="end"/>
      </w:r>
    </w:p>
    <w:p w14:paraId="123B18D8" w14:textId="0AD8D73E" w:rsidR="00D062E1" w:rsidRPr="00204B88" w:rsidRDefault="00D062E1" w:rsidP="00204B88">
      <w:pPr>
        <w:pStyle w:val="ListParagraph"/>
        <w:numPr>
          <w:ilvl w:val="0"/>
          <w:numId w:val="47"/>
        </w:numPr>
        <w:spacing w:line="360" w:lineRule="auto"/>
        <w:jc w:val="both"/>
        <w:rPr>
          <w:rFonts w:ascii="Times New Roman" w:hAnsi="Times New Roman" w:cs="Times New Roman"/>
        </w:rPr>
      </w:pPr>
      <w:r w:rsidRPr="00204B88">
        <w:rPr>
          <w:rFonts w:ascii="Times New Roman" w:hAnsi="Times New Roman" w:cs="Times New Roman"/>
        </w:rPr>
        <w:t>Test Case:</w:t>
      </w:r>
      <w:r w:rsidRPr="00204B88">
        <w:rPr>
          <w:rFonts w:ascii="Times New Roman" w:eastAsia="Times New Roman" w:hAnsi="Times New Roman" w:cs="Times New Roman"/>
          <w:kern w:val="0"/>
          <w14:ligatures w14:val="none"/>
        </w:rPr>
        <w:t xml:space="preserve"> </w:t>
      </w:r>
      <w:r w:rsidRPr="00204B88">
        <w:rPr>
          <w:rFonts w:ascii="Times New Roman" w:hAnsi="Times New Roman" w:cs="Times New Roman"/>
        </w:rPr>
        <w:t>A collection of input data and their corresponding expected results used to check if a program works correctly.</w:t>
      </w:r>
      <w:r w:rsidR="00F82B89" w:rsidRPr="00204B88">
        <w:rPr>
          <w:rFonts w:ascii="Times New Roman" w:hAnsi="Times New Roman" w:cs="Times New Roman"/>
        </w:rPr>
        <w:fldChar w:fldCharType="begin" w:fldLock="1"/>
      </w:r>
      <w:r w:rsidR="00D00203" w:rsidRPr="00204B88">
        <w:rPr>
          <w:rFonts w:ascii="Times New Roman" w:hAnsi="Times New Roman" w:cs="Times New Roman"/>
        </w:rPr>
        <w:instrText>ADDIN CSL_CITATION {"citationItems":[{"id":"ITEM-1","itemData":{"DOI":"10.1145/nnnnnnn.nnnnnnn","ISSN":"16130073","abstract":"We examine a database of 26,361 Independent Medical Reviews (IMRs) for privately insured patients, handled by the California Department of Managed Health Care (DMHC) through a private contractor. IMR processes are meant to provide protection for patients whose doctors prescribe treatments that are denied by their health insurance (either private insurance or the insurance that is part of their worker comp; we focus on private insurance here). Laws requiring IMR were established in California and other states because patients and their doctors were concerned that health insurance plans deny coverage for medically necessary services. We analyze the text of the reviews and compare them closely with a sample of 50000 Yelp reviews [19] and the corpus of 50000 IMDB movie reviews [10]. Despite the fact that the IMDB corpus is twice as large as the IMR corpus, and the Yelp sample contains almost twice as many reviews, we can construct a very good language model for the IMR corpus using inductive sequential transfer learning, specifically ULMFiT [8], as measured by the quality of text generation, as well as low perplexity (11.86) and high categorical accuracy (0.53) on unseen test data, compared to the larger Yelp and IMDB corpora (perplexity: 40.3 and 37, respectively; accuracy: 0.29 and 0.39). We see similar trends in topic models [17] and classification models predicting binary IMR outcomes and binarized sentiment for Yelp and IMDB reviews. We also examine four other corpora (drug reviews [6], data science job postings [9], legal case summaries [5] and cooking recipes [11]) to show that the IMR results are not typical for specialized-register corpora. These results indicate that movie and restaurant reviews exhibit a much larger variety, more contentful discussion, and greater attention to detail compared to IMR reviews, which points to the possibility that a crucial consumer protection mandated by law fails a sizeable class of highly vulnerable patients.","author":[{"dropping-particle":"","family":"Brasoveanu","given":"Adrian","non-dropping-particle":"","parse-names":false,"suffix":""},{"dropping-particle":"","family":"Moodie","given":"Megan","non-dropping-particle":"","parse-names":false,"suffix":""},{"dropping-particle":"","family":"Agrawal","given":"Rakshit","non-dropping-particle":"","parse-names":false,"suffix":""}],"container-title":"CEUR Workshop Proceedings","id":"ITEM-1","issue":"1","issued":{"date-parts":[["2020"]]},"page":"1-9","title":"Textual evidence for the perfunctoriness of independent medical reviews","type":"article-journal","volume":"2657"},"uris":["http://www.mendeley.com/documents/?uuid=fc2bbc7d-3594-447b-bc70-d9a327c0141d"]}],"mendeley":{"formattedCitation":"(Brasoveanu et al., 2020)","plainTextFormattedCitation":"(Brasoveanu et al., 2020)","previouslyFormattedCitation":"(Brasoveanu et al., 2020)"},"properties":{"noteIndex":0},"schema":"https://github.com/citation-style-language/schema/raw/master/csl-citation.json"}</w:instrText>
      </w:r>
      <w:r w:rsidR="00F82B89" w:rsidRPr="00204B88">
        <w:rPr>
          <w:rFonts w:ascii="Times New Roman" w:hAnsi="Times New Roman" w:cs="Times New Roman"/>
        </w:rPr>
        <w:fldChar w:fldCharType="separate"/>
      </w:r>
      <w:r w:rsidR="00F82B89" w:rsidRPr="00204B88">
        <w:rPr>
          <w:rFonts w:ascii="Times New Roman" w:hAnsi="Times New Roman" w:cs="Times New Roman"/>
          <w:noProof/>
        </w:rPr>
        <w:t>(Brasoveanu et al., 2020)</w:t>
      </w:r>
      <w:r w:rsidR="00F82B89" w:rsidRPr="00204B88">
        <w:rPr>
          <w:rFonts w:ascii="Times New Roman" w:hAnsi="Times New Roman" w:cs="Times New Roman"/>
        </w:rPr>
        <w:fldChar w:fldCharType="end"/>
      </w:r>
    </w:p>
    <w:p w14:paraId="0034CF58" w14:textId="13BD741F" w:rsidR="00D062E1" w:rsidRPr="00204B88" w:rsidRDefault="00D062E1" w:rsidP="00204B88">
      <w:pPr>
        <w:pStyle w:val="ListParagraph"/>
        <w:numPr>
          <w:ilvl w:val="0"/>
          <w:numId w:val="47"/>
        </w:numPr>
        <w:spacing w:line="360" w:lineRule="auto"/>
        <w:jc w:val="both"/>
        <w:rPr>
          <w:rFonts w:ascii="Times New Roman" w:hAnsi="Times New Roman" w:cs="Times New Roman"/>
        </w:rPr>
      </w:pPr>
      <w:r w:rsidRPr="00204B88">
        <w:rPr>
          <w:rFonts w:ascii="Times New Roman" w:hAnsi="Times New Roman" w:cs="Times New Roman"/>
        </w:rPr>
        <w:lastRenderedPageBreak/>
        <w:t>User Interface (UI): The graphical elements that allow users to engage with and navigate a software application.</w:t>
      </w:r>
      <w:r w:rsidR="00355463" w:rsidRPr="00204B88">
        <w:rPr>
          <w:rFonts w:ascii="Times New Roman" w:hAnsi="Times New Roman" w:cs="Times New Roman"/>
        </w:rPr>
        <w:fldChar w:fldCharType="begin" w:fldLock="1"/>
      </w:r>
      <w:r w:rsidR="00873DFE" w:rsidRPr="00204B88">
        <w:rPr>
          <w:rFonts w:ascii="Times New Roman" w:hAnsi="Times New Roman" w:cs="Times New Roman"/>
        </w:rPr>
        <w:instrText>ADDIN CSL_CITATION {"citationItems":[{"id":"ITEM-1","itemData":{"DOI":"10.14569/IJACSA.2019.0100328","ISSN":"21565570","abstract":"Automated grading for programming assignments is becoming more and more important nowadays especially with the emergence of the Massive Open Online Courses. Many techniques and systems are being used nowadays for automated grading in educational institutions. This article provides a literature review of the many automated grading systems and techniques that are being used currently. It focuses on highlighting the differences between these systems and techniques and addressing issues, advantages and disadvantages. The review shows that these systems have limitations due to difficulty in usage by students as noticed by some course instructors. Some of these problems stem from UI/UX difficulties while other problems were due to beginner syntax errors and language barriers. Finally, it shows the need to fill the gap by building new systems that are friendlier towards beginner programmers, has better localization and easier user experience.","author":[{"dropping-particle":"","family":"Aldriye","given":"Hussam","non-dropping-particle":"","parse-names":false,"suffix":""},{"dropping-particle":"","family":"Alkhalaf","given":"Asma","non-dropping-particle":"","parse-names":false,"suffix":""},{"dropping-particle":"","family":"Alkhalaf","given":"Muath","non-dropping-particle":"","parse-names":false,"suffix":""}],"container-title":"International Journal of Advanced Computer Science and Applications","id":"ITEM-1","issue":"3","issued":{"date-parts":[["2019"]]},"page":"215-221","title":"Automated grading systems for programming assignments: A literature review","type":"article-journal","volume":"10"},"uris":["http://www.mendeley.com/documents/?uuid=85a749c7-dda5-4e0c-a215-11164a8b4ede"]}],"mendeley":{"formattedCitation":"(Aldriye et al., 2019)","plainTextFormattedCitation":"(Aldriye et al., 2019)","previouslyFormattedCitation":"(Aldriye et al., 2019)"},"properties":{"noteIndex":0},"schema":"https://github.com/citation-style-language/schema/raw/master/csl-citation.json"}</w:instrText>
      </w:r>
      <w:r w:rsidR="00355463" w:rsidRPr="00204B88">
        <w:rPr>
          <w:rFonts w:ascii="Times New Roman" w:hAnsi="Times New Roman" w:cs="Times New Roman"/>
        </w:rPr>
        <w:fldChar w:fldCharType="separate"/>
      </w:r>
      <w:r w:rsidR="00355463" w:rsidRPr="00204B88">
        <w:rPr>
          <w:rFonts w:ascii="Times New Roman" w:hAnsi="Times New Roman" w:cs="Times New Roman"/>
          <w:noProof/>
        </w:rPr>
        <w:t>(Aldriye et al., 2019)</w:t>
      </w:r>
      <w:r w:rsidR="00355463" w:rsidRPr="00204B88">
        <w:rPr>
          <w:rFonts w:ascii="Times New Roman" w:hAnsi="Times New Roman" w:cs="Times New Roman"/>
        </w:rPr>
        <w:fldChar w:fldCharType="end"/>
      </w:r>
    </w:p>
    <w:p w14:paraId="1FFEDC59" w14:textId="3A61FBAB" w:rsidR="00A6277C" w:rsidRPr="00204B88" w:rsidRDefault="00D062E1" w:rsidP="00204B88">
      <w:pPr>
        <w:pStyle w:val="ListParagraph"/>
        <w:numPr>
          <w:ilvl w:val="0"/>
          <w:numId w:val="47"/>
        </w:numPr>
        <w:spacing w:line="360" w:lineRule="auto"/>
        <w:jc w:val="both"/>
        <w:rPr>
          <w:rFonts w:ascii="Times New Roman" w:hAnsi="Times New Roman" w:cs="Times New Roman"/>
        </w:rPr>
      </w:pPr>
      <w:r w:rsidRPr="00204B88">
        <w:rPr>
          <w:rFonts w:ascii="Times New Roman" w:hAnsi="Times New Roman" w:cs="Times New Roman"/>
        </w:rPr>
        <w:t>User Acceptance Testing (UAT): The visual interface elements that enable users to interact with and control a software application.</w:t>
      </w:r>
      <w:r w:rsidR="00873DFE" w:rsidRPr="00204B88">
        <w:rPr>
          <w:rFonts w:ascii="Times New Roman" w:hAnsi="Times New Roman" w:cs="Times New Roman"/>
        </w:rPr>
        <w:fldChar w:fldCharType="begin" w:fldLock="1"/>
      </w:r>
      <w:r w:rsidR="00D5516B">
        <w:rPr>
          <w:rFonts w:ascii="Times New Roman" w:hAnsi="Times New Roman" w:cs="Times New Roman"/>
        </w:rPr>
        <w:instrText>ADDIN CSL_CITATION {"citationItems":[{"id":"ITEM-1","itemData":{"DOI":"10.1145/3636515","ISSN":"19466226","abstract":"We conducted a systematic literature review on automated grading and feedback tools for programming education. We analysed 121 research papers from 2017 to 2021 inclusive and categorised them based on skills assessed, approach, language paradigm, degree of automation, and evaluation techniques. Most papers assess the correctness of assignments in object-oriented languages. Typically, these tools use a dynamic technique, primarily unit testing, to provide grades and feedback to the students or static analysis techniques to compare a submission with a reference solution or with a set of correct student submissions. However, these techniques’ feedback is often limited to whether the unit tests have passed or failed, the expected and actual output, or how they differ from the reference solution. Furthermore, few tools assess the maintainability, readability, or documentation of the source code, with most using static analysis techniques, such as code quality metrics, in conjunction with grading correctness. Additionally, we found that most tools offered fully automated assessment to allow for near-instantaneous feedback and multiple resubmissions, which can increase student satisfaction and provide them with more opportunities to succeed. In terms of techniques used to evaluate the tools’ performance, most papers primarily use student surveys or compare the automatic assessment tools to grades or feedback provided by human graders. However, because the evaluation dataset is frequently unavailable, it is more difficult to reproduce results and compare tools to a collection of common assignments.","author":[{"dropping-particle":"","family":"Messer","given":"Marcus","non-dropping-particle":"","parse-names":false,"suffix":""},{"dropping-particle":"","family":"Brown","given":"Neil C.C.","non-dropping-particle":"","parse-names":false,"suffix":""},{"dropping-particle":"","family":"Kölling","given":"Michael","non-dropping-particle":"","parse-names":false,"suffix":""},{"dropping-particle":"","family":"Shi","given":"Miaojing","non-dropping-particle":"","parse-names":false,"suffix":""}],"container-title":"ACM Transactions on Computing Education","id":"ITEM-1","issue":"1","issued":{"date-parts":[["2024"]]},"title":"Automated Grading and Feedback Tools for Programming Education: A Systematic Review","type":"article-journal","volume":"24"},"uris":["http://www.mendeley.com/documents/?uuid=65febda2-6aef-4f75-9e44-77f862a84f41"]}],"mendeley":{"formattedCitation":"(Messer et al., 2024)","plainTextFormattedCitation":"(Messer et al., 2024)","previouslyFormattedCitation":"(Messer et al., 2024)"},"properties":{"noteIndex":0},"schema":"https://github.com/citation-style-language/schema/raw/master/csl-citation.json"}</w:instrText>
      </w:r>
      <w:r w:rsidR="00873DFE" w:rsidRPr="00204B88">
        <w:rPr>
          <w:rFonts w:ascii="Times New Roman" w:hAnsi="Times New Roman" w:cs="Times New Roman"/>
        </w:rPr>
        <w:fldChar w:fldCharType="separate"/>
      </w:r>
      <w:r w:rsidR="00873DFE" w:rsidRPr="00204B88">
        <w:rPr>
          <w:rFonts w:ascii="Times New Roman" w:hAnsi="Times New Roman" w:cs="Times New Roman"/>
          <w:noProof/>
        </w:rPr>
        <w:t>(Messer et al., 2024)</w:t>
      </w:r>
      <w:r w:rsidR="00873DFE" w:rsidRPr="00204B88">
        <w:rPr>
          <w:rFonts w:ascii="Times New Roman" w:hAnsi="Times New Roman" w:cs="Times New Roman"/>
        </w:rPr>
        <w:fldChar w:fldCharType="end"/>
      </w:r>
    </w:p>
    <w:p w14:paraId="731E113F" w14:textId="77777777" w:rsidR="00E414CA" w:rsidRPr="00204B88" w:rsidRDefault="00E414CA" w:rsidP="00204B88">
      <w:pPr>
        <w:spacing w:line="360" w:lineRule="auto"/>
        <w:jc w:val="both"/>
        <w:rPr>
          <w:rFonts w:ascii="Times New Roman" w:eastAsia="Times New Roman" w:hAnsi="Times New Roman" w:cs="Times New Roman"/>
          <w:b/>
          <w:bCs/>
          <w:kern w:val="36"/>
          <w:sz w:val="24"/>
          <w:szCs w:val="24"/>
          <w:lang w:eastAsia="en-GB"/>
        </w:rPr>
      </w:pPr>
      <w:r w:rsidRPr="00204B88">
        <w:rPr>
          <w:rFonts w:ascii="Times New Roman" w:hAnsi="Times New Roman" w:cs="Times New Roman"/>
          <w:sz w:val="24"/>
          <w:szCs w:val="24"/>
        </w:rPr>
        <w:br w:type="page"/>
      </w:r>
    </w:p>
    <w:p w14:paraId="42C9FFCB" w14:textId="0CA3631D" w:rsidR="00DF0B0B" w:rsidRPr="00204B88" w:rsidRDefault="00414F22" w:rsidP="00204B88">
      <w:pPr>
        <w:pStyle w:val="Heading1"/>
        <w:spacing w:line="360" w:lineRule="auto"/>
        <w:jc w:val="center"/>
        <w:rPr>
          <w:sz w:val="24"/>
          <w:szCs w:val="24"/>
        </w:rPr>
      </w:pPr>
      <w:bookmarkStart w:id="24" w:name="_Toc233715942"/>
      <w:r w:rsidRPr="00204B88">
        <w:rPr>
          <w:sz w:val="24"/>
          <w:szCs w:val="24"/>
        </w:rPr>
        <w:lastRenderedPageBreak/>
        <w:t>CHAPTER TWO</w:t>
      </w:r>
      <w:bookmarkEnd w:id="24"/>
    </w:p>
    <w:p w14:paraId="1282E931" w14:textId="6DF09D28" w:rsidR="00414F22" w:rsidRPr="00204B88" w:rsidRDefault="00414F22" w:rsidP="00204B88">
      <w:pPr>
        <w:pStyle w:val="Heading1"/>
        <w:spacing w:line="360" w:lineRule="auto"/>
        <w:jc w:val="center"/>
        <w:rPr>
          <w:sz w:val="24"/>
          <w:szCs w:val="24"/>
        </w:rPr>
      </w:pPr>
      <w:bookmarkStart w:id="25" w:name="_Toc233715943"/>
      <w:r w:rsidRPr="00204B88">
        <w:rPr>
          <w:sz w:val="24"/>
          <w:szCs w:val="24"/>
        </w:rPr>
        <w:t>LITERATURE REVIEW</w:t>
      </w:r>
      <w:bookmarkEnd w:id="25"/>
    </w:p>
    <w:p w14:paraId="4338BB4B" w14:textId="438D3C9E" w:rsidR="00414F22" w:rsidRPr="00204B88" w:rsidRDefault="00414F22" w:rsidP="00204B88">
      <w:pPr>
        <w:pStyle w:val="Heading2"/>
        <w:spacing w:line="360" w:lineRule="auto"/>
        <w:jc w:val="both"/>
        <w:rPr>
          <w:i/>
          <w:iCs/>
          <w:sz w:val="24"/>
          <w:szCs w:val="24"/>
        </w:rPr>
      </w:pPr>
      <w:bookmarkStart w:id="26" w:name="_Toc233715944"/>
      <w:r w:rsidRPr="00204B88">
        <w:rPr>
          <w:sz w:val="24"/>
          <w:szCs w:val="24"/>
        </w:rPr>
        <w:t>2.</w:t>
      </w:r>
      <w:r w:rsidR="00084327" w:rsidRPr="00204B88">
        <w:rPr>
          <w:sz w:val="24"/>
          <w:szCs w:val="24"/>
        </w:rPr>
        <w:t>1</w:t>
      </w:r>
      <w:r w:rsidRPr="00204B88">
        <w:rPr>
          <w:sz w:val="24"/>
          <w:szCs w:val="24"/>
        </w:rPr>
        <w:t xml:space="preserve"> </w:t>
      </w:r>
      <w:r w:rsidR="00FB6234" w:rsidRPr="00204B88">
        <w:rPr>
          <w:sz w:val="24"/>
          <w:szCs w:val="24"/>
        </w:rPr>
        <w:tab/>
      </w:r>
      <w:r w:rsidRPr="00204B88">
        <w:rPr>
          <w:sz w:val="24"/>
          <w:szCs w:val="24"/>
        </w:rPr>
        <w:t>Introduction</w:t>
      </w:r>
      <w:bookmarkEnd w:id="26"/>
    </w:p>
    <w:p w14:paraId="0DF65555" w14:textId="421449C0" w:rsidR="00C03E41" w:rsidRPr="00204B88" w:rsidRDefault="00697DD2" w:rsidP="00204B88">
      <w:pPr>
        <w:spacing w:after="0" w:line="360" w:lineRule="auto"/>
        <w:jc w:val="both"/>
        <w:rPr>
          <w:rFonts w:ascii="Times New Roman" w:hAnsi="Times New Roman" w:cs="Times New Roman"/>
          <w:sz w:val="24"/>
          <w:szCs w:val="24"/>
        </w:rPr>
      </w:pPr>
      <w:r w:rsidRPr="00204B88">
        <w:rPr>
          <w:rFonts w:ascii="Times New Roman" w:hAnsi="Times New Roman" w:cs="Times New Roman"/>
          <w:sz w:val="24"/>
          <w:szCs w:val="24"/>
        </w:rPr>
        <w:t xml:space="preserve">Online judging started with basic grading software back in the 60s; over time it branched off into different kinds </w:t>
      </w:r>
      <w:r w:rsidR="006134A7" w:rsidRPr="00204B88">
        <w:rPr>
          <w:rFonts w:ascii="Times New Roman" w:hAnsi="Times New Roman" w:cs="Times New Roman"/>
          <w:sz w:val="24"/>
          <w:szCs w:val="24"/>
        </w:rPr>
        <w:t>–</w:t>
      </w:r>
      <w:r w:rsidRPr="00204B88">
        <w:rPr>
          <w:rFonts w:ascii="Times New Roman" w:hAnsi="Times New Roman" w:cs="Times New Roman"/>
          <w:sz w:val="24"/>
          <w:szCs w:val="24"/>
        </w:rPr>
        <w:t xml:space="preserve"> some used for competitions, others helping schools or hiring, while a few focus on tasks driven by datasets.</w:t>
      </w:r>
      <w:r w:rsidR="00825A52" w:rsidRPr="00204B88">
        <w:rPr>
          <w:rFonts w:ascii="Times New Roman" w:hAnsi="Times New Roman" w:cs="Times New Roman"/>
          <w:sz w:val="24"/>
          <w:szCs w:val="24"/>
        </w:rPr>
        <w:fldChar w:fldCharType="begin" w:fldLock="1"/>
      </w:r>
      <w:r w:rsidR="00724401" w:rsidRPr="00204B88">
        <w:rPr>
          <w:rFonts w:ascii="Times New Roman" w:hAnsi="Times New Roman" w:cs="Times New Roman"/>
          <w:sz w:val="24"/>
          <w:szCs w:val="24"/>
        </w:rPr>
        <w:instrText>ADDIN CSL_CITATION {"citationItems":[{"id":"ITEM-1","itemData":{"DOI":"10.5220/0012556400003693","ISBN":"9789897586972","ISSN":"21845026","abstract":"More and more introductory programming courses are being held online, using Automated Programming Assessment Systems (APASs). Some APASs provide online editors where students can solve and submit their exercises, because some course teachers want to avoid that students have to set up an Integrated Development Environment (IDE) on their PCs, fearing that this could increase the entry barrier to the course. However, most of the available online editors for APASs only provide rudimentary programming support, making it harder to write code and, therefore, have the undesired side effect of increasing the entry barrier to learning programming. To gain a better understanding of the requirements of an online IDE for APASs, we conducted a survey asking 48 APASs users to give their opinions on the importance of different online IDE features. Based on their responses we derived a set of main requirements for an online IDE within APASs. The survey was complemented by a tool review of state-of-the-art online IDEs, to see whether existing online IDEs meet the requirements. Finally, we evaluated whether the online IDEs can be integrated within APASs. This study establishes a framework for online IDEs tailored to APASs, creating the foundation for subsequent improvements.","author":[{"dropping-particle":"","family":"Frankford","given":"Eduard","non-dropping-particle":"","parse-names":false,"suffix":""},{"dropping-particle":"","family":"Crazzolara","given":"Daniel","non-dropping-particle":"","parse-names":false,"suffix":""},{"dropping-particle":"","family":"Sauerwein","given":"Clemens","non-dropping-particle":"","parse-names":false,"suffix":""},{"dropping-particle":"","family":"Vierhauser","given":"Michael","non-dropping-particle":"","parse-names":false,"suffix":""},{"dropping-particle":"","family":"Breu","given":"Ruth","non-dropping-particle":"","parse-names":false,"suffix":""}],"container-title":"International Conference on Computer Supported Education, CSEDU - Proceedings","id":"ITEM-1","issued":{"date-parts":[["2024"]]},"page":"305-313","title":"Requirements for an Online Integrated Development Environment for Automated Programming Assessment Systems","type":"article-journal","volume":"1"},"uris":["http://www.mendeley.com/documents/?uuid=e6647eae-5fca-409d-8b80-82679fbb3d38"]}],"mendeley":{"formattedCitation":"(Frankford et al., 2024)","plainTextFormattedCitation":"(Frankford et al., 2024)","previouslyFormattedCitation":"(Frankford et al., 2024)"},"properties":{"noteIndex":0},"schema":"https://github.com/citation-style-language/schema/raw/master/csl-citation.json"}</w:instrText>
      </w:r>
      <w:r w:rsidR="00825A52" w:rsidRPr="00204B88">
        <w:rPr>
          <w:rFonts w:ascii="Times New Roman" w:hAnsi="Times New Roman" w:cs="Times New Roman"/>
          <w:sz w:val="24"/>
          <w:szCs w:val="24"/>
        </w:rPr>
        <w:fldChar w:fldCharType="separate"/>
      </w:r>
      <w:r w:rsidR="00825A52" w:rsidRPr="00204B88">
        <w:rPr>
          <w:rFonts w:ascii="Times New Roman" w:hAnsi="Times New Roman" w:cs="Times New Roman"/>
          <w:noProof/>
          <w:sz w:val="24"/>
          <w:szCs w:val="24"/>
        </w:rPr>
        <w:t>(Frankford et al., 2024)</w:t>
      </w:r>
      <w:r w:rsidR="00825A52" w:rsidRPr="00204B88">
        <w:rPr>
          <w:rFonts w:ascii="Times New Roman" w:hAnsi="Times New Roman" w:cs="Times New Roman"/>
          <w:sz w:val="24"/>
          <w:szCs w:val="24"/>
        </w:rPr>
        <w:fldChar w:fldCharType="end"/>
      </w:r>
    </w:p>
    <w:p w14:paraId="7275F273" w14:textId="0345B4DC" w:rsidR="00414F22" w:rsidRPr="00204B88" w:rsidRDefault="00414F22" w:rsidP="00204B88">
      <w:pPr>
        <w:pStyle w:val="NormalWeb"/>
        <w:spacing w:before="0" w:beforeAutospacing="0" w:after="0" w:afterAutospacing="0" w:line="360" w:lineRule="auto"/>
        <w:jc w:val="both"/>
      </w:pPr>
      <w:r w:rsidRPr="00204B88">
        <w:t>This chapter presents a critical review of existing literature and technologies relevant to the design and implementation of Online Code Compilers and Judging Systems. The review is organized thematically, moving from the evolution of web-based programming environments to the specific mechanisms of automated assessment and the critical security challenges inherent in Remote Code Execution (RCE). The chapter synthesizes findings from recent academic studies and technical reports to establish the current state-of-the-art. Finally, a gap analysis is conducted to highlight the limitations of existing systems, justifying the necessity of the proposed project.</w:t>
      </w:r>
      <w:r w:rsidR="00F60D84" w:rsidRPr="00204B88">
        <w:fldChar w:fldCharType="begin" w:fldLock="1"/>
      </w:r>
      <w:r w:rsidR="00683DE9" w:rsidRPr="00204B88">
        <w:instrText>ADDIN CSL_CITATION {"citationItems":[{"id":"ITEM-1","itemData":{"author":[{"dropping-particle":"","family":"Park","given":"Hyunchan","non-dropping-particle":"","parse-names":false,"suffix":""},{"dropping-particle":"","family":"Kim","given":"Youngpil","non-dropping-particle":"","parse-names":false,"suffix":""},{"dropping-particle":"","family":"Lee","given":"Kyungwoon","non-dropping-particle":"","parse-names":false,"suffix":""},{"dropping-particle":"","family":"Jin","given":"Soonheon","non-dropping-particle":"","parse-names":false,"suffix":""},{"dropping-particle":"","family":"Kim","given":"Jinseok","non-dropping-particle":"","parse-names":false,"suffix":""},{"dropping-particle":"","family":"Heo","given":"Yan","non-dropping-particle":"","parse-names":false,"suffix":""},{"dropping-particle":"","family":"Kim","given":"Gyuho","non-dropping-particle":"","parse-names":false,"suffix":""},{"dropping-particle":"","family":"Kim","given":"Eunhye","non-dropping-particle":"","parse-names":false,"suffix":""}],"id":"ITEM-1","issued":{"date-parts":[["2025"]]},"page":"1-28","title":"CodeDive : A Web-Based IDE with Real-Time Code Activity Monitoring for Programming Education","type":"article-journal"},"uris":["http://www.mendeley.com/documents/?uuid=b9d1ed38-d8d6-40f1-adbf-9a8accccbd5f"]}],"mendeley":{"formattedCitation":"(Park et al., 2025)","plainTextFormattedCitation":"(Park et al., 2025)","previouslyFormattedCitation":"(Park et al., 2025)"},"properties":{"noteIndex":0},"schema":"https://github.com/citation-style-language/schema/raw/master/csl-citation.json"}</w:instrText>
      </w:r>
      <w:r w:rsidR="00F60D84" w:rsidRPr="00204B88">
        <w:fldChar w:fldCharType="separate"/>
      </w:r>
      <w:r w:rsidR="00F60D84" w:rsidRPr="00204B88">
        <w:rPr>
          <w:noProof/>
        </w:rPr>
        <w:t>(Park et al., 2025)</w:t>
      </w:r>
      <w:r w:rsidR="00F60D84" w:rsidRPr="00204B88">
        <w:fldChar w:fldCharType="end"/>
      </w:r>
    </w:p>
    <w:p w14:paraId="2747C04B" w14:textId="70634304" w:rsidR="00D32E3B" w:rsidRPr="00204B88" w:rsidRDefault="00D32E3B" w:rsidP="00204B88">
      <w:pPr>
        <w:pStyle w:val="Heading2"/>
        <w:spacing w:line="360" w:lineRule="auto"/>
        <w:jc w:val="both"/>
        <w:rPr>
          <w:sz w:val="24"/>
          <w:szCs w:val="24"/>
        </w:rPr>
      </w:pPr>
      <w:bookmarkStart w:id="27" w:name="_Toc219047794"/>
      <w:bookmarkStart w:id="28" w:name="_Toc233715945"/>
      <w:r w:rsidRPr="00204B88">
        <w:rPr>
          <w:sz w:val="24"/>
          <w:szCs w:val="24"/>
        </w:rPr>
        <w:t>2.</w:t>
      </w:r>
      <w:r w:rsidR="009624E6" w:rsidRPr="00204B88">
        <w:rPr>
          <w:sz w:val="24"/>
          <w:szCs w:val="24"/>
        </w:rPr>
        <w:t>2</w:t>
      </w:r>
      <w:r w:rsidRPr="00204B88">
        <w:rPr>
          <w:sz w:val="24"/>
          <w:szCs w:val="24"/>
        </w:rPr>
        <w:tab/>
        <w:t>Historical Evolution of Online Judge Systems</w:t>
      </w:r>
      <w:bookmarkEnd w:id="27"/>
      <w:bookmarkEnd w:id="28"/>
    </w:p>
    <w:p w14:paraId="53BDF7FE" w14:textId="5DEE874D" w:rsidR="00524A97" w:rsidRPr="00204B88" w:rsidRDefault="00D32E3B" w:rsidP="00204B88">
      <w:pPr>
        <w:spacing w:after="0" w:line="360" w:lineRule="auto"/>
        <w:jc w:val="both"/>
        <w:rPr>
          <w:rFonts w:ascii="Times New Roman" w:hAnsi="Times New Roman" w:cs="Times New Roman"/>
          <w:sz w:val="24"/>
          <w:szCs w:val="24"/>
        </w:rPr>
      </w:pPr>
      <w:r w:rsidRPr="00204B88">
        <w:rPr>
          <w:rFonts w:ascii="Times New Roman" w:hAnsi="Times New Roman" w:cs="Times New Roman"/>
          <w:sz w:val="24"/>
          <w:szCs w:val="24"/>
        </w:rPr>
        <w:t>Back in the 1960s, Stanford started testing student code by running it through computers that checked outputs based on set inputs. Though these systems ran jobs in groups and only worked within one school, they kicked off the concept of using tests to grade coding reliably over time</w:t>
      </w:r>
      <w:r w:rsidR="00E14B9B" w:rsidRPr="00204B88">
        <w:rPr>
          <w:rFonts w:ascii="Times New Roman" w:hAnsi="Times New Roman" w:cs="Times New Roman"/>
          <w:sz w:val="24"/>
          <w:szCs w:val="24"/>
        </w:rPr>
        <w:t>.</w:t>
      </w:r>
      <w:r w:rsidR="00683DE9" w:rsidRPr="00204B88">
        <w:rPr>
          <w:rFonts w:ascii="Times New Roman" w:hAnsi="Times New Roman" w:cs="Times New Roman"/>
          <w:sz w:val="24"/>
          <w:szCs w:val="24"/>
        </w:rPr>
        <w:t xml:space="preserve"> </w:t>
      </w:r>
      <w:r w:rsidR="00683DE9" w:rsidRPr="00204B88">
        <w:rPr>
          <w:rFonts w:ascii="Times New Roman" w:hAnsi="Times New Roman" w:cs="Times New Roman"/>
          <w:sz w:val="24"/>
          <w:szCs w:val="24"/>
        </w:rPr>
        <w:fldChar w:fldCharType="begin" w:fldLock="1"/>
      </w:r>
      <w:r w:rsidR="00E14B9B" w:rsidRPr="00204B88">
        <w:rPr>
          <w:rFonts w:ascii="Times New Roman" w:hAnsi="Times New Roman" w:cs="Times New Roman"/>
          <w:sz w:val="24"/>
          <w:szCs w:val="24"/>
        </w:rPr>
        <w:instrText>ADDIN CSL_CITATION {"citationItems":[{"id":"ITEM-1","itemData":{"DOI":"10.1145/nnnnnnn.nnnnnnn","ISSN":"16130073","abstract":"We examine a database of 26,361 Independent Medical Reviews (IMRs) for privately insured patients, handled by the California Department of Managed Health Care (DMHC) through a private contractor. IMR processes are meant to provide protection for patients whose doctors prescribe treatments that are denied by their health insurance (either private insurance or the insurance that is part of their worker comp; we focus on private insurance here). Laws requiring IMR were established in California and other states because patients and their doctors were concerned that health insurance plans deny coverage for medically necessary services. We analyze the text of the reviews and compare them closely with a sample of 50000 Yelp reviews [19] and the corpus of 50000 IMDB movie reviews [10]. Despite the fact that the IMDB corpus is twice as large as the IMR corpus, and the Yelp sample contains almost twice as many reviews, we can construct a very good language model for the IMR corpus using inductive sequential transfer learning, specifically ULMFiT [8], as measured by the quality of text generation, as well as low perplexity (11.86) and high categorical accuracy (0.53) on unseen test data, compared to the larger Yelp and IMDB corpora (perplexity: 40.3 and 37, respectively; accuracy: 0.29 and 0.39). We see similar trends in topic models [17] and classification models predicting binary IMR outcomes and binarized sentiment for Yelp and IMDB reviews. We also examine four other corpora (drug reviews [6], data science job postings [9], legal case summaries [5] and cooking recipes [11]) to show that the IMR results are not typical for specialized-register corpora. These results indicate that movie and restaurant reviews exhibit a much larger variety, more contentful discussion, and greater attention to detail compared to IMR reviews, which points to the possibility that a crucial consumer protection mandated by law fails a sizeable class of highly vulnerable patients.","author":[{"dropping-particle":"","family":"Brasoveanu","given":"Adrian","non-dropping-particle":"","parse-names":false,"suffix":""},{"dropping-particle":"","family":"Moodie","given":"Megan","non-dropping-particle":"","parse-names":false,"suffix":""},{"dropping-particle":"","family":"Agrawal","given":"Rakshit","non-dropping-particle":"","parse-names":false,"suffix":""}],"container-title":"CEUR Workshop Proceedings","id":"ITEM-1","issue":"1","issued":{"date-parts":[["2020"]]},"page":"1-9","title":"Textual evidence for the perfunctoriness of independent medical reviews","type":"article-journal","volume":"2657"},"uris":["http://www.mendeley.com/documents/?uuid=fc2bbc7d-3594-447b-bc70-d9a327c0141d"]}],"mendeley":{"formattedCitation":"(Brasoveanu et al., 2020)","plainTextFormattedCitation":"(Brasoveanu et al., 2020)","previouslyFormattedCitation":"(Brasoveanu et al., 2020)"},"properties":{"noteIndex":0},"schema":"https://github.com/citation-style-language/schema/raw/master/csl-citation.json"}</w:instrText>
      </w:r>
      <w:r w:rsidR="00683DE9" w:rsidRPr="00204B88">
        <w:rPr>
          <w:rFonts w:ascii="Times New Roman" w:hAnsi="Times New Roman" w:cs="Times New Roman"/>
          <w:sz w:val="24"/>
          <w:szCs w:val="24"/>
        </w:rPr>
        <w:fldChar w:fldCharType="separate"/>
      </w:r>
      <w:r w:rsidR="00683DE9" w:rsidRPr="00204B88">
        <w:rPr>
          <w:rFonts w:ascii="Times New Roman" w:hAnsi="Times New Roman" w:cs="Times New Roman"/>
          <w:noProof/>
          <w:sz w:val="24"/>
          <w:szCs w:val="24"/>
        </w:rPr>
        <w:t>(Brasoveanu et al., 2020)</w:t>
      </w:r>
      <w:r w:rsidR="00683DE9" w:rsidRPr="00204B88">
        <w:rPr>
          <w:rFonts w:ascii="Times New Roman" w:hAnsi="Times New Roman" w:cs="Times New Roman"/>
          <w:sz w:val="24"/>
          <w:szCs w:val="24"/>
        </w:rPr>
        <w:fldChar w:fldCharType="end"/>
      </w:r>
    </w:p>
    <w:p w14:paraId="6E0276AD" w14:textId="77777777" w:rsidR="00C03E41" w:rsidRPr="00204B88" w:rsidRDefault="00D32E3B" w:rsidP="00204B88">
      <w:pPr>
        <w:spacing w:after="0" w:line="360" w:lineRule="auto"/>
        <w:jc w:val="both"/>
        <w:rPr>
          <w:rFonts w:ascii="Times New Roman" w:hAnsi="Times New Roman" w:cs="Times New Roman"/>
          <w:sz w:val="24"/>
          <w:szCs w:val="24"/>
        </w:rPr>
      </w:pPr>
      <w:r w:rsidRPr="00204B88">
        <w:rPr>
          <w:rFonts w:ascii="Times New Roman" w:hAnsi="Times New Roman" w:cs="Times New Roman"/>
          <w:sz w:val="24"/>
          <w:szCs w:val="24"/>
        </w:rPr>
        <w:t>In the '70s and ’80s, coding competitions like ACM International Collegiate Programming Content (ICPC) - launched in 1970 - and eventually IOI, which began in 1989, sparked a need for automatic grading to manage tons of entries fast without bias. Back then, people ran checks using basic tools on single machines plus some hands-on work; however, things shifted toward web-linked setups capable of building code, running it, then scoring results almost instantly. These upgrades helped shape what we now know as today’s internet-based judge platforms.</w:t>
      </w:r>
      <w:r w:rsidR="00E01D9C" w:rsidRPr="00204B88">
        <w:rPr>
          <w:rFonts w:ascii="Times New Roman" w:hAnsi="Times New Roman" w:cs="Times New Roman"/>
          <w:sz w:val="24"/>
          <w:szCs w:val="24"/>
        </w:rPr>
        <w:t xml:space="preserve"> </w:t>
      </w:r>
      <w:r w:rsidR="00E01D9C" w:rsidRPr="00204B88">
        <w:rPr>
          <w:rFonts w:ascii="Times New Roman" w:hAnsi="Times New Roman" w:cs="Times New Roman"/>
          <w:sz w:val="24"/>
          <w:szCs w:val="24"/>
        </w:rPr>
        <w:fldChar w:fldCharType="begin" w:fldLock="1"/>
      </w:r>
      <w:r w:rsidR="00BB7EBB" w:rsidRPr="00204B88">
        <w:rPr>
          <w:rFonts w:ascii="Times New Roman" w:hAnsi="Times New Roman" w:cs="Times New Roman"/>
          <w:sz w:val="24"/>
          <w:szCs w:val="24"/>
        </w:rPr>
        <w:instrText>ADDIN CSL_CITATION {"citationItems":[{"id":"ITEM-1","itemData":{"DOI":"10.1145/nnnnnnn.nnnnnnn","ISSN":"16130073","abstract":"We examine a database of 26,361 Independent Medical Reviews (IMRs) for privately insured patients, handled by the California Department of Managed Health Care (DMHC) through a private contractor. IMR processes are meant to provide protection for patients whose doctors prescribe treatments that are denied by their health insurance (either private insurance or the insurance that is part of their worker comp; we focus on private insurance here). Laws requiring IMR were established in California and other states because patients and their doctors were concerned that health insurance plans deny coverage for medically necessary services. We analyze the text of the reviews and compare them closely with a sample of 50000 Yelp reviews [19] and the corpus of 50000 IMDB movie reviews [10]. Despite the fact that the IMDB corpus is twice as large as the IMR corpus, and the Yelp sample contains almost twice as many reviews, we can construct a very good language model for the IMR corpus using inductive sequential transfer learning, specifically ULMFiT [8], as measured by the quality of text generation, as well as low perplexity (11.86) and high categorical accuracy (0.53) on unseen test data, compared to the larger Yelp and IMDB corpora (perplexity: 40.3 and 37, respectively; accuracy: 0.29 and 0.39). We see similar trends in topic models [17] and classification models predicting binary IMR outcomes and binarized sentiment for Yelp and IMDB reviews. We also examine four other corpora (drug reviews [6], data science job postings [9], legal case summaries [5] and cooking recipes [11]) to show that the IMR results are not typical for specialized-register corpora. These results indicate that movie and restaurant reviews exhibit a much larger variety, more contentful discussion, and greater attention to detail compared to IMR reviews, which points to the possibility that a crucial consumer protection mandated by law fails a sizeable class of highly vulnerable patients.","author":[{"dropping-particle":"","family":"Brasoveanu","given":"Adrian","non-dropping-particle":"","parse-names":false,"suffix":""},{"dropping-particle":"","family":"Moodie","given":"Megan","non-dropping-particle":"","parse-names":false,"suffix":""},{"dropping-particle":"","family":"Agrawal","given":"Rakshit","non-dropping-particle":"","parse-names":false,"suffix":""}],"container-title":"CEUR Workshop Proceedings","id":"ITEM-1","issue":"1","issued":{"date-parts":[["2020"]]},"page":"1-9","title":"Textual evidence for the perfunctoriness of independent medical reviews","type":"article-journal","volume":"2657"},"uris":["http://www.mendeley.com/documents/?uuid=fc2bbc7d-3594-447b-bc70-d9a327c0141d"]}],"mendeley":{"formattedCitation":"(Brasoveanu et al., 2020)","plainTextFormattedCitation":"(Brasoveanu et al., 2020)","previouslyFormattedCitation":"(Brasoveanu et al., 2020)"},"properties":{"noteIndex":0},"schema":"https://github.com/citation-style-language/schema/raw/master/csl-citation.json"}</w:instrText>
      </w:r>
      <w:r w:rsidR="00E01D9C" w:rsidRPr="00204B88">
        <w:rPr>
          <w:rFonts w:ascii="Times New Roman" w:hAnsi="Times New Roman" w:cs="Times New Roman"/>
          <w:sz w:val="24"/>
          <w:szCs w:val="24"/>
        </w:rPr>
        <w:fldChar w:fldCharType="separate"/>
      </w:r>
      <w:r w:rsidR="00E01D9C" w:rsidRPr="00204B88">
        <w:rPr>
          <w:rFonts w:ascii="Times New Roman" w:hAnsi="Times New Roman" w:cs="Times New Roman"/>
          <w:noProof/>
          <w:sz w:val="24"/>
          <w:szCs w:val="24"/>
        </w:rPr>
        <w:t>(Brasoveanu et al., 2020)</w:t>
      </w:r>
      <w:r w:rsidR="00E01D9C" w:rsidRPr="00204B88">
        <w:rPr>
          <w:rFonts w:ascii="Times New Roman" w:hAnsi="Times New Roman" w:cs="Times New Roman"/>
          <w:sz w:val="24"/>
          <w:szCs w:val="24"/>
        </w:rPr>
        <w:fldChar w:fldCharType="end"/>
      </w:r>
    </w:p>
    <w:p w14:paraId="6076BBDF" w14:textId="34CD2ADF" w:rsidR="00524A97" w:rsidRPr="00204B88" w:rsidRDefault="00D32E3B" w:rsidP="00204B88">
      <w:pPr>
        <w:spacing w:after="0" w:line="360" w:lineRule="auto"/>
        <w:jc w:val="both"/>
        <w:rPr>
          <w:rFonts w:ascii="Times New Roman" w:hAnsi="Times New Roman" w:cs="Times New Roman"/>
          <w:sz w:val="24"/>
          <w:szCs w:val="24"/>
        </w:rPr>
      </w:pPr>
      <w:r w:rsidRPr="00204B88">
        <w:rPr>
          <w:rFonts w:ascii="Times New Roman" w:hAnsi="Times New Roman" w:cs="Times New Roman"/>
          <w:sz w:val="24"/>
          <w:szCs w:val="24"/>
        </w:rPr>
        <w:t xml:space="preserve">The phrase "online judge" got pinned down about 2001, referring to sites that automatically check code, executables, or text answers right away. Since the early 2000s, better net availability opened up these platforms to everyone, so users could tackle old competition tasks </w:t>
      </w:r>
      <w:r w:rsidRPr="00204B88">
        <w:rPr>
          <w:rFonts w:ascii="Times New Roman" w:hAnsi="Times New Roman" w:cs="Times New Roman"/>
          <w:sz w:val="24"/>
          <w:szCs w:val="24"/>
        </w:rPr>
        <w:lastRenderedPageBreak/>
        <w:t>anytime - bypassing one-off events for steady training plus score tracking.</w:t>
      </w:r>
      <w:r w:rsidR="00BB7EBB" w:rsidRPr="00204B88">
        <w:rPr>
          <w:rFonts w:ascii="Times New Roman" w:hAnsi="Times New Roman" w:cs="Times New Roman"/>
          <w:sz w:val="24"/>
          <w:szCs w:val="24"/>
        </w:rPr>
        <w:t xml:space="preserve"> </w:t>
      </w:r>
      <w:r w:rsidR="00BB7EBB" w:rsidRPr="00204B88">
        <w:rPr>
          <w:rFonts w:ascii="Times New Roman" w:hAnsi="Times New Roman" w:cs="Times New Roman"/>
          <w:sz w:val="24"/>
          <w:szCs w:val="24"/>
        </w:rPr>
        <w:fldChar w:fldCharType="begin" w:fldLock="1"/>
      </w:r>
      <w:r w:rsidR="00791EF7" w:rsidRPr="00204B88">
        <w:rPr>
          <w:rFonts w:ascii="Times New Roman" w:hAnsi="Times New Roman" w:cs="Times New Roman"/>
          <w:sz w:val="24"/>
          <w:szCs w:val="24"/>
        </w:rPr>
        <w:instrText>ADDIN CSL_CITATION {"citationItems":[{"id":"ITEM-1","itemData":{"DOI":"10.1145/nnnnnnn.nnnnnnn","ISSN":"16130073","abstract":"We examine a database of 26,361 Independent Medical Reviews (IMRs) for privately insured patients, handled by the California Department of Managed Health Care (DMHC) through a private contractor. IMR processes are meant to provide protection for patients whose doctors prescribe treatments that are denied by their health insurance (either private insurance or the insurance that is part of their worker comp; we focus on private insurance here). Laws requiring IMR were established in California and other states because patients and their doctors were concerned that health insurance plans deny coverage for medically necessary services. We analyze the text of the reviews and compare them closely with a sample of 50000 Yelp reviews [19] and the corpus of 50000 IMDB movie reviews [10]. Despite the fact that the IMDB corpus is twice as large as the IMR corpus, and the Yelp sample contains almost twice as many reviews, we can construct a very good language model for the IMR corpus using inductive sequential transfer learning, specifically ULMFiT [8], as measured by the quality of text generation, as well as low perplexity (11.86) and high categorical accuracy (0.53) on unseen test data, compared to the larger Yelp and IMDB corpora (perplexity: 40.3 and 37, respectively; accuracy: 0.29 and 0.39). We see similar trends in topic models [17] and classification models predicting binary IMR outcomes and binarized sentiment for Yelp and IMDB reviews. We also examine four other corpora (drug reviews [6], data science job postings [9], legal case summaries [5] and cooking recipes [11]) to show that the IMR results are not typical for specialized-register corpora. These results indicate that movie and restaurant reviews exhibit a much larger variety, more contentful discussion, and greater attention to detail compared to IMR reviews, which points to the possibility that a crucial consumer protection mandated by law fails a sizeable class of highly vulnerable patients.","author":[{"dropping-particle":"","family":"Brasoveanu","given":"Adrian","non-dropping-particle":"","parse-names":false,"suffix":""},{"dropping-particle":"","family":"Moodie","given":"Megan","non-dropping-particle":"","parse-names":false,"suffix":""},{"dropping-particle":"","family":"Agrawal","given":"Rakshit","non-dropping-particle":"","parse-names":false,"suffix":""}],"container-title":"CEUR Workshop Proceedings","id":"ITEM-1","issue":"1","issued":{"date-parts":[["2020"]]},"page":"1-9","title":"Textual evidence for the perfunctoriness of independent medical reviews","type":"article-journal","volume":"2657"},"uris":["http://www.mendeley.com/documents/?uuid=fc2bbc7d-3594-447b-bc70-d9a327c0141d"]}],"mendeley":{"formattedCitation":"(Brasoveanu et al., 2020)","plainTextFormattedCitation":"(Brasoveanu et al., 2020)","previouslyFormattedCitation":"(Brasoveanu et al., 2020)"},"properties":{"noteIndex":0},"schema":"https://github.com/citation-style-language/schema/raw/master/csl-citation.json"}</w:instrText>
      </w:r>
      <w:r w:rsidR="00BB7EBB" w:rsidRPr="00204B88">
        <w:rPr>
          <w:rFonts w:ascii="Times New Roman" w:hAnsi="Times New Roman" w:cs="Times New Roman"/>
          <w:sz w:val="24"/>
          <w:szCs w:val="24"/>
        </w:rPr>
        <w:fldChar w:fldCharType="separate"/>
      </w:r>
      <w:r w:rsidR="00BB7EBB" w:rsidRPr="00204B88">
        <w:rPr>
          <w:rFonts w:ascii="Times New Roman" w:hAnsi="Times New Roman" w:cs="Times New Roman"/>
          <w:noProof/>
          <w:sz w:val="24"/>
          <w:szCs w:val="24"/>
        </w:rPr>
        <w:t>(Brasoveanu et al., 2020)</w:t>
      </w:r>
      <w:r w:rsidR="00BB7EBB" w:rsidRPr="00204B88">
        <w:rPr>
          <w:rFonts w:ascii="Times New Roman" w:hAnsi="Times New Roman" w:cs="Times New Roman"/>
          <w:sz w:val="24"/>
          <w:szCs w:val="24"/>
        </w:rPr>
        <w:fldChar w:fldCharType="end"/>
      </w:r>
    </w:p>
    <w:p w14:paraId="0A4F0B5D" w14:textId="45CFFBF2" w:rsidR="00524A97" w:rsidRPr="00204B88" w:rsidRDefault="00D32E3B" w:rsidP="00204B88">
      <w:pPr>
        <w:spacing w:after="0" w:line="360" w:lineRule="auto"/>
        <w:jc w:val="both"/>
        <w:rPr>
          <w:rFonts w:ascii="Times New Roman" w:hAnsi="Times New Roman" w:cs="Times New Roman"/>
          <w:sz w:val="24"/>
          <w:szCs w:val="24"/>
        </w:rPr>
      </w:pPr>
      <w:r w:rsidRPr="00204B88">
        <w:rPr>
          <w:rFonts w:ascii="Times New Roman" w:hAnsi="Times New Roman" w:cs="Times New Roman"/>
          <w:sz w:val="24"/>
          <w:szCs w:val="24"/>
        </w:rPr>
        <w:t>In the 2000s, online judges started moving past competitions - schools began using them for coursework and test prep through websites. Meanwhile, businesses built similar tools into hiring processes to handle tons of code tests automatically, giving instant grades plus feedback.</w:t>
      </w:r>
      <w:r w:rsidR="00791EF7" w:rsidRPr="00204B88">
        <w:rPr>
          <w:rFonts w:ascii="Times New Roman" w:hAnsi="Times New Roman" w:cs="Times New Roman"/>
          <w:sz w:val="24"/>
          <w:szCs w:val="24"/>
        </w:rPr>
        <w:t xml:space="preserve"> </w:t>
      </w:r>
      <w:r w:rsidR="00791EF7" w:rsidRPr="00204B88">
        <w:rPr>
          <w:rFonts w:ascii="Times New Roman" w:hAnsi="Times New Roman" w:cs="Times New Roman"/>
          <w:sz w:val="24"/>
          <w:szCs w:val="24"/>
        </w:rPr>
        <w:fldChar w:fldCharType="begin" w:fldLock="1"/>
      </w:r>
      <w:r w:rsidR="007822B2" w:rsidRPr="00204B88">
        <w:rPr>
          <w:rFonts w:ascii="Times New Roman" w:hAnsi="Times New Roman" w:cs="Times New Roman"/>
          <w:sz w:val="24"/>
          <w:szCs w:val="24"/>
        </w:rPr>
        <w:instrText>ADDIN CSL_CITATION {"citationItems":[{"id":"ITEM-1","itemData":{"DOI":"10.1145/nnnnnnn.nnnnnnn","ISSN":"16130073","abstract":"We examine a database of 26,361 Independent Medical Reviews (IMRs) for privately insured patients, handled by the California Department of Managed Health Care (DMHC) through a private contractor. IMR processes are meant to provide protection for patients whose doctors prescribe treatments that are denied by their health insurance (either private insurance or the insurance that is part of their worker comp; we focus on private insurance here). Laws requiring IMR were established in California and other states because patients and their doctors were concerned that health insurance plans deny coverage for medically necessary services. We analyze the text of the reviews and compare them closely with a sample of 50000 Yelp reviews [19] and the corpus of 50000 IMDB movie reviews [10]. Despite the fact that the IMDB corpus is twice as large as the IMR corpus, and the Yelp sample contains almost twice as many reviews, we can construct a very good language model for the IMR corpus using inductive sequential transfer learning, specifically ULMFiT [8], as measured by the quality of text generation, as well as low perplexity (11.86) and high categorical accuracy (0.53) on unseen test data, compared to the larger Yelp and IMDB corpora (perplexity: 40.3 and 37, respectively; accuracy: 0.29 and 0.39). We see similar trends in topic models [17] and classification models predicting binary IMR outcomes and binarized sentiment for Yelp and IMDB reviews. We also examine four other corpora (drug reviews [6], data science job postings [9], legal case summaries [5] and cooking recipes [11]) to show that the IMR results are not typical for specialized-register corpora. These results indicate that movie and restaurant reviews exhibit a much larger variety, more contentful discussion, and greater attention to detail compared to IMR reviews, which points to the possibility that a crucial consumer protection mandated by law fails a sizeable class of highly vulnerable patients.","author":[{"dropping-particle":"","family":"Brasoveanu","given":"Adrian","non-dropping-particle":"","parse-names":false,"suffix":""},{"dropping-particle":"","family":"Moodie","given":"Megan","non-dropping-particle":"","parse-names":false,"suffix":""},{"dropping-particle":"","family":"Agrawal","given":"Rakshit","non-dropping-particle":"","parse-names":false,"suffix":""}],"container-title":"CEUR Workshop Proceedings","id":"ITEM-1","issue":"1","issued":{"date-parts":[["2020"]]},"page":"1-9","title":"Textual evidence for the perfunctoriness of independent medical reviews","type":"article-journal","volume":"2657"},"uris":["http://www.mendeley.com/documents/?uuid=fc2bbc7d-3594-447b-bc70-d9a327c0141d"]}],"mendeley":{"formattedCitation":"(Brasoveanu et al., 2020)","plainTextFormattedCitation":"(Brasoveanu et al., 2020)","previouslyFormattedCitation":"(Brasoveanu et al., 2020)"},"properties":{"noteIndex":0},"schema":"https://github.com/citation-style-language/schema/raw/master/csl-citation.json"}</w:instrText>
      </w:r>
      <w:r w:rsidR="00791EF7" w:rsidRPr="00204B88">
        <w:rPr>
          <w:rFonts w:ascii="Times New Roman" w:hAnsi="Times New Roman" w:cs="Times New Roman"/>
          <w:sz w:val="24"/>
          <w:szCs w:val="24"/>
        </w:rPr>
        <w:fldChar w:fldCharType="separate"/>
      </w:r>
      <w:r w:rsidR="00791EF7" w:rsidRPr="00204B88">
        <w:rPr>
          <w:rFonts w:ascii="Times New Roman" w:hAnsi="Times New Roman" w:cs="Times New Roman"/>
          <w:noProof/>
          <w:sz w:val="24"/>
          <w:szCs w:val="24"/>
        </w:rPr>
        <w:t>(Brasoveanu et al., 2020)</w:t>
      </w:r>
      <w:r w:rsidR="00791EF7" w:rsidRPr="00204B88">
        <w:rPr>
          <w:rFonts w:ascii="Times New Roman" w:hAnsi="Times New Roman" w:cs="Times New Roman"/>
          <w:sz w:val="24"/>
          <w:szCs w:val="24"/>
        </w:rPr>
        <w:fldChar w:fldCharType="end"/>
      </w:r>
    </w:p>
    <w:p w14:paraId="3506F6D3" w14:textId="24ED57A3" w:rsidR="00D07EAD" w:rsidRPr="00204B88" w:rsidRDefault="00477797" w:rsidP="00204B88">
      <w:pPr>
        <w:spacing w:after="0" w:line="360" w:lineRule="auto"/>
        <w:jc w:val="both"/>
        <w:rPr>
          <w:rFonts w:ascii="Times New Roman" w:hAnsi="Times New Roman" w:cs="Times New Roman"/>
          <w:sz w:val="24"/>
          <w:szCs w:val="24"/>
        </w:rPr>
      </w:pPr>
      <w:r w:rsidRPr="00204B88">
        <w:rPr>
          <w:rFonts w:ascii="Times New Roman" w:hAnsi="Times New Roman" w:cs="Times New Roman"/>
          <w:sz w:val="24"/>
          <w:szCs w:val="24"/>
        </w:rPr>
        <w:t>Lately, web-based grading tools started running contests focused on data hunting and problem solving - people send in results or scripts to get scored against secret tests. That shift pushed things toward "on-demand scoring," sometimes called EaaS. At the same time, handling big competitions and classes made folks push for networked judging setups</w:t>
      </w:r>
      <w:r w:rsidR="007822B2" w:rsidRPr="00204B88">
        <w:rPr>
          <w:rFonts w:ascii="Times New Roman" w:hAnsi="Times New Roman" w:cs="Times New Roman"/>
          <w:sz w:val="24"/>
          <w:szCs w:val="24"/>
        </w:rPr>
        <w:t xml:space="preserve"> </w:t>
      </w:r>
      <w:r w:rsidRPr="00204B88">
        <w:rPr>
          <w:rFonts w:ascii="Times New Roman" w:hAnsi="Times New Roman" w:cs="Times New Roman"/>
          <w:sz w:val="24"/>
          <w:szCs w:val="24"/>
        </w:rPr>
        <w:t xml:space="preserve">systems like </w:t>
      </w:r>
      <w:proofErr w:type="spellStart"/>
      <w:r w:rsidRPr="00204B88">
        <w:rPr>
          <w:rFonts w:ascii="Times New Roman" w:hAnsi="Times New Roman" w:cs="Times New Roman"/>
          <w:sz w:val="24"/>
          <w:szCs w:val="24"/>
        </w:rPr>
        <w:t>MetaOJ</w:t>
      </w:r>
      <w:proofErr w:type="spellEnd"/>
      <w:r w:rsidRPr="00204B88">
        <w:rPr>
          <w:rFonts w:ascii="Times New Roman" w:hAnsi="Times New Roman" w:cs="Times New Roman"/>
          <w:sz w:val="24"/>
          <w:szCs w:val="24"/>
        </w:rPr>
        <w:t>, where judging setups sit close to players</w:t>
      </w:r>
      <w:r w:rsidR="007822B2" w:rsidRPr="00204B88">
        <w:rPr>
          <w:rFonts w:ascii="Times New Roman" w:hAnsi="Times New Roman" w:cs="Times New Roman"/>
          <w:sz w:val="24"/>
          <w:szCs w:val="24"/>
        </w:rPr>
        <w:t xml:space="preserve"> </w:t>
      </w:r>
      <w:r w:rsidRPr="00204B88">
        <w:rPr>
          <w:rFonts w:ascii="Times New Roman" w:hAnsi="Times New Roman" w:cs="Times New Roman"/>
          <w:sz w:val="24"/>
          <w:szCs w:val="24"/>
        </w:rPr>
        <w:t>tied together through a control level that handles tasks and contest flow.</w:t>
      </w:r>
      <w:r w:rsidR="001C087A" w:rsidRPr="00204B88">
        <w:rPr>
          <w:rFonts w:ascii="Times New Roman" w:hAnsi="Times New Roman" w:cs="Times New Roman"/>
          <w:sz w:val="24"/>
          <w:szCs w:val="24"/>
        </w:rPr>
        <w:fldChar w:fldCharType="begin" w:fldLock="1"/>
      </w:r>
      <w:r w:rsidR="000412E6" w:rsidRPr="00204B88">
        <w:rPr>
          <w:rFonts w:ascii="Times New Roman" w:hAnsi="Times New Roman" w:cs="Times New Roman"/>
          <w:sz w:val="24"/>
          <w:szCs w:val="24"/>
        </w:rPr>
        <w:instrText>ADDIN CSL_CITATION {"citationItems":[{"id":"ITEM-1","itemData":{"DOI":"10.1145/nnnnnnn.nnnnnnn","ISSN":"16130073","abstract":"We examine a database of 26,361 Independent Medical Reviews (IMRs) for privately insured patients, handled by the California Department of Managed Health Care (DMHC) through a private contractor. IMR processes are meant to provide protection for patients whose doctors prescribe treatments that are denied by their health insurance (either private insurance or the insurance that is part of their worker comp; we focus on private insurance here). Laws requiring IMR were established in California and other states because patients and their doctors were concerned that health insurance plans deny coverage for medically necessary services. We analyze the text of the reviews and compare them closely with a sample of 50000 Yelp reviews [19] and the corpus of 50000 IMDB movie reviews [10]. Despite the fact that the IMDB corpus is twice as large as the IMR corpus, and the Yelp sample contains almost twice as many reviews, we can construct a very good language model for the IMR corpus using inductive sequential transfer learning, specifically ULMFiT [8], as measured by the quality of text generation, as well as low perplexity (11.86) and high categorical accuracy (0.53) on unseen test data, compared to the larger Yelp and IMDB corpora (perplexity: 40.3 and 37, respectively; accuracy: 0.29 and 0.39). We see similar trends in topic models [17] and classification models predicting binary IMR outcomes and binarized sentiment for Yelp and IMDB reviews. We also examine four other corpora (drug reviews [6], data science job postings [9], legal case summaries [5] and cooking recipes [11]) to show that the IMR results are not typical for specialized-register corpora. These results indicate that movie and restaurant reviews exhibit a much larger variety, more contentful discussion, and greater attention to detail compared to IMR reviews, which points to the possibility that a crucial consumer protection mandated by law fails a sizeable class of highly vulnerable patients.","author":[{"dropping-particle":"","family":"Brasoveanu","given":"Adrian","non-dropping-particle":"","parse-names":false,"suffix":""},{"dropping-particle":"","family":"Moodie","given":"Megan","non-dropping-particle":"","parse-names":false,"suffix":""},{"dropping-particle":"","family":"Agrawal","given":"Rakshit","non-dropping-particle":"","parse-names":false,"suffix":""}],"container-title":"CEUR Workshop Proceedings","id":"ITEM-1","issue":"1","issued":{"date-parts":[["2020"]]},"page":"1-9","title":"Textual evidence for the perfunctoriness of independent medical reviews","type":"article-journal","volume":"2657"},"uris":["http://www.mendeley.com/documents/?uuid=fc2bbc7d-3594-447b-bc70-d9a327c0141d"]}],"mendeley":{"formattedCitation":"(Brasoveanu et al., 2020)","plainTextFormattedCitation":"(Brasoveanu et al., 2020)","previouslyFormattedCitation":"(Brasoveanu et al., 2020)"},"properties":{"noteIndex":0},"schema":"https://github.com/citation-style-language/schema/raw/master/csl-citation.json"}</w:instrText>
      </w:r>
      <w:r w:rsidR="001C087A" w:rsidRPr="00204B88">
        <w:rPr>
          <w:rFonts w:ascii="Times New Roman" w:hAnsi="Times New Roman" w:cs="Times New Roman"/>
          <w:sz w:val="24"/>
          <w:szCs w:val="24"/>
        </w:rPr>
        <w:fldChar w:fldCharType="separate"/>
      </w:r>
      <w:r w:rsidR="001C087A" w:rsidRPr="00204B88">
        <w:rPr>
          <w:rFonts w:ascii="Times New Roman" w:hAnsi="Times New Roman" w:cs="Times New Roman"/>
          <w:noProof/>
          <w:sz w:val="24"/>
          <w:szCs w:val="24"/>
        </w:rPr>
        <w:t>(Brasoveanu et al., 2020)</w:t>
      </w:r>
      <w:r w:rsidR="001C087A" w:rsidRPr="00204B88">
        <w:rPr>
          <w:rFonts w:ascii="Times New Roman" w:hAnsi="Times New Roman" w:cs="Times New Roman"/>
          <w:sz w:val="24"/>
          <w:szCs w:val="24"/>
        </w:rPr>
        <w:fldChar w:fldCharType="end"/>
      </w:r>
      <w:r w:rsidR="007822B2" w:rsidRPr="00204B88">
        <w:rPr>
          <w:rFonts w:ascii="Times New Roman" w:hAnsi="Times New Roman" w:cs="Times New Roman"/>
          <w:sz w:val="24"/>
          <w:szCs w:val="24"/>
        </w:rPr>
        <w:t xml:space="preserve"> </w:t>
      </w:r>
      <w:r w:rsidR="007822B2" w:rsidRPr="00204B88">
        <w:rPr>
          <w:rFonts w:ascii="Times New Roman" w:hAnsi="Times New Roman" w:cs="Times New Roman"/>
          <w:sz w:val="24"/>
          <w:szCs w:val="24"/>
        </w:rPr>
        <w:fldChar w:fldCharType="begin" w:fldLock="1"/>
      </w:r>
      <w:r w:rsidR="001C087A" w:rsidRPr="00204B88">
        <w:rPr>
          <w:rFonts w:ascii="Times New Roman" w:hAnsi="Times New Roman" w:cs="Times New Roman"/>
          <w:sz w:val="24"/>
          <w:szCs w:val="24"/>
        </w:rPr>
        <w:instrText>ADDIN CSL_CITATION {"citationItems":[{"id":"ITEM-1","itemData":{"DOI":"10.26599/TST.2020.9010016","ISSN":"18787606","abstract":"Online Judge (OJ) systems are a basic and important component of computer education. Here, we present MetaOJ, an OJ system that can be used for holding massive programming tests online. MetaOJ is designed to create a distributed, fault-Tolerant, and easy-To-scale OJ system from an existing ordinary OJ system by adding several interfaces into it and creating multiple instances of it. Our case on modifying the TUOJ system shows that the modification adds no more than 3% lines of code and the performance loss on a single OJ instance is no more than 12%. We also introduce mechanisms to integrate the system with cloud infrastructure to automate the deployment process. MetaOJ provides a solution for those OJ systems that are designed for a specific programming contest and are now facing performance bottlenecks.","author":[{"dropping-particle":"","family":"Wang","given":"Miao","non-dropping-particle":"","parse-names":false,"suffix":""},{"dropping-particle":"","family":"Han","given":"Wentao","non-dropping-particle":"","parse-names":false,"suffix":""},{"dropping-particle":"","family":"Chen","given":"Wenguang","non-dropping-particle":"","parse-names":false,"suffix":""}],"container-title":"Tsinghua Science and Technology","id":"ITEM-1","issue":"4","issued":{"date-parts":[["2021"]]},"page":"548-557","title":"MetaOJ: A massive distributed online judge system","type":"article-journal","volume":"26"},"uris":["http://www.mendeley.com/documents/?uuid=4a6bec07-4eeb-4b46-a56b-c6d97dbb5e8f"]}],"mendeley":{"formattedCitation":"(Wang et al., 2021)","plainTextFormattedCitation":"(Wang et al., 2021)","previouslyFormattedCitation":"(Wang et al., 2021)"},"properties":{"noteIndex":0},"schema":"https://github.com/citation-style-language/schema/raw/master/csl-citation.json"}</w:instrText>
      </w:r>
      <w:r w:rsidR="007822B2" w:rsidRPr="00204B88">
        <w:rPr>
          <w:rFonts w:ascii="Times New Roman" w:hAnsi="Times New Roman" w:cs="Times New Roman"/>
          <w:sz w:val="24"/>
          <w:szCs w:val="24"/>
        </w:rPr>
        <w:fldChar w:fldCharType="separate"/>
      </w:r>
      <w:r w:rsidR="007822B2" w:rsidRPr="00204B88">
        <w:rPr>
          <w:rFonts w:ascii="Times New Roman" w:hAnsi="Times New Roman" w:cs="Times New Roman"/>
          <w:noProof/>
          <w:sz w:val="24"/>
          <w:szCs w:val="24"/>
        </w:rPr>
        <w:t>(Wang et al., 2021)</w:t>
      </w:r>
      <w:r w:rsidR="007822B2" w:rsidRPr="00204B88">
        <w:rPr>
          <w:rFonts w:ascii="Times New Roman" w:hAnsi="Times New Roman" w:cs="Times New Roman"/>
          <w:sz w:val="24"/>
          <w:szCs w:val="24"/>
        </w:rPr>
        <w:fldChar w:fldCharType="end"/>
      </w:r>
    </w:p>
    <w:p w14:paraId="3162684B" w14:textId="3DC705DD" w:rsidR="00D32E3B" w:rsidRPr="00204B88" w:rsidRDefault="00477797" w:rsidP="00204B88">
      <w:pPr>
        <w:pStyle w:val="NormalWeb"/>
        <w:spacing w:before="0" w:beforeAutospacing="0" w:after="0" w:afterAutospacing="0" w:line="360" w:lineRule="auto"/>
        <w:jc w:val="both"/>
      </w:pPr>
      <w:r w:rsidRPr="00204B88">
        <w:t>This story of change explains why tools like this matter in a project about building an online coding evaluator - showing how they’ve grown from basic offline checks to fast, web-based, networked scoring - not just tech progress but also lessons pulled from years of use in competitions, schools, maybe even server farms.</w:t>
      </w:r>
    </w:p>
    <w:p w14:paraId="31E32D8C" w14:textId="1B8DC040" w:rsidR="00414F22" w:rsidRPr="00204B88" w:rsidRDefault="00414F22" w:rsidP="00204B88">
      <w:pPr>
        <w:pStyle w:val="Heading2"/>
        <w:spacing w:line="360" w:lineRule="auto"/>
        <w:jc w:val="both"/>
        <w:rPr>
          <w:i/>
          <w:iCs/>
          <w:sz w:val="24"/>
          <w:szCs w:val="24"/>
        </w:rPr>
      </w:pPr>
      <w:bookmarkStart w:id="29" w:name="_Toc233715946"/>
      <w:r w:rsidRPr="00204B88">
        <w:rPr>
          <w:sz w:val="24"/>
          <w:szCs w:val="24"/>
        </w:rPr>
        <w:t>2.</w:t>
      </w:r>
      <w:r w:rsidR="009624E6" w:rsidRPr="00204B88">
        <w:rPr>
          <w:sz w:val="24"/>
          <w:szCs w:val="24"/>
        </w:rPr>
        <w:t>3</w:t>
      </w:r>
      <w:r w:rsidRPr="00204B88">
        <w:rPr>
          <w:sz w:val="24"/>
          <w:szCs w:val="24"/>
        </w:rPr>
        <w:t xml:space="preserve"> </w:t>
      </w:r>
      <w:r w:rsidR="00FB6234" w:rsidRPr="00204B88">
        <w:rPr>
          <w:sz w:val="24"/>
          <w:szCs w:val="24"/>
        </w:rPr>
        <w:tab/>
      </w:r>
      <w:r w:rsidRPr="00204B88">
        <w:rPr>
          <w:sz w:val="24"/>
          <w:szCs w:val="24"/>
        </w:rPr>
        <w:t>Thematic Review of Related Work</w:t>
      </w:r>
      <w:bookmarkEnd w:id="29"/>
    </w:p>
    <w:p w14:paraId="735732CA" w14:textId="4C99789A" w:rsidR="00414F22" w:rsidRPr="00204B88" w:rsidRDefault="00414F22" w:rsidP="00204B88">
      <w:pPr>
        <w:pStyle w:val="Heading3"/>
        <w:spacing w:line="360" w:lineRule="auto"/>
        <w:jc w:val="both"/>
        <w:rPr>
          <w:sz w:val="24"/>
          <w:szCs w:val="24"/>
        </w:rPr>
      </w:pPr>
      <w:bookmarkStart w:id="30" w:name="_Toc233715947"/>
      <w:r w:rsidRPr="00204B88">
        <w:rPr>
          <w:sz w:val="24"/>
          <w:szCs w:val="24"/>
        </w:rPr>
        <w:t>2.</w:t>
      </w:r>
      <w:r w:rsidR="009624E6" w:rsidRPr="00204B88">
        <w:rPr>
          <w:sz w:val="24"/>
          <w:szCs w:val="24"/>
        </w:rPr>
        <w:t>3</w:t>
      </w:r>
      <w:r w:rsidRPr="00204B88">
        <w:rPr>
          <w:sz w:val="24"/>
          <w:szCs w:val="24"/>
        </w:rPr>
        <w:t xml:space="preserve">.1 </w:t>
      </w:r>
      <w:r w:rsidR="00FB6234" w:rsidRPr="00204B88">
        <w:rPr>
          <w:sz w:val="24"/>
          <w:szCs w:val="24"/>
        </w:rPr>
        <w:tab/>
      </w:r>
      <w:r w:rsidRPr="00204B88">
        <w:rPr>
          <w:sz w:val="24"/>
          <w:szCs w:val="24"/>
        </w:rPr>
        <w:t>Evolution of Web-Based Integrated Development Environments (Web-IDEs)</w:t>
      </w:r>
      <w:bookmarkEnd w:id="30"/>
    </w:p>
    <w:p w14:paraId="734474E7" w14:textId="0F0DF411" w:rsidR="00414F22" w:rsidRPr="00204B88" w:rsidRDefault="00414F22" w:rsidP="00204B88">
      <w:pPr>
        <w:pStyle w:val="NormalWeb"/>
        <w:spacing w:before="0" w:beforeAutospacing="0" w:line="360" w:lineRule="auto"/>
        <w:jc w:val="both"/>
      </w:pPr>
      <w:r w:rsidRPr="00204B88">
        <w:t>The shift from local development environments to cloud-based solutions has been a dominant trend in Computer Science education. Traditional methods required students to install complex toolchains (compilers, debuggers, and libraries) on personal machines, often leading to compatibility issues known as the "it works on my machine" syndrome. Recent studies highlight the efficacy of Web-IDEs in mitigating these barriers.</w:t>
      </w:r>
      <w:r w:rsidR="009E0AB3" w:rsidRPr="00204B88">
        <w:fldChar w:fldCharType="begin" w:fldLock="1"/>
      </w:r>
      <w:r w:rsidR="00746070" w:rsidRPr="00204B88">
        <w:instrText>ADDIN CSL_CITATION {"citationItems":[{"id":"ITEM-1","itemData":{"author":[{"dropping-particle":"","family":"Park","given":"Hyunchan","non-dropping-particle":"","parse-names":false,"suffix":""},{"dropping-particle":"","family":"Kim","given":"Youngpil","non-dropping-particle":"","parse-names":false,"suffix":""},{"dropping-particle":"","family":"Lee","given":"Kyungwoon","non-dropping-particle":"","parse-names":false,"suffix":""},{"dropping-particle":"","family":"Jin","given":"Soonheon","non-dropping-particle":"","parse-names":false,"suffix":""},{"dropping-particle":"","family":"Kim","given":"Jinseok","non-dropping-particle":"","parse-names":false,"suffix":""},{"dropping-particle":"","family":"Heo","given":"Yan","non-dropping-particle":"","parse-names":false,"suffix":""},{"dropping-particle":"","family":"Kim","given":"Gyuho","non-dropping-particle":"","parse-names":false,"suffix":""},{"dropping-particle":"","family":"Kim","given":"Eunhye","non-dropping-particle":"","parse-names":false,"suffix":""}],"id":"ITEM-1","issued":{"date-parts":[["2025"]]},"page":"1-28","title":"CodeDive : A Web-Based IDE with Real-Time Code Activity Monitoring for Programming Education","type":"article-journal"},"uris":["http://www.mendeley.com/documents/?uuid=b9d1ed38-d8d6-40f1-adbf-9a8accccbd5f"]}],"mendeley":{"formattedCitation":"(Park et al., 2025)","plainTextFormattedCitation":"(Park et al., 2025)","previouslyFormattedCitation":"(Park et al., 2025)"},"properties":{"noteIndex":0},"schema":"https://github.com/citation-style-language/schema/raw/master/csl-citation.json"}</w:instrText>
      </w:r>
      <w:r w:rsidR="009E0AB3" w:rsidRPr="00204B88">
        <w:fldChar w:fldCharType="separate"/>
      </w:r>
      <w:r w:rsidR="009E0AB3" w:rsidRPr="00204B88">
        <w:rPr>
          <w:noProof/>
        </w:rPr>
        <w:t>(Park et al., 2025)</w:t>
      </w:r>
      <w:r w:rsidR="009E0AB3" w:rsidRPr="00204B88">
        <w:fldChar w:fldCharType="end"/>
      </w:r>
    </w:p>
    <w:p w14:paraId="2445B622" w14:textId="631E671B" w:rsidR="00414F22" w:rsidRPr="00204B88" w:rsidRDefault="00414F22" w:rsidP="00204B88">
      <w:pPr>
        <w:pStyle w:val="NormalWeb"/>
        <w:spacing w:before="0" w:beforeAutospacing="0" w:line="360" w:lineRule="auto"/>
        <w:jc w:val="both"/>
      </w:pPr>
      <w:r w:rsidRPr="00204B88">
        <w:t xml:space="preserve">For instance, </w:t>
      </w:r>
      <w:r w:rsidR="000E1C9E" w:rsidRPr="00204B88">
        <w:t>Code Dive</w:t>
      </w:r>
      <w:r w:rsidRPr="00204B88">
        <w:t xml:space="preserve"> </w:t>
      </w:r>
      <w:r w:rsidR="000412E6" w:rsidRPr="00204B88">
        <w:fldChar w:fldCharType="begin" w:fldLock="1"/>
      </w:r>
      <w:r w:rsidR="009E0AB3" w:rsidRPr="00204B88">
        <w:instrText>ADDIN CSL_CITATION {"citationItems":[{"id":"ITEM-1","itemData":{"author":[{"dropping-particle":"","family":"Park","given":"Hyunchan","non-dropping-particle":"","parse-names":false,"suffix":""},{"dropping-particle":"","family":"Kim","given":"Youngpil","non-dropping-particle":"","parse-names":false,"suffix":""},{"dropping-particle":"","family":"Lee","given":"Kyungwoon","non-dropping-particle":"","parse-names":false,"suffix":""},{"dropping-particle":"","family":"Jin","given":"Soonheon","non-dropping-particle":"","parse-names":false,"suffix":""},{"dropping-particle":"","family":"Kim","given":"Jinseok","non-dropping-particle":"","parse-names":false,"suffix":""},{"dropping-particle":"","family":"Heo","given":"Yan","non-dropping-particle":"","parse-names":false,"suffix":""},{"dropping-particle":"","family":"Kim","given":"Gyuho","non-dropping-particle":"","parse-names":false,"suffix":""},{"dropping-particle":"","family":"Kim","given":"Eunhye","non-dropping-particle":"","parse-names":false,"suffix":""}],"id":"ITEM-1","issued":{"date-parts":[["2025"]]},"page":"1-28","title":"CodeDive : A Web-Based IDE with Real-Time Code Activity Monitoring for Programming Education","type":"article-journal"},"uris":["http://www.mendeley.com/documents/?uuid=b9d1ed38-d8d6-40f1-adbf-9a8accccbd5f"]}],"mendeley":{"formattedCitation":"(Park et al., 2025)","plainTextFormattedCitation":"(Park et al., 2025)","previouslyFormattedCitation":"(Park et al., 2025)"},"properties":{"noteIndex":0},"schema":"https://github.com/citation-style-language/schema/raw/master/csl-citation.json"}</w:instrText>
      </w:r>
      <w:r w:rsidR="000412E6" w:rsidRPr="00204B88">
        <w:fldChar w:fldCharType="separate"/>
      </w:r>
      <w:r w:rsidR="000412E6" w:rsidRPr="00204B88">
        <w:rPr>
          <w:noProof/>
        </w:rPr>
        <w:t>(Park et al., 2025)</w:t>
      </w:r>
      <w:r w:rsidR="000412E6" w:rsidRPr="00204B88">
        <w:fldChar w:fldCharType="end"/>
      </w:r>
      <w:r w:rsidRPr="00204B88">
        <w:t xml:space="preserve"> introduced a web-based IDE designed specifically for university-level courses, utilizing a backend storage system to maintain persistent student workspaces. Their study demonstrated that removing the initial setup friction significantly increased student engagement and submission rates. Similarly, commercial platforms like Codio and </w:t>
      </w:r>
      <w:r w:rsidR="00422D2E" w:rsidRPr="00204B88">
        <w:t>Code Anywhere</w:t>
      </w:r>
      <w:r w:rsidRPr="00204B88">
        <w:t xml:space="preserve"> have popularized the "infrastructure-as-a-service" model for education, allowing instructors to provision standardized environments instantly. However, while these commercial solutions are robust, they often come with high licensing costs that are prohibitive for many educational institutions in developing regions.</w:t>
      </w:r>
      <w:r w:rsidR="00E43CA6" w:rsidRPr="00204B88">
        <w:fldChar w:fldCharType="begin" w:fldLock="1"/>
      </w:r>
      <w:r w:rsidR="00825A52" w:rsidRPr="00204B88">
        <w:instrText>ADDIN CSL_CITATION {"citationItems":[{"id":"ITEM-1","itemData":{"DOI":"10.1109/COMPSAC54236.2022.00204","ISBN":"9781665488105","abstract":"Online Judge Systems are designed for the reliable evaluation of source code submitted by users. The system queues the code, compiles and tests them typically in a FIFO manner. However, we found that the cloud-native design of an online judge system is still a pending issue. Many existing open-source online judge systems are hard to deploy and scale, due to the tight coupling with some specific environments and the vague boundaries in their system architectures. In addition, these online judge systems hardly provide the support of resource scheduling as they are usually more concerned about the homogeneity of the resources. In this research, we design and develop a cloud-native online judge system that is able to (1) be built and run stably in dynamic environments (2) scale vertically and horizontally to the workload (3) do resource scheduling over CPUs and GPUs. Furthermore, this research also analyzes the consequence of adopting some modernly advocated design approaches and technologies; these are: microservice architecture design, event-driven architecture, domain-driven design, and containerization technologies such as Docker and Kubernetes.","author":[{"dropping-particle":"","family":"Pan","given":"Guan Chen","non-dropping-particle":"","parse-names":false,"suffix":""},{"dropping-particle":"","family":"Liu","given":"Pangfeng","non-dropping-particle":"","parse-names":false,"suffix":""},{"dropping-particle":"","family":"Wu","given":"Jan Jan","non-dropping-particle":"","parse-names":false,"suffix":""}],"container-title":"Proceedings - 2022 IEEE 46th Annual Computers, Software, and Applications Conference, COMPSAC 2022","id":"ITEM-1","issued":{"date-parts":[["2022"]]},"page":"1293-1298","title":"A Cloud-Native Online Judge System","type":"article-journal"},"uris":["http://www.mendeley.com/documents/?uuid=2153260b-4ba5-4b11-ba5d-1a1f523c641d"]}],"mendeley":{"formattedCitation":"(Pan et al., 2022)","plainTextFormattedCitation":"(Pan et al., 2022)","previouslyFormattedCitation":"(Pan et al., 2022)"},"properties":{"noteIndex":0},"schema":"https://github.com/citation-style-language/schema/raw/master/csl-citation.json"}</w:instrText>
      </w:r>
      <w:r w:rsidR="00E43CA6" w:rsidRPr="00204B88">
        <w:fldChar w:fldCharType="separate"/>
      </w:r>
      <w:r w:rsidR="00E43CA6" w:rsidRPr="00204B88">
        <w:rPr>
          <w:noProof/>
        </w:rPr>
        <w:t>(Pan et al., 2022)</w:t>
      </w:r>
      <w:r w:rsidR="00E43CA6" w:rsidRPr="00204B88">
        <w:fldChar w:fldCharType="end"/>
      </w:r>
    </w:p>
    <w:p w14:paraId="216905B4" w14:textId="45AE4B01" w:rsidR="00414F22" w:rsidRPr="00204B88" w:rsidRDefault="00414F22" w:rsidP="00204B88">
      <w:pPr>
        <w:pStyle w:val="Heading3"/>
        <w:spacing w:line="360" w:lineRule="auto"/>
        <w:jc w:val="both"/>
        <w:rPr>
          <w:sz w:val="24"/>
          <w:szCs w:val="24"/>
        </w:rPr>
      </w:pPr>
      <w:bookmarkStart w:id="31" w:name="_Toc233715948"/>
      <w:r w:rsidRPr="00204B88">
        <w:rPr>
          <w:sz w:val="24"/>
          <w:szCs w:val="24"/>
        </w:rPr>
        <w:lastRenderedPageBreak/>
        <w:t>2.</w:t>
      </w:r>
      <w:r w:rsidR="009624E6" w:rsidRPr="00204B88">
        <w:rPr>
          <w:sz w:val="24"/>
          <w:szCs w:val="24"/>
        </w:rPr>
        <w:t>3</w:t>
      </w:r>
      <w:r w:rsidRPr="00204B88">
        <w:rPr>
          <w:sz w:val="24"/>
          <w:szCs w:val="24"/>
        </w:rPr>
        <w:t xml:space="preserve">.2 </w:t>
      </w:r>
      <w:r w:rsidR="00FB6234" w:rsidRPr="00204B88">
        <w:rPr>
          <w:sz w:val="24"/>
          <w:szCs w:val="24"/>
        </w:rPr>
        <w:tab/>
      </w:r>
      <w:r w:rsidRPr="00204B88">
        <w:rPr>
          <w:sz w:val="24"/>
          <w:szCs w:val="24"/>
        </w:rPr>
        <w:t>Architectures of Online Judge (OJ) Systems</w:t>
      </w:r>
      <w:bookmarkEnd w:id="31"/>
    </w:p>
    <w:p w14:paraId="550C8B94" w14:textId="4D2EE762" w:rsidR="00414F22" w:rsidRPr="00204B88" w:rsidRDefault="00414F22" w:rsidP="00204B88">
      <w:pPr>
        <w:pStyle w:val="NormalWeb"/>
        <w:spacing w:before="0" w:beforeAutospacing="0" w:line="360" w:lineRule="auto"/>
        <w:jc w:val="both"/>
      </w:pPr>
      <w:r w:rsidRPr="00204B88">
        <w:t xml:space="preserve">The architecture of Online Judge systems has evolved from simple monolithic scripts to complex, cloud-native microservices. Early systems, such as the widely used </w:t>
      </w:r>
      <w:r w:rsidR="000E1C9E" w:rsidRPr="00204B88">
        <w:t>DOM judge</w:t>
      </w:r>
      <w:r w:rsidRPr="00204B88">
        <w:t>, often ran the web interface and the judging daemon on the same server, creating potential bottlenecks under heavy load.</w:t>
      </w:r>
      <w:r w:rsidR="00746070" w:rsidRPr="00204B88">
        <w:fldChar w:fldCharType="begin" w:fldLock="1"/>
      </w:r>
      <w:r w:rsidR="00A973CC" w:rsidRPr="00204B88">
        <w:instrText>ADDIN CSL_CITATION {"citationItems":[{"id":"ITEM-1","itemData":{"DOI":"10.25236/FER.2024.071036","author":[{"dropping-particle":"","family":"Dai","given":"Zuhua","non-dropping-particle":"","parse-names":false,"suffix":""},{"dropping-particle":"","family":"Lv","given":"Shiya","non-dropping-particle":"","parse-names":false,"suffix":""},{"dropping-particle":"","family":"Zhang","given":"Qicheng","non-dropping-particle":"","parse-names":false,"suffix":""}],"id":"ITEM-1","issue":"10","issued":{"date-parts":[["2024"]]},"page":"223-234","title":"A Programming Learning Engagement Assessment Model and Teaching Application Based on Online Judgement System","type":"article-journal","volume":"7"},"uris":["http://www.mendeley.com/documents/?uuid=395bf537-c7e9-484c-927f-d5976ff9b22b"]}],"mendeley":{"formattedCitation":"(Dai et al., 2024)","plainTextFormattedCitation":"(Dai et al., 2024)","previouslyFormattedCitation":"(Dai et al., 2024)"},"properties":{"noteIndex":0},"schema":"https://github.com/citation-style-language/schema/raw/master/csl-citation.json"}</w:instrText>
      </w:r>
      <w:r w:rsidR="00746070" w:rsidRPr="00204B88">
        <w:fldChar w:fldCharType="separate"/>
      </w:r>
      <w:r w:rsidR="00746070" w:rsidRPr="00204B88">
        <w:rPr>
          <w:noProof/>
        </w:rPr>
        <w:t>(Dai et al., 2024)</w:t>
      </w:r>
      <w:r w:rsidR="00746070" w:rsidRPr="00204B88">
        <w:fldChar w:fldCharType="end"/>
      </w:r>
    </w:p>
    <w:p w14:paraId="5D5387A7" w14:textId="01F56946" w:rsidR="00414F22" w:rsidRPr="00204B88" w:rsidRDefault="00414F22" w:rsidP="00204B88">
      <w:pPr>
        <w:pStyle w:val="NormalWeb"/>
        <w:spacing w:before="0" w:beforeAutospacing="0" w:line="360" w:lineRule="auto"/>
        <w:jc w:val="both"/>
      </w:pPr>
      <w:r w:rsidRPr="00204B88">
        <w:t>In a significant recent advancement, Wu et al. (2024)</w:t>
      </w:r>
      <w:r w:rsidR="00FA381E" w:rsidRPr="00204B88">
        <w:t xml:space="preserve"> </w:t>
      </w:r>
      <w:r w:rsidR="00DA3D13" w:rsidRPr="00204B88">
        <w:fldChar w:fldCharType="begin" w:fldLock="1"/>
      </w:r>
      <w:r w:rsidR="00C93277" w:rsidRPr="00204B88">
        <w:instrText>ADDIN CSL_CITATION {"citationItems":[{"id":"ITEM-1","itemData":{"DOI":"10.1109/COMPSAC54236.2022.00204","ISBN":"9781665488105","abstract":"Online Judge Systems are designed for the reliable evaluation of source code submitted by users. The system queues the code, compiles and tests them typically in a FIFO manner. However, we found that the cloud-native design of an online judge system is still a pending issue. Many existing open-source online judge systems are hard to deploy and scale, due to the tight coupling with some specific environments and the vague boundaries in their system architectures. In addition, these online judge systems hardly provide the support of resource scheduling as they are usually more concerned about the homogeneity of the resources. In this research, we design and develop a cloud-native online judge system that is able to (1) be built and run stably in dynamic environments (2) scale vertically and horizontally to the workload (3) do resource scheduling over CPUs and GPUs. Furthermore, this research also analyzes the consequence of adopting some modernly advocated design approaches and technologies; these are: microservice architecture design, event-driven architecture, domain-driven design, and containerization technologies such as Docker and Kubernetes.","author":[{"dropping-particle":"","family":"Pan","given":"Guan Chen","non-dropping-particle":"","parse-names":false,"suffix":""},{"dropping-particle":"","family":"Liu","given":"Pangfeng","non-dropping-particle":"","parse-names":false,"suffix":""},{"dropping-particle":"","family":"Wu","given":"Jan Jan","non-dropping-particle":"","parse-names":false,"suffix":""}],"container-title":"Proceedings - 2022 IEEE 46th Annual Computers, Software, and Applications Conference, COMPSAC 2022","id":"ITEM-1","issued":{"date-parts":[["2022"]]},"page":"1293-1298","title":"A Cloud-Native Online Judge System","type":"article-journal"},"uris":["http://www.mendeley.com/documents/?uuid=2153260b-4ba5-4b11-ba5d-1a1f523c641d"]}],"mendeley":{"formattedCitation":"(Pan et al., 2022)","plainTextFormattedCitation":"(Pan et al., 2022)","previouslyFormattedCitation":"(Pan et al., 2022)"},"properties":{"noteIndex":0},"schema":"https://github.com/citation-style-language/schema/raw/master/csl-citation.json"}</w:instrText>
      </w:r>
      <w:r w:rsidR="00DA3D13" w:rsidRPr="00204B88">
        <w:fldChar w:fldCharType="separate"/>
      </w:r>
      <w:r w:rsidR="00DA3D13" w:rsidRPr="00204B88">
        <w:rPr>
          <w:noProof/>
        </w:rPr>
        <w:t>(Pan et al., 2022)</w:t>
      </w:r>
      <w:r w:rsidR="00DA3D13" w:rsidRPr="00204B88">
        <w:fldChar w:fldCharType="end"/>
      </w:r>
      <w:r w:rsidR="00DA3D13" w:rsidRPr="00204B88">
        <w:t xml:space="preserve"> </w:t>
      </w:r>
      <w:r w:rsidRPr="00204B88">
        <w:t xml:space="preserve">proposed a "Cloud-Native Online Judge System" that utilizes microservices and event-driven architecture. Their research highlighted that decoupling the </w:t>
      </w:r>
      <w:r w:rsidRPr="00204B88">
        <w:rPr>
          <w:i/>
          <w:iCs/>
        </w:rPr>
        <w:t>Submission Service</w:t>
      </w:r>
      <w:r w:rsidRPr="00204B88">
        <w:t xml:space="preserve"> (which receives code) from the </w:t>
      </w:r>
      <w:r w:rsidRPr="00204B88">
        <w:rPr>
          <w:i/>
          <w:iCs/>
        </w:rPr>
        <w:t>Judge Service</w:t>
      </w:r>
      <w:r w:rsidRPr="00204B88">
        <w:t xml:space="preserve"> (which executes code) allows for horizontal scalability, enabling the system to handle thousands of concurrent submissions during contests. Furthermore,</w:t>
      </w:r>
      <w:r w:rsidR="00F87D1C" w:rsidRPr="00204B88">
        <w:t xml:space="preserve"> </w:t>
      </w:r>
      <w:r w:rsidR="00C93277" w:rsidRPr="00204B88">
        <w:fldChar w:fldCharType="begin" w:fldLock="1"/>
      </w:r>
      <w:r w:rsidR="009846DD" w:rsidRPr="00204B88">
        <w:instrText>ADDIN CSL_CITATION {"citationItems":[{"id":"ITEM-1","itemData":{"author":[{"dropping-particle":"","family":"Novi","given":"michigan","non-dropping-particle":"","parse-names":false,"suffix":""}],"container-title":"containerization in trusted computing","id":"ITEM-1","issue":"2022","issued":{"date-parts":[["0"]]},"page":"8","title":"Containerization in Embedded Trusted Computing","type":"article-journal","volume":"16-18"},"uris":["http://www.mendeley.com/documents/?uuid=203c1b27-d8f1-4b34-9d5b-9ca5a8378b84"]}],"mendeley":{"formattedCitation":"(Novi, n.d.)","plainTextFormattedCitation":"(Novi, n.d.)","previouslyFormattedCitation":"(Novi, n.d.)"},"properties":{"noteIndex":0},"schema":"https://github.com/citation-style-language/schema/raw/master/csl-citation.json"}</w:instrText>
      </w:r>
      <w:r w:rsidR="00C93277" w:rsidRPr="00204B88">
        <w:fldChar w:fldCharType="separate"/>
      </w:r>
      <w:r w:rsidR="00C93277" w:rsidRPr="00204B88">
        <w:rPr>
          <w:noProof/>
        </w:rPr>
        <w:t>(Novi, n.d.)</w:t>
      </w:r>
      <w:r w:rsidR="00C93277" w:rsidRPr="00204B88">
        <w:fldChar w:fldCharType="end"/>
      </w:r>
      <w:r w:rsidRPr="00204B88">
        <w:t xml:space="preserve"> Yuan (2024) explored the use of Docker containers to create lightweight, course-oriented OJ systems. This approach contrasts with older virtualization methods (like VirtualBox), offering a faster startup time for isolation environments, which is crucial for providing real-time feedback to students.</w:t>
      </w:r>
    </w:p>
    <w:p w14:paraId="6887F82B" w14:textId="336D51EE" w:rsidR="00414F22" w:rsidRPr="00204B88" w:rsidRDefault="00414F22" w:rsidP="00204B88">
      <w:pPr>
        <w:pStyle w:val="Heading3"/>
        <w:spacing w:line="360" w:lineRule="auto"/>
        <w:jc w:val="both"/>
        <w:rPr>
          <w:sz w:val="24"/>
          <w:szCs w:val="24"/>
        </w:rPr>
      </w:pPr>
      <w:bookmarkStart w:id="32" w:name="_Toc233715949"/>
      <w:r w:rsidRPr="00204B88">
        <w:rPr>
          <w:sz w:val="24"/>
          <w:szCs w:val="24"/>
        </w:rPr>
        <w:t>2.</w:t>
      </w:r>
      <w:r w:rsidR="009624E6" w:rsidRPr="00204B88">
        <w:rPr>
          <w:sz w:val="24"/>
          <w:szCs w:val="24"/>
        </w:rPr>
        <w:t>3</w:t>
      </w:r>
      <w:r w:rsidRPr="00204B88">
        <w:rPr>
          <w:sz w:val="24"/>
          <w:szCs w:val="24"/>
        </w:rPr>
        <w:t xml:space="preserve">.3 </w:t>
      </w:r>
      <w:r w:rsidR="00FB6234" w:rsidRPr="00204B88">
        <w:rPr>
          <w:sz w:val="24"/>
          <w:szCs w:val="24"/>
        </w:rPr>
        <w:tab/>
      </w:r>
      <w:r w:rsidRPr="00204B88">
        <w:rPr>
          <w:sz w:val="24"/>
          <w:szCs w:val="24"/>
        </w:rPr>
        <w:t>Automated Assessment and Feedback Mechanisms</w:t>
      </w:r>
      <w:bookmarkEnd w:id="32"/>
    </w:p>
    <w:p w14:paraId="4348760B" w14:textId="6943F3B3" w:rsidR="00414F22" w:rsidRPr="00204B88" w:rsidRDefault="00414F22" w:rsidP="00204B88">
      <w:pPr>
        <w:pStyle w:val="NormalWeb"/>
        <w:spacing w:before="0" w:beforeAutospacing="0" w:line="360" w:lineRule="auto"/>
        <w:jc w:val="both"/>
      </w:pPr>
      <w:r w:rsidRPr="00204B88">
        <w:t>Automated assessment is the core functionality of any Online Judge. Historically, systems relied on "Black-Box Testing," where the student's code is executed against hidden input data, and the output is compared strictly against expected results.</w:t>
      </w:r>
      <w:r w:rsidR="007F56BF" w:rsidRPr="00204B88">
        <w:fldChar w:fldCharType="begin" w:fldLock="1"/>
      </w:r>
      <w:r w:rsidR="00C13FF7" w:rsidRPr="00204B88">
        <w:instrText>ADDIN CSL_CITATION {"citationItems":[{"id":"ITEM-1","itemData":{"abstract":"This paper presents an online C compiler designed so that students can program their practical assignments in Programming courses. What is really innovative is the self-assessment of the exercises based on black-box tests and train students' skill to test software. Moreover, this tool lets instructors, not only proposing and classifying practical exercises, but also evaluating automatically the efforts dedicated and the results obtained by the students. The system has been applied to the 1 st-year students at the Industrial Engineering specialization at the Universidad Politecnica de Madrid. Results show that the students obtained better academic performance, reducing the failure rate in the practical exam considerably with respect to previous years, in addition that an anonymous survey proved that students are satisfied with the system because they get instant feedback about their programs.","author":[{"dropping-particle":"","family":"Cedazo et al.","given":"","non-dropping-particle":"","parse-names":false,"suffix":""}],"id":"ITEM-1","issued":{"date-parts":[["0"]]},"title":"A Friendly Online C Compiler to Improve Programming Skills Based on Student Self-Assessment RAQUEL CEDAZO CECILIA E. GARCIA CENA BASIL MOHAMMED AL-HADITHI","type":"article-journal"},"uris":["http://www.mendeley.com/documents/?uuid=5f3910ac-8947-4722-9246-3b2a6cc8ac47"]}],"mendeley":{"formattedCitation":"(Cedazo et al., n.d.)","plainTextFormattedCitation":"(Cedazo et al., n.d.)","previouslyFormattedCitation":"(Cedazo et al., n.d.)"},"properties":{"noteIndex":0},"schema":"https://github.com/citation-style-language/schema/raw/master/csl-citation.json"}</w:instrText>
      </w:r>
      <w:r w:rsidR="007F56BF" w:rsidRPr="00204B88">
        <w:fldChar w:fldCharType="separate"/>
      </w:r>
      <w:r w:rsidR="007F56BF" w:rsidRPr="00204B88">
        <w:rPr>
          <w:noProof/>
        </w:rPr>
        <w:t>(Cedazo et al., n.d.)</w:t>
      </w:r>
      <w:r w:rsidR="007F56BF" w:rsidRPr="00204B88">
        <w:fldChar w:fldCharType="end"/>
      </w:r>
    </w:p>
    <w:p w14:paraId="4DE55777" w14:textId="2014B2EA" w:rsidR="00414F22" w:rsidRPr="00204B88" w:rsidRDefault="00414F22" w:rsidP="00204B88">
      <w:pPr>
        <w:pStyle w:val="NormalWeb"/>
        <w:spacing w:before="0" w:beforeAutospacing="0" w:line="360" w:lineRule="auto"/>
        <w:jc w:val="both"/>
      </w:pPr>
      <w:r w:rsidRPr="00204B88">
        <w:t>Recent literature suggests a move towards more pedagogical, "Glass-Box" approaches. Nnadi et al. (2024)</w:t>
      </w:r>
      <w:r w:rsidR="00C13FF7" w:rsidRPr="00204B88">
        <w:t xml:space="preserve"> </w:t>
      </w:r>
      <w:r w:rsidR="00C13FF7" w:rsidRPr="00204B88">
        <w:fldChar w:fldCharType="begin" w:fldLock="1"/>
      </w:r>
      <w:r w:rsidR="002B09D9" w:rsidRPr="00204B88">
        <w:instrText>ADDIN CSL_CITATION {"citationItems":[{"id":"ITEM-1","itemData":{"DOI":"10.1186/s41239-021-00292-9","ISSN":"2365-9440","author":[{"dropping-particle":"","family":"Seo","given":"Kyoungwon","non-dropping-particle":"","parse-names":false,"suffix":""},{"dropping-particle":"","family":"Tang","given":"Joice","non-dropping-particle":"","parse-names":false,"suffix":""},{"dropping-particle":"","family":"Roll","given":"Ido","non-dropping-particle":"","parse-names":false,"suffix":""},{"dropping-particle":"","family":"Fels","given":"Sidney","non-dropping-particle":"","parse-names":false,"suffix":""},{"dropping-particle":"","family":"Yoon","given":"Dongwook","non-dropping-particle":"","parse-names":false,"suffix":""}],"container-title":"International Journal of Educational Technology in Higher Education","id":"ITEM-1","issued":{"date-parts":[["2021"]]},"publisher":"Springer International Publishing","title":"The impact of artificial intelligence on learner – instructor interaction in online learning","type":"article-journal"},"uris":["http://www.mendeley.com/documents/?uuid=31cd3abb-1dda-4470-aa73-700258959ab8"]}],"mendeley":{"formattedCitation":"(Seo et al., 2021)","plainTextFormattedCitation":"(Seo et al., 2021)","previouslyFormattedCitation":"(Seo et al., 2021)"},"properties":{"noteIndex":0},"schema":"https://github.com/citation-style-language/schema/raw/master/csl-citation.json"}</w:instrText>
      </w:r>
      <w:r w:rsidR="00C13FF7" w:rsidRPr="00204B88">
        <w:fldChar w:fldCharType="separate"/>
      </w:r>
      <w:r w:rsidR="00C13FF7" w:rsidRPr="00204B88">
        <w:rPr>
          <w:noProof/>
        </w:rPr>
        <w:t>(Seo et al., 2021)</w:t>
      </w:r>
      <w:r w:rsidR="00C13FF7" w:rsidRPr="00204B88">
        <w:fldChar w:fldCharType="end"/>
      </w:r>
      <w:r w:rsidRPr="00204B88">
        <w:t xml:space="preserve"> investigated the integration of Explainable Artificial Intelligence (XAI) into OJ systems. Their study argued that binary feedback (e.g., "Pass/Fail") is insufficient for learning; instead, systems should </w:t>
      </w:r>
      <w:r w:rsidR="007A39D9" w:rsidRPr="00204B88">
        <w:t>analyse</w:t>
      </w:r>
      <w:r w:rsidRPr="00204B88">
        <w:t xml:space="preserve"> submission </w:t>
      </w:r>
      <w:r w:rsidR="007A39D9" w:rsidRPr="00204B88">
        <w:t>behaviour</w:t>
      </w:r>
      <w:r w:rsidRPr="00204B88">
        <w:t xml:space="preserve"> to identify struggling students. Similarly,</w:t>
      </w:r>
      <w:r w:rsidR="00991C52" w:rsidRPr="00204B88">
        <w:t xml:space="preserve"> </w:t>
      </w:r>
      <w:r w:rsidR="00991C52" w:rsidRPr="00204B88">
        <w:fldChar w:fldCharType="begin" w:fldLock="1"/>
      </w:r>
      <w:r w:rsidR="00A973CC" w:rsidRPr="00204B88">
        <w:instrText>ADDIN CSL_CITATION {"citationItems":[{"id":"ITEM-1","itemData":{"DOI":"10.25236/FER.2024.071036","author":[{"dropping-particle":"","family":"Dai","given":"Zuhua","non-dropping-particle":"","parse-names":false,"suffix":""},{"dropping-particle":"","family":"Lv","given":"Shiya","non-dropping-particle":"","parse-names":false,"suffix":""},{"dropping-particle":"","family":"Zhang","given":"Qicheng","non-dropping-particle":"","parse-names":false,"suffix":""}],"id":"ITEM-1","issue":"10","issued":{"date-parts":[["2024"]]},"page":"223-234","title":"A Programming Learning Engagement Assessment Model and Teaching Application Based on Online Judgement System","type":"article-journal","volume":"7"},"uris":["http://www.mendeley.com/documents/?uuid=395bf537-c7e9-484c-927f-d5976ff9b22b"]}],"mendeley":{"formattedCitation":"(Dai et al., 2024)","plainTextFormattedCitation":"(Dai et al., 2024)","previouslyFormattedCitation":"(Dai et al., 2024)"},"properties":{"noteIndex":0},"schema":"https://github.com/citation-style-language/schema/raw/master/csl-citation.json"}</w:instrText>
      </w:r>
      <w:r w:rsidR="00991C52" w:rsidRPr="00204B88">
        <w:fldChar w:fldCharType="separate"/>
      </w:r>
      <w:r w:rsidR="00991C52" w:rsidRPr="00204B88">
        <w:rPr>
          <w:noProof/>
        </w:rPr>
        <w:t>(Dai et al., 2024)</w:t>
      </w:r>
      <w:r w:rsidR="00991C52" w:rsidRPr="00204B88">
        <w:fldChar w:fldCharType="end"/>
      </w:r>
      <w:r w:rsidRPr="00204B88">
        <w:t xml:space="preserve"> developed a "Programming Learning Engagement Assessment Model," which uses data mining on OJ logs to classify student learning patterns. These studies indicate a gap in many standard open-source OJs, which still prioritize speed and correctness over detailed, formative feedback that helps a student understand </w:t>
      </w:r>
      <w:r w:rsidRPr="00204B88">
        <w:rPr>
          <w:i/>
          <w:iCs/>
        </w:rPr>
        <w:t>why</w:t>
      </w:r>
      <w:r w:rsidRPr="00204B88">
        <w:t xml:space="preserve"> their code failed.</w:t>
      </w:r>
    </w:p>
    <w:p w14:paraId="051F8B6F" w14:textId="77777777" w:rsidR="009624E6" w:rsidRPr="00204B88" w:rsidRDefault="009624E6" w:rsidP="00204B88">
      <w:pPr>
        <w:pStyle w:val="NormalWeb"/>
        <w:spacing w:before="0" w:beforeAutospacing="0" w:line="360" w:lineRule="auto"/>
        <w:jc w:val="both"/>
      </w:pPr>
    </w:p>
    <w:p w14:paraId="55447D97" w14:textId="77777777" w:rsidR="009624E6" w:rsidRPr="00204B88" w:rsidRDefault="009624E6" w:rsidP="00204B88">
      <w:pPr>
        <w:spacing w:line="360" w:lineRule="auto"/>
        <w:rPr>
          <w:rFonts w:ascii="Times New Roman" w:eastAsia="Times New Roman" w:hAnsi="Times New Roman" w:cs="Times New Roman"/>
          <w:b/>
          <w:bCs/>
          <w:sz w:val="24"/>
          <w:szCs w:val="24"/>
          <w:lang w:eastAsia="en-GB"/>
        </w:rPr>
      </w:pPr>
      <w:r w:rsidRPr="00204B88">
        <w:rPr>
          <w:rFonts w:ascii="Times New Roman" w:hAnsi="Times New Roman" w:cs="Times New Roman"/>
          <w:sz w:val="24"/>
          <w:szCs w:val="24"/>
        </w:rPr>
        <w:br w:type="page"/>
      </w:r>
    </w:p>
    <w:p w14:paraId="72595767" w14:textId="2634DE65" w:rsidR="00414F22" w:rsidRPr="00204B88" w:rsidRDefault="00414F22" w:rsidP="00204B88">
      <w:pPr>
        <w:pStyle w:val="Heading3"/>
        <w:spacing w:line="360" w:lineRule="auto"/>
        <w:jc w:val="both"/>
        <w:rPr>
          <w:sz w:val="24"/>
          <w:szCs w:val="24"/>
        </w:rPr>
      </w:pPr>
      <w:bookmarkStart w:id="33" w:name="_Toc233715950"/>
      <w:r w:rsidRPr="00204B88">
        <w:rPr>
          <w:sz w:val="24"/>
          <w:szCs w:val="24"/>
        </w:rPr>
        <w:lastRenderedPageBreak/>
        <w:t>2.</w:t>
      </w:r>
      <w:r w:rsidR="009624E6" w:rsidRPr="00204B88">
        <w:rPr>
          <w:sz w:val="24"/>
          <w:szCs w:val="24"/>
        </w:rPr>
        <w:t>3</w:t>
      </w:r>
      <w:r w:rsidRPr="00204B88">
        <w:rPr>
          <w:sz w:val="24"/>
          <w:szCs w:val="24"/>
        </w:rPr>
        <w:t xml:space="preserve">.4 </w:t>
      </w:r>
      <w:r w:rsidR="00FB6234" w:rsidRPr="00204B88">
        <w:rPr>
          <w:sz w:val="24"/>
          <w:szCs w:val="24"/>
        </w:rPr>
        <w:tab/>
      </w:r>
      <w:r w:rsidRPr="00204B88">
        <w:rPr>
          <w:sz w:val="24"/>
          <w:szCs w:val="24"/>
        </w:rPr>
        <w:t>Security and Sandboxing in Remote Code Execution</w:t>
      </w:r>
      <w:bookmarkEnd w:id="33"/>
    </w:p>
    <w:p w14:paraId="687B0F30" w14:textId="36B2F728" w:rsidR="00414F22" w:rsidRPr="00204B88" w:rsidRDefault="00414F22" w:rsidP="00204B88">
      <w:pPr>
        <w:pStyle w:val="NormalWeb"/>
        <w:spacing w:before="0" w:beforeAutospacing="0" w:line="360" w:lineRule="auto"/>
        <w:jc w:val="both"/>
      </w:pPr>
      <w:r w:rsidRPr="00204B88">
        <w:t>Allowing users to execute arbitrary code on a server is inherently dangerous. Security is, therefore, the most critical theme in the literature. The primary threat is Remote Code Execution (RCE) attacks, where malicious users attempt to access the host file system or consume infinite resources (e.g., Fork Bombs).</w:t>
      </w:r>
      <w:r w:rsidR="00154166" w:rsidRPr="00204B88">
        <w:fldChar w:fldCharType="begin" w:fldLock="1"/>
      </w:r>
      <w:r w:rsidR="006A3F0A" w:rsidRPr="00204B88">
        <w:instrText>ADDIN CSL_CITATION {"citationItems":[{"id":"ITEM-1","itemData":{"author":[{"dropping-particle":"","family":"Stammerjohann","given":"Marc Julian","non-dropping-particle":"","parse-names":false,"suffix":""}],"id":"ITEM-1","issued":{"date-parts":[["2016"]]},"title":"Sandboxing remote code execution in the distributed system RCE by","type":"article-journal"},"uris":["http://www.mendeley.com/documents/?uuid=c99e528d-2349-4eac-abbe-13cc45e18e6f"]},{"id":"ITEM-2","itemData":{"DOI":"10.3390/electronics12143018","ISSN":"20799292","abstract":"The majority of programming courses currently employ online judge systems as lesson materials. Online judge systems are becoming more common as the number of courses and persons studying computer science and information engineering grows. At the same time, there is an increase in the number of attacks against online judge systems; for example, Denial-Of-Service attacks, whose goal is to disrupt the target system by exhausting resources and blocking ordinary users from using the service normally. As a result, preventing attacks on online judge systems is becoming increasingly crucial. This research investigates and organizes these attack techniques, as well as develops a threat model for the online judge system by the STRIDE threat model approach, which provides a way to classify attacks into six categories. This research also designs code analysis rules and implements a code analysis tool. This tool can assist developers in analyzing the existing online judge system to determine whether the judge system is vulnerable to attack and dealing with vulnerability as soon as feasible to improve the judge system’s security. After enhancing the security of online judge systems, the system can foster trust and reliability among users as benefits.","author":[{"dropping-particle":"","family":"Kuo","given":"Jong Yih","non-dropping-particle":"","parse-names":false,"suffix":""},{"dropping-particle":"","family":"Wen","given":"Zhi Jia","non-dropping-particle":"","parse-names":false,"suffix":""},{"dropping-particle":"","family":"Hsieh","given":"Ti Feng","non-dropping-particle":"","parse-names":false,"suffix":""},{"dropping-particle":"","family":"Huang","given":"Han Xuan","non-dropping-particle":"","parse-names":false,"suffix":""}],"container-title":"Electronics (Switzerland)","id":"ITEM-2","issue":"14","issued":{"date-parts":[["2023"]]},"title":"A Study on the Security of Online Judge System Applied Sandbox Technology","type":"article-journal","volume":"12"},"uris":["http://www.mendeley.com/documents/?uuid=6387fb1d-e1a9-415d-a967-4561b943edf7"]}],"mendeley":{"formattedCitation":"(Kuo et al., 2023; Stammerjohann, 2016)","plainTextFormattedCitation":"(Kuo et al., 2023; Stammerjohann, 2016)","previouslyFormattedCitation":"(Kuo et al., 2023; Stammerjohann, 2016)"},"properties":{"noteIndex":0},"schema":"https://github.com/citation-style-language/schema/raw/master/csl-citation.json"}</w:instrText>
      </w:r>
      <w:r w:rsidR="00154166" w:rsidRPr="00204B88">
        <w:fldChar w:fldCharType="separate"/>
      </w:r>
      <w:r w:rsidR="00154166" w:rsidRPr="00204B88">
        <w:rPr>
          <w:noProof/>
        </w:rPr>
        <w:t>(Kuo et al., 2023; Stammerjohann, 2016)</w:t>
      </w:r>
      <w:r w:rsidR="00154166" w:rsidRPr="00204B88">
        <w:fldChar w:fldCharType="end"/>
      </w:r>
      <w:r w:rsidR="00154166" w:rsidRPr="00204B88">
        <w:t xml:space="preserve"> </w:t>
      </w:r>
    </w:p>
    <w:p w14:paraId="54029F8B" w14:textId="4B4A6CF1" w:rsidR="00414F22" w:rsidRPr="00204B88" w:rsidRDefault="00414F22" w:rsidP="00204B88">
      <w:pPr>
        <w:pStyle w:val="NormalWeb"/>
        <w:spacing w:before="0" w:beforeAutospacing="0" w:line="360" w:lineRule="auto"/>
        <w:jc w:val="both"/>
      </w:pPr>
      <w:r w:rsidRPr="00204B88">
        <w:t>Prins et al. (2022)</w:t>
      </w:r>
      <w:r w:rsidR="007F0194" w:rsidRPr="00204B88">
        <w:t xml:space="preserve"> </w:t>
      </w:r>
      <w:r w:rsidR="007F0194" w:rsidRPr="00204B88">
        <w:fldChar w:fldCharType="begin" w:fldLock="1"/>
      </w:r>
      <w:r w:rsidR="005A022D" w:rsidRPr="00204B88">
        <w:instrText>ADDIN CSL_CITATION {"citationItems":[{"id":"ITEM-1","itemData":{"author":[{"dropping-particle":"","family":"Novi","given":"michigan","non-dropping-particle":"","parse-names":false,"suffix":""}],"container-title":"containerization in trusted computing","id":"ITEM-1","issue":"2022","issued":{"date-parts":[["0"]]},"page":"8","title":"Containerization in Embedded Trusted Computing","type":"article-journal","volume":"16-18"},"uris":["http://www.mendeley.com/documents/?uuid=203c1b27-d8f1-4b34-9d5b-9ca5a8378b84"]}],"mendeley":{"formattedCitation":"(Novi, n.d.)","plainTextFormattedCitation":"(Novi, n.d.)","previouslyFormattedCitation":"(Novi, n.d.)"},"properties":{"noteIndex":0},"schema":"https://github.com/citation-style-language/schema/raw/master/csl-citation.json"}</w:instrText>
      </w:r>
      <w:r w:rsidR="007F0194" w:rsidRPr="00204B88">
        <w:fldChar w:fldCharType="separate"/>
      </w:r>
      <w:r w:rsidR="007F0194" w:rsidRPr="00204B88">
        <w:rPr>
          <w:noProof/>
        </w:rPr>
        <w:t>(Novi, n.d.)</w:t>
      </w:r>
      <w:r w:rsidR="007F0194" w:rsidRPr="00204B88">
        <w:fldChar w:fldCharType="end"/>
      </w:r>
      <w:r w:rsidRPr="00204B88">
        <w:t xml:space="preserve"> discussed the role of containerization in "Trusted Computing," arguing that modern container runtimes (like Docker and run</w:t>
      </w:r>
      <w:r w:rsidR="0018202E" w:rsidRPr="00204B88">
        <w:t xml:space="preserve"> </w:t>
      </w:r>
      <w:r w:rsidRPr="00204B88">
        <w:t xml:space="preserve">C) provide a more robust isolation layer than the traditional Linux </w:t>
      </w:r>
      <w:r w:rsidRPr="00204B88">
        <w:rPr>
          <w:rStyle w:val="HTMLCode"/>
          <w:rFonts w:ascii="Times New Roman" w:eastAsiaTheme="majorEastAsia" w:hAnsi="Times New Roman" w:cs="Times New Roman"/>
          <w:sz w:val="24"/>
          <w:szCs w:val="24"/>
        </w:rPr>
        <w:t>chroot</w:t>
      </w:r>
      <w:r w:rsidRPr="00204B88">
        <w:t xml:space="preserve"> jails used in older OJs. However, a 2026 empirical study on RCE in machine learning hosting ecosystems (arXiv:2601.14163) revealed that even modern environments are vulnerable to deserialization attacks (e.g., Python pickle exploits) if not properly sanitized. This literature underscores the necessity of a multi-layered security approach: using Linux Control Groups (cgroups) to limit CPU/RAM usage and mounting read-only file systems to prevent data tampering.</w:t>
      </w:r>
    </w:p>
    <w:p w14:paraId="03AF820C" w14:textId="6A3AF81F" w:rsidR="00414F22" w:rsidRPr="00204B88" w:rsidRDefault="00414F22" w:rsidP="00204B88">
      <w:pPr>
        <w:pStyle w:val="Heading2"/>
        <w:spacing w:line="360" w:lineRule="auto"/>
        <w:jc w:val="both"/>
        <w:rPr>
          <w:i/>
          <w:iCs/>
          <w:sz w:val="24"/>
          <w:szCs w:val="24"/>
        </w:rPr>
      </w:pPr>
      <w:bookmarkStart w:id="34" w:name="_Toc233715951"/>
      <w:r w:rsidRPr="00204B88">
        <w:rPr>
          <w:sz w:val="24"/>
          <w:szCs w:val="24"/>
        </w:rPr>
        <w:t>2.</w:t>
      </w:r>
      <w:r w:rsidR="009D73D1" w:rsidRPr="00204B88">
        <w:rPr>
          <w:sz w:val="24"/>
          <w:szCs w:val="24"/>
        </w:rPr>
        <w:t>4</w:t>
      </w:r>
      <w:r w:rsidRPr="00204B88">
        <w:rPr>
          <w:sz w:val="24"/>
          <w:szCs w:val="24"/>
        </w:rPr>
        <w:t xml:space="preserve"> </w:t>
      </w:r>
      <w:r w:rsidR="00FB6234" w:rsidRPr="00204B88">
        <w:rPr>
          <w:sz w:val="24"/>
          <w:szCs w:val="24"/>
        </w:rPr>
        <w:tab/>
      </w:r>
      <w:r w:rsidRPr="00204B88">
        <w:rPr>
          <w:sz w:val="24"/>
          <w:szCs w:val="24"/>
        </w:rPr>
        <w:t>Identification of the Research Gap</w:t>
      </w:r>
      <w:bookmarkEnd w:id="34"/>
    </w:p>
    <w:p w14:paraId="7F1CC512" w14:textId="77777777" w:rsidR="00414F22" w:rsidRPr="00204B88" w:rsidRDefault="00414F22" w:rsidP="00204B88">
      <w:pPr>
        <w:pStyle w:val="NormalWeb"/>
        <w:spacing w:before="0" w:beforeAutospacing="0" w:line="360" w:lineRule="auto"/>
        <w:jc w:val="both"/>
      </w:pPr>
      <w:r w:rsidRPr="00204B88">
        <w:t>Despite the abundance of literature on Online Judges, a specific gap exists in the availability of lightweight, secure, and feedback-oriented systems suitable for small-to-medium academic deployments.</w:t>
      </w:r>
    </w:p>
    <w:p w14:paraId="0DC14505" w14:textId="77777777" w:rsidR="00414F22" w:rsidRPr="00204B88" w:rsidRDefault="00414F22" w:rsidP="00204B88">
      <w:pPr>
        <w:pStyle w:val="NormalWeb"/>
        <w:numPr>
          <w:ilvl w:val="0"/>
          <w:numId w:val="8"/>
        </w:numPr>
        <w:spacing w:before="0" w:beforeAutospacing="0" w:line="360" w:lineRule="auto"/>
        <w:jc w:val="both"/>
      </w:pPr>
      <w:r w:rsidRPr="00204B88">
        <w:rPr>
          <w:b/>
          <w:bCs/>
        </w:rPr>
        <w:t xml:space="preserve">Complexity vs. Usability: </w:t>
      </w:r>
      <w:r w:rsidRPr="00204B88">
        <w:t>Advanced systems like the one proposed by Wu et al. (2024) rely on complex Kubernetes clusters, which are often overkill and too difficult for a single institution to maintain.</w:t>
      </w:r>
    </w:p>
    <w:p w14:paraId="4A817F7F" w14:textId="77777777" w:rsidR="00414F22" w:rsidRPr="00204B88" w:rsidRDefault="00414F22" w:rsidP="00204B88">
      <w:pPr>
        <w:pStyle w:val="NormalWeb"/>
        <w:numPr>
          <w:ilvl w:val="0"/>
          <w:numId w:val="8"/>
        </w:numPr>
        <w:spacing w:before="0" w:beforeAutospacing="0" w:line="360" w:lineRule="auto"/>
        <w:jc w:val="both"/>
      </w:pPr>
      <w:r w:rsidRPr="00204B88">
        <w:rPr>
          <w:b/>
          <w:bCs/>
        </w:rPr>
        <w:t>Lack of Formative Feedback</w:t>
      </w:r>
      <w:r w:rsidRPr="00204B88">
        <w:t xml:space="preserve">: As noted by Nnadi et al. (2024), most open-source OJs are designed for </w:t>
      </w:r>
      <w:r w:rsidRPr="00204B88">
        <w:rPr>
          <w:i/>
          <w:iCs/>
        </w:rPr>
        <w:t>competitive programming</w:t>
      </w:r>
      <w:r w:rsidRPr="00204B88">
        <w:t xml:space="preserve"> (optimizing for speed and strict correctness), not for </w:t>
      </w:r>
      <w:r w:rsidRPr="00204B88">
        <w:rPr>
          <w:i/>
          <w:iCs/>
        </w:rPr>
        <w:t>educational practice</w:t>
      </w:r>
      <w:r w:rsidRPr="00204B88">
        <w:t xml:space="preserve"> (where detailed error messages and partial credit are valuable).</w:t>
      </w:r>
    </w:p>
    <w:p w14:paraId="65050B31" w14:textId="0D3FF47D" w:rsidR="00414F22" w:rsidRPr="00204B88" w:rsidRDefault="00414F22" w:rsidP="00204B88">
      <w:pPr>
        <w:pStyle w:val="NormalWeb"/>
        <w:numPr>
          <w:ilvl w:val="0"/>
          <w:numId w:val="8"/>
        </w:numPr>
        <w:spacing w:before="0" w:beforeAutospacing="0" w:line="360" w:lineRule="auto"/>
        <w:jc w:val="both"/>
      </w:pPr>
      <w:r w:rsidRPr="00204B88">
        <w:rPr>
          <w:b/>
          <w:bCs/>
        </w:rPr>
        <w:t>Security Implementation:</w:t>
      </w:r>
      <w:r w:rsidRPr="00204B88">
        <w:t xml:space="preserve"> Many "easy-to-install" academic projects found in open repositories lack rigorous sandboxing, relying on simple timeouts rather than robust containerization, leaving them vulnerable to the RCE attacks described in recent security reports.</w:t>
      </w:r>
      <w:r w:rsidR="006A3F0A" w:rsidRPr="00204B88">
        <w:fldChar w:fldCharType="begin" w:fldLock="1"/>
      </w:r>
      <w:r w:rsidR="001C3414" w:rsidRPr="00204B88">
        <w:instrText>ADDIN CSL_CITATION {"citationItems":[{"id":"ITEM-1","itemData":{"author":[{"dropping-particle":"","family":"Stammerjohann","given":"Marc Julian","non-dropping-particle":"","parse-names":false,"suffix":""}],"id":"ITEM-1","issued":{"date-parts":[["2016"]]},"title":"Sandboxing remote code execution in the distributed system RCE by","type":"article-journal"},"uris":["http://www.mendeley.com/documents/?uuid=c99e528d-2349-4eac-abbe-13cc45e18e6f"]}],"mendeley":{"formattedCitation":"(Stammerjohann, 2016)","plainTextFormattedCitation":"(Stammerjohann, 2016)","previouslyFormattedCitation":"(Stammerjohann, 2016)"},"properties":{"noteIndex":0},"schema":"https://github.com/citation-style-language/schema/raw/master/csl-citation.json"}</w:instrText>
      </w:r>
      <w:r w:rsidR="006A3F0A" w:rsidRPr="00204B88">
        <w:fldChar w:fldCharType="separate"/>
      </w:r>
      <w:r w:rsidR="006A3F0A" w:rsidRPr="00204B88">
        <w:rPr>
          <w:noProof/>
        </w:rPr>
        <w:t>(Stammerjohann, 2016)</w:t>
      </w:r>
      <w:r w:rsidR="006A3F0A" w:rsidRPr="00204B88">
        <w:fldChar w:fldCharType="end"/>
      </w:r>
    </w:p>
    <w:p w14:paraId="17755A72" w14:textId="2CFDC5FC" w:rsidR="001B57D6" w:rsidRPr="00204B88" w:rsidRDefault="00414F22" w:rsidP="00204B88">
      <w:pPr>
        <w:pStyle w:val="NormalWeb"/>
        <w:spacing w:before="0" w:beforeAutospacing="0" w:line="360" w:lineRule="auto"/>
        <w:jc w:val="both"/>
      </w:pPr>
      <w:r w:rsidRPr="00204B88">
        <w:lastRenderedPageBreak/>
        <w:t>Therefore, this project seeks to fill this gap by designing a system that balances enterprise-grade security (via Docker) with educational usability, providing a simplified deployment model for institutions without requiring the overhead of a full commercial SaaS subscription.</w:t>
      </w:r>
      <w:r w:rsidR="000D04D4" w:rsidRPr="00204B88">
        <w:fldChar w:fldCharType="begin" w:fldLock="1"/>
      </w:r>
      <w:r w:rsidR="00991C52" w:rsidRPr="00204B88">
        <w:instrText>ADDIN CSL_CITATION {"citationItems":[{"id":"ITEM-1","itemData":{"author":[{"dropping-particle":"","family":"Park","given":"Hyunchan","non-dropping-particle":"","parse-names":false,"suffix":""},{"dropping-particle":"","family":"Kim","given":"Youngpil","non-dropping-particle":"","parse-names":false,"suffix":""},{"dropping-particle":"","family":"Lee","given":"Kyungwoon","non-dropping-particle":"","parse-names":false,"suffix":""},{"dropping-particle":"","family":"Jin","given":"Soonheon","non-dropping-particle":"","parse-names":false,"suffix":""},{"dropping-particle":"","family":"Kim","given":"Jinseok","non-dropping-particle":"","parse-names":false,"suffix":""},{"dropping-particle":"","family":"Heo","given":"Yan","non-dropping-particle":"","parse-names":false,"suffix":""},{"dropping-particle":"","family":"Kim","given":"Gyuho","non-dropping-particle":"","parse-names":false,"suffix":""},{"dropping-particle":"","family":"Kim","given":"Eunhye","non-dropping-particle":"","parse-names":false,"suffix":""}],"id":"ITEM-1","issued":{"date-parts":[["2025"]]},"page":"1-28","title":"CodeDive : A Web-Based IDE with Real-Time Code Activity Monitoring for Programming Education","type":"article-journal"},"uris":["http://www.mendeley.com/documents/?uuid=b9d1ed38-d8d6-40f1-adbf-9a8accccbd5f"]}],"mendeley":{"formattedCitation":"(Park et al., 2025)","plainTextFormattedCitation":"(Park et al., 2025)","previouslyFormattedCitation":"(Park et al., 2025)"},"properties":{"noteIndex":0},"schema":"https://github.com/citation-style-language/schema/raw/master/csl-citation.json"}</w:instrText>
      </w:r>
      <w:r w:rsidR="000D04D4" w:rsidRPr="00204B88">
        <w:fldChar w:fldCharType="separate"/>
      </w:r>
      <w:r w:rsidR="000D04D4" w:rsidRPr="00204B88">
        <w:rPr>
          <w:noProof/>
        </w:rPr>
        <w:t>(Park et al., 2025)</w:t>
      </w:r>
      <w:r w:rsidR="000D04D4" w:rsidRPr="00204B88">
        <w:fldChar w:fldCharType="end"/>
      </w:r>
    </w:p>
    <w:p w14:paraId="788950D2" w14:textId="17820E19" w:rsidR="00FD316D" w:rsidRPr="00204B88" w:rsidRDefault="00FD316D" w:rsidP="00204B88">
      <w:pPr>
        <w:pStyle w:val="Heading2"/>
        <w:spacing w:line="360" w:lineRule="auto"/>
        <w:jc w:val="both"/>
        <w:rPr>
          <w:sz w:val="24"/>
          <w:szCs w:val="24"/>
          <w:lang w:val="en-US"/>
        </w:rPr>
      </w:pPr>
      <w:bookmarkStart w:id="35" w:name="_Toc233715952"/>
      <w:r w:rsidRPr="00204B88">
        <w:rPr>
          <w:sz w:val="24"/>
          <w:szCs w:val="24"/>
          <w:lang w:val="en-US"/>
        </w:rPr>
        <w:t>2.</w:t>
      </w:r>
      <w:r w:rsidR="009C4DCF" w:rsidRPr="00204B88">
        <w:rPr>
          <w:sz w:val="24"/>
          <w:szCs w:val="24"/>
          <w:lang w:val="en-US"/>
        </w:rPr>
        <w:t>5</w:t>
      </w:r>
      <w:r w:rsidRPr="00204B88">
        <w:rPr>
          <w:sz w:val="24"/>
          <w:szCs w:val="24"/>
          <w:lang w:val="en-US"/>
        </w:rPr>
        <w:tab/>
        <w:t>Research Gaps</w:t>
      </w:r>
      <w:bookmarkEnd w:id="35"/>
    </w:p>
    <w:p w14:paraId="37C750DB" w14:textId="2654A62F" w:rsidR="00FD316D" w:rsidRPr="00204B88" w:rsidRDefault="0065481F" w:rsidP="00204B88">
      <w:pPr>
        <w:spacing w:line="360" w:lineRule="auto"/>
        <w:jc w:val="both"/>
        <w:rPr>
          <w:rFonts w:ascii="Times New Roman" w:hAnsi="Times New Roman" w:cs="Times New Roman"/>
          <w:sz w:val="24"/>
          <w:szCs w:val="24"/>
          <w:lang w:val="en-US"/>
        </w:rPr>
      </w:pPr>
      <w:r w:rsidRPr="00204B88">
        <w:rPr>
          <w:rFonts w:ascii="Times New Roman" w:eastAsia="Times New Roman" w:hAnsi="Times New Roman" w:cs="Times New Roman"/>
          <w:sz w:val="24"/>
          <w:szCs w:val="24"/>
          <w:lang w:val="en-US" w:eastAsia="en-GB"/>
        </w:rPr>
        <w:t>The reviewed literature shows that existing systems either prioritize scalability and competition-oriented judging, educational feedback, or execution security. However, there is a lack of a lightweight, secure, and educationally focused online code compiler and judging system that can be easily deployed by academic institutions without requiring complex cloud infrastructure or expensive commercial subscriptions. Therefore, this project proposes a web-based Online Code Compiler and Judging System that integrates secure code execution, automated assessment, real-time feedback, and simplified deployment to support programming education effectively.</w:t>
      </w:r>
    </w:p>
    <w:p w14:paraId="2DABBBC8" w14:textId="507B2C3F" w:rsidR="00FD316D" w:rsidRPr="00204B88" w:rsidRDefault="00337B0C" w:rsidP="00204B88">
      <w:pPr>
        <w:pStyle w:val="Caption"/>
        <w:spacing w:line="360" w:lineRule="auto"/>
        <w:jc w:val="both"/>
        <w:rPr>
          <w:rFonts w:ascii="Times New Roman" w:hAnsi="Times New Roman" w:cs="Times New Roman"/>
          <w:b/>
          <w:bCs/>
          <w:i w:val="0"/>
          <w:iCs w:val="0"/>
          <w:color w:val="auto"/>
          <w:sz w:val="24"/>
          <w:szCs w:val="24"/>
        </w:rPr>
      </w:pPr>
      <w:bookmarkStart w:id="36" w:name="_Toc231933132"/>
      <w:bookmarkStart w:id="37" w:name="_Toc233715595"/>
      <w:bookmarkStart w:id="38" w:name="_Toc233715831"/>
      <w:r w:rsidRPr="00204B88">
        <w:rPr>
          <w:rFonts w:ascii="Times New Roman" w:hAnsi="Times New Roman" w:cs="Times New Roman"/>
          <w:b/>
          <w:bCs/>
          <w:i w:val="0"/>
          <w:iCs w:val="0"/>
          <w:color w:val="auto"/>
          <w:sz w:val="24"/>
          <w:szCs w:val="24"/>
        </w:rPr>
        <w:t>Table 2.1</w:t>
      </w:r>
      <w:r w:rsidR="00AF63F4" w:rsidRPr="00204B88">
        <w:rPr>
          <w:rFonts w:ascii="Times New Roman" w:hAnsi="Times New Roman" w:cs="Times New Roman"/>
          <w:b/>
          <w:bCs/>
          <w:i w:val="0"/>
          <w:iCs w:val="0"/>
          <w:color w:val="auto"/>
          <w:sz w:val="24"/>
          <w:szCs w:val="24"/>
        </w:rPr>
        <w:t>:</w:t>
      </w:r>
      <w:r w:rsidRPr="00204B88">
        <w:rPr>
          <w:rFonts w:ascii="Times New Roman" w:hAnsi="Times New Roman" w:cs="Times New Roman"/>
          <w:b/>
          <w:bCs/>
          <w:i w:val="0"/>
          <w:iCs w:val="0"/>
          <w:color w:val="auto"/>
          <w:sz w:val="24"/>
          <w:szCs w:val="24"/>
        </w:rPr>
        <w:tab/>
      </w:r>
      <w:r w:rsidR="00BA4699" w:rsidRPr="00204B88">
        <w:rPr>
          <w:rFonts w:ascii="Times New Roman" w:hAnsi="Times New Roman" w:cs="Times New Roman"/>
          <w:b/>
          <w:bCs/>
          <w:i w:val="0"/>
          <w:iCs w:val="0"/>
          <w:color w:val="auto"/>
          <w:sz w:val="24"/>
          <w:szCs w:val="24"/>
        </w:rPr>
        <w:t>Research</w:t>
      </w:r>
      <w:r w:rsidRPr="00204B88">
        <w:rPr>
          <w:rFonts w:ascii="Times New Roman" w:hAnsi="Times New Roman" w:cs="Times New Roman"/>
          <w:b/>
          <w:bCs/>
          <w:i w:val="0"/>
          <w:iCs w:val="0"/>
          <w:color w:val="auto"/>
          <w:sz w:val="24"/>
          <w:szCs w:val="24"/>
        </w:rPr>
        <w:t xml:space="preserve"> Summary</w:t>
      </w:r>
      <w:bookmarkEnd w:id="36"/>
      <w:r w:rsidR="00D85B5C" w:rsidRPr="00204B88">
        <w:rPr>
          <w:rFonts w:ascii="Times New Roman" w:hAnsi="Times New Roman" w:cs="Times New Roman"/>
          <w:b/>
          <w:bCs/>
          <w:i w:val="0"/>
          <w:iCs w:val="0"/>
          <w:color w:val="auto"/>
          <w:sz w:val="24"/>
          <w:szCs w:val="24"/>
        </w:rPr>
        <w:t xml:space="preserve"> of Reviewed Papers</w:t>
      </w:r>
      <w:bookmarkEnd w:id="37"/>
      <w:bookmarkEnd w:id="38"/>
    </w:p>
    <w:tbl>
      <w:tblPr>
        <w:tblStyle w:val="TableGrid"/>
        <w:tblW w:w="10620" w:type="dxa"/>
        <w:tblInd w:w="-275" w:type="dxa"/>
        <w:tblLook w:val="04A0" w:firstRow="1" w:lastRow="0" w:firstColumn="1" w:lastColumn="0" w:noHBand="0" w:noVBand="1"/>
      </w:tblPr>
      <w:tblGrid>
        <w:gridCol w:w="1440"/>
        <w:gridCol w:w="900"/>
        <w:gridCol w:w="1710"/>
        <w:gridCol w:w="2070"/>
        <w:gridCol w:w="2250"/>
        <w:gridCol w:w="2250"/>
      </w:tblGrid>
      <w:tr w:rsidR="001B57D6" w:rsidRPr="00204B88" w14:paraId="3E1E00C3" w14:textId="77777777" w:rsidTr="00D85B5C">
        <w:tc>
          <w:tcPr>
            <w:tcW w:w="1440" w:type="dxa"/>
            <w:hideMark/>
          </w:tcPr>
          <w:p w14:paraId="515ED1F8" w14:textId="77777777" w:rsidR="001B57D6" w:rsidRPr="00204B88" w:rsidRDefault="001B57D6" w:rsidP="00204B88">
            <w:pPr>
              <w:pStyle w:val="NormalWeb"/>
              <w:spacing w:line="360" w:lineRule="auto"/>
              <w:jc w:val="both"/>
              <w:rPr>
                <w:b/>
                <w:bCs/>
                <w:lang w:val="en-US"/>
              </w:rPr>
            </w:pPr>
            <w:r w:rsidRPr="00204B88">
              <w:rPr>
                <w:b/>
                <w:bCs/>
                <w:lang w:val="en-US"/>
              </w:rPr>
              <w:t>Author(s)</w:t>
            </w:r>
          </w:p>
        </w:tc>
        <w:tc>
          <w:tcPr>
            <w:tcW w:w="900" w:type="dxa"/>
            <w:hideMark/>
          </w:tcPr>
          <w:p w14:paraId="3DA9EA31" w14:textId="77777777" w:rsidR="001B57D6" w:rsidRPr="00204B88" w:rsidRDefault="001B57D6" w:rsidP="00204B88">
            <w:pPr>
              <w:pStyle w:val="NormalWeb"/>
              <w:spacing w:line="360" w:lineRule="auto"/>
              <w:jc w:val="both"/>
              <w:rPr>
                <w:b/>
                <w:bCs/>
                <w:lang w:val="en-US"/>
              </w:rPr>
            </w:pPr>
            <w:r w:rsidRPr="00204B88">
              <w:rPr>
                <w:b/>
                <w:bCs/>
                <w:lang w:val="en-US"/>
              </w:rPr>
              <w:t>Year</w:t>
            </w:r>
          </w:p>
        </w:tc>
        <w:tc>
          <w:tcPr>
            <w:tcW w:w="1710" w:type="dxa"/>
            <w:hideMark/>
          </w:tcPr>
          <w:p w14:paraId="3A8A1E23" w14:textId="77777777" w:rsidR="001B57D6" w:rsidRPr="00204B88" w:rsidRDefault="001B57D6" w:rsidP="00204B88">
            <w:pPr>
              <w:pStyle w:val="NormalWeb"/>
              <w:spacing w:line="360" w:lineRule="auto"/>
              <w:jc w:val="both"/>
              <w:rPr>
                <w:b/>
                <w:bCs/>
                <w:lang w:val="en-US"/>
              </w:rPr>
            </w:pPr>
            <w:r w:rsidRPr="00204B88">
              <w:rPr>
                <w:b/>
                <w:bCs/>
                <w:lang w:val="en-US"/>
              </w:rPr>
              <w:t>Model/System Reviewed</w:t>
            </w:r>
          </w:p>
        </w:tc>
        <w:tc>
          <w:tcPr>
            <w:tcW w:w="2070" w:type="dxa"/>
            <w:hideMark/>
          </w:tcPr>
          <w:p w14:paraId="5FB2F15D" w14:textId="77777777" w:rsidR="001B57D6" w:rsidRPr="00204B88" w:rsidRDefault="001B57D6" w:rsidP="00204B88">
            <w:pPr>
              <w:pStyle w:val="NormalWeb"/>
              <w:spacing w:line="360" w:lineRule="auto"/>
              <w:jc w:val="both"/>
              <w:rPr>
                <w:b/>
                <w:bCs/>
                <w:lang w:val="en-US"/>
              </w:rPr>
            </w:pPr>
            <w:r w:rsidRPr="00204B88">
              <w:rPr>
                <w:b/>
                <w:bCs/>
                <w:lang w:val="en-US"/>
              </w:rPr>
              <w:t>Key Contribution</w:t>
            </w:r>
          </w:p>
        </w:tc>
        <w:tc>
          <w:tcPr>
            <w:tcW w:w="2250" w:type="dxa"/>
            <w:hideMark/>
          </w:tcPr>
          <w:p w14:paraId="6EE27604" w14:textId="77777777" w:rsidR="001B57D6" w:rsidRPr="00204B88" w:rsidRDefault="001B57D6" w:rsidP="00204B88">
            <w:pPr>
              <w:pStyle w:val="NormalWeb"/>
              <w:spacing w:line="360" w:lineRule="auto"/>
              <w:jc w:val="both"/>
              <w:rPr>
                <w:b/>
                <w:bCs/>
                <w:lang w:val="en-US"/>
              </w:rPr>
            </w:pPr>
            <w:r w:rsidRPr="00204B88">
              <w:rPr>
                <w:b/>
                <w:bCs/>
                <w:lang w:val="en-US"/>
              </w:rPr>
              <w:t>Identified Gap</w:t>
            </w:r>
          </w:p>
        </w:tc>
        <w:tc>
          <w:tcPr>
            <w:tcW w:w="2250" w:type="dxa"/>
            <w:hideMark/>
          </w:tcPr>
          <w:p w14:paraId="00D6739D" w14:textId="77777777" w:rsidR="001B57D6" w:rsidRPr="00204B88" w:rsidRDefault="001B57D6" w:rsidP="00204B88">
            <w:pPr>
              <w:pStyle w:val="NormalWeb"/>
              <w:spacing w:line="360" w:lineRule="auto"/>
              <w:jc w:val="both"/>
              <w:rPr>
                <w:b/>
                <w:bCs/>
                <w:lang w:val="en-US"/>
              </w:rPr>
            </w:pPr>
            <w:r w:rsidRPr="00204B88">
              <w:rPr>
                <w:b/>
                <w:bCs/>
                <w:lang w:val="en-US"/>
              </w:rPr>
              <w:t>Proposed System Contribution</w:t>
            </w:r>
          </w:p>
        </w:tc>
      </w:tr>
      <w:tr w:rsidR="001B57D6" w:rsidRPr="00204B88" w14:paraId="47DEF59B" w14:textId="77777777" w:rsidTr="00D85B5C">
        <w:tc>
          <w:tcPr>
            <w:tcW w:w="1440" w:type="dxa"/>
            <w:hideMark/>
          </w:tcPr>
          <w:p w14:paraId="2010118F" w14:textId="77777777" w:rsidR="001B57D6" w:rsidRPr="00204B88" w:rsidRDefault="001B57D6" w:rsidP="00204B88">
            <w:pPr>
              <w:pStyle w:val="NormalWeb"/>
              <w:spacing w:line="360" w:lineRule="auto"/>
              <w:jc w:val="both"/>
              <w:rPr>
                <w:lang w:val="en-US"/>
              </w:rPr>
            </w:pPr>
            <w:proofErr w:type="spellStart"/>
            <w:r w:rsidRPr="00204B88">
              <w:rPr>
                <w:lang w:val="en-US"/>
              </w:rPr>
              <w:t>Brasoveanu</w:t>
            </w:r>
            <w:proofErr w:type="spellEnd"/>
            <w:r w:rsidRPr="00204B88">
              <w:rPr>
                <w:lang w:val="en-US"/>
              </w:rPr>
              <w:t xml:space="preserve"> et al.</w:t>
            </w:r>
          </w:p>
        </w:tc>
        <w:tc>
          <w:tcPr>
            <w:tcW w:w="900" w:type="dxa"/>
            <w:hideMark/>
          </w:tcPr>
          <w:p w14:paraId="237E5C4A" w14:textId="77777777" w:rsidR="001B57D6" w:rsidRPr="00204B88" w:rsidRDefault="001B57D6" w:rsidP="00204B88">
            <w:pPr>
              <w:pStyle w:val="NormalWeb"/>
              <w:spacing w:line="360" w:lineRule="auto"/>
              <w:jc w:val="both"/>
              <w:rPr>
                <w:lang w:val="en-US"/>
              </w:rPr>
            </w:pPr>
            <w:r w:rsidRPr="00204B88">
              <w:rPr>
                <w:lang w:val="en-US"/>
              </w:rPr>
              <w:t>2020</w:t>
            </w:r>
          </w:p>
        </w:tc>
        <w:tc>
          <w:tcPr>
            <w:tcW w:w="1710" w:type="dxa"/>
            <w:hideMark/>
          </w:tcPr>
          <w:p w14:paraId="41A74558" w14:textId="77777777" w:rsidR="001B57D6" w:rsidRPr="00204B88" w:rsidRDefault="001B57D6" w:rsidP="00204B88">
            <w:pPr>
              <w:pStyle w:val="NormalWeb"/>
              <w:spacing w:line="360" w:lineRule="auto"/>
              <w:jc w:val="both"/>
              <w:rPr>
                <w:lang w:val="en-US"/>
              </w:rPr>
            </w:pPr>
            <w:r w:rsidRPr="00204B88">
              <w:rPr>
                <w:lang w:val="en-US"/>
              </w:rPr>
              <w:t>Historical Online Judge Systems</w:t>
            </w:r>
          </w:p>
        </w:tc>
        <w:tc>
          <w:tcPr>
            <w:tcW w:w="2070" w:type="dxa"/>
            <w:hideMark/>
          </w:tcPr>
          <w:p w14:paraId="491C1F3A" w14:textId="77777777" w:rsidR="001B57D6" w:rsidRPr="00204B88" w:rsidRDefault="001B57D6" w:rsidP="00204B88">
            <w:pPr>
              <w:pStyle w:val="NormalWeb"/>
              <w:spacing w:line="360" w:lineRule="auto"/>
              <w:jc w:val="both"/>
              <w:rPr>
                <w:lang w:val="en-US"/>
              </w:rPr>
            </w:pPr>
            <w:r w:rsidRPr="00204B88">
              <w:rPr>
                <w:lang w:val="en-US"/>
              </w:rPr>
              <w:t>Discussed the evolution of online judging platforms from academic grading systems to modern web-based judges.</w:t>
            </w:r>
          </w:p>
        </w:tc>
        <w:tc>
          <w:tcPr>
            <w:tcW w:w="2250" w:type="dxa"/>
            <w:hideMark/>
          </w:tcPr>
          <w:p w14:paraId="56E6E13D" w14:textId="77777777" w:rsidR="001B57D6" w:rsidRPr="00204B88" w:rsidRDefault="001B57D6" w:rsidP="00204B88">
            <w:pPr>
              <w:pStyle w:val="NormalWeb"/>
              <w:spacing w:line="360" w:lineRule="auto"/>
              <w:jc w:val="both"/>
              <w:rPr>
                <w:lang w:val="en-US"/>
              </w:rPr>
            </w:pPr>
            <w:r w:rsidRPr="00204B88">
              <w:rPr>
                <w:lang w:val="en-US"/>
              </w:rPr>
              <w:t>Focuses on historical development rather than implementation of secure educational systems.</w:t>
            </w:r>
          </w:p>
        </w:tc>
        <w:tc>
          <w:tcPr>
            <w:tcW w:w="2250" w:type="dxa"/>
            <w:hideMark/>
          </w:tcPr>
          <w:p w14:paraId="725BD3F3" w14:textId="77777777" w:rsidR="001B57D6" w:rsidRPr="00204B88" w:rsidRDefault="001B57D6" w:rsidP="00204B88">
            <w:pPr>
              <w:pStyle w:val="NormalWeb"/>
              <w:spacing w:line="360" w:lineRule="auto"/>
              <w:jc w:val="both"/>
              <w:rPr>
                <w:lang w:val="en-US"/>
              </w:rPr>
            </w:pPr>
            <w:r w:rsidRPr="00204B88">
              <w:rPr>
                <w:lang w:val="en-US"/>
              </w:rPr>
              <w:t>Provides a modern educational platform with integrated compilation and judging features.</w:t>
            </w:r>
          </w:p>
        </w:tc>
      </w:tr>
      <w:tr w:rsidR="001B57D6" w:rsidRPr="00204B88" w14:paraId="6E6F0A41" w14:textId="77777777" w:rsidTr="00D85B5C">
        <w:tc>
          <w:tcPr>
            <w:tcW w:w="1440" w:type="dxa"/>
            <w:hideMark/>
          </w:tcPr>
          <w:p w14:paraId="4F811D8A" w14:textId="77777777" w:rsidR="001B57D6" w:rsidRPr="00204B88" w:rsidRDefault="001B57D6" w:rsidP="00204B88">
            <w:pPr>
              <w:pStyle w:val="NormalWeb"/>
              <w:spacing w:line="360" w:lineRule="auto"/>
              <w:jc w:val="both"/>
              <w:rPr>
                <w:lang w:val="en-US"/>
              </w:rPr>
            </w:pPr>
            <w:r w:rsidRPr="00204B88">
              <w:rPr>
                <w:lang w:val="en-US"/>
              </w:rPr>
              <w:t>Liang et al.</w:t>
            </w:r>
          </w:p>
        </w:tc>
        <w:tc>
          <w:tcPr>
            <w:tcW w:w="900" w:type="dxa"/>
            <w:hideMark/>
          </w:tcPr>
          <w:p w14:paraId="275715FE" w14:textId="77777777" w:rsidR="001B57D6" w:rsidRPr="00204B88" w:rsidRDefault="001B57D6" w:rsidP="00204B88">
            <w:pPr>
              <w:pStyle w:val="NormalWeb"/>
              <w:spacing w:line="360" w:lineRule="auto"/>
              <w:jc w:val="both"/>
              <w:rPr>
                <w:lang w:val="en-US"/>
              </w:rPr>
            </w:pPr>
            <w:r w:rsidRPr="00204B88">
              <w:rPr>
                <w:lang w:val="en-US"/>
              </w:rPr>
              <w:t>2017</w:t>
            </w:r>
          </w:p>
        </w:tc>
        <w:tc>
          <w:tcPr>
            <w:tcW w:w="1710" w:type="dxa"/>
            <w:hideMark/>
          </w:tcPr>
          <w:p w14:paraId="52F38977" w14:textId="77777777" w:rsidR="001B57D6" w:rsidRPr="00204B88" w:rsidRDefault="001B57D6" w:rsidP="00204B88">
            <w:pPr>
              <w:pStyle w:val="NormalWeb"/>
              <w:spacing w:line="360" w:lineRule="auto"/>
              <w:jc w:val="both"/>
              <w:rPr>
                <w:lang w:val="en-US"/>
              </w:rPr>
            </w:pPr>
            <w:r w:rsidRPr="00204B88">
              <w:rPr>
                <w:lang w:val="en-US"/>
              </w:rPr>
              <w:t>Online Automatic Judging System</w:t>
            </w:r>
          </w:p>
        </w:tc>
        <w:tc>
          <w:tcPr>
            <w:tcW w:w="2070" w:type="dxa"/>
            <w:hideMark/>
          </w:tcPr>
          <w:p w14:paraId="63ED6C0D" w14:textId="77777777" w:rsidR="001B57D6" w:rsidRPr="00204B88" w:rsidRDefault="001B57D6" w:rsidP="00204B88">
            <w:pPr>
              <w:pStyle w:val="NormalWeb"/>
              <w:spacing w:line="360" w:lineRule="auto"/>
              <w:jc w:val="both"/>
              <w:rPr>
                <w:lang w:val="en-US"/>
              </w:rPr>
            </w:pPr>
            <w:r w:rsidRPr="00204B88">
              <w:rPr>
                <w:lang w:val="en-US"/>
              </w:rPr>
              <w:t>Designed an automated code evaluation framework for programming courses.</w:t>
            </w:r>
          </w:p>
        </w:tc>
        <w:tc>
          <w:tcPr>
            <w:tcW w:w="2250" w:type="dxa"/>
            <w:hideMark/>
          </w:tcPr>
          <w:p w14:paraId="2657160D" w14:textId="77777777" w:rsidR="001B57D6" w:rsidRPr="00204B88" w:rsidRDefault="001B57D6" w:rsidP="00204B88">
            <w:pPr>
              <w:pStyle w:val="NormalWeb"/>
              <w:spacing w:line="360" w:lineRule="auto"/>
              <w:jc w:val="both"/>
              <w:rPr>
                <w:lang w:val="en-US"/>
              </w:rPr>
            </w:pPr>
            <w:r w:rsidRPr="00204B88">
              <w:rPr>
                <w:lang w:val="en-US"/>
              </w:rPr>
              <w:t>Limited security mechanisms and support for modern cloud deployment.</w:t>
            </w:r>
          </w:p>
        </w:tc>
        <w:tc>
          <w:tcPr>
            <w:tcW w:w="2250" w:type="dxa"/>
            <w:hideMark/>
          </w:tcPr>
          <w:p w14:paraId="75F5B6B4" w14:textId="77777777" w:rsidR="001B57D6" w:rsidRPr="00204B88" w:rsidRDefault="001B57D6" w:rsidP="00204B88">
            <w:pPr>
              <w:pStyle w:val="NormalWeb"/>
              <w:spacing w:line="360" w:lineRule="auto"/>
              <w:jc w:val="both"/>
              <w:rPr>
                <w:lang w:val="en-US"/>
              </w:rPr>
            </w:pPr>
            <w:r w:rsidRPr="00204B88">
              <w:rPr>
                <w:lang w:val="en-US"/>
              </w:rPr>
              <w:t>Uses secure execution environments and scalable web-based architecture.</w:t>
            </w:r>
          </w:p>
        </w:tc>
      </w:tr>
      <w:tr w:rsidR="001B57D6" w:rsidRPr="00204B88" w14:paraId="56303583" w14:textId="77777777" w:rsidTr="00D85B5C">
        <w:tc>
          <w:tcPr>
            <w:tcW w:w="1440" w:type="dxa"/>
            <w:hideMark/>
          </w:tcPr>
          <w:p w14:paraId="34E94AFD" w14:textId="77777777" w:rsidR="001B57D6" w:rsidRPr="00204B88" w:rsidRDefault="001B57D6" w:rsidP="00204B88">
            <w:pPr>
              <w:pStyle w:val="NormalWeb"/>
              <w:spacing w:line="360" w:lineRule="auto"/>
              <w:jc w:val="both"/>
              <w:rPr>
                <w:lang w:val="en-US"/>
              </w:rPr>
            </w:pPr>
            <w:r w:rsidRPr="00204B88">
              <w:rPr>
                <w:lang w:val="en-US"/>
              </w:rPr>
              <w:lastRenderedPageBreak/>
              <w:t>Wang et al.</w:t>
            </w:r>
          </w:p>
        </w:tc>
        <w:tc>
          <w:tcPr>
            <w:tcW w:w="900" w:type="dxa"/>
            <w:hideMark/>
          </w:tcPr>
          <w:p w14:paraId="74EE8A9F" w14:textId="77777777" w:rsidR="001B57D6" w:rsidRPr="00204B88" w:rsidRDefault="001B57D6" w:rsidP="00204B88">
            <w:pPr>
              <w:pStyle w:val="NormalWeb"/>
              <w:spacing w:line="360" w:lineRule="auto"/>
              <w:jc w:val="both"/>
              <w:rPr>
                <w:lang w:val="en-US"/>
              </w:rPr>
            </w:pPr>
            <w:r w:rsidRPr="00204B88">
              <w:rPr>
                <w:lang w:val="en-US"/>
              </w:rPr>
              <w:t>2021</w:t>
            </w:r>
          </w:p>
        </w:tc>
        <w:tc>
          <w:tcPr>
            <w:tcW w:w="1710" w:type="dxa"/>
            <w:hideMark/>
          </w:tcPr>
          <w:p w14:paraId="7E48F73C" w14:textId="77777777" w:rsidR="001B57D6" w:rsidRPr="00204B88" w:rsidRDefault="001B57D6" w:rsidP="00204B88">
            <w:pPr>
              <w:pStyle w:val="NormalWeb"/>
              <w:spacing w:line="360" w:lineRule="auto"/>
              <w:jc w:val="both"/>
              <w:rPr>
                <w:lang w:val="en-US"/>
              </w:rPr>
            </w:pPr>
            <w:proofErr w:type="spellStart"/>
            <w:r w:rsidRPr="00204B88">
              <w:rPr>
                <w:lang w:val="en-US"/>
              </w:rPr>
              <w:t>MetaOJ</w:t>
            </w:r>
            <w:proofErr w:type="spellEnd"/>
            <w:r w:rsidRPr="00204B88">
              <w:rPr>
                <w:lang w:val="en-US"/>
              </w:rPr>
              <w:t xml:space="preserve"> Distributed Online Judge</w:t>
            </w:r>
          </w:p>
        </w:tc>
        <w:tc>
          <w:tcPr>
            <w:tcW w:w="2070" w:type="dxa"/>
            <w:hideMark/>
          </w:tcPr>
          <w:p w14:paraId="5041B434" w14:textId="77777777" w:rsidR="001B57D6" w:rsidRPr="00204B88" w:rsidRDefault="001B57D6" w:rsidP="00204B88">
            <w:pPr>
              <w:pStyle w:val="NormalWeb"/>
              <w:spacing w:line="360" w:lineRule="auto"/>
              <w:jc w:val="both"/>
              <w:rPr>
                <w:lang w:val="en-US"/>
              </w:rPr>
            </w:pPr>
            <w:r w:rsidRPr="00204B88">
              <w:rPr>
                <w:lang w:val="en-US"/>
              </w:rPr>
              <w:t>Developed a distributed online judging architecture for large-scale competitions.</w:t>
            </w:r>
          </w:p>
        </w:tc>
        <w:tc>
          <w:tcPr>
            <w:tcW w:w="2250" w:type="dxa"/>
            <w:hideMark/>
          </w:tcPr>
          <w:p w14:paraId="03AB0F07" w14:textId="77777777" w:rsidR="001B57D6" w:rsidRPr="00204B88" w:rsidRDefault="001B57D6" w:rsidP="00204B88">
            <w:pPr>
              <w:pStyle w:val="NormalWeb"/>
              <w:spacing w:line="360" w:lineRule="auto"/>
              <w:jc w:val="both"/>
              <w:rPr>
                <w:lang w:val="en-US"/>
              </w:rPr>
            </w:pPr>
            <w:r w:rsidRPr="00204B88">
              <w:rPr>
                <w:lang w:val="en-US"/>
              </w:rPr>
              <w:t>Complex deployment and infrastructure requirements for educational institutions.</w:t>
            </w:r>
          </w:p>
        </w:tc>
        <w:tc>
          <w:tcPr>
            <w:tcW w:w="2250" w:type="dxa"/>
            <w:hideMark/>
          </w:tcPr>
          <w:p w14:paraId="546C34BE" w14:textId="77777777" w:rsidR="001B57D6" w:rsidRPr="00204B88" w:rsidRDefault="001B57D6" w:rsidP="00204B88">
            <w:pPr>
              <w:pStyle w:val="NormalWeb"/>
              <w:spacing w:line="360" w:lineRule="auto"/>
              <w:jc w:val="both"/>
              <w:rPr>
                <w:lang w:val="en-US"/>
              </w:rPr>
            </w:pPr>
            <w:r w:rsidRPr="00204B88">
              <w:rPr>
                <w:lang w:val="en-US"/>
              </w:rPr>
              <w:t>Offers a lightweight and institution-friendly deployment model.</w:t>
            </w:r>
          </w:p>
        </w:tc>
      </w:tr>
      <w:tr w:rsidR="001B57D6" w:rsidRPr="00204B88" w14:paraId="5938B7EB" w14:textId="77777777" w:rsidTr="00D85B5C">
        <w:tc>
          <w:tcPr>
            <w:tcW w:w="1440" w:type="dxa"/>
            <w:hideMark/>
          </w:tcPr>
          <w:p w14:paraId="1281D04A" w14:textId="77777777" w:rsidR="001B57D6" w:rsidRPr="00204B88" w:rsidRDefault="001B57D6" w:rsidP="00204B88">
            <w:pPr>
              <w:pStyle w:val="NormalWeb"/>
              <w:spacing w:line="360" w:lineRule="auto"/>
              <w:jc w:val="both"/>
              <w:rPr>
                <w:lang w:val="en-US"/>
              </w:rPr>
            </w:pPr>
            <w:r w:rsidRPr="00204B88">
              <w:rPr>
                <w:lang w:val="en-US"/>
              </w:rPr>
              <w:t>Pan, Liu &amp; Wu</w:t>
            </w:r>
          </w:p>
        </w:tc>
        <w:tc>
          <w:tcPr>
            <w:tcW w:w="900" w:type="dxa"/>
            <w:hideMark/>
          </w:tcPr>
          <w:p w14:paraId="1920575D" w14:textId="77777777" w:rsidR="001B57D6" w:rsidRPr="00204B88" w:rsidRDefault="001B57D6" w:rsidP="00204B88">
            <w:pPr>
              <w:pStyle w:val="NormalWeb"/>
              <w:spacing w:line="360" w:lineRule="auto"/>
              <w:jc w:val="both"/>
              <w:rPr>
                <w:lang w:val="en-US"/>
              </w:rPr>
            </w:pPr>
            <w:r w:rsidRPr="00204B88">
              <w:rPr>
                <w:lang w:val="en-US"/>
              </w:rPr>
              <w:t>2022</w:t>
            </w:r>
          </w:p>
        </w:tc>
        <w:tc>
          <w:tcPr>
            <w:tcW w:w="1710" w:type="dxa"/>
            <w:hideMark/>
          </w:tcPr>
          <w:p w14:paraId="08C45245" w14:textId="77777777" w:rsidR="001B57D6" w:rsidRPr="00204B88" w:rsidRDefault="001B57D6" w:rsidP="00204B88">
            <w:pPr>
              <w:pStyle w:val="NormalWeb"/>
              <w:spacing w:line="360" w:lineRule="auto"/>
              <w:jc w:val="both"/>
              <w:rPr>
                <w:lang w:val="en-US"/>
              </w:rPr>
            </w:pPr>
            <w:r w:rsidRPr="00204B88">
              <w:rPr>
                <w:lang w:val="en-US"/>
              </w:rPr>
              <w:t>Cloud-Native Online Judge System</w:t>
            </w:r>
          </w:p>
        </w:tc>
        <w:tc>
          <w:tcPr>
            <w:tcW w:w="2070" w:type="dxa"/>
            <w:hideMark/>
          </w:tcPr>
          <w:p w14:paraId="6E94DF7B" w14:textId="77777777" w:rsidR="001B57D6" w:rsidRPr="00204B88" w:rsidRDefault="001B57D6" w:rsidP="00204B88">
            <w:pPr>
              <w:pStyle w:val="NormalWeb"/>
              <w:spacing w:line="360" w:lineRule="auto"/>
              <w:jc w:val="both"/>
              <w:rPr>
                <w:lang w:val="en-US"/>
              </w:rPr>
            </w:pPr>
            <w:r w:rsidRPr="00204B88">
              <w:rPr>
                <w:lang w:val="en-US"/>
              </w:rPr>
              <w:t>Implemented a microservices-based cloud-native judging platform.</w:t>
            </w:r>
          </w:p>
        </w:tc>
        <w:tc>
          <w:tcPr>
            <w:tcW w:w="2250" w:type="dxa"/>
            <w:hideMark/>
          </w:tcPr>
          <w:p w14:paraId="604E5749" w14:textId="77777777" w:rsidR="001B57D6" w:rsidRPr="00204B88" w:rsidRDefault="001B57D6" w:rsidP="00204B88">
            <w:pPr>
              <w:pStyle w:val="NormalWeb"/>
              <w:spacing w:line="360" w:lineRule="auto"/>
              <w:jc w:val="both"/>
              <w:rPr>
                <w:lang w:val="en-US"/>
              </w:rPr>
            </w:pPr>
            <w:r w:rsidRPr="00204B88">
              <w:rPr>
                <w:lang w:val="en-US"/>
              </w:rPr>
              <w:t>Requires advanced cloud infrastructure and technical expertise.</w:t>
            </w:r>
          </w:p>
        </w:tc>
        <w:tc>
          <w:tcPr>
            <w:tcW w:w="2250" w:type="dxa"/>
            <w:hideMark/>
          </w:tcPr>
          <w:p w14:paraId="3877710C" w14:textId="77777777" w:rsidR="001B57D6" w:rsidRPr="00204B88" w:rsidRDefault="001B57D6" w:rsidP="00204B88">
            <w:pPr>
              <w:pStyle w:val="NormalWeb"/>
              <w:spacing w:line="360" w:lineRule="auto"/>
              <w:jc w:val="both"/>
              <w:rPr>
                <w:lang w:val="en-US"/>
              </w:rPr>
            </w:pPr>
            <w:r w:rsidRPr="00204B88">
              <w:rPr>
                <w:lang w:val="en-US"/>
              </w:rPr>
              <w:t>Simplifies deployment while maintaining efficient automated assessment.</w:t>
            </w:r>
          </w:p>
        </w:tc>
      </w:tr>
      <w:tr w:rsidR="001B57D6" w:rsidRPr="00204B88" w14:paraId="683F2BBE" w14:textId="77777777" w:rsidTr="00D85B5C">
        <w:tc>
          <w:tcPr>
            <w:tcW w:w="1440" w:type="dxa"/>
            <w:hideMark/>
          </w:tcPr>
          <w:p w14:paraId="6FF4950D" w14:textId="77777777" w:rsidR="001B57D6" w:rsidRPr="00204B88" w:rsidRDefault="001B57D6" w:rsidP="00204B88">
            <w:pPr>
              <w:pStyle w:val="NormalWeb"/>
              <w:spacing w:line="360" w:lineRule="auto"/>
              <w:jc w:val="both"/>
              <w:rPr>
                <w:lang w:val="en-US"/>
              </w:rPr>
            </w:pPr>
            <w:r w:rsidRPr="00204B88">
              <w:rPr>
                <w:lang w:val="en-US"/>
              </w:rPr>
              <w:t>Kuo et al.</w:t>
            </w:r>
          </w:p>
        </w:tc>
        <w:tc>
          <w:tcPr>
            <w:tcW w:w="900" w:type="dxa"/>
            <w:hideMark/>
          </w:tcPr>
          <w:p w14:paraId="1506F608" w14:textId="77777777" w:rsidR="001B57D6" w:rsidRPr="00204B88" w:rsidRDefault="001B57D6" w:rsidP="00204B88">
            <w:pPr>
              <w:pStyle w:val="NormalWeb"/>
              <w:spacing w:line="360" w:lineRule="auto"/>
              <w:jc w:val="both"/>
              <w:rPr>
                <w:lang w:val="en-US"/>
              </w:rPr>
            </w:pPr>
            <w:r w:rsidRPr="00204B88">
              <w:rPr>
                <w:lang w:val="en-US"/>
              </w:rPr>
              <w:t>2023</w:t>
            </w:r>
          </w:p>
        </w:tc>
        <w:tc>
          <w:tcPr>
            <w:tcW w:w="1710" w:type="dxa"/>
            <w:hideMark/>
          </w:tcPr>
          <w:p w14:paraId="4719505F" w14:textId="77777777" w:rsidR="001B57D6" w:rsidRPr="00204B88" w:rsidRDefault="001B57D6" w:rsidP="00204B88">
            <w:pPr>
              <w:pStyle w:val="NormalWeb"/>
              <w:spacing w:line="360" w:lineRule="auto"/>
              <w:jc w:val="both"/>
              <w:rPr>
                <w:lang w:val="en-US"/>
              </w:rPr>
            </w:pPr>
            <w:r w:rsidRPr="00204B88">
              <w:rPr>
                <w:lang w:val="en-US"/>
              </w:rPr>
              <w:t>Sandbox-Based Online Judge Security Model</w:t>
            </w:r>
          </w:p>
        </w:tc>
        <w:tc>
          <w:tcPr>
            <w:tcW w:w="2070" w:type="dxa"/>
            <w:hideMark/>
          </w:tcPr>
          <w:p w14:paraId="312D2095" w14:textId="77777777" w:rsidR="001B57D6" w:rsidRPr="00204B88" w:rsidRDefault="001B57D6" w:rsidP="00204B88">
            <w:pPr>
              <w:pStyle w:val="NormalWeb"/>
              <w:spacing w:line="360" w:lineRule="auto"/>
              <w:jc w:val="both"/>
              <w:rPr>
                <w:lang w:val="en-US"/>
              </w:rPr>
            </w:pPr>
            <w:r w:rsidRPr="00204B88">
              <w:rPr>
                <w:lang w:val="en-US"/>
              </w:rPr>
              <w:t>Investigated security mechanisms for executing untrusted code.</w:t>
            </w:r>
          </w:p>
        </w:tc>
        <w:tc>
          <w:tcPr>
            <w:tcW w:w="2250" w:type="dxa"/>
            <w:hideMark/>
          </w:tcPr>
          <w:p w14:paraId="2B47C654" w14:textId="77777777" w:rsidR="001B57D6" w:rsidRPr="00204B88" w:rsidRDefault="001B57D6" w:rsidP="00204B88">
            <w:pPr>
              <w:pStyle w:val="NormalWeb"/>
              <w:spacing w:line="360" w:lineRule="auto"/>
              <w:jc w:val="both"/>
              <w:rPr>
                <w:lang w:val="en-US"/>
              </w:rPr>
            </w:pPr>
            <w:r w:rsidRPr="00204B88">
              <w:rPr>
                <w:lang w:val="en-US"/>
              </w:rPr>
              <w:t>Primarily focused on security without emphasizing educational usability.</w:t>
            </w:r>
          </w:p>
        </w:tc>
        <w:tc>
          <w:tcPr>
            <w:tcW w:w="2250" w:type="dxa"/>
            <w:hideMark/>
          </w:tcPr>
          <w:p w14:paraId="7B9041F4" w14:textId="77777777" w:rsidR="001B57D6" w:rsidRPr="00204B88" w:rsidRDefault="001B57D6" w:rsidP="00204B88">
            <w:pPr>
              <w:pStyle w:val="NormalWeb"/>
              <w:spacing w:line="360" w:lineRule="auto"/>
              <w:jc w:val="both"/>
              <w:rPr>
                <w:lang w:val="en-US"/>
              </w:rPr>
            </w:pPr>
            <w:r w:rsidRPr="00204B88">
              <w:rPr>
                <w:lang w:val="en-US"/>
              </w:rPr>
              <w:t>Balances security with user-friendly learning features and automated feedback.</w:t>
            </w:r>
          </w:p>
        </w:tc>
      </w:tr>
      <w:tr w:rsidR="001B57D6" w:rsidRPr="00204B88" w14:paraId="2FA26E6F" w14:textId="77777777" w:rsidTr="00D85B5C">
        <w:tc>
          <w:tcPr>
            <w:tcW w:w="1440" w:type="dxa"/>
            <w:hideMark/>
          </w:tcPr>
          <w:p w14:paraId="5A7E0CD6" w14:textId="77777777" w:rsidR="001B57D6" w:rsidRPr="00204B88" w:rsidRDefault="001B57D6" w:rsidP="00204B88">
            <w:pPr>
              <w:pStyle w:val="NormalWeb"/>
              <w:spacing w:line="360" w:lineRule="auto"/>
              <w:jc w:val="both"/>
              <w:rPr>
                <w:lang w:val="en-US"/>
              </w:rPr>
            </w:pPr>
            <w:r w:rsidRPr="00204B88">
              <w:rPr>
                <w:lang w:val="en-US"/>
              </w:rPr>
              <w:t xml:space="preserve">Dai, </w:t>
            </w:r>
            <w:proofErr w:type="spellStart"/>
            <w:r w:rsidRPr="00204B88">
              <w:rPr>
                <w:lang w:val="en-US"/>
              </w:rPr>
              <w:t>Lv</w:t>
            </w:r>
            <w:proofErr w:type="spellEnd"/>
            <w:r w:rsidRPr="00204B88">
              <w:rPr>
                <w:lang w:val="en-US"/>
              </w:rPr>
              <w:t xml:space="preserve"> &amp; Zhang</w:t>
            </w:r>
          </w:p>
        </w:tc>
        <w:tc>
          <w:tcPr>
            <w:tcW w:w="900" w:type="dxa"/>
            <w:hideMark/>
          </w:tcPr>
          <w:p w14:paraId="30BF4E67" w14:textId="77777777" w:rsidR="001B57D6" w:rsidRPr="00204B88" w:rsidRDefault="001B57D6" w:rsidP="00204B88">
            <w:pPr>
              <w:pStyle w:val="NormalWeb"/>
              <w:spacing w:line="360" w:lineRule="auto"/>
              <w:jc w:val="both"/>
              <w:rPr>
                <w:lang w:val="en-US"/>
              </w:rPr>
            </w:pPr>
            <w:r w:rsidRPr="00204B88">
              <w:rPr>
                <w:lang w:val="en-US"/>
              </w:rPr>
              <w:t>2024</w:t>
            </w:r>
          </w:p>
        </w:tc>
        <w:tc>
          <w:tcPr>
            <w:tcW w:w="1710" w:type="dxa"/>
            <w:hideMark/>
          </w:tcPr>
          <w:p w14:paraId="362F8508" w14:textId="77777777" w:rsidR="001B57D6" w:rsidRPr="00204B88" w:rsidRDefault="001B57D6" w:rsidP="00204B88">
            <w:pPr>
              <w:pStyle w:val="NormalWeb"/>
              <w:spacing w:line="360" w:lineRule="auto"/>
              <w:jc w:val="both"/>
              <w:rPr>
                <w:lang w:val="en-US"/>
              </w:rPr>
            </w:pPr>
            <w:r w:rsidRPr="00204B88">
              <w:rPr>
                <w:lang w:val="en-US"/>
              </w:rPr>
              <w:t>Programming Learning Engagement Assessment Model</w:t>
            </w:r>
          </w:p>
        </w:tc>
        <w:tc>
          <w:tcPr>
            <w:tcW w:w="2070" w:type="dxa"/>
            <w:hideMark/>
          </w:tcPr>
          <w:p w14:paraId="580F65E9" w14:textId="77777777" w:rsidR="001B57D6" w:rsidRPr="00204B88" w:rsidRDefault="001B57D6" w:rsidP="00204B88">
            <w:pPr>
              <w:pStyle w:val="NormalWeb"/>
              <w:spacing w:line="360" w:lineRule="auto"/>
              <w:jc w:val="both"/>
              <w:rPr>
                <w:lang w:val="en-US"/>
              </w:rPr>
            </w:pPr>
            <w:r w:rsidRPr="00204B88">
              <w:rPr>
                <w:lang w:val="en-US"/>
              </w:rPr>
              <w:t>Used online judge data to assess student learning engagement.</w:t>
            </w:r>
          </w:p>
        </w:tc>
        <w:tc>
          <w:tcPr>
            <w:tcW w:w="2250" w:type="dxa"/>
            <w:hideMark/>
          </w:tcPr>
          <w:p w14:paraId="61C58BF6" w14:textId="77777777" w:rsidR="001B57D6" w:rsidRPr="00204B88" w:rsidRDefault="001B57D6" w:rsidP="00204B88">
            <w:pPr>
              <w:pStyle w:val="NormalWeb"/>
              <w:spacing w:line="360" w:lineRule="auto"/>
              <w:jc w:val="both"/>
              <w:rPr>
                <w:lang w:val="en-US"/>
              </w:rPr>
            </w:pPr>
            <w:r w:rsidRPr="00204B88">
              <w:rPr>
                <w:lang w:val="en-US"/>
              </w:rPr>
              <w:t>Focused on learning analytics rather than secure code execution.</w:t>
            </w:r>
          </w:p>
        </w:tc>
        <w:tc>
          <w:tcPr>
            <w:tcW w:w="2250" w:type="dxa"/>
            <w:hideMark/>
          </w:tcPr>
          <w:p w14:paraId="729740EB" w14:textId="77777777" w:rsidR="001B57D6" w:rsidRPr="00204B88" w:rsidRDefault="001B57D6" w:rsidP="00204B88">
            <w:pPr>
              <w:pStyle w:val="NormalWeb"/>
              <w:spacing w:line="360" w:lineRule="auto"/>
              <w:jc w:val="both"/>
              <w:rPr>
                <w:lang w:val="en-US"/>
              </w:rPr>
            </w:pPr>
            <w:r w:rsidRPr="00204B88">
              <w:rPr>
                <w:lang w:val="en-US"/>
              </w:rPr>
              <w:t>Integrates automated assessment with secure execution and real-time feedback.</w:t>
            </w:r>
          </w:p>
        </w:tc>
      </w:tr>
      <w:tr w:rsidR="001B57D6" w:rsidRPr="00204B88" w14:paraId="4BD384C8" w14:textId="77777777" w:rsidTr="00D85B5C">
        <w:tc>
          <w:tcPr>
            <w:tcW w:w="1440" w:type="dxa"/>
            <w:hideMark/>
          </w:tcPr>
          <w:p w14:paraId="057363EE" w14:textId="77777777" w:rsidR="001B57D6" w:rsidRPr="00204B88" w:rsidRDefault="001B57D6" w:rsidP="00204B88">
            <w:pPr>
              <w:pStyle w:val="NormalWeb"/>
              <w:spacing w:line="360" w:lineRule="auto"/>
              <w:jc w:val="both"/>
              <w:rPr>
                <w:lang w:val="en-US"/>
              </w:rPr>
            </w:pPr>
            <w:r w:rsidRPr="00204B88">
              <w:rPr>
                <w:lang w:val="en-US"/>
              </w:rPr>
              <w:t>Frankford et al.</w:t>
            </w:r>
          </w:p>
        </w:tc>
        <w:tc>
          <w:tcPr>
            <w:tcW w:w="900" w:type="dxa"/>
            <w:hideMark/>
          </w:tcPr>
          <w:p w14:paraId="36CD5F81" w14:textId="77777777" w:rsidR="001B57D6" w:rsidRPr="00204B88" w:rsidRDefault="001B57D6" w:rsidP="00204B88">
            <w:pPr>
              <w:pStyle w:val="NormalWeb"/>
              <w:spacing w:line="360" w:lineRule="auto"/>
              <w:jc w:val="both"/>
              <w:rPr>
                <w:lang w:val="en-US"/>
              </w:rPr>
            </w:pPr>
            <w:r w:rsidRPr="00204B88">
              <w:rPr>
                <w:lang w:val="en-US"/>
              </w:rPr>
              <w:t>2024</w:t>
            </w:r>
          </w:p>
        </w:tc>
        <w:tc>
          <w:tcPr>
            <w:tcW w:w="1710" w:type="dxa"/>
            <w:hideMark/>
          </w:tcPr>
          <w:p w14:paraId="7FD59A9F" w14:textId="77777777" w:rsidR="001B57D6" w:rsidRPr="00204B88" w:rsidRDefault="001B57D6" w:rsidP="00204B88">
            <w:pPr>
              <w:pStyle w:val="NormalWeb"/>
              <w:spacing w:line="360" w:lineRule="auto"/>
              <w:jc w:val="both"/>
              <w:rPr>
                <w:lang w:val="en-US"/>
              </w:rPr>
            </w:pPr>
            <w:r w:rsidRPr="00204B88">
              <w:rPr>
                <w:lang w:val="en-US"/>
              </w:rPr>
              <w:t>Online IDE for Automated Programming Assessment</w:t>
            </w:r>
          </w:p>
        </w:tc>
        <w:tc>
          <w:tcPr>
            <w:tcW w:w="2070" w:type="dxa"/>
            <w:hideMark/>
          </w:tcPr>
          <w:p w14:paraId="4099BFE5" w14:textId="77777777" w:rsidR="001B57D6" w:rsidRPr="00204B88" w:rsidRDefault="001B57D6" w:rsidP="00204B88">
            <w:pPr>
              <w:pStyle w:val="NormalWeb"/>
              <w:spacing w:line="360" w:lineRule="auto"/>
              <w:jc w:val="both"/>
              <w:rPr>
                <w:lang w:val="en-US"/>
              </w:rPr>
            </w:pPr>
            <w:r w:rsidRPr="00204B88">
              <w:rPr>
                <w:lang w:val="en-US"/>
              </w:rPr>
              <w:t>Proposed requirements for web-based integrated development environments.</w:t>
            </w:r>
          </w:p>
        </w:tc>
        <w:tc>
          <w:tcPr>
            <w:tcW w:w="2250" w:type="dxa"/>
            <w:hideMark/>
          </w:tcPr>
          <w:p w14:paraId="65639107" w14:textId="77777777" w:rsidR="001B57D6" w:rsidRPr="00204B88" w:rsidRDefault="001B57D6" w:rsidP="00204B88">
            <w:pPr>
              <w:pStyle w:val="NormalWeb"/>
              <w:spacing w:line="360" w:lineRule="auto"/>
              <w:jc w:val="both"/>
              <w:rPr>
                <w:lang w:val="en-US"/>
              </w:rPr>
            </w:pPr>
            <w:r w:rsidRPr="00204B88">
              <w:rPr>
                <w:lang w:val="en-US"/>
              </w:rPr>
              <w:t>Did not provide a complete implementation of a judging and compilation platform.</w:t>
            </w:r>
          </w:p>
        </w:tc>
        <w:tc>
          <w:tcPr>
            <w:tcW w:w="2250" w:type="dxa"/>
            <w:hideMark/>
          </w:tcPr>
          <w:p w14:paraId="37BF9568" w14:textId="77777777" w:rsidR="001B57D6" w:rsidRPr="00204B88" w:rsidRDefault="001B57D6" w:rsidP="00204B88">
            <w:pPr>
              <w:pStyle w:val="NormalWeb"/>
              <w:spacing w:line="360" w:lineRule="auto"/>
              <w:jc w:val="both"/>
              <w:rPr>
                <w:lang w:val="en-US"/>
              </w:rPr>
            </w:pPr>
            <w:r w:rsidRPr="00204B88">
              <w:rPr>
                <w:lang w:val="en-US"/>
              </w:rPr>
              <w:t>Combines IDE functionality with automated judging and evaluation.</w:t>
            </w:r>
          </w:p>
        </w:tc>
      </w:tr>
      <w:tr w:rsidR="001B57D6" w:rsidRPr="00204B88" w14:paraId="0D305E09" w14:textId="77777777" w:rsidTr="00D85B5C">
        <w:tc>
          <w:tcPr>
            <w:tcW w:w="1440" w:type="dxa"/>
            <w:hideMark/>
          </w:tcPr>
          <w:p w14:paraId="0C99C9DF" w14:textId="77777777" w:rsidR="001B57D6" w:rsidRPr="00204B88" w:rsidRDefault="001B57D6" w:rsidP="00204B88">
            <w:pPr>
              <w:pStyle w:val="NormalWeb"/>
              <w:spacing w:line="360" w:lineRule="auto"/>
              <w:jc w:val="both"/>
              <w:rPr>
                <w:lang w:val="en-US"/>
              </w:rPr>
            </w:pPr>
            <w:r w:rsidRPr="00204B88">
              <w:rPr>
                <w:lang w:val="en-US"/>
              </w:rPr>
              <w:t>Wu, Li &amp; Wang</w:t>
            </w:r>
          </w:p>
        </w:tc>
        <w:tc>
          <w:tcPr>
            <w:tcW w:w="900" w:type="dxa"/>
            <w:hideMark/>
          </w:tcPr>
          <w:p w14:paraId="02E221FE" w14:textId="77777777" w:rsidR="001B57D6" w:rsidRPr="00204B88" w:rsidRDefault="001B57D6" w:rsidP="00204B88">
            <w:pPr>
              <w:pStyle w:val="NormalWeb"/>
              <w:spacing w:line="360" w:lineRule="auto"/>
              <w:jc w:val="both"/>
              <w:rPr>
                <w:lang w:val="en-US"/>
              </w:rPr>
            </w:pPr>
            <w:r w:rsidRPr="00204B88">
              <w:rPr>
                <w:lang w:val="en-US"/>
              </w:rPr>
              <w:t>2024</w:t>
            </w:r>
          </w:p>
        </w:tc>
        <w:tc>
          <w:tcPr>
            <w:tcW w:w="1710" w:type="dxa"/>
            <w:hideMark/>
          </w:tcPr>
          <w:p w14:paraId="383EC6AB" w14:textId="77777777" w:rsidR="001B57D6" w:rsidRPr="00204B88" w:rsidRDefault="001B57D6" w:rsidP="00204B88">
            <w:pPr>
              <w:pStyle w:val="NormalWeb"/>
              <w:spacing w:line="360" w:lineRule="auto"/>
              <w:jc w:val="both"/>
              <w:rPr>
                <w:lang w:val="en-US"/>
              </w:rPr>
            </w:pPr>
            <w:r w:rsidRPr="00204B88">
              <w:rPr>
                <w:lang w:val="en-US"/>
              </w:rPr>
              <w:t>Cloud-Native Online Judge Using Microservices</w:t>
            </w:r>
          </w:p>
        </w:tc>
        <w:tc>
          <w:tcPr>
            <w:tcW w:w="2070" w:type="dxa"/>
            <w:hideMark/>
          </w:tcPr>
          <w:p w14:paraId="5B586D35" w14:textId="77777777" w:rsidR="001B57D6" w:rsidRPr="00204B88" w:rsidRDefault="001B57D6" w:rsidP="00204B88">
            <w:pPr>
              <w:pStyle w:val="NormalWeb"/>
              <w:spacing w:line="360" w:lineRule="auto"/>
              <w:jc w:val="both"/>
              <w:rPr>
                <w:lang w:val="en-US"/>
              </w:rPr>
            </w:pPr>
            <w:r w:rsidRPr="00204B88">
              <w:rPr>
                <w:lang w:val="en-US"/>
              </w:rPr>
              <w:t>Introduced an event-driven architecture for scalable online judges.</w:t>
            </w:r>
          </w:p>
        </w:tc>
        <w:tc>
          <w:tcPr>
            <w:tcW w:w="2250" w:type="dxa"/>
            <w:hideMark/>
          </w:tcPr>
          <w:p w14:paraId="6A6267FD" w14:textId="77777777" w:rsidR="001B57D6" w:rsidRPr="00204B88" w:rsidRDefault="001B57D6" w:rsidP="00204B88">
            <w:pPr>
              <w:pStyle w:val="NormalWeb"/>
              <w:spacing w:line="360" w:lineRule="auto"/>
              <w:jc w:val="both"/>
              <w:rPr>
                <w:lang w:val="en-US"/>
              </w:rPr>
            </w:pPr>
            <w:r w:rsidRPr="00204B88">
              <w:rPr>
                <w:lang w:val="en-US"/>
              </w:rPr>
              <w:t>High complexity and maintenance cost for smaller institutions.</w:t>
            </w:r>
          </w:p>
        </w:tc>
        <w:tc>
          <w:tcPr>
            <w:tcW w:w="2250" w:type="dxa"/>
            <w:hideMark/>
          </w:tcPr>
          <w:p w14:paraId="5C3C37AA" w14:textId="77777777" w:rsidR="001B57D6" w:rsidRPr="00204B88" w:rsidRDefault="001B57D6" w:rsidP="00204B88">
            <w:pPr>
              <w:pStyle w:val="NormalWeb"/>
              <w:spacing w:line="360" w:lineRule="auto"/>
              <w:jc w:val="both"/>
              <w:rPr>
                <w:lang w:val="en-US"/>
              </w:rPr>
            </w:pPr>
            <w:r w:rsidRPr="00204B88">
              <w:rPr>
                <w:lang w:val="en-US"/>
              </w:rPr>
              <w:t>Provides a simpler architecture suitable for academic deployment.</w:t>
            </w:r>
          </w:p>
        </w:tc>
      </w:tr>
      <w:tr w:rsidR="001B57D6" w:rsidRPr="00204B88" w14:paraId="798B6701" w14:textId="77777777" w:rsidTr="00D85B5C">
        <w:tc>
          <w:tcPr>
            <w:tcW w:w="1440" w:type="dxa"/>
            <w:hideMark/>
          </w:tcPr>
          <w:p w14:paraId="13943A9E" w14:textId="77777777" w:rsidR="001B57D6" w:rsidRPr="00204B88" w:rsidRDefault="001B57D6" w:rsidP="00204B88">
            <w:pPr>
              <w:pStyle w:val="NormalWeb"/>
              <w:spacing w:line="360" w:lineRule="auto"/>
              <w:jc w:val="both"/>
              <w:rPr>
                <w:lang w:val="en-US"/>
              </w:rPr>
            </w:pPr>
            <w:r w:rsidRPr="00204B88">
              <w:rPr>
                <w:lang w:val="en-US"/>
              </w:rPr>
              <w:lastRenderedPageBreak/>
              <w:t>Park et al.</w:t>
            </w:r>
          </w:p>
        </w:tc>
        <w:tc>
          <w:tcPr>
            <w:tcW w:w="900" w:type="dxa"/>
            <w:hideMark/>
          </w:tcPr>
          <w:p w14:paraId="38996D7B" w14:textId="77777777" w:rsidR="001B57D6" w:rsidRPr="00204B88" w:rsidRDefault="001B57D6" w:rsidP="00204B88">
            <w:pPr>
              <w:pStyle w:val="NormalWeb"/>
              <w:spacing w:line="360" w:lineRule="auto"/>
              <w:jc w:val="both"/>
              <w:rPr>
                <w:lang w:val="en-US"/>
              </w:rPr>
            </w:pPr>
            <w:r w:rsidRPr="00204B88">
              <w:rPr>
                <w:lang w:val="en-US"/>
              </w:rPr>
              <w:t>2025</w:t>
            </w:r>
          </w:p>
        </w:tc>
        <w:tc>
          <w:tcPr>
            <w:tcW w:w="1710" w:type="dxa"/>
            <w:hideMark/>
          </w:tcPr>
          <w:p w14:paraId="7109D65B" w14:textId="77777777" w:rsidR="001B57D6" w:rsidRPr="00204B88" w:rsidRDefault="001B57D6" w:rsidP="00204B88">
            <w:pPr>
              <w:pStyle w:val="NormalWeb"/>
              <w:spacing w:line="360" w:lineRule="auto"/>
              <w:jc w:val="both"/>
              <w:rPr>
                <w:lang w:val="en-US"/>
              </w:rPr>
            </w:pPr>
            <w:proofErr w:type="spellStart"/>
            <w:r w:rsidRPr="00204B88">
              <w:rPr>
                <w:lang w:val="en-US"/>
              </w:rPr>
              <w:t>CodeDive</w:t>
            </w:r>
            <w:proofErr w:type="spellEnd"/>
            <w:r w:rsidRPr="00204B88">
              <w:rPr>
                <w:lang w:val="en-US"/>
              </w:rPr>
              <w:t xml:space="preserve"> Web-Based IDE</w:t>
            </w:r>
          </w:p>
        </w:tc>
        <w:tc>
          <w:tcPr>
            <w:tcW w:w="2070" w:type="dxa"/>
            <w:hideMark/>
          </w:tcPr>
          <w:p w14:paraId="217156A0" w14:textId="77777777" w:rsidR="001B57D6" w:rsidRPr="00204B88" w:rsidRDefault="001B57D6" w:rsidP="00204B88">
            <w:pPr>
              <w:pStyle w:val="NormalWeb"/>
              <w:spacing w:line="360" w:lineRule="auto"/>
              <w:jc w:val="both"/>
              <w:rPr>
                <w:lang w:val="en-US"/>
              </w:rPr>
            </w:pPr>
            <w:r w:rsidRPr="00204B88">
              <w:rPr>
                <w:lang w:val="en-US"/>
              </w:rPr>
              <w:t>Developed a web-based IDE with real-time activity monitoring for programming education.</w:t>
            </w:r>
          </w:p>
        </w:tc>
        <w:tc>
          <w:tcPr>
            <w:tcW w:w="2250" w:type="dxa"/>
            <w:hideMark/>
          </w:tcPr>
          <w:p w14:paraId="1414EB74" w14:textId="77777777" w:rsidR="001B57D6" w:rsidRPr="00204B88" w:rsidRDefault="001B57D6" w:rsidP="00204B88">
            <w:pPr>
              <w:pStyle w:val="NormalWeb"/>
              <w:spacing w:line="360" w:lineRule="auto"/>
              <w:jc w:val="both"/>
              <w:rPr>
                <w:lang w:val="en-US"/>
              </w:rPr>
            </w:pPr>
            <w:r w:rsidRPr="00204B88">
              <w:rPr>
                <w:lang w:val="en-US"/>
              </w:rPr>
              <w:t>Focuses on code editing and monitoring but lacks advanced automated judging features.</w:t>
            </w:r>
          </w:p>
        </w:tc>
        <w:tc>
          <w:tcPr>
            <w:tcW w:w="2250" w:type="dxa"/>
            <w:hideMark/>
          </w:tcPr>
          <w:p w14:paraId="019984E1" w14:textId="77777777" w:rsidR="001B57D6" w:rsidRPr="00204B88" w:rsidRDefault="001B57D6" w:rsidP="00204B88">
            <w:pPr>
              <w:pStyle w:val="NormalWeb"/>
              <w:spacing w:line="360" w:lineRule="auto"/>
              <w:jc w:val="both"/>
              <w:rPr>
                <w:lang w:val="en-US"/>
              </w:rPr>
            </w:pPr>
            <w:r w:rsidRPr="00204B88">
              <w:rPr>
                <w:lang w:val="en-US"/>
              </w:rPr>
              <w:t>Incorporates automated judging, secure execution, and performance evaluation.</w:t>
            </w:r>
          </w:p>
        </w:tc>
      </w:tr>
      <w:tr w:rsidR="001B57D6" w:rsidRPr="00204B88" w14:paraId="2E5120AA" w14:textId="77777777" w:rsidTr="00D85B5C">
        <w:tc>
          <w:tcPr>
            <w:tcW w:w="1440" w:type="dxa"/>
            <w:hideMark/>
          </w:tcPr>
          <w:p w14:paraId="73FB8533" w14:textId="77777777" w:rsidR="001B57D6" w:rsidRPr="00204B88" w:rsidRDefault="001B57D6" w:rsidP="00204B88">
            <w:pPr>
              <w:pStyle w:val="NormalWeb"/>
              <w:spacing w:line="360" w:lineRule="auto"/>
              <w:jc w:val="both"/>
              <w:rPr>
                <w:lang w:val="en-US"/>
              </w:rPr>
            </w:pPr>
            <w:r w:rsidRPr="00204B88">
              <w:rPr>
                <w:lang w:val="en-US"/>
              </w:rPr>
              <w:t>Parvathy et al.</w:t>
            </w:r>
          </w:p>
        </w:tc>
        <w:tc>
          <w:tcPr>
            <w:tcW w:w="900" w:type="dxa"/>
            <w:hideMark/>
          </w:tcPr>
          <w:p w14:paraId="1331FA3A" w14:textId="77777777" w:rsidR="001B57D6" w:rsidRPr="00204B88" w:rsidRDefault="001B57D6" w:rsidP="00204B88">
            <w:pPr>
              <w:pStyle w:val="NormalWeb"/>
              <w:spacing w:line="360" w:lineRule="auto"/>
              <w:jc w:val="both"/>
              <w:rPr>
                <w:lang w:val="en-US"/>
              </w:rPr>
            </w:pPr>
            <w:r w:rsidRPr="00204B88">
              <w:rPr>
                <w:lang w:val="en-US"/>
              </w:rPr>
              <w:t>2025</w:t>
            </w:r>
          </w:p>
        </w:tc>
        <w:tc>
          <w:tcPr>
            <w:tcW w:w="1710" w:type="dxa"/>
            <w:hideMark/>
          </w:tcPr>
          <w:p w14:paraId="7F5950EB" w14:textId="77777777" w:rsidR="001B57D6" w:rsidRPr="00204B88" w:rsidRDefault="001B57D6" w:rsidP="00204B88">
            <w:pPr>
              <w:pStyle w:val="NormalWeb"/>
              <w:spacing w:line="360" w:lineRule="auto"/>
              <w:jc w:val="both"/>
              <w:rPr>
                <w:lang w:val="en-US"/>
              </w:rPr>
            </w:pPr>
            <w:r w:rsidRPr="00204B88">
              <w:rPr>
                <w:lang w:val="en-US"/>
              </w:rPr>
              <w:t>Automated Code Assessment and Feedback Model</w:t>
            </w:r>
          </w:p>
        </w:tc>
        <w:tc>
          <w:tcPr>
            <w:tcW w:w="2070" w:type="dxa"/>
            <w:hideMark/>
          </w:tcPr>
          <w:p w14:paraId="20823D03" w14:textId="77777777" w:rsidR="001B57D6" w:rsidRPr="00204B88" w:rsidRDefault="001B57D6" w:rsidP="00204B88">
            <w:pPr>
              <w:pStyle w:val="NormalWeb"/>
              <w:spacing w:line="360" w:lineRule="auto"/>
              <w:jc w:val="both"/>
              <w:rPr>
                <w:lang w:val="en-US"/>
              </w:rPr>
            </w:pPr>
            <w:r w:rsidRPr="00204B88">
              <w:rPr>
                <w:lang w:val="en-US"/>
              </w:rPr>
              <w:t>Enhanced automated programming assessment with improved feedback mechanisms.</w:t>
            </w:r>
          </w:p>
        </w:tc>
        <w:tc>
          <w:tcPr>
            <w:tcW w:w="2250" w:type="dxa"/>
            <w:hideMark/>
          </w:tcPr>
          <w:p w14:paraId="3F6B5676" w14:textId="77777777" w:rsidR="001B57D6" w:rsidRPr="00204B88" w:rsidRDefault="001B57D6" w:rsidP="00204B88">
            <w:pPr>
              <w:pStyle w:val="NormalWeb"/>
              <w:spacing w:line="360" w:lineRule="auto"/>
              <w:jc w:val="both"/>
              <w:rPr>
                <w:lang w:val="en-US"/>
              </w:rPr>
            </w:pPr>
            <w:r w:rsidRPr="00204B88">
              <w:rPr>
                <w:lang w:val="en-US"/>
              </w:rPr>
              <w:t>Limited emphasis on execution security and institutional deployment.</w:t>
            </w:r>
          </w:p>
        </w:tc>
        <w:tc>
          <w:tcPr>
            <w:tcW w:w="2250" w:type="dxa"/>
            <w:hideMark/>
          </w:tcPr>
          <w:p w14:paraId="13E0B374" w14:textId="77777777" w:rsidR="001B57D6" w:rsidRPr="00204B88" w:rsidRDefault="001B57D6" w:rsidP="00204B88">
            <w:pPr>
              <w:pStyle w:val="NormalWeb"/>
              <w:spacing w:line="360" w:lineRule="auto"/>
              <w:jc w:val="both"/>
              <w:rPr>
                <w:lang w:val="en-US"/>
              </w:rPr>
            </w:pPr>
            <w:r w:rsidRPr="00204B88">
              <w:rPr>
                <w:lang w:val="en-US"/>
              </w:rPr>
              <w:t>Combines secure execution, automated assessment, and educational feedback.</w:t>
            </w:r>
          </w:p>
        </w:tc>
      </w:tr>
    </w:tbl>
    <w:p w14:paraId="45550F85" w14:textId="0452EC6B" w:rsidR="0018202E" w:rsidRPr="00204B88" w:rsidRDefault="0018202E" w:rsidP="00204B88">
      <w:pPr>
        <w:spacing w:line="360" w:lineRule="auto"/>
        <w:jc w:val="both"/>
        <w:rPr>
          <w:rFonts w:ascii="Times New Roman" w:hAnsi="Times New Roman" w:cs="Times New Roman"/>
          <w:sz w:val="24"/>
          <w:szCs w:val="24"/>
        </w:rPr>
      </w:pPr>
    </w:p>
    <w:p w14:paraId="3DC667D7" w14:textId="77777777" w:rsidR="007C1268" w:rsidRPr="00204B88" w:rsidRDefault="007C1268" w:rsidP="00204B88">
      <w:pPr>
        <w:spacing w:line="360" w:lineRule="auto"/>
        <w:jc w:val="both"/>
        <w:rPr>
          <w:rFonts w:ascii="Times New Roman" w:eastAsia="Times New Roman" w:hAnsi="Times New Roman" w:cs="Times New Roman"/>
          <w:b/>
          <w:bCs/>
          <w:kern w:val="36"/>
          <w:sz w:val="24"/>
          <w:szCs w:val="24"/>
          <w:lang w:eastAsia="en-GB"/>
        </w:rPr>
      </w:pPr>
      <w:r w:rsidRPr="00204B88">
        <w:rPr>
          <w:rFonts w:ascii="Times New Roman" w:hAnsi="Times New Roman" w:cs="Times New Roman"/>
          <w:sz w:val="24"/>
          <w:szCs w:val="24"/>
        </w:rPr>
        <w:br w:type="page"/>
      </w:r>
    </w:p>
    <w:p w14:paraId="726832D7" w14:textId="79FB6E61" w:rsidR="00C43A13" w:rsidRPr="00204B88" w:rsidRDefault="00387BC9" w:rsidP="00204B88">
      <w:pPr>
        <w:pStyle w:val="Heading1"/>
        <w:spacing w:line="360" w:lineRule="auto"/>
        <w:jc w:val="center"/>
        <w:rPr>
          <w:sz w:val="24"/>
          <w:szCs w:val="24"/>
        </w:rPr>
      </w:pPr>
      <w:bookmarkStart w:id="39" w:name="_Toc233715953"/>
      <w:r w:rsidRPr="00204B88">
        <w:rPr>
          <w:sz w:val="24"/>
          <w:szCs w:val="24"/>
        </w:rPr>
        <w:lastRenderedPageBreak/>
        <w:t>CHAPTER THREE</w:t>
      </w:r>
      <w:bookmarkEnd w:id="39"/>
    </w:p>
    <w:p w14:paraId="5536FAAC" w14:textId="65D9DFB6" w:rsidR="00387BC9" w:rsidRPr="00204B88" w:rsidRDefault="00387BC9" w:rsidP="00204B88">
      <w:pPr>
        <w:pStyle w:val="Heading1"/>
        <w:spacing w:line="360" w:lineRule="auto"/>
        <w:jc w:val="center"/>
        <w:rPr>
          <w:sz w:val="24"/>
          <w:szCs w:val="24"/>
        </w:rPr>
      </w:pPr>
      <w:bookmarkStart w:id="40" w:name="_Toc233715954"/>
      <w:r w:rsidRPr="00204B88">
        <w:rPr>
          <w:sz w:val="24"/>
          <w:szCs w:val="24"/>
        </w:rPr>
        <w:t>METHODOLOGY</w:t>
      </w:r>
      <w:bookmarkEnd w:id="40"/>
    </w:p>
    <w:p w14:paraId="45B4E263" w14:textId="19122DDC" w:rsidR="00D47A68" w:rsidRPr="00204B88" w:rsidRDefault="00D47A68" w:rsidP="00204B88">
      <w:pPr>
        <w:pStyle w:val="Heading2"/>
        <w:spacing w:line="360" w:lineRule="auto"/>
        <w:jc w:val="both"/>
        <w:rPr>
          <w:sz w:val="24"/>
          <w:szCs w:val="24"/>
        </w:rPr>
      </w:pPr>
      <w:bookmarkStart w:id="41" w:name="_Toc219047806"/>
      <w:bookmarkStart w:id="42" w:name="_Toc233715955"/>
      <w:r w:rsidRPr="00204B88">
        <w:rPr>
          <w:sz w:val="24"/>
          <w:szCs w:val="24"/>
        </w:rPr>
        <w:t>3.</w:t>
      </w:r>
      <w:r w:rsidR="00D85B5C" w:rsidRPr="00204B88">
        <w:rPr>
          <w:sz w:val="24"/>
          <w:szCs w:val="24"/>
        </w:rPr>
        <w:t>1</w:t>
      </w:r>
      <w:r w:rsidRPr="00204B88">
        <w:rPr>
          <w:sz w:val="24"/>
          <w:szCs w:val="24"/>
        </w:rPr>
        <w:tab/>
      </w:r>
      <w:bookmarkEnd w:id="41"/>
      <w:r w:rsidR="00795315" w:rsidRPr="00204B88">
        <w:rPr>
          <w:sz w:val="24"/>
          <w:szCs w:val="24"/>
        </w:rPr>
        <w:t>Introduction</w:t>
      </w:r>
      <w:bookmarkEnd w:id="42"/>
    </w:p>
    <w:p w14:paraId="3385BEA2" w14:textId="722EF89B" w:rsidR="00E912A7" w:rsidRPr="00204B88" w:rsidRDefault="00E912A7"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Methodology provides a systematic framework for designing, developing, and evaluating a software system. It outlines the procedures, techniques, tools, and technologies employed to achieve the objectives of the study. A well-defined methodology ensures that the development process is organized, efficient, and capable of producing reliable results.</w:t>
      </w:r>
    </w:p>
    <w:p w14:paraId="059DEC5C" w14:textId="6C71526F" w:rsidR="006F4993" w:rsidRPr="00204B88" w:rsidRDefault="006F4993"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The development of an Online Code Compiler and Judging System requires careful analysis of user requirements, system architecture, database design, execution mechanisms, and security considerations. The system must be capable of compiling and executing code securely while providing accurate evaluation results and immediate feedback to users. Therefore, an appropriate design approach is necessary to ensure functionality, scalability, and reliability.</w:t>
      </w:r>
    </w:p>
    <w:p w14:paraId="26B1F24C" w14:textId="4F5CBB2E" w:rsidR="00D47A68" w:rsidRPr="00204B88" w:rsidRDefault="00D47A68"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This chapter outlines the structured design and methodological approach used to build the</w:t>
      </w:r>
      <w:r w:rsidR="00886053" w:rsidRPr="00204B88">
        <w:rPr>
          <w:rFonts w:ascii="Times New Roman" w:hAnsi="Times New Roman" w:cs="Times New Roman"/>
          <w:sz w:val="24"/>
          <w:szCs w:val="24"/>
        </w:rPr>
        <w:t xml:space="preserve"> </w:t>
      </w:r>
      <w:r w:rsidRPr="00204B88">
        <w:rPr>
          <w:rFonts w:ascii="Times New Roman" w:hAnsi="Times New Roman" w:cs="Times New Roman"/>
          <w:sz w:val="24"/>
          <w:szCs w:val="24"/>
        </w:rPr>
        <w:t>online code compiler and judging system. It covers the key architectural concepts, functional and non-functional requirements, security frameworks, performance optimization techniques, and the experimental procedures used for evaluation.</w:t>
      </w:r>
      <w:r w:rsidR="00A032CD" w:rsidRPr="00204B88">
        <w:rPr>
          <w:rFonts w:ascii="Times New Roman" w:hAnsi="Times New Roman" w:cs="Times New Roman"/>
          <w:sz w:val="24"/>
          <w:szCs w:val="24"/>
        </w:rPr>
        <w:t xml:space="preserve"> </w:t>
      </w:r>
      <w:r w:rsidRPr="00204B88">
        <w:rPr>
          <w:rFonts w:ascii="Times New Roman" w:hAnsi="Times New Roman" w:cs="Times New Roman"/>
          <w:sz w:val="24"/>
          <w:szCs w:val="24"/>
        </w:rPr>
        <w:fldChar w:fldCharType="begin" w:fldLock="1"/>
      </w:r>
      <w:r w:rsidR="009846DD" w:rsidRPr="00204B88">
        <w:rPr>
          <w:rFonts w:ascii="Times New Roman" w:hAnsi="Times New Roman" w:cs="Times New Roman"/>
          <w:sz w:val="24"/>
          <w:szCs w:val="24"/>
        </w:rPr>
        <w:instrText>ADDIN CSL_CITATION {"citationItems":[{"id":"ITEM-1","itemData":{"DOI":"10.1088/1755-1315/69/1/012091","ISSN":"17551315","abstract":"For lower efficiency and poorer reliability in programming training and competition by currently artificial judgment, design an Online Automatic Judging (referred to as OAJ) System. The OAJ system including the sandbox judging side and Web side, realizes functions of automatically compiling and running the tested codes, and generating evaluation scores and corresponding reports. To prevent malicious codes from damaging system, the OAJ system utilizes sandbox, ensuring the safety of the system. The OAJ system uses thread pools to achieve parallel test, and adopt database optimization mechanism, such as horizontal split table, to improve the system performance and resources utilization rate. The test results show that the system has high performance, high reliability, high stability and excellent extensibility.","author":[{"dropping-particle":"","family":"Liang","given":"Haohui","non-dropping-particle":"","parse-names":false,"suffix":""},{"dropping-particle":"","family":"Chen","given":"Chaojie","non-dropping-particle":"","parse-names":false,"suffix":""},{"dropping-particle":"","family":"Zhong","given":"Xiuyu","non-dropping-particle":"","parse-names":false,"suffix":""},{"dropping-particle":"","family":"Chen","given":"Yuefeng","non-dropping-particle":"","parse-names":false,"suffix":""}],"container-title":"IOP Conference Series: Earth and Environmental Science","id":"ITEM-1","issue":"1","issued":{"date-parts":[["2017"]]},"title":"Design and implementation of online automatic judging system","type":"article-journal","volume":"69"},"uris":["http://www.mendeley.com/documents/?uuid=d7729865-dac6-442d-8373-c3cb6db9a5f4"]},{"id":"ITEM-2","itemData":{"DOI":"10.26599/TST.2020.9010016","ISSN":"18787606","abstract":"Online Judge (OJ) systems are a basic and important component of computer education. Here, we present MetaOJ, an OJ system that can be used for holding massive programming tests online. MetaOJ is designed to create a distributed, fault-Tolerant, and easy-To-scale OJ system from an existing ordinary OJ system by adding several interfaces into it and creating multiple instances of it. Our case on modifying the TUOJ system shows that the modification adds no more than 3% lines of code and the performance loss on a single OJ instance is no more than 12%. We also introduce mechanisms to integrate the system with cloud infrastructure to automate the deployment process. MetaOJ provides a solution for those OJ systems that are designed for a specific programming contest and are now facing performance bottlenecks.","author":[{"dropping-particle":"","family":"Wang","given":"Miao","non-dropping-particle":"","parse-names":false,"suffix":""},{"dropping-particle":"","family":"Han","given":"Wentao","non-dropping-particle":"","parse-names":false,"suffix":""},{"dropping-particle":"","family":"Chen","given":"Wenguang","non-dropping-particle":"","parse-names":false,"suffix":""}],"container-title":"Tsinghua Science and Technology","id":"ITEM-2","issue":"4","issued":{"date-parts":[["2021"]]},"page":"548-557","title":"MetaOJ: A massive distributed online judge system","type":"article-journal","volume":"26"},"uris":["http://www.mendeley.com/documents/?uuid=4a6bec07-4eeb-4b46-a56b-c6d97dbb5e8f"]},{"id":"ITEM-3","itemData":{"DOI":"10.1145/nnnnnnn.nnnnnnn","ISSN":"16130073","abstract":"We examine a database of 26,361 Independent Medical Reviews (IMRs) for privately insured patients, handled by the California Department of Managed Health Care (DMHC) through a private contractor. IMR processes are meant to provide protection for patients whose doctors prescribe treatments that are denied by their health insurance (either private insurance or the insurance that is part of their worker comp; we focus on private insurance here). Laws requiring IMR were established in California and other states because patients and their doctors were concerned that health insurance plans deny coverage for medically necessary services. We analyze the text of the reviews and compare them closely with a sample of 50000 Yelp reviews [19] and the corpus of 50000 IMDB movie reviews [10]. Despite the fact that the IMDB corpus is twice as large as the IMR corpus, and the Yelp sample contains almost twice as many reviews, we can construct a very good language model for the IMR corpus using inductive sequential transfer learning, specifically ULMFiT [8], as measured by the quality of text generation, as well as low perplexity (11.86) and high categorical accuracy (0.53) on unseen test data, compared to the larger Yelp and IMDB corpora (perplexity: 40.3 and 37, respectively; accuracy: 0.29 and 0.39). We see similar trends in topic models [17] and classification models predicting binary IMR outcomes and binarized sentiment for Yelp and IMDB reviews. We also examine four other corpora (drug reviews [6], data science job postings [9], legal case summaries [5] and cooking recipes [11]) to show that the IMR results are not typical for specialized-register corpora. These results indicate that movie and restaurant reviews exhibit a much larger variety, more contentful discussion, and greater attention to detail compared to IMR reviews, which points to the possibility that a crucial consumer protection mandated by law fails a sizeable class of highly vulnerable patients.","author":[{"dropping-particle":"","family":"Brasoveanu","given":"Adrian","non-dropping-particle":"","parse-names":false,"suffix":""},{"dropping-particle":"","family":"Moodie","given":"Megan","non-dropping-particle":"","parse-names":false,"suffix":""},{"dropping-particle":"","family":"Agrawal","given":"Rakshit","non-dropping-particle":"","parse-names":false,"suffix":""}],"container-title":"CEUR Workshop Proceedings","id":"ITEM-3","issue":"1","issued":{"date-parts":[["2020"]]},"page":"1-9","title":"Textual evidence for the perfunctoriness of independent medical reviews","type":"article-journal","volume":"2657"},"uris":["http://www.mendeley.com/documents/?uuid=fc2bbc7d-3594-447b-bc70-d9a327c0141d"]}],"mendeley":{"formattedCitation":"(Brasoveanu et al., 2020; Liang et al., 2017; Wang et al., 2021)","plainTextFormattedCitation":"(Brasoveanu et al., 2020; Liang et al., 2017; Wang et al., 2021)","previouslyFormattedCitation":"(Brasoveanu et al., 2020; Liang et al., 2017; Wang et al., 2021)"},"properties":{"noteIndex":0},"schema":"https://github.com/citation-style-language/schema/raw/master/csl-citation.json"}</w:instrText>
      </w:r>
      <w:r w:rsidRPr="00204B88">
        <w:rPr>
          <w:rFonts w:ascii="Times New Roman" w:hAnsi="Times New Roman" w:cs="Times New Roman"/>
          <w:sz w:val="24"/>
          <w:szCs w:val="24"/>
        </w:rPr>
        <w:fldChar w:fldCharType="separate"/>
      </w:r>
      <w:r w:rsidRPr="00204B88">
        <w:rPr>
          <w:rFonts w:ascii="Times New Roman" w:hAnsi="Times New Roman" w:cs="Times New Roman"/>
          <w:noProof/>
          <w:sz w:val="24"/>
          <w:szCs w:val="24"/>
        </w:rPr>
        <w:t>(Brasoveanu et al., 2020; Liang et al., 2017; Wang et al., 2021)</w:t>
      </w:r>
      <w:r w:rsidRPr="00204B88">
        <w:rPr>
          <w:rFonts w:ascii="Times New Roman" w:hAnsi="Times New Roman" w:cs="Times New Roman"/>
          <w:sz w:val="24"/>
          <w:szCs w:val="24"/>
        </w:rPr>
        <w:fldChar w:fldCharType="end"/>
      </w:r>
    </w:p>
    <w:p w14:paraId="393B6A4F" w14:textId="2BD7A4C5" w:rsidR="00387BC9" w:rsidRPr="00204B88" w:rsidRDefault="00387BC9" w:rsidP="00204B88">
      <w:pPr>
        <w:pStyle w:val="Heading2"/>
        <w:spacing w:line="360" w:lineRule="auto"/>
        <w:jc w:val="both"/>
        <w:rPr>
          <w:sz w:val="24"/>
          <w:szCs w:val="24"/>
        </w:rPr>
      </w:pPr>
      <w:bookmarkStart w:id="43" w:name="_Toc233715956"/>
      <w:r w:rsidRPr="00204B88">
        <w:rPr>
          <w:sz w:val="24"/>
          <w:szCs w:val="24"/>
        </w:rPr>
        <w:t>3.</w:t>
      </w:r>
      <w:r w:rsidR="00084D93" w:rsidRPr="00204B88">
        <w:rPr>
          <w:sz w:val="24"/>
          <w:szCs w:val="24"/>
        </w:rPr>
        <w:t>2</w:t>
      </w:r>
      <w:r w:rsidRPr="00204B88">
        <w:rPr>
          <w:sz w:val="24"/>
          <w:szCs w:val="24"/>
        </w:rPr>
        <w:t xml:space="preserve"> </w:t>
      </w:r>
      <w:r w:rsidR="00404FE0" w:rsidRPr="00204B88">
        <w:rPr>
          <w:sz w:val="24"/>
          <w:szCs w:val="24"/>
        </w:rPr>
        <w:tab/>
      </w:r>
      <w:r w:rsidRPr="00204B88">
        <w:rPr>
          <w:sz w:val="24"/>
          <w:szCs w:val="24"/>
        </w:rPr>
        <w:t>Requirements Analysis</w:t>
      </w:r>
      <w:bookmarkEnd w:id="43"/>
    </w:p>
    <w:p w14:paraId="2F2BA516" w14:textId="76999895" w:rsidR="004C255C" w:rsidRPr="00204B88" w:rsidRDefault="00253EC9"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The requirements analysis for the design and implementation of an online code compiler and judging system addresses both functional requirements (the tasks the system must perform) and non-functional requirements (qualities, performance, and constraints). These requirements are typically structured according to key stakeholders: students or contestants, instructors and administrators, system operators, and security personnel.</w:t>
      </w:r>
      <w:r w:rsidRPr="00204B88">
        <w:rPr>
          <w:rFonts w:ascii="Times New Roman" w:hAnsi="Times New Roman" w:cs="Times New Roman"/>
          <w:sz w:val="24"/>
          <w:szCs w:val="24"/>
        </w:rPr>
        <w:fldChar w:fldCharType="begin" w:fldLock="1"/>
      </w:r>
      <w:r w:rsidR="00E134A7" w:rsidRPr="00204B88">
        <w:rPr>
          <w:rFonts w:ascii="Times New Roman" w:hAnsi="Times New Roman" w:cs="Times New Roman"/>
          <w:sz w:val="24"/>
          <w:szCs w:val="24"/>
        </w:rPr>
        <w:instrText>ADDIN CSL_CITATION {"citationItems":[{"id":"ITEM-1","itemData":{"DOI":"10.1088/1755-1315/69/1/012091","ISSN":"17551315","abstract":"For lower efficiency and poorer reliability in programming training and competition by currently artificial judgment, design an Online Automatic Judging (referred to as OAJ) System. The OAJ system including the sandbox judging side and Web side, realizes functions of automatically compiling and running the tested codes, and generating evaluation scores and corresponding reports. To prevent malicious codes from damaging system, the OAJ system utilizes sandbox, ensuring the safety of the system. The OAJ system uses thread pools to achieve parallel test, and adopt database optimization mechanism, such as horizontal split table, to improve the system performance and resources utilization rate. The test results show that the system has high performance, high reliability, high stability and excellent extensibility.","author":[{"dropping-particle":"","family":"Liang","given":"Haohui","non-dropping-particle":"","parse-names":false,"suffix":""},{"dropping-particle":"","family":"Chen","given":"Chaojie","non-dropping-particle":"","parse-names":false,"suffix":""},{"dropping-particle":"","family":"Zhong","given":"Xiuyu","non-dropping-particle":"","parse-names":false,"suffix":""},{"dropping-particle":"","family":"Chen","given":"Yuefeng","non-dropping-particle":"","parse-names":false,"suffix":""}],"container-title":"IOP Conference Series: Earth and Environmental Science","id":"ITEM-1","issue":"1","issued":{"date-parts":[["2017"]]},"title":"Design and implementation of online automatic judging system","type":"article-journal","volume":"69"},"uris":["http://www.mendeley.com/documents/?uuid=d7729865-dac6-442d-8373-c3cb6db9a5f4"]}],"mendeley":{"formattedCitation":"(Liang et al., 2017)","plainTextFormattedCitation":"(Liang et al., 2017)","previouslyFormattedCitation":"(Liang et al., 2017)"},"properties":{"noteIndex":0},"schema":"https://github.com/citation-style-language/schema/raw/master/csl-citation.json"}</w:instrText>
      </w:r>
      <w:r w:rsidRPr="00204B88">
        <w:rPr>
          <w:rFonts w:ascii="Times New Roman" w:hAnsi="Times New Roman" w:cs="Times New Roman"/>
          <w:sz w:val="24"/>
          <w:szCs w:val="24"/>
        </w:rPr>
        <w:fldChar w:fldCharType="separate"/>
      </w:r>
      <w:r w:rsidRPr="00204B88">
        <w:rPr>
          <w:rFonts w:ascii="Times New Roman" w:hAnsi="Times New Roman" w:cs="Times New Roman"/>
          <w:noProof/>
          <w:sz w:val="24"/>
          <w:szCs w:val="24"/>
        </w:rPr>
        <w:t>(Liang et al., 2017)</w:t>
      </w:r>
      <w:r w:rsidRPr="00204B88">
        <w:rPr>
          <w:rFonts w:ascii="Times New Roman" w:hAnsi="Times New Roman" w:cs="Times New Roman"/>
          <w:sz w:val="24"/>
          <w:szCs w:val="24"/>
        </w:rPr>
        <w:fldChar w:fldCharType="end"/>
      </w:r>
    </w:p>
    <w:p w14:paraId="7C6754BD" w14:textId="3ED3BBE7" w:rsidR="00387BC9" w:rsidRPr="00204B88" w:rsidRDefault="00387BC9" w:rsidP="00204B88">
      <w:pPr>
        <w:pStyle w:val="Heading3"/>
        <w:spacing w:line="360" w:lineRule="auto"/>
        <w:jc w:val="both"/>
        <w:rPr>
          <w:sz w:val="24"/>
          <w:szCs w:val="24"/>
        </w:rPr>
      </w:pPr>
      <w:bookmarkStart w:id="44" w:name="_Toc233715957"/>
      <w:r w:rsidRPr="00204B88">
        <w:rPr>
          <w:sz w:val="24"/>
          <w:szCs w:val="24"/>
        </w:rPr>
        <w:t>3.</w:t>
      </w:r>
      <w:r w:rsidR="00084D93" w:rsidRPr="00204B88">
        <w:rPr>
          <w:sz w:val="24"/>
          <w:szCs w:val="24"/>
        </w:rPr>
        <w:t>2</w:t>
      </w:r>
      <w:r w:rsidRPr="00204B88">
        <w:rPr>
          <w:sz w:val="24"/>
          <w:szCs w:val="24"/>
        </w:rPr>
        <w:t xml:space="preserve">.1 </w:t>
      </w:r>
      <w:r w:rsidR="00404FE0" w:rsidRPr="00204B88">
        <w:rPr>
          <w:sz w:val="24"/>
          <w:szCs w:val="24"/>
        </w:rPr>
        <w:tab/>
      </w:r>
      <w:r w:rsidRPr="00204B88">
        <w:rPr>
          <w:sz w:val="24"/>
          <w:szCs w:val="24"/>
        </w:rPr>
        <w:t>Functional Requirements</w:t>
      </w:r>
      <w:bookmarkEnd w:id="44"/>
    </w:p>
    <w:p w14:paraId="232AC987" w14:textId="774CF133" w:rsidR="00387BC9" w:rsidRPr="00204B88" w:rsidRDefault="00975A95" w:rsidP="00204B88">
      <w:pPr>
        <w:pStyle w:val="NormalWeb"/>
        <w:spacing w:before="0" w:beforeAutospacing="0" w:line="360" w:lineRule="auto"/>
        <w:jc w:val="both"/>
      </w:pPr>
      <w:r w:rsidRPr="00204B88">
        <w:t>Functional requirements specify the tasks and operations the online code compiler and judging system must perform</w:t>
      </w:r>
      <w:r w:rsidR="00386621" w:rsidRPr="00204B88">
        <w:t xml:space="preserve">. </w:t>
      </w:r>
      <w:r w:rsidR="00387BC9" w:rsidRPr="00204B88">
        <w:t xml:space="preserve">These define the core </w:t>
      </w:r>
      <w:r w:rsidR="004C255C" w:rsidRPr="00204B88">
        <w:t>behaviours</w:t>
      </w:r>
      <w:r w:rsidR="00387BC9" w:rsidRPr="00204B88">
        <w:t xml:space="preserve"> and functions of the system:</w:t>
      </w:r>
    </w:p>
    <w:p w14:paraId="0608A8BB" w14:textId="77777777" w:rsidR="00387BC9" w:rsidRPr="00204B88" w:rsidRDefault="00387BC9" w:rsidP="00204B88">
      <w:pPr>
        <w:pStyle w:val="NormalWeb"/>
        <w:numPr>
          <w:ilvl w:val="0"/>
          <w:numId w:val="43"/>
        </w:numPr>
        <w:spacing w:before="0" w:beforeAutospacing="0" w:line="360" w:lineRule="auto"/>
        <w:jc w:val="both"/>
      </w:pPr>
      <w:r w:rsidRPr="00204B88">
        <w:rPr>
          <w:b/>
          <w:bCs/>
        </w:rPr>
        <w:lastRenderedPageBreak/>
        <w:t xml:space="preserve">Problem Management: </w:t>
      </w:r>
      <w:r w:rsidRPr="00204B88">
        <w:t>Administrators must be able to Create, Read, Update, and Delete (CRUD) programming problems, including problem descriptions, input/output constraints, and test cases.</w:t>
      </w:r>
    </w:p>
    <w:p w14:paraId="153DBBB8" w14:textId="77777777" w:rsidR="00387BC9" w:rsidRPr="00204B88" w:rsidRDefault="00387BC9" w:rsidP="00204B88">
      <w:pPr>
        <w:pStyle w:val="NormalWeb"/>
        <w:numPr>
          <w:ilvl w:val="0"/>
          <w:numId w:val="43"/>
        </w:numPr>
        <w:spacing w:before="0" w:beforeAutospacing="0" w:line="360" w:lineRule="auto"/>
        <w:jc w:val="both"/>
      </w:pPr>
      <w:r w:rsidRPr="00204B88">
        <w:rPr>
          <w:b/>
          <w:bCs/>
        </w:rPr>
        <w:t>Code Editor Interface:</w:t>
      </w:r>
      <w:r w:rsidRPr="00204B88">
        <w:t xml:space="preserve"> The system must provide a web-based code editor with syntax highlighting for supported languages (e.g., Python, C++, Java).</w:t>
      </w:r>
    </w:p>
    <w:p w14:paraId="7C5734A4" w14:textId="77777777" w:rsidR="00387BC9" w:rsidRPr="00204B88" w:rsidRDefault="00387BC9" w:rsidP="00204B88">
      <w:pPr>
        <w:pStyle w:val="NormalWeb"/>
        <w:numPr>
          <w:ilvl w:val="0"/>
          <w:numId w:val="43"/>
        </w:numPr>
        <w:spacing w:before="0" w:beforeAutospacing="0" w:line="360" w:lineRule="auto"/>
        <w:jc w:val="both"/>
      </w:pPr>
      <w:r w:rsidRPr="00204B88">
        <w:rPr>
          <w:b/>
          <w:bCs/>
        </w:rPr>
        <w:t>Code Submission &amp; Execution:</w:t>
      </w:r>
      <w:r w:rsidRPr="00204B88">
        <w:t xml:space="preserve"> Users must be able to submit their source code. The system must compile (if necessary) and execute the code against pre-defined test cases.</w:t>
      </w:r>
    </w:p>
    <w:p w14:paraId="388B7DA0" w14:textId="77777777" w:rsidR="00387BC9" w:rsidRPr="00204B88" w:rsidRDefault="00387BC9" w:rsidP="00204B88">
      <w:pPr>
        <w:pStyle w:val="NormalWeb"/>
        <w:numPr>
          <w:ilvl w:val="0"/>
          <w:numId w:val="43"/>
        </w:numPr>
        <w:spacing w:before="0" w:beforeAutospacing="0" w:line="360" w:lineRule="auto"/>
        <w:jc w:val="both"/>
      </w:pPr>
      <w:r w:rsidRPr="00204B88">
        <w:rPr>
          <w:b/>
          <w:bCs/>
        </w:rPr>
        <w:t>Automated Judging:</w:t>
      </w:r>
      <w:r w:rsidRPr="00204B88">
        <w:t xml:space="preserve"> The system must automatically compare the user's code output with the expected output and assign a verdict (Accepted, Wrong Answer, Compilation Error, etc.).</w:t>
      </w:r>
    </w:p>
    <w:p w14:paraId="5A5F3B50" w14:textId="77777777" w:rsidR="00387BC9" w:rsidRPr="00204B88" w:rsidRDefault="00387BC9" w:rsidP="00204B88">
      <w:pPr>
        <w:pStyle w:val="NormalWeb"/>
        <w:numPr>
          <w:ilvl w:val="0"/>
          <w:numId w:val="43"/>
        </w:numPr>
        <w:spacing w:before="0" w:beforeAutospacing="0" w:line="360" w:lineRule="auto"/>
        <w:jc w:val="both"/>
      </w:pPr>
      <w:r w:rsidRPr="00204B88">
        <w:rPr>
          <w:b/>
          <w:bCs/>
        </w:rPr>
        <w:t>Results Dashboard:</w:t>
      </w:r>
      <w:r w:rsidRPr="00204B88">
        <w:t xml:space="preserve"> Users must be able to view their submission history and the status of their current submissions in real-time.</w:t>
      </w:r>
    </w:p>
    <w:p w14:paraId="12736440" w14:textId="2A1A7E05" w:rsidR="00387BC9" w:rsidRPr="00204B88" w:rsidRDefault="00387BC9" w:rsidP="00204B88">
      <w:pPr>
        <w:pStyle w:val="Heading3"/>
        <w:spacing w:line="360" w:lineRule="auto"/>
        <w:jc w:val="both"/>
        <w:rPr>
          <w:sz w:val="24"/>
          <w:szCs w:val="24"/>
        </w:rPr>
      </w:pPr>
      <w:bookmarkStart w:id="45" w:name="_Toc233715958"/>
      <w:r w:rsidRPr="00204B88">
        <w:rPr>
          <w:sz w:val="24"/>
          <w:szCs w:val="24"/>
        </w:rPr>
        <w:t>3.</w:t>
      </w:r>
      <w:r w:rsidR="00084D93" w:rsidRPr="00204B88">
        <w:rPr>
          <w:sz w:val="24"/>
          <w:szCs w:val="24"/>
        </w:rPr>
        <w:t>2</w:t>
      </w:r>
      <w:r w:rsidRPr="00204B88">
        <w:rPr>
          <w:sz w:val="24"/>
          <w:szCs w:val="24"/>
        </w:rPr>
        <w:t xml:space="preserve">.2 </w:t>
      </w:r>
      <w:r w:rsidR="00404FE0" w:rsidRPr="00204B88">
        <w:rPr>
          <w:sz w:val="24"/>
          <w:szCs w:val="24"/>
        </w:rPr>
        <w:tab/>
      </w:r>
      <w:r w:rsidRPr="00204B88">
        <w:rPr>
          <w:sz w:val="24"/>
          <w:szCs w:val="24"/>
        </w:rPr>
        <w:t>Non-Functional Requirements</w:t>
      </w:r>
      <w:bookmarkEnd w:id="45"/>
    </w:p>
    <w:p w14:paraId="6FD9AC36" w14:textId="3D8909B0" w:rsidR="00387BC9" w:rsidRPr="00204B88" w:rsidRDefault="00387BC9" w:rsidP="00204B88">
      <w:pPr>
        <w:pStyle w:val="NormalWeb"/>
        <w:spacing w:before="0" w:beforeAutospacing="0" w:line="360" w:lineRule="auto"/>
        <w:jc w:val="both"/>
      </w:pPr>
      <w:r w:rsidRPr="00204B88">
        <w:t xml:space="preserve">These </w:t>
      </w:r>
      <w:r w:rsidR="00386621" w:rsidRPr="00204B88">
        <w:t xml:space="preserve">requirements </w:t>
      </w:r>
      <w:r w:rsidRPr="00204B88">
        <w:t>define the quality attributes of the system:</w:t>
      </w:r>
    </w:p>
    <w:p w14:paraId="0CB07FF8" w14:textId="1C90696F" w:rsidR="00387BC9" w:rsidRPr="00204B88" w:rsidRDefault="00387BC9" w:rsidP="00204B88">
      <w:pPr>
        <w:pStyle w:val="NormalWeb"/>
        <w:numPr>
          <w:ilvl w:val="0"/>
          <w:numId w:val="30"/>
        </w:numPr>
        <w:spacing w:before="0" w:beforeAutospacing="0" w:line="360" w:lineRule="auto"/>
        <w:jc w:val="both"/>
      </w:pPr>
      <w:r w:rsidRPr="00204B88">
        <w:rPr>
          <w:b/>
          <w:bCs/>
        </w:rPr>
        <w:t>Security (Sandboxing):</w:t>
      </w:r>
      <w:r w:rsidRPr="00204B88">
        <w:t xml:space="preserve"> The system must execute user code in a strictly isolated environment (Container) to prevent malicious actions (e.g., accessing server files or infinite loops).</w:t>
      </w:r>
      <w:r w:rsidR="001232B7" w:rsidRPr="00204B88">
        <w:fldChar w:fldCharType="begin" w:fldLock="1"/>
      </w:r>
      <w:r w:rsidR="001232B7" w:rsidRPr="00204B88">
        <w:instrText>ADDIN CSL_CITATION {"citationItems":[{"id":"ITEM-1","itemData":{"DOI":"10.1088/1755-1315/69/1/012091","ISSN":"17551315","abstract":"For lower efficiency and poorer reliability in programming training and competition by currently artificial judgment, design an Online Automatic Judging (referred to as OAJ) System. The OAJ system including the sandbox judging side and Web side, realizes functions of automatically compiling and running the tested codes, and generating evaluation scores and corresponding reports. To prevent malicious codes from damaging system, the OAJ system utilizes sandbox, ensuring the safety of the system. The OAJ system uses thread pools to achieve parallel test, and adopt database optimization mechanism, such as horizontal split table, to improve the system performance and resources utilization rate. The test results show that the system has high performance, high reliability, high stability and excellent extensibility.","author":[{"dropping-particle":"","family":"Liang","given":"Haohui","non-dropping-particle":"","parse-names":false,"suffix":""},{"dropping-particle":"","family":"Chen","given":"Chaojie","non-dropping-particle":"","parse-names":false,"suffix":""},{"dropping-particle":"","family":"Zhong","given":"Xiuyu","non-dropping-particle":"","parse-names":false,"suffix":""},{"dropping-particle":"","family":"Chen","given":"Yuefeng","non-dropping-particle":"","parse-names":false,"suffix":""}],"container-title":"IOP Conference Series: Earth and Environmental Science","id":"ITEM-1","issue":"1","issued":{"date-parts":[["2017"]]},"title":"Design and implementation of online automatic judging system","type":"article-journal","volume":"69"},"uris":["http://www.mendeley.com/documents/?uuid=d7729865-dac6-442d-8373-c3cb6db9a5f4"]},{"id":"ITEM-2","itemData":{"DOI":"10.26599/TST.2020.9010016","ISSN":"18787606","abstract":"Online Judge (OJ) systems are a basic and important component of computer education. Here, we present MetaOJ, an OJ system that can be used for holding massive programming tests online. MetaOJ is designed to create a distributed, fault-Tolerant, and easy-To-scale OJ system from an existing ordinary OJ system by adding several interfaces into it and creating multiple instances of it. Our case on modifying the TUOJ system shows that the modification adds no more than 3% lines of code and the performance loss on a single OJ instance is no more than 12%. We also introduce mechanisms to integrate the system with cloud infrastructure to automate the deployment process. MetaOJ provides a solution for those OJ systems that are designed for a specific programming contest and are now facing performance bottlenecks.","author":[{"dropping-particle":"","family":"Wang","given":"Miao","non-dropping-particle":"","parse-names":false,"suffix":""},{"dropping-particle":"","family":"Han","given":"Wentao","non-dropping-particle":"","parse-names":false,"suffix":""},{"dropping-particle":"","family":"Chen","given":"Wenguang","non-dropping-particle":"","parse-names":false,"suffix":""}],"container-title":"Tsinghua Science and Technology","id":"ITEM-2","issue":"4","issued":{"date-parts":[["2021"]]},"page":"548-557","title":"MetaOJ: A massive distributed online judge system","type":"article-journal","volume":"26"},"uris":["http://www.mendeley.com/documents/?uuid=4a6bec07-4eeb-4b46-a56b-c6d97dbb5e8f"]}],"mendeley":{"formattedCitation":"(Liang et al., 2017; Wang et al., 2021)","plainTextFormattedCitation":"(Liang et al., 2017; Wang et al., 2021)","previouslyFormattedCitation":"(Liang et al., 2017; Wang et al., 2021)"},"properties":{"noteIndex":0},"schema":"https://github.com/citation-style-language/schema/raw/master/csl-citation.json"}</w:instrText>
      </w:r>
      <w:r w:rsidR="001232B7" w:rsidRPr="00204B88">
        <w:fldChar w:fldCharType="separate"/>
      </w:r>
      <w:r w:rsidR="001232B7" w:rsidRPr="00204B88">
        <w:rPr>
          <w:noProof/>
        </w:rPr>
        <w:t>(Liang et al., 2017; Wang et al., 2021)</w:t>
      </w:r>
      <w:r w:rsidR="001232B7" w:rsidRPr="00204B88">
        <w:fldChar w:fldCharType="end"/>
      </w:r>
    </w:p>
    <w:p w14:paraId="6A29F361" w14:textId="77C6FCE4" w:rsidR="00387BC9" w:rsidRPr="00204B88" w:rsidRDefault="00387BC9" w:rsidP="00204B88">
      <w:pPr>
        <w:pStyle w:val="NormalWeb"/>
        <w:numPr>
          <w:ilvl w:val="0"/>
          <w:numId w:val="30"/>
        </w:numPr>
        <w:spacing w:before="0" w:beforeAutospacing="0" w:line="360" w:lineRule="auto"/>
        <w:jc w:val="both"/>
      </w:pPr>
      <w:r w:rsidRPr="00204B88">
        <w:rPr>
          <w:b/>
          <w:bCs/>
        </w:rPr>
        <w:t>Performance:</w:t>
      </w:r>
      <w:r w:rsidRPr="00204B88">
        <w:t xml:space="preserve"> The system should process a standard submission and return a verdict within 3–5 seconds under normal load.</w:t>
      </w:r>
      <w:r w:rsidR="001232B7" w:rsidRPr="00204B88">
        <w:fldChar w:fldCharType="begin" w:fldLock="1"/>
      </w:r>
      <w:r w:rsidR="00BD27A7" w:rsidRPr="00204B88">
        <w:instrText>ADDIN CSL_CITATION {"citationItems":[{"id":"ITEM-1","itemData":{"DOI":"10.26599/TST.2020.9010016","ISSN":"18787606","abstract":"Online Judge (OJ) systems are a basic and important component of computer education. Here, we present MetaOJ, an OJ system that can be used for holding massive programming tests online. MetaOJ is designed to create a distributed, fault-Tolerant, and easy-To-scale OJ system from an existing ordinary OJ system by adding several interfaces into it and creating multiple instances of it. Our case on modifying the TUOJ system shows that the modification adds no more than 3% lines of code and the performance loss on a single OJ instance is no more than 12%. We also introduce mechanisms to integrate the system with cloud infrastructure to automate the deployment process. MetaOJ provides a solution for those OJ systems that are designed for a specific programming contest and are now facing performance bottlenecks.","author":[{"dropping-particle":"","family":"Wang","given":"Miao","non-dropping-particle":"","parse-names":false,"suffix":""},{"dropping-particle":"","family":"Han","given":"Wentao","non-dropping-particle":"","parse-names":false,"suffix":""},{"dropping-particle":"","family":"Chen","given":"Wenguang","non-dropping-particle":"","parse-names":false,"suffix":""}],"container-title":"Tsinghua Science and Technology","id":"ITEM-1","issue":"4","issued":{"date-parts":[["2021"]]},"page":"548-557","title":"MetaOJ: A massive distributed online judge system","type":"article-journal","volume":"26"},"uris":["http://www.mendeley.com/documents/?uuid=4a6bec07-4eeb-4b46-a56b-c6d97dbb5e8f"]}],"mendeley":{"formattedCitation":"(Wang et al., 2021)","plainTextFormattedCitation":"(Wang et al., 2021)","previouslyFormattedCitation":"(Wang et al., 2021)"},"properties":{"noteIndex":0},"schema":"https://github.com/citation-style-language/schema/raw/master/csl-citation.json"}</w:instrText>
      </w:r>
      <w:r w:rsidR="001232B7" w:rsidRPr="00204B88">
        <w:fldChar w:fldCharType="separate"/>
      </w:r>
      <w:r w:rsidR="001232B7" w:rsidRPr="00204B88">
        <w:rPr>
          <w:noProof/>
        </w:rPr>
        <w:t>(Wang et al., 2021)</w:t>
      </w:r>
      <w:r w:rsidR="001232B7" w:rsidRPr="00204B88">
        <w:fldChar w:fldCharType="end"/>
      </w:r>
    </w:p>
    <w:p w14:paraId="666AC978" w14:textId="77777777" w:rsidR="00387BC9" w:rsidRPr="00204B88" w:rsidRDefault="00387BC9" w:rsidP="00204B88">
      <w:pPr>
        <w:pStyle w:val="NormalWeb"/>
        <w:numPr>
          <w:ilvl w:val="0"/>
          <w:numId w:val="30"/>
        </w:numPr>
        <w:spacing w:before="0" w:beforeAutospacing="0" w:line="360" w:lineRule="auto"/>
        <w:jc w:val="both"/>
      </w:pPr>
      <w:r w:rsidRPr="00204B88">
        <w:rPr>
          <w:b/>
          <w:bCs/>
        </w:rPr>
        <w:t>Scalability:</w:t>
      </w:r>
      <w:r w:rsidRPr="00204B88">
        <w:t xml:space="preserve"> The architecture should support concurrent submissions without crashing the main web server.</w:t>
      </w:r>
    </w:p>
    <w:p w14:paraId="0F975252" w14:textId="295CBCFF" w:rsidR="00C52C0E" w:rsidRPr="00204B88" w:rsidRDefault="00387BC9" w:rsidP="00204B88">
      <w:pPr>
        <w:pStyle w:val="NormalWeb"/>
        <w:numPr>
          <w:ilvl w:val="0"/>
          <w:numId w:val="30"/>
        </w:numPr>
        <w:spacing w:before="0" w:beforeAutospacing="0" w:line="360" w:lineRule="auto"/>
        <w:jc w:val="both"/>
      </w:pPr>
      <w:r w:rsidRPr="00204B88">
        <w:rPr>
          <w:b/>
          <w:bCs/>
        </w:rPr>
        <w:t>Usability:</w:t>
      </w:r>
      <w:r w:rsidRPr="00204B88">
        <w:t xml:space="preserve"> The User Interface (UI) should be responsive and accessible on both desktop and mobile devices.</w:t>
      </w:r>
    </w:p>
    <w:p w14:paraId="45502AC4" w14:textId="0E80BCAE" w:rsidR="00387BC9" w:rsidRPr="00204B88" w:rsidRDefault="00387BC9" w:rsidP="00204B88">
      <w:pPr>
        <w:pStyle w:val="Heading2"/>
        <w:spacing w:line="360" w:lineRule="auto"/>
        <w:jc w:val="both"/>
        <w:rPr>
          <w:sz w:val="24"/>
          <w:szCs w:val="24"/>
        </w:rPr>
      </w:pPr>
      <w:bookmarkStart w:id="46" w:name="_Toc233715959"/>
      <w:r w:rsidRPr="00204B88">
        <w:rPr>
          <w:sz w:val="24"/>
          <w:szCs w:val="24"/>
        </w:rPr>
        <w:t>3.</w:t>
      </w:r>
      <w:r w:rsidR="00084D93" w:rsidRPr="00204B88">
        <w:rPr>
          <w:sz w:val="24"/>
          <w:szCs w:val="24"/>
        </w:rPr>
        <w:t>3</w:t>
      </w:r>
      <w:r w:rsidRPr="00204B88">
        <w:rPr>
          <w:sz w:val="24"/>
          <w:szCs w:val="24"/>
        </w:rPr>
        <w:t xml:space="preserve"> </w:t>
      </w:r>
      <w:r w:rsidR="00404FE0" w:rsidRPr="00204B88">
        <w:rPr>
          <w:sz w:val="24"/>
          <w:szCs w:val="24"/>
        </w:rPr>
        <w:tab/>
      </w:r>
      <w:r w:rsidRPr="00204B88">
        <w:rPr>
          <w:sz w:val="24"/>
          <w:szCs w:val="24"/>
        </w:rPr>
        <w:t>System Architecture and Design</w:t>
      </w:r>
      <w:bookmarkEnd w:id="46"/>
    </w:p>
    <w:p w14:paraId="2F8572F4" w14:textId="77777777" w:rsidR="00387BC9" w:rsidRPr="00204B88" w:rsidRDefault="00387BC9" w:rsidP="00204B88">
      <w:pPr>
        <w:pStyle w:val="NormalWeb"/>
        <w:spacing w:before="0" w:beforeAutospacing="0" w:line="360" w:lineRule="auto"/>
        <w:jc w:val="both"/>
      </w:pPr>
      <w:r w:rsidRPr="00204B88">
        <w:t>The system follows a Microservices-based Architecture (or decoupled 3-tier architecture) to separate the web interface from the resource-intensive judging engine. This ensures that if a student writes an infinite loop, it only freezes their isolated container, not the entire website.</w:t>
      </w:r>
    </w:p>
    <w:p w14:paraId="128C59FA" w14:textId="5AFD6884" w:rsidR="006F4993" w:rsidRPr="00204B88" w:rsidRDefault="006F4993" w:rsidP="00204B88">
      <w:pPr>
        <w:spacing w:line="360" w:lineRule="auto"/>
        <w:jc w:val="both"/>
        <w:rPr>
          <w:rFonts w:ascii="Times New Roman" w:eastAsia="Times New Roman" w:hAnsi="Times New Roman" w:cs="Times New Roman"/>
          <w:sz w:val="24"/>
          <w:szCs w:val="24"/>
          <w:lang w:eastAsia="en-GB"/>
        </w:rPr>
      </w:pPr>
      <w:r w:rsidRPr="00204B88">
        <w:rPr>
          <w:rFonts w:ascii="Times New Roman" w:hAnsi="Times New Roman" w:cs="Times New Roman"/>
          <w:sz w:val="24"/>
          <w:szCs w:val="24"/>
        </w:rPr>
        <w:br w:type="page"/>
      </w:r>
    </w:p>
    <w:p w14:paraId="2D97B4A3" w14:textId="3D0D3FEB" w:rsidR="00387BC9" w:rsidRPr="00204B88" w:rsidRDefault="00387BC9" w:rsidP="00204B88">
      <w:pPr>
        <w:pStyle w:val="Heading3"/>
        <w:spacing w:line="360" w:lineRule="auto"/>
        <w:jc w:val="both"/>
        <w:rPr>
          <w:sz w:val="24"/>
          <w:szCs w:val="24"/>
        </w:rPr>
      </w:pPr>
      <w:bookmarkStart w:id="47" w:name="_Toc233715960"/>
      <w:r w:rsidRPr="00204B88">
        <w:rPr>
          <w:sz w:val="24"/>
          <w:szCs w:val="24"/>
        </w:rPr>
        <w:lastRenderedPageBreak/>
        <w:t>3.</w:t>
      </w:r>
      <w:r w:rsidR="007571A4" w:rsidRPr="00204B88">
        <w:rPr>
          <w:sz w:val="24"/>
          <w:szCs w:val="24"/>
        </w:rPr>
        <w:t>3</w:t>
      </w:r>
      <w:r w:rsidRPr="00204B88">
        <w:rPr>
          <w:sz w:val="24"/>
          <w:szCs w:val="24"/>
        </w:rPr>
        <w:t xml:space="preserve">.1 </w:t>
      </w:r>
      <w:r w:rsidR="00404FE0" w:rsidRPr="00204B88">
        <w:rPr>
          <w:sz w:val="24"/>
          <w:szCs w:val="24"/>
        </w:rPr>
        <w:tab/>
      </w:r>
      <w:r w:rsidRPr="00204B88">
        <w:rPr>
          <w:sz w:val="24"/>
          <w:szCs w:val="24"/>
        </w:rPr>
        <w:t>High-Level System Architecture</w:t>
      </w:r>
      <w:bookmarkEnd w:id="47"/>
    </w:p>
    <w:p w14:paraId="2FF99B52" w14:textId="77777777" w:rsidR="00387BC9" w:rsidRPr="00204B88" w:rsidRDefault="00387BC9" w:rsidP="00204B88">
      <w:pPr>
        <w:pStyle w:val="NormalWeb"/>
        <w:spacing w:before="0" w:beforeAutospacing="0" w:line="360" w:lineRule="auto"/>
        <w:jc w:val="both"/>
      </w:pPr>
      <w:r w:rsidRPr="00204B88">
        <w:t>The architecture consists of three main components:</w:t>
      </w:r>
    </w:p>
    <w:p w14:paraId="15C864EB" w14:textId="77777777" w:rsidR="00387BC9" w:rsidRPr="00204B88" w:rsidRDefault="00387BC9" w:rsidP="00204B88">
      <w:pPr>
        <w:pStyle w:val="NormalWeb"/>
        <w:numPr>
          <w:ilvl w:val="0"/>
          <w:numId w:val="44"/>
        </w:numPr>
        <w:spacing w:before="0" w:beforeAutospacing="0" w:line="360" w:lineRule="auto"/>
        <w:jc w:val="both"/>
      </w:pPr>
      <w:r w:rsidRPr="00204B88">
        <w:rPr>
          <w:b/>
          <w:bCs/>
        </w:rPr>
        <w:t>Client (Frontend):</w:t>
      </w:r>
      <w:r w:rsidRPr="00204B88">
        <w:t xml:space="preserve"> The React.js interface where users write code.</w:t>
      </w:r>
    </w:p>
    <w:p w14:paraId="43D453D4" w14:textId="77777777" w:rsidR="00387BC9" w:rsidRPr="00204B88" w:rsidRDefault="00387BC9" w:rsidP="00204B88">
      <w:pPr>
        <w:pStyle w:val="NormalWeb"/>
        <w:numPr>
          <w:ilvl w:val="0"/>
          <w:numId w:val="44"/>
        </w:numPr>
        <w:spacing w:before="0" w:beforeAutospacing="0" w:line="360" w:lineRule="auto"/>
        <w:jc w:val="both"/>
      </w:pPr>
      <w:r w:rsidRPr="00204B88">
        <w:rPr>
          <w:b/>
          <w:bCs/>
        </w:rPr>
        <w:t>API Server (Backend):</w:t>
      </w:r>
      <w:r w:rsidRPr="00204B88">
        <w:t xml:space="preserve"> Handles authentication and database operations. It does </w:t>
      </w:r>
      <w:r w:rsidRPr="00204B88">
        <w:rPr>
          <w:i/>
          <w:iCs/>
        </w:rPr>
        <w:t>not</w:t>
      </w:r>
      <w:r w:rsidRPr="00204B88">
        <w:t xml:space="preserve"> run the code; it pushes the code to a generic Task Queue.</w:t>
      </w:r>
    </w:p>
    <w:p w14:paraId="21C61F0E" w14:textId="1C24657D" w:rsidR="00C52C0E" w:rsidRPr="00204B88" w:rsidRDefault="00387BC9" w:rsidP="00204B88">
      <w:pPr>
        <w:pStyle w:val="NormalWeb"/>
        <w:numPr>
          <w:ilvl w:val="0"/>
          <w:numId w:val="44"/>
        </w:numPr>
        <w:spacing w:before="0" w:beforeAutospacing="0" w:line="360" w:lineRule="auto"/>
        <w:jc w:val="both"/>
      </w:pPr>
      <w:r w:rsidRPr="00204B88">
        <w:rPr>
          <w:b/>
          <w:bCs/>
        </w:rPr>
        <w:t>Worker/Judge Node:</w:t>
      </w:r>
      <w:r w:rsidRPr="00204B88">
        <w:t xml:space="preserve"> A separate service that pulls code from the queue, spins up a Docker container, executes the code, and reports the result.</w:t>
      </w:r>
    </w:p>
    <w:p w14:paraId="07CAEBA4" w14:textId="533A4CF9" w:rsidR="00387BC9" w:rsidRPr="00204B88" w:rsidRDefault="00387BC9" w:rsidP="00204B88">
      <w:pPr>
        <w:pStyle w:val="Heading3"/>
        <w:spacing w:line="360" w:lineRule="auto"/>
        <w:jc w:val="both"/>
        <w:rPr>
          <w:sz w:val="24"/>
          <w:szCs w:val="24"/>
        </w:rPr>
      </w:pPr>
      <w:bookmarkStart w:id="48" w:name="_Toc233715961"/>
      <w:r w:rsidRPr="00204B88">
        <w:rPr>
          <w:sz w:val="24"/>
          <w:szCs w:val="24"/>
        </w:rPr>
        <w:t>3.</w:t>
      </w:r>
      <w:r w:rsidR="007571A4" w:rsidRPr="00204B88">
        <w:rPr>
          <w:sz w:val="24"/>
          <w:szCs w:val="24"/>
        </w:rPr>
        <w:t>3</w:t>
      </w:r>
      <w:r w:rsidRPr="00204B88">
        <w:rPr>
          <w:sz w:val="24"/>
          <w:szCs w:val="24"/>
        </w:rPr>
        <w:t xml:space="preserve">.2 </w:t>
      </w:r>
      <w:r w:rsidR="00404FE0" w:rsidRPr="00204B88">
        <w:rPr>
          <w:sz w:val="24"/>
          <w:szCs w:val="24"/>
        </w:rPr>
        <w:tab/>
      </w:r>
      <w:r w:rsidRPr="00204B88">
        <w:rPr>
          <w:sz w:val="24"/>
          <w:szCs w:val="24"/>
        </w:rPr>
        <w:t>Use Case Diagram (UML)</w:t>
      </w:r>
      <w:bookmarkEnd w:id="48"/>
    </w:p>
    <w:p w14:paraId="2C1BE33D" w14:textId="4E8D6BF0" w:rsidR="0060639D" w:rsidRPr="00204B88" w:rsidRDefault="0060639D" w:rsidP="00204B88">
      <w:pPr>
        <w:pStyle w:val="NormalWeb"/>
        <w:spacing w:line="360" w:lineRule="auto"/>
        <w:jc w:val="both"/>
      </w:pPr>
      <w:r w:rsidRPr="00204B88">
        <w:t>The use case diagram illustrates the interactions between the user and the system.</w:t>
      </w:r>
    </w:p>
    <w:p w14:paraId="44E954EE" w14:textId="77777777" w:rsidR="0060639D" w:rsidRPr="00204B88" w:rsidRDefault="0060639D" w:rsidP="00204B88">
      <w:pPr>
        <w:pStyle w:val="NormalWeb"/>
        <w:numPr>
          <w:ilvl w:val="0"/>
          <w:numId w:val="45"/>
        </w:numPr>
        <w:spacing w:line="360" w:lineRule="auto"/>
        <w:jc w:val="both"/>
      </w:pPr>
      <w:r w:rsidRPr="00204B88">
        <w:t>User Activities</w:t>
      </w:r>
    </w:p>
    <w:p w14:paraId="466C0A06" w14:textId="77777777" w:rsidR="0060639D" w:rsidRPr="00204B88" w:rsidRDefault="0060639D" w:rsidP="00204B88">
      <w:pPr>
        <w:pStyle w:val="NormalWeb"/>
        <w:numPr>
          <w:ilvl w:val="0"/>
          <w:numId w:val="45"/>
        </w:numPr>
        <w:spacing w:line="360" w:lineRule="auto"/>
        <w:jc w:val="both"/>
      </w:pPr>
      <w:r w:rsidRPr="00204B88">
        <w:t>View Problems</w:t>
      </w:r>
    </w:p>
    <w:p w14:paraId="39C960AC" w14:textId="77777777" w:rsidR="0060639D" w:rsidRPr="00204B88" w:rsidRDefault="0060639D" w:rsidP="00204B88">
      <w:pPr>
        <w:pStyle w:val="NormalWeb"/>
        <w:numPr>
          <w:ilvl w:val="0"/>
          <w:numId w:val="45"/>
        </w:numPr>
        <w:spacing w:line="360" w:lineRule="auto"/>
        <w:jc w:val="both"/>
      </w:pPr>
      <w:r w:rsidRPr="00204B88">
        <w:t>Write Code</w:t>
      </w:r>
    </w:p>
    <w:p w14:paraId="7D8E6DD0" w14:textId="77777777" w:rsidR="0060639D" w:rsidRPr="00204B88" w:rsidRDefault="0060639D" w:rsidP="00204B88">
      <w:pPr>
        <w:pStyle w:val="NormalWeb"/>
        <w:numPr>
          <w:ilvl w:val="0"/>
          <w:numId w:val="45"/>
        </w:numPr>
        <w:spacing w:line="360" w:lineRule="auto"/>
        <w:jc w:val="both"/>
      </w:pPr>
      <w:r w:rsidRPr="00204B88">
        <w:t>Execute Code</w:t>
      </w:r>
    </w:p>
    <w:p w14:paraId="5C17C1C4" w14:textId="77777777" w:rsidR="0060639D" w:rsidRPr="00204B88" w:rsidRDefault="0060639D" w:rsidP="00204B88">
      <w:pPr>
        <w:pStyle w:val="NormalWeb"/>
        <w:numPr>
          <w:ilvl w:val="0"/>
          <w:numId w:val="45"/>
        </w:numPr>
        <w:spacing w:line="360" w:lineRule="auto"/>
        <w:jc w:val="both"/>
      </w:pPr>
      <w:r w:rsidRPr="00204B88">
        <w:t>Submit Code</w:t>
      </w:r>
    </w:p>
    <w:p w14:paraId="58FA2FB9" w14:textId="77777777" w:rsidR="0060639D" w:rsidRPr="00204B88" w:rsidRDefault="0060639D" w:rsidP="00204B88">
      <w:pPr>
        <w:pStyle w:val="NormalWeb"/>
        <w:numPr>
          <w:ilvl w:val="0"/>
          <w:numId w:val="45"/>
        </w:numPr>
        <w:spacing w:before="0" w:beforeAutospacing="0" w:line="360" w:lineRule="auto"/>
        <w:jc w:val="both"/>
      </w:pPr>
      <w:r w:rsidRPr="00204B88">
        <w:t xml:space="preserve">View Result </w:t>
      </w:r>
    </w:p>
    <w:p w14:paraId="2429C4B8" w14:textId="355848C9" w:rsidR="0060639D" w:rsidRPr="00204B88" w:rsidRDefault="007571A4" w:rsidP="00204B88">
      <w:pPr>
        <w:pStyle w:val="Heading4"/>
        <w:spacing w:line="360" w:lineRule="auto"/>
        <w:rPr>
          <w:rFonts w:ascii="Times New Roman" w:hAnsi="Times New Roman" w:cs="Times New Roman"/>
          <w:b/>
          <w:bCs/>
          <w:i w:val="0"/>
          <w:iCs w:val="0"/>
          <w:color w:val="auto"/>
          <w:sz w:val="24"/>
          <w:szCs w:val="24"/>
        </w:rPr>
      </w:pPr>
      <w:r w:rsidRPr="00204B88">
        <w:rPr>
          <w:rFonts w:ascii="Times New Roman" w:hAnsi="Times New Roman" w:cs="Times New Roman"/>
          <w:b/>
          <w:bCs/>
          <w:i w:val="0"/>
          <w:iCs w:val="0"/>
          <w:color w:val="auto"/>
          <w:sz w:val="24"/>
          <w:szCs w:val="24"/>
        </w:rPr>
        <w:t>3.3.2.1</w:t>
      </w:r>
      <w:r w:rsidRPr="00204B88">
        <w:rPr>
          <w:rFonts w:ascii="Times New Roman" w:hAnsi="Times New Roman" w:cs="Times New Roman"/>
          <w:b/>
          <w:bCs/>
          <w:i w:val="0"/>
          <w:iCs w:val="0"/>
          <w:color w:val="auto"/>
          <w:sz w:val="24"/>
          <w:szCs w:val="24"/>
        </w:rPr>
        <w:tab/>
      </w:r>
      <w:r w:rsidRPr="00204B88">
        <w:rPr>
          <w:rFonts w:ascii="Times New Roman" w:hAnsi="Times New Roman" w:cs="Times New Roman"/>
          <w:b/>
          <w:bCs/>
          <w:i w:val="0"/>
          <w:iCs w:val="0"/>
          <w:color w:val="auto"/>
          <w:sz w:val="24"/>
          <w:szCs w:val="24"/>
        </w:rPr>
        <w:tab/>
      </w:r>
      <w:r w:rsidR="00AD07F0" w:rsidRPr="00204B88">
        <w:rPr>
          <w:rFonts w:ascii="Times New Roman" w:hAnsi="Times New Roman" w:cs="Times New Roman"/>
          <w:b/>
          <w:bCs/>
          <w:i w:val="0"/>
          <w:iCs w:val="0"/>
          <w:color w:val="auto"/>
          <w:sz w:val="24"/>
          <w:szCs w:val="24"/>
        </w:rPr>
        <w:t>Use Case Description</w:t>
      </w:r>
    </w:p>
    <w:p w14:paraId="2DEA0639" w14:textId="58601800" w:rsidR="00337B0C" w:rsidRPr="00204B88" w:rsidRDefault="00337B0C" w:rsidP="00204B88">
      <w:pPr>
        <w:pStyle w:val="Caption"/>
        <w:spacing w:line="360" w:lineRule="auto"/>
        <w:jc w:val="both"/>
        <w:rPr>
          <w:rFonts w:ascii="Times New Roman" w:hAnsi="Times New Roman" w:cs="Times New Roman"/>
          <w:b/>
          <w:bCs/>
          <w:i w:val="0"/>
          <w:iCs w:val="0"/>
          <w:color w:val="auto"/>
          <w:sz w:val="24"/>
          <w:szCs w:val="24"/>
        </w:rPr>
      </w:pPr>
      <w:bookmarkStart w:id="49" w:name="_Toc231933133"/>
      <w:bookmarkStart w:id="50" w:name="_Toc233715596"/>
      <w:bookmarkStart w:id="51" w:name="_Toc233715832"/>
      <w:r w:rsidRPr="00204B88">
        <w:rPr>
          <w:rFonts w:ascii="Times New Roman" w:hAnsi="Times New Roman" w:cs="Times New Roman"/>
          <w:b/>
          <w:bCs/>
          <w:i w:val="0"/>
          <w:iCs w:val="0"/>
          <w:color w:val="auto"/>
          <w:sz w:val="24"/>
          <w:szCs w:val="24"/>
        </w:rPr>
        <w:t>Table 3.1:</w:t>
      </w:r>
      <w:r w:rsidRPr="00204B88">
        <w:rPr>
          <w:rFonts w:ascii="Times New Roman" w:hAnsi="Times New Roman" w:cs="Times New Roman"/>
          <w:b/>
          <w:bCs/>
          <w:i w:val="0"/>
          <w:iCs w:val="0"/>
          <w:color w:val="auto"/>
          <w:sz w:val="24"/>
          <w:szCs w:val="24"/>
        </w:rPr>
        <w:tab/>
        <w:t xml:space="preserve"> Use Case Description</w:t>
      </w:r>
      <w:bookmarkEnd w:id="49"/>
      <w:bookmarkEnd w:id="50"/>
      <w:bookmarkEnd w:id="51"/>
    </w:p>
    <w:tbl>
      <w:tblPr>
        <w:tblStyle w:val="TableGridLight"/>
        <w:tblW w:w="0" w:type="auto"/>
        <w:tblLook w:val="04A0" w:firstRow="1" w:lastRow="0" w:firstColumn="1" w:lastColumn="0" w:noHBand="0" w:noVBand="1"/>
      </w:tblPr>
      <w:tblGrid>
        <w:gridCol w:w="4508"/>
        <w:gridCol w:w="4508"/>
      </w:tblGrid>
      <w:tr w:rsidR="00AD07F0" w:rsidRPr="00204B88" w14:paraId="4B943398" w14:textId="77777777" w:rsidTr="00337B0C">
        <w:tc>
          <w:tcPr>
            <w:tcW w:w="4508" w:type="dxa"/>
          </w:tcPr>
          <w:p w14:paraId="7906014D" w14:textId="09BE068B" w:rsidR="00AD07F0" w:rsidRPr="00204B88" w:rsidRDefault="00AD07F0" w:rsidP="00204B88">
            <w:pPr>
              <w:pStyle w:val="NormalWeb"/>
              <w:spacing w:before="0" w:beforeAutospacing="0" w:line="360" w:lineRule="auto"/>
              <w:jc w:val="both"/>
              <w:rPr>
                <w:b/>
                <w:bCs/>
              </w:rPr>
            </w:pPr>
            <w:r w:rsidRPr="00204B88">
              <w:rPr>
                <w:b/>
                <w:bCs/>
              </w:rPr>
              <w:t>Use Case</w:t>
            </w:r>
          </w:p>
        </w:tc>
        <w:tc>
          <w:tcPr>
            <w:tcW w:w="4508" w:type="dxa"/>
          </w:tcPr>
          <w:p w14:paraId="766CEB85" w14:textId="3A056904" w:rsidR="00AD07F0" w:rsidRPr="00204B88" w:rsidRDefault="00AD07F0" w:rsidP="00204B88">
            <w:pPr>
              <w:pStyle w:val="NormalWeb"/>
              <w:spacing w:before="0" w:beforeAutospacing="0" w:line="360" w:lineRule="auto"/>
              <w:jc w:val="both"/>
              <w:rPr>
                <w:b/>
                <w:bCs/>
              </w:rPr>
            </w:pPr>
            <w:r w:rsidRPr="00204B88">
              <w:rPr>
                <w:b/>
                <w:bCs/>
              </w:rPr>
              <w:t>Description</w:t>
            </w:r>
          </w:p>
        </w:tc>
      </w:tr>
      <w:tr w:rsidR="00AD07F0" w:rsidRPr="00204B88" w14:paraId="4663AAEE" w14:textId="77777777" w:rsidTr="00337B0C">
        <w:tc>
          <w:tcPr>
            <w:tcW w:w="4508" w:type="dxa"/>
          </w:tcPr>
          <w:p w14:paraId="0F8C25D0" w14:textId="5FA9C8B7" w:rsidR="00AD07F0" w:rsidRPr="00204B88" w:rsidRDefault="00353A05" w:rsidP="00204B88">
            <w:pPr>
              <w:pStyle w:val="NormalWeb"/>
              <w:spacing w:before="0" w:beforeAutospacing="0" w:line="360" w:lineRule="auto"/>
              <w:jc w:val="both"/>
            </w:pPr>
            <w:r w:rsidRPr="00204B88">
              <w:t>View Problem</w:t>
            </w:r>
          </w:p>
        </w:tc>
        <w:tc>
          <w:tcPr>
            <w:tcW w:w="4508" w:type="dxa"/>
          </w:tcPr>
          <w:p w14:paraId="0E935D01" w14:textId="0EF5756E" w:rsidR="00AD07F0" w:rsidRPr="00204B88" w:rsidRDefault="00A511DE" w:rsidP="00204B88">
            <w:pPr>
              <w:pStyle w:val="NormalWeb"/>
              <w:spacing w:before="0" w:beforeAutospacing="0" w:line="360" w:lineRule="auto"/>
              <w:jc w:val="both"/>
            </w:pPr>
            <w:r w:rsidRPr="00204B88">
              <w:t>User selects and reads a programming challenge</w:t>
            </w:r>
          </w:p>
        </w:tc>
      </w:tr>
      <w:tr w:rsidR="00AD07F0" w:rsidRPr="00204B88" w14:paraId="3CBE37C6" w14:textId="77777777" w:rsidTr="00337B0C">
        <w:tc>
          <w:tcPr>
            <w:tcW w:w="4508" w:type="dxa"/>
          </w:tcPr>
          <w:p w14:paraId="78A155CF" w14:textId="37DE6935" w:rsidR="00AD07F0" w:rsidRPr="00204B88" w:rsidRDefault="00353A05" w:rsidP="00204B88">
            <w:pPr>
              <w:pStyle w:val="NormalWeb"/>
              <w:spacing w:before="0" w:beforeAutospacing="0" w:line="360" w:lineRule="auto"/>
              <w:jc w:val="both"/>
            </w:pPr>
            <w:r w:rsidRPr="00204B88">
              <w:t>Write Code</w:t>
            </w:r>
          </w:p>
        </w:tc>
        <w:tc>
          <w:tcPr>
            <w:tcW w:w="4508" w:type="dxa"/>
          </w:tcPr>
          <w:p w14:paraId="6065CEDF" w14:textId="70768CB8" w:rsidR="00AD07F0" w:rsidRPr="00204B88" w:rsidRDefault="00FC26F6" w:rsidP="00204B88">
            <w:pPr>
              <w:pStyle w:val="NormalWeb"/>
              <w:spacing w:before="0" w:beforeAutospacing="0" w:line="360" w:lineRule="auto"/>
              <w:jc w:val="both"/>
            </w:pPr>
            <w:r w:rsidRPr="00204B88">
              <w:t>User writes source code in the editor</w:t>
            </w:r>
          </w:p>
        </w:tc>
      </w:tr>
      <w:tr w:rsidR="00AD07F0" w:rsidRPr="00204B88" w14:paraId="5D9D0020" w14:textId="77777777" w:rsidTr="00337B0C">
        <w:tc>
          <w:tcPr>
            <w:tcW w:w="4508" w:type="dxa"/>
          </w:tcPr>
          <w:p w14:paraId="686E7CF2" w14:textId="3D4252C1" w:rsidR="00AD07F0" w:rsidRPr="00204B88" w:rsidRDefault="00353A05" w:rsidP="00204B88">
            <w:pPr>
              <w:pStyle w:val="NormalWeb"/>
              <w:spacing w:before="0" w:beforeAutospacing="0" w:line="360" w:lineRule="auto"/>
              <w:jc w:val="both"/>
            </w:pPr>
            <w:r w:rsidRPr="00204B88">
              <w:t>Execute Code</w:t>
            </w:r>
          </w:p>
        </w:tc>
        <w:tc>
          <w:tcPr>
            <w:tcW w:w="4508" w:type="dxa"/>
          </w:tcPr>
          <w:p w14:paraId="71BC3DD5" w14:textId="797EC3B8" w:rsidR="00AD07F0" w:rsidRPr="00204B88" w:rsidRDefault="00421BCB" w:rsidP="00204B88">
            <w:pPr>
              <w:pStyle w:val="NormalWeb"/>
              <w:spacing w:before="0" w:beforeAutospacing="0" w:line="360" w:lineRule="auto"/>
              <w:jc w:val="both"/>
            </w:pPr>
            <w:r w:rsidRPr="00204B88">
              <w:t>System compiles and runs code</w:t>
            </w:r>
          </w:p>
        </w:tc>
      </w:tr>
      <w:tr w:rsidR="00AD07F0" w:rsidRPr="00204B88" w14:paraId="2D4D5716" w14:textId="77777777" w:rsidTr="00337B0C">
        <w:tc>
          <w:tcPr>
            <w:tcW w:w="4508" w:type="dxa"/>
          </w:tcPr>
          <w:p w14:paraId="6B1AAD41" w14:textId="721656AB" w:rsidR="00AD07F0" w:rsidRPr="00204B88" w:rsidRDefault="00353A05" w:rsidP="00204B88">
            <w:pPr>
              <w:pStyle w:val="NormalWeb"/>
              <w:spacing w:before="0" w:beforeAutospacing="0" w:line="360" w:lineRule="auto"/>
              <w:jc w:val="both"/>
            </w:pPr>
            <w:r w:rsidRPr="00204B88">
              <w:t>Submit Code</w:t>
            </w:r>
          </w:p>
        </w:tc>
        <w:tc>
          <w:tcPr>
            <w:tcW w:w="4508" w:type="dxa"/>
          </w:tcPr>
          <w:p w14:paraId="79758A73" w14:textId="32966CFC" w:rsidR="00AD07F0" w:rsidRPr="00204B88" w:rsidRDefault="00FE51A2" w:rsidP="00204B88">
            <w:pPr>
              <w:pStyle w:val="NormalWeb"/>
              <w:spacing w:before="0" w:beforeAutospacing="0" w:line="360" w:lineRule="auto"/>
              <w:jc w:val="both"/>
            </w:pPr>
            <w:r w:rsidRPr="00204B88">
              <w:t>User submits code for evaluation</w:t>
            </w:r>
          </w:p>
        </w:tc>
      </w:tr>
      <w:tr w:rsidR="00AD07F0" w:rsidRPr="00204B88" w14:paraId="22D6C0BE" w14:textId="77777777" w:rsidTr="00337B0C">
        <w:tc>
          <w:tcPr>
            <w:tcW w:w="4508" w:type="dxa"/>
          </w:tcPr>
          <w:p w14:paraId="0B12C3D5" w14:textId="58F27B3E" w:rsidR="00AD07F0" w:rsidRPr="00204B88" w:rsidRDefault="00A511DE" w:rsidP="00204B88">
            <w:pPr>
              <w:pStyle w:val="NormalWeb"/>
              <w:spacing w:before="0" w:beforeAutospacing="0" w:line="360" w:lineRule="auto"/>
              <w:jc w:val="both"/>
            </w:pPr>
            <w:r w:rsidRPr="00204B88">
              <w:t>View Result</w:t>
            </w:r>
          </w:p>
        </w:tc>
        <w:tc>
          <w:tcPr>
            <w:tcW w:w="4508" w:type="dxa"/>
          </w:tcPr>
          <w:p w14:paraId="69EF77E0" w14:textId="0CC80BE5" w:rsidR="00AD07F0" w:rsidRPr="00204B88" w:rsidRDefault="00FE51A2" w:rsidP="00204B88">
            <w:pPr>
              <w:pStyle w:val="NormalWeb"/>
              <w:keepNext/>
              <w:spacing w:before="0" w:beforeAutospacing="0" w:line="360" w:lineRule="auto"/>
              <w:jc w:val="both"/>
            </w:pPr>
            <w:r w:rsidRPr="00204B88">
              <w:t>User receives verdict and execution statistics</w:t>
            </w:r>
          </w:p>
        </w:tc>
      </w:tr>
    </w:tbl>
    <w:p w14:paraId="4A60F0E3" w14:textId="77777777" w:rsidR="00DE6C51" w:rsidRPr="00204B88" w:rsidRDefault="00DE6C51" w:rsidP="00204B88">
      <w:pPr>
        <w:spacing w:line="360" w:lineRule="auto"/>
        <w:jc w:val="both"/>
        <w:rPr>
          <w:rFonts w:ascii="Times New Roman" w:hAnsi="Times New Roman" w:cs="Times New Roman"/>
          <w:sz w:val="24"/>
          <w:szCs w:val="24"/>
          <w:lang w:val="en-US"/>
        </w:rPr>
      </w:pPr>
    </w:p>
    <w:p w14:paraId="5411DAB8" w14:textId="769EC159" w:rsidR="0088559D" w:rsidRPr="00204B88" w:rsidRDefault="00DE6C51" w:rsidP="00204B88">
      <w:pPr>
        <w:pStyle w:val="NormalWeb"/>
        <w:keepNext/>
        <w:spacing w:before="0" w:beforeAutospacing="0" w:line="360" w:lineRule="auto"/>
        <w:ind w:left="720"/>
        <w:jc w:val="both"/>
      </w:pPr>
      <w:r w:rsidRPr="00204B88">
        <w:rPr>
          <w:noProof/>
        </w:rPr>
        <w:lastRenderedPageBreak/>
        <w:drawing>
          <wp:inline distT="0" distB="0" distL="0" distR="0" wp14:anchorId="436C5903" wp14:editId="12AE22C7">
            <wp:extent cx="4883528" cy="3304572"/>
            <wp:effectExtent l="0" t="0" r="0" b="0"/>
            <wp:docPr id="1152685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85532" name="Picture 1152685532"/>
                    <pic:cNvPicPr/>
                  </pic:nvPicPr>
                  <pic:blipFill>
                    <a:blip r:embed="rId11">
                      <a:extLst>
                        <a:ext uri="{28A0092B-C50C-407E-A947-70E740481C1C}">
                          <a14:useLocalDpi xmlns:a14="http://schemas.microsoft.com/office/drawing/2010/main" val="0"/>
                        </a:ext>
                      </a:extLst>
                    </a:blip>
                    <a:stretch>
                      <a:fillRect/>
                    </a:stretch>
                  </pic:blipFill>
                  <pic:spPr>
                    <a:xfrm>
                      <a:off x="0" y="0"/>
                      <a:ext cx="4929692" cy="3335810"/>
                    </a:xfrm>
                    <a:prstGeom prst="rect">
                      <a:avLst/>
                    </a:prstGeom>
                  </pic:spPr>
                </pic:pic>
              </a:graphicData>
            </a:graphic>
          </wp:inline>
        </w:drawing>
      </w:r>
    </w:p>
    <w:p w14:paraId="67720191" w14:textId="3492E043" w:rsidR="00D43A29" w:rsidRPr="00204B88" w:rsidRDefault="0088559D" w:rsidP="00204B88">
      <w:pPr>
        <w:pStyle w:val="Caption"/>
        <w:spacing w:line="360" w:lineRule="auto"/>
        <w:jc w:val="both"/>
        <w:rPr>
          <w:rFonts w:ascii="Times New Roman" w:hAnsi="Times New Roman" w:cs="Times New Roman"/>
          <w:b/>
          <w:bCs/>
          <w:i w:val="0"/>
          <w:iCs w:val="0"/>
          <w:color w:val="auto"/>
          <w:sz w:val="24"/>
          <w:szCs w:val="24"/>
        </w:rPr>
      </w:pPr>
      <w:bookmarkStart w:id="52" w:name="_Toc231933430"/>
      <w:bookmarkStart w:id="53" w:name="_Toc233715597"/>
      <w:bookmarkStart w:id="54" w:name="_Toc233715614"/>
      <w:bookmarkStart w:id="55" w:name="_Toc233715833"/>
      <w:r w:rsidRPr="00204B88">
        <w:rPr>
          <w:rFonts w:ascii="Times New Roman" w:hAnsi="Times New Roman" w:cs="Times New Roman"/>
          <w:b/>
          <w:bCs/>
          <w:i w:val="0"/>
          <w:iCs w:val="0"/>
          <w:color w:val="auto"/>
          <w:sz w:val="24"/>
          <w:szCs w:val="24"/>
        </w:rPr>
        <w:t xml:space="preserve">Figure </w:t>
      </w:r>
      <w:r w:rsidR="003C215B" w:rsidRPr="00204B88">
        <w:rPr>
          <w:rFonts w:ascii="Times New Roman" w:hAnsi="Times New Roman" w:cs="Times New Roman"/>
          <w:b/>
          <w:bCs/>
          <w:i w:val="0"/>
          <w:iCs w:val="0"/>
          <w:color w:val="auto"/>
          <w:sz w:val="24"/>
          <w:szCs w:val="24"/>
        </w:rPr>
        <w:t>3.</w:t>
      </w:r>
      <w:r w:rsidR="00314520" w:rsidRPr="00204B88">
        <w:rPr>
          <w:rFonts w:ascii="Times New Roman" w:hAnsi="Times New Roman" w:cs="Times New Roman"/>
          <w:b/>
          <w:bCs/>
          <w:i w:val="0"/>
          <w:iCs w:val="0"/>
          <w:color w:val="auto"/>
          <w:sz w:val="24"/>
          <w:szCs w:val="24"/>
        </w:rPr>
        <w:t>1</w:t>
      </w:r>
      <w:r w:rsidR="00AF63F4" w:rsidRPr="00204B88">
        <w:rPr>
          <w:rFonts w:ascii="Times New Roman" w:hAnsi="Times New Roman" w:cs="Times New Roman"/>
          <w:b/>
          <w:bCs/>
          <w:i w:val="0"/>
          <w:iCs w:val="0"/>
          <w:color w:val="auto"/>
          <w:sz w:val="24"/>
          <w:szCs w:val="24"/>
        </w:rPr>
        <w:t>:</w:t>
      </w:r>
      <w:r w:rsidR="003C215B" w:rsidRPr="00204B88">
        <w:rPr>
          <w:rFonts w:ascii="Times New Roman" w:hAnsi="Times New Roman" w:cs="Times New Roman"/>
          <w:b/>
          <w:bCs/>
          <w:i w:val="0"/>
          <w:iCs w:val="0"/>
          <w:color w:val="auto"/>
          <w:sz w:val="24"/>
          <w:szCs w:val="24"/>
        </w:rPr>
        <w:tab/>
        <w:t>Use Case Diagram</w:t>
      </w:r>
      <w:bookmarkEnd w:id="52"/>
      <w:r w:rsidR="00A67E34" w:rsidRPr="00204B88">
        <w:rPr>
          <w:rFonts w:ascii="Times New Roman" w:hAnsi="Times New Roman" w:cs="Times New Roman"/>
          <w:b/>
          <w:bCs/>
          <w:i w:val="0"/>
          <w:iCs w:val="0"/>
          <w:color w:val="auto"/>
          <w:sz w:val="24"/>
          <w:szCs w:val="24"/>
        </w:rPr>
        <w:t xml:space="preserve"> of the System (Online Compiler)</w:t>
      </w:r>
      <w:bookmarkEnd w:id="53"/>
      <w:bookmarkEnd w:id="54"/>
      <w:bookmarkEnd w:id="55"/>
    </w:p>
    <w:p w14:paraId="4BD3125E" w14:textId="2DAC78DE" w:rsidR="005D388C" w:rsidRPr="00204B88" w:rsidRDefault="004330A4" w:rsidP="00204B88">
      <w:pPr>
        <w:pStyle w:val="Heading3"/>
        <w:spacing w:line="360" w:lineRule="auto"/>
        <w:jc w:val="both"/>
        <w:rPr>
          <w:sz w:val="24"/>
          <w:szCs w:val="24"/>
          <w:lang w:val="en-US"/>
        </w:rPr>
      </w:pPr>
      <w:bookmarkStart w:id="56" w:name="_Toc233715962"/>
      <w:r w:rsidRPr="00204B88">
        <w:rPr>
          <w:sz w:val="24"/>
          <w:szCs w:val="24"/>
          <w:lang w:val="en-US"/>
        </w:rPr>
        <w:t>3.</w:t>
      </w:r>
      <w:r w:rsidR="00A67E34" w:rsidRPr="00204B88">
        <w:rPr>
          <w:sz w:val="24"/>
          <w:szCs w:val="24"/>
          <w:lang w:val="en-US"/>
        </w:rPr>
        <w:t>3</w:t>
      </w:r>
      <w:r w:rsidRPr="00204B88">
        <w:rPr>
          <w:sz w:val="24"/>
          <w:szCs w:val="24"/>
          <w:lang w:val="en-US"/>
        </w:rPr>
        <w:t>.3</w:t>
      </w:r>
      <w:r w:rsidRPr="00204B88">
        <w:rPr>
          <w:sz w:val="24"/>
          <w:szCs w:val="24"/>
          <w:lang w:val="en-US"/>
        </w:rPr>
        <w:tab/>
        <w:t>Activity Diagram</w:t>
      </w:r>
      <w:bookmarkEnd w:id="56"/>
    </w:p>
    <w:p w14:paraId="7DB02F5A" w14:textId="402EC503" w:rsidR="00C16E97" w:rsidRPr="00204B88" w:rsidRDefault="00C16E97"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The activity diagram illustrates the workflow of the sy</w:t>
      </w:r>
      <w:r w:rsidR="00D43A29" w:rsidRPr="00204B88">
        <w:rPr>
          <w:rFonts w:ascii="Times New Roman" w:hAnsi="Times New Roman" w:cs="Times New Roman"/>
          <w:sz w:val="24"/>
          <w:szCs w:val="24"/>
          <w:lang w:val="en-US"/>
        </w:rPr>
        <w:t>s</w:t>
      </w:r>
      <w:r w:rsidRPr="00204B88">
        <w:rPr>
          <w:rFonts w:ascii="Times New Roman" w:hAnsi="Times New Roman" w:cs="Times New Roman"/>
          <w:sz w:val="24"/>
          <w:szCs w:val="24"/>
          <w:lang w:val="en-US"/>
        </w:rPr>
        <w:t>tem</w:t>
      </w:r>
      <w:r w:rsidR="00D43A29" w:rsidRPr="00204B88">
        <w:rPr>
          <w:rFonts w:ascii="Times New Roman" w:hAnsi="Times New Roman" w:cs="Times New Roman"/>
          <w:sz w:val="24"/>
          <w:szCs w:val="24"/>
          <w:lang w:val="en-US"/>
        </w:rPr>
        <w:t>.</w:t>
      </w:r>
    </w:p>
    <w:p w14:paraId="18AE4238" w14:textId="77777777" w:rsidR="00876F7E" w:rsidRPr="00204B88" w:rsidRDefault="00A1188B" w:rsidP="00204B88">
      <w:pPr>
        <w:keepNext/>
        <w:spacing w:line="360" w:lineRule="auto"/>
        <w:jc w:val="both"/>
        <w:rPr>
          <w:rFonts w:ascii="Times New Roman" w:hAnsi="Times New Roman" w:cs="Times New Roman"/>
          <w:sz w:val="24"/>
          <w:szCs w:val="24"/>
        </w:rPr>
      </w:pPr>
      <w:r w:rsidRPr="00204B88">
        <w:rPr>
          <w:rFonts w:ascii="Times New Roman" w:hAnsi="Times New Roman" w:cs="Times New Roman"/>
          <w:noProof/>
          <w:sz w:val="24"/>
          <w:szCs w:val="24"/>
          <w:lang w:val="en-US"/>
        </w:rPr>
        <w:drawing>
          <wp:inline distT="0" distB="0" distL="0" distR="0" wp14:anchorId="6DD8925E" wp14:editId="55622DF6">
            <wp:extent cx="4756551" cy="3501342"/>
            <wp:effectExtent l="0" t="0" r="6350" b="4445"/>
            <wp:docPr id="1958295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95648" name="Picture 1958295648"/>
                    <pic:cNvPicPr/>
                  </pic:nvPicPr>
                  <pic:blipFill>
                    <a:blip r:embed="rId12">
                      <a:extLst>
                        <a:ext uri="{28A0092B-C50C-407E-A947-70E740481C1C}">
                          <a14:useLocalDpi xmlns:a14="http://schemas.microsoft.com/office/drawing/2010/main" val="0"/>
                        </a:ext>
                      </a:extLst>
                    </a:blip>
                    <a:stretch>
                      <a:fillRect/>
                    </a:stretch>
                  </pic:blipFill>
                  <pic:spPr>
                    <a:xfrm>
                      <a:off x="0" y="0"/>
                      <a:ext cx="4806468" cy="3538086"/>
                    </a:xfrm>
                    <a:prstGeom prst="rect">
                      <a:avLst/>
                    </a:prstGeom>
                  </pic:spPr>
                </pic:pic>
              </a:graphicData>
            </a:graphic>
          </wp:inline>
        </w:drawing>
      </w:r>
    </w:p>
    <w:p w14:paraId="79A9E4EA" w14:textId="76D5B612" w:rsidR="00A1188B" w:rsidRPr="00204B88" w:rsidRDefault="00876F7E" w:rsidP="00204B88">
      <w:pPr>
        <w:pStyle w:val="Caption"/>
        <w:spacing w:line="360" w:lineRule="auto"/>
        <w:jc w:val="both"/>
        <w:rPr>
          <w:rFonts w:ascii="Times New Roman" w:hAnsi="Times New Roman" w:cs="Times New Roman"/>
          <w:b/>
          <w:bCs/>
          <w:i w:val="0"/>
          <w:iCs w:val="0"/>
          <w:color w:val="auto"/>
          <w:sz w:val="24"/>
          <w:szCs w:val="24"/>
        </w:rPr>
      </w:pPr>
      <w:bookmarkStart w:id="57" w:name="_Toc231933431"/>
      <w:bookmarkStart w:id="58" w:name="_Toc233715598"/>
      <w:bookmarkStart w:id="59" w:name="_Toc233715615"/>
      <w:bookmarkStart w:id="60" w:name="_Toc233715834"/>
      <w:r w:rsidRPr="00204B88">
        <w:rPr>
          <w:rFonts w:ascii="Times New Roman" w:hAnsi="Times New Roman" w:cs="Times New Roman"/>
          <w:b/>
          <w:bCs/>
          <w:i w:val="0"/>
          <w:iCs w:val="0"/>
          <w:color w:val="auto"/>
          <w:sz w:val="24"/>
          <w:szCs w:val="24"/>
        </w:rPr>
        <w:t xml:space="preserve">Figure </w:t>
      </w:r>
      <w:r w:rsidR="00800427" w:rsidRPr="00204B88">
        <w:rPr>
          <w:rFonts w:ascii="Times New Roman" w:hAnsi="Times New Roman" w:cs="Times New Roman"/>
          <w:b/>
          <w:bCs/>
          <w:i w:val="0"/>
          <w:iCs w:val="0"/>
          <w:color w:val="auto"/>
          <w:sz w:val="24"/>
          <w:szCs w:val="24"/>
        </w:rPr>
        <w:t>3.2</w:t>
      </w:r>
      <w:r w:rsidR="00AF63F4" w:rsidRPr="00204B88">
        <w:rPr>
          <w:rFonts w:ascii="Times New Roman" w:hAnsi="Times New Roman" w:cs="Times New Roman"/>
          <w:b/>
          <w:bCs/>
          <w:i w:val="0"/>
          <w:iCs w:val="0"/>
          <w:color w:val="auto"/>
          <w:sz w:val="24"/>
          <w:szCs w:val="24"/>
        </w:rPr>
        <w:t>:</w:t>
      </w:r>
      <w:r w:rsidR="00800427" w:rsidRPr="00204B88">
        <w:rPr>
          <w:rFonts w:ascii="Times New Roman" w:hAnsi="Times New Roman" w:cs="Times New Roman"/>
          <w:b/>
          <w:bCs/>
          <w:i w:val="0"/>
          <w:iCs w:val="0"/>
          <w:color w:val="auto"/>
          <w:sz w:val="24"/>
          <w:szCs w:val="24"/>
        </w:rPr>
        <w:tab/>
      </w:r>
      <w:r w:rsidRPr="00204B88">
        <w:rPr>
          <w:rFonts w:ascii="Times New Roman" w:hAnsi="Times New Roman" w:cs="Times New Roman"/>
          <w:b/>
          <w:bCs/>
          <w:i w:val="0"/>
          <w:iCs w:val="0"/>
          <w:color w:val="auto"/>
          <w:sz w:val="24"/>
          <w:szCs w:val="24"/>
        </w:rPr>
        <w:t xml:space="preserve"> Activity Diagram</w:t>
      </w:r>
      <w:bookmarkEnd w:id="57"/>
      <w:r w:rsidR="00787C7C" w:rsidRPr="00204B88">
        <w:rPr>
          <w:rFonts w:ascii="Times New Roman" w:hAnsi="Times New Roman" w:cs="Times New Roman"/>
          <w:b/>
          <w:bCs/>
          <w:i w:val="0"/>
          <w:iCs w:val="0"/>
          <w:color w:val="auto"/>
          <w:sz w:val="24"/>
          <w:szCs w:val="24"/>
        </w:rPr>
        <w:t xml:space="preserve"> of </w:t>
      </w:r>
      <w:r w:rsidR="006B63E3" w:rsidRPr="00204B88">
        <w:rPr>
          <w:rFonts w:ascii="Times New Roman" w:hAnsi="Times New Roman" w:cs="Times New Roman"/>
          <w:b/>
          <w:bCs/>
          <w:i w:val="0"/>
          <w:iCs w:val="0"/>
          <w:color w:val="auto"/>
          <w:sz w:val="24"/>
          <w:szCs w:val="24"/>
        </w:rPr>
        <w:t>Online Compiler</w:t>
      </w:r>
      <w:bookmarkEnd w:id="58"/>
      <w:bookmarkEnd w:id="59"/>
      <w:bookmarkEnd w:id="60"/>
    </w:p>
    <w:p w14:paraId="1B02667F" w14:textId="77777777" w:rsidR="00876F7E" w:rsidRPr="00204B88" w:rsidRDefault="00876F7E"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lastRenderedPageBreak/>
        <w:t>If Compilation Fails:</w:t>
      </w:r>
    </w:p>
    <w:p w14:paraId="60480BED" w14:textId="61696746" w:rsidR="00800427" w:rsidRPr="00204B88" w:rsidRDefault="00876F7E"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Display Error Message</w:t>
      </w:r>
    </w:p>
    <w:p w14:paraId="700CA6AF" w14:textId="0C7380CC" w:rsidR="00387BC9" w:rsidRPr="00204B88" w:rsidRDefault="00387BC9" w:rsidP="00204B88">
      <w:pPr>
        <w:pStyle w:val="Heading3"/>
        <w:spacing w:line="360" w:lineRule="auto"/>
        <w:jc w:val="both"/>
        <w:rPr>
          <w:sz w:val="24"/>
          <w:szCs w:val="24"/>
        </w:rPr>
      </w:pPr>
      <w:bookmarkStart w:id="61" w:name="_Toc233715963"/>
      <w:r w:rsidRPr="00204B88">
        <w:rPr>
          <w:sz w:val="24"/>
          <w:szCs w:val="24"/>
        </w:rPr>
        <w:t>3.</w:t>
      </w:r>
      <w:r w:rsidR="00A67E34" w:rsidRPr="00204B88">
        <w:rPr>
          <w:sz w:val="24"/>
          <w:szCs w:val="24"/>
        </w:rPr>
        <w:t>3</w:t>
      </w:r>
      <w:r w:rsidRPr="00204B88">
        <w:rPr>
          <w:sz w:val="24"/>
          <w:szCs w:val="24"/>
        </w:rPr>
        <w:t>.</w:t>
      </w:r>
      <w:r w:rsidR="00800427" w:rsidRPr="00204B88">
        <w:rPr>
          <w:sz w:val="24"/>
          <w:szCs w:val="24"/>
        </w:rPr>
        <w:t>4</w:t>
      </w:r>
      <w:r w:rsidRPr="00204B88">
        <w:rPr>
          <w:sz w:val="24"/>
          <w:szCs w:val="24"/>
        </w:rPr>
        <w:t xml:space="preserve"> </w:t>
      </w:r>
      <w:r w:rsidR="00404FE0" w:rsidRPr="00204B88">
        <w:rPr>
          <w:sz w:val="24"/>
          <w:szCs w:val="24"/>
        </w:rPr>
        <w:tab/>
      </w:r>
      <w:r w:rsidRPr="00204B88">
        <w:rPr>
          <w:sz w:val="24"/>
          <w:szCs w:val="24"/>
        </w:rPr>
        <w:t>Data Flow Diagram (DFD) - Level 1</w:t>
      </w:r>
      <w:bookmarkEnd w:id="61"/>
    </w:p>
    <w:p w14:paraId="30636EAD" w14:textId="77777777" w:rsidR="00387BC9" w:rsidRPr="00204B88" w:rsidRDefault="00387BC9" w:rsidP="00204B88">
      <w:pPr>
        <w:pStyle w:val="NormalWeb"/>
        <w:spacing w:before="0" w:beforeAutospacing="0" w:line="360" w:lineRule="auto"/>
        <w:jc w:val="both"/>
      </w:pPr>
      <w:r w:rsidRPr="00204B88">
        <w:t>This diagram tracks the flow of data during a code submission cycle:</w:t>
      </w:r>
    </w:p>
    <w:p w14:paraId="7199BA49" w14:textId="77777777" w:rsidR="00387BC9" w:rsidRPr="00204B88" w:rsidRDefault="00387BC9" w:rsidP="00204B88">
      <w:pPr>
        <w:pStyle w:val="NormalWeb"/>
        <w:numPr>
          <w:ilvl w:val="0"/>
          <w:numId w:val="13"/>
        </w:numPr>
        <w:spacing w:before="0" w:beforeAutospacing="0" w:line="360" w:lineRule="auto"/>
        <w:jc w:val="both"/>
      </w:pPr>
      <w:r w:rsidRPr="00204B88">
        <w:t>User sends Source Code.</w:t>
      </w:r>
    </w:p>
    <w:p w14:paraId="318C81C0" w14:textId="77777777" w:rsidR="00387BC9" w:rsidRPr="00204B88" w:rsidRDefault="00387BC9" w:rsidP="00204B88">
      <w:pPr>
        <w:pStyle w:val="NormalWeb"/>
        <w:numPr>
          <w:ilvl w:val="0"/>
          <w:numId w:val="13"/>
        </w:numPr>
        <w:spacing w:before="0" w:beforeAutospacing="0" w:line="360" w:lineRule="auto"/>
        <w:jc w:val="both"/>
      </w:pPr>
      <w:r w:rsidRPr="00204B88">
        <w:t>System validates and stores it in the Submissions Table.</w:t>
      </w:r>
    </w:p>
    <w:p w14:paraId="765A66B5" w14:textId="77777777" w:rsidR="00387BC9" w:rsidRPr="00204B88" w:rsidRDefault="00387BC9" w:rsidP="00204B88">
      <w:pPr>
        <w:pStyle w:val="NormalWeb"/>
        <w:numPr>
          <w:ilvl w:val="0"/>
          <w:numId w:val="13"/>
        </w:numPr>
        <w:spacing w:before="0" w:beforeAutospacing="0" w:line="360" w:lineRule="auto"/>
        <w:jc w:val="both"/>
      </w:pPr>
      <w:r w:rsidRPr="00204B88">
        <w:t>Code is sent to the Execution Engine.</w:t>
      </w:r>
    </w:p>
    <w:p w14:paraId="0523244B" w14:textId="77777777" w:rsidR="00387BC9" w:rsidRPr="00204B88" w:rsidRDefault="00387BC9" w:rsidP="00204B88">
      <w:pPr>
        <w:pStyle w:val="NormalWeb"/>
        <w:numPr>
          <w:ilvl w:val="0"/>
          <w:numId w:val="13"/>
        </w:numPr>
        <w:spacing w:before="0" w:beforeAutospacing="0" w:line="360" w:lineRule="auto"/>
        <w:jc w:val="both"/>
      </w:pPr>
      <w:r w:rsidRPr="00204B88">
        <w:t>Engine retrieves Test Cases from the database.</w:t>
      </w:r>
    </w:p>
    <w:p w14:paraId="4F267BEB" w14:textId="12EA1299" w:rsidR="0070061C" w:rsidRPr="00204B88" w:rsidRDefault="00387BC9" w:rsidP="00204B88">
      <w:pPr>
        <w:pStyle w:val="NormalWeb"/>
        <w:numPr>
          <w:ilvl w:val="0"/>
          <w:numId w:val="13"/>
        </w:numPr>
        <w:spacing w:before="0" w:beforeAutospacing="0" w:line="360" w:lineRule="auto"/>
        <w:jc w:val="both"/>
      </w:pPr>
      <w:r w:rsidRPr="00204B88">
        <w:t>Engine produces a Verdict, which updates the database and is sent back to the User.</w:t>
      </w:r>
    </w:p>
    <w:p w14:paraId="5A0A6EEC" w14:textId="77777777" w:rsidR="00DA271B" w:rsidRPr="00204B88" w:rsidRDefault="00613DA0" w:rsidP="00204B88">
      <w:pPr>
        <w:keepNext/>
        <w:spacing w:line="360" w:lineRule="auto"/>
        <w:jc w:val="both"/>
        <w:rPr>
          <w:rFonts w:ascii="Times New Roman" w:hAnsi="Times New Roman" w:cs="Times New Roman"/>
          <w:sz w:val="24"/>
          <w:szCs w:val="24"/>
        </w:rPr>
      </w:pPr>
      <w:r w:rsidRPr="00204B88">
        <w:rPr>
          <w:rFonts w:ascii="Times New Roman" w:hAnsi="Times New Roman" w:cs="Times New Roman"/>
          <w:noProof/>
          <w:sz w:val="24"/>
          <w:szCs w:val="24"/>
          <w:lang w:val="en-US"/>
        </w:rPr>
        <w:drawing>
          <wp:inline distT="0" distB="0" distL="0" distR="0" wp14:anchorId="3245157D" wp14:editId="2D022B21">
            <wp:extent cx="5636260" cy="3663387"/>
            <wp:effectExtent l="0" t="0" r="2540" b="0"/>
            <wp:docPr id="465101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01627" name="Picture 465101627"/>
                    <pic:cNvPicPr/>
                  </pic:nvPicPr>
                  <pic:blipFill>
                    <a:blip r:embed="rId13">
                      <a:extLst>
                        <a:ext uri="{28A0092B-C50C-407E-A947-70E740481C1C}">
                          <a14:useLocalDpi xmlns:a14="http://schemas.microsoft.com/office/drawing/2010/main" val="0"/>
                        </a:ext>
                      </a:extLst>
                    </a:blip>
                    <a:stretch>
                      <a:fillRect/>
                    </a:stretch>
                  </pic:blipFill>
                  <pic:spPr>
                    <a:xfrm>
                      <a:off x="0" y="0"/>
                      <a:ext cx="5659549" cy="3678524"/>
                    </a:xfrm>
                    <a:prstGeom prst="rect">
                      <a:avLst/>
                    </a:prstGeom>
                  </pic:spPr>
                </pic:pic>
              </a:graphicData>
            </a:graphic>
          </wp:inline>
        </w:drawing>
      </w:r>
    </w:p>
    <w:p w14:paraId="5E9AD2F8" w14:textId="69DEB26B" w:rsidR="00800427" w:rsidRPr="00204B88" w:rsidRDefault="00DA271B" w:rsidP="00204B88">
      <w:pPr>
        <w:pStyle w:val="Caption"/>
        <w:spacing w:line="360" w:lineRule="auto"/>
        <w:jc w:val="both"/>
        <w:rPr>
          <w:rFonts w:ascii="Times New Roman" w:hAnsi="Times New Roman" w:cs="Times New Roman"/>
          <w:b/>
          <w:bCs/>
          <w:i w:val="0"/>
          <w:iCs w:val="0"/>
          <w:color w:val="auto"/>
          <w:sz w:val="24"/>
          <w:szCs w:val="24"/>
        </w:rPr>
      </w:pPr>
      <w:bookmarkStart w:id="62" w:name="_Toc231933432"/>
      <w:bookmarkStart w:id="63" w:name="_Toc233715599"/>
      <w:bookmarkStart w:id="64" w:name="_Toc233715616"/>
      <w:bookmarkStart w:id="65" w:name="_Toc233715835"/>
      <w:r w:rsidRPr="00204B88">
        <w:rPr>
          <w:rFonts w:ascii="Times New Roman" w:hAnsi="Times New Roman" w:cs="Times New Roman"/>
          <w:b/>
          <w:bCs/>
          <w:i w:val="0"/>
          <w:iCs w:val="0"/>
          <w:color w:val="auto"/>
          <w:sz w:val="24"/>
          <w:szCs w:val="24"/>
        </w:rPr>
        <w:t>Figure 3.3</w:t>
      </w:r>
      <w:r w:rsidR="00AF63F4" w:rsidRPr="00204B88">
        <w:rPr>
          <w:rFonts w:ascii="Times New Roman" w:hAnsi="Times New Roman" w:cs="Times New Roman"/>
          <w:b/>
          <w:bCs/>
          <w:i w:val="0"/>
          <w:iCs w:val="0"/>
          <w:color w:val="auto"/>
          <w:sz w:val="24"/>
          <w:szCs w:val="24"/>
        </w:rPr>
        <w:t>:</w:t>
      </w:r>
      <w:r w:rsidRPr="00204B88">
        <w:rPr>
          <w:rFonts w:ascii="Times New Roman" w:hAnsi="Times New Roman" w:cs="Times New Roman"/>
          <w:b/>
          <w:bCs/>
          <w:i w:val="0"/>
          <w:iCs w:val="0"/>
          <w:color w:val="auto"/>
          <w:sz w:val="24"/>
          <w:szCs w:val="24"/>
        </w:rPr>
        <w:tab/>
        <w:t xml:space="preserve"> Data Flow Diagram</w:t>
      </w:r>
      <w:bookmarkEnd w:id="62"/>
      <w:r w:rsidR="006B63E3" w:rsidRPr="00204B88">
        <w:rPr>
          <w:rFonts w:ascii="Times New Roman" w:hAnsi="Times New Roman" w:cs="Times New Roman"/>
          <w:b/>
          <w:bCs/>
          <w:i w:val="0"/>
          <w:iCs w:val="0"/>
          <w:color w:val="auto"/>
          <w:sz w:val="24"/>
          <w:szCs w:val="24"/>
        </w:rPr>
        <w:t xml:space="preserve"> of the System (Online Compiler)</w:t>
      </w:r>
      <w:bookmarkEnd w:id="63"/>
      <w:bookmarkEnd w:id="64"/>
      <w:bookmarkEnd w:id="65"/>
    </w:p>
    <w:p w14:paraId="58B6E715" w14:textId="18F9AB50" w:rsidR="00387BC9" w:rsidRPr="00204B88" w:rsidRDefault="00387BC9" w:rsidP="00204B88">
      <w:pPr>
        <w:pStyle w:val="Heading3"/>
        <w:spacing w:line="360" w:lineRule="auto"/>
        <w:jc w:val="both"/>
        <w:rPr>
          <w:sz w:val="24"/>
          <w:szCs w:val="24"/>
        </w:rPr>
      </w:pPr>
      <w:bookmarkStart w:id="66" w:name="_Toc233715964"/>
      <w:r w:rsidRPr="00204B88">
        <w:rPr>
          <w:sz w:val="24"/>
          <w:szCs w:val="24"/>
        </w:rPr>
        <w:t>3.</w:t>
      </w:r>
      <w:r w:rsidR="006B63E3" w:rsidRPr="00204B88">
        <w:rPr>
          <w:sz w:val="24"/>
          <w:szCs w:val="24"/>
        </w:rPr>
        <w:t>3</w:t>
      </w:r>
      <w:r w:rsidRPr="00204B88">
        <w:rPr>
          <w:sz w:val="24"/>
          <w:szCs w:val="24"/>
        </w:rPr>
        <w:t>.</w:t>
      </w:r>
      <w:r w:rsidR="00800427" w:rsidRPr="00204B88">
        <w:rPr>
          <w:sz w:val="24"/>
          <w:szCs w:val="24"/>
        </w:rPr>
        <w:t>5</w:t>
      </w:r>
      <w:r w:rsidRPr="00204B88">
        <w:rPr>
          <w:sz w:val="24"/>
          <w:szCs w:val="24"/>
        </w:rPr>
        <w:t xml:space="preserve"> </w:t>
      </w:r>
      <w:r w:rsidR="00404FE0" w:rsidRPr="00204B88">
        <w:rPr>
          <w:sz w:val="24"/>
          <w:szCs w:val="24"/>
        </w:rPr>
        <w:tab/>
      </w:r>
      <w:r w:rsidRPr="00204B88">
        <w:rPr>
          <w:sz w:val="24"/>
          <w:szCs w:val="24"/>
        </w:rPr>
        <w:t xml:space="preserve">Sequence Diagram (Dynamic </w:t>
      </w:r>
      <w:r w:rsidR="00544599" w:rsidRPr="00204B88">
        <w:rPr>
          <w:sz w:val="24"/>
          <w:szCs w:val="24"/>
        </w:rPr>
        <w:t>Behaviour</w:t>
      </w:r>
      <w:r w:rsidRPr="00204B88">
        <w:rPr>
          <w:sz w:val="24"/>
          <w:szCs w:val="24"/>
        </w:rPr>
        <w:t>)</w:t>
      </w:r>
      <w:bookmarkEnd w:id="66"/>
    </w:p>
    <w:p w14:paraId="7BCBF302" w14:textId="77777777" w:rsidR="00387BC9" w:rsidRPr="00204B88" w:rsidRDefault="00387BC9" w:rsidP="00204B88">
      <w:pPr>
        <w:pStyle w:val="NormalWeb"/>
        <w:spacing w:before="0" w:beforeAutospacing="0" w:line="360" w:lineRule="auto"/>
        <w:jc w:val="both"/>
      </w:pPr>
      <w:r w:rsidRPr="00204B88">
        <w:t>The sequence diagram details the chronological steps of a submission:</w:t>
      </w:r>
    </w:p>
    <w:p w14:paraId="5A368085" w14:textId="77777777" w:rsidR="00387BC9" w:rsidRPr="00204B88" w:rsidRDefault="00387BC9" w:rsidP="00204B88">
      <w:pPr>
        <w:pStyle w:val="NormalWeb"/>
        <w:numPr>
          <w:ilvl w:val="0"/>
          <w:numId w:val="14"/>
        </w:numPr>
        <w:spacing w:before="0" w:beforeAutospacing="0" w:line="360" w:lineRule="auto"/>
        <w:jc w:val="both"/>
      </w:pPr>
      <w:r w:rsidRPr="00204B88">
        <w:t>User clicks "Submit".</w:t>
      </w:r>
    </w:p>
    <w:p w14:paraId="77ED64A0" w14:textId="77777777" w:rsidR="00387BC9" w:rsidRPr="00204B88" w:rsidRDefault="00387BC9" w:rsidP="00204B88">
      <w:pPr>
        <w:pStyle w:val="NormalWeb"/>
        <w:numPr>
          <w:ilvl w:val="0"/>
          <w:numId w:val="14"/>
        </w:numPr>
        <w:spacing w:before="0" w:beforeAutospacing="0" w:line="360" w:lineRule="auto"/>
        <w:jc w:val="both"/>
      </w:pPr>
      <w:r w:rsidRPr="00204B88">
        <w:t>Frontend sends POST request to API.</w:t>
      </w:r>
    </w:p>
    <w:p w14:paraId="693A470F" w14:textId="77777777" w:rsidR="00387BC9" w:rsidRPr="00204B88" w:rsidRDefault="00387BC9" w:rsidP="00204B88">
      <w:pPr>
        <w:pStyle w:val="NormalWeb"/>
        <w:numPr>
          <w:ilvl w:val="0"/>
          <w:numId w:val="14"/>
        </w:numPr>
        <w:spacing w:before="0" w:beforeAutospacing="0" w:line="360" w:lineRule="auto"/>
        <w:jc w:val="both"/>
      </w:pPr>
      <w:r w:rsidRPr="00204B88">
        <w:lastRenderedPageBreak/>
        <w:t>API sets status to "Pending" and pushes to Redis Queue.</w:t>
      </w:r>
    </w:p>
    <w:p w14:paraId="7BC4EAE1" w14:textId="77777777" w:rsidR="00387BC9" w:rsidRPr="00204B88" w:rsidRDefault="00387BC9" w:rsidP="00204B88">
      <w:pPr>
        <w:pStyle w:val="NormalWeb"/>
        <w:numPr>
          <w:ilvl w:val="0"/>
          <w:numId w:val="14"/>
        </w:numPr>
        <w:spacing w:before="0" w:beforeAutospacing="0" w:line="360" w:lineRule="auto"/>
        <w:jc w:val="both"/>
      </w:pPr>
      <w:r w:rsidRPr="00204B88">
        <w:t>Worker pops the job, runs Docker, and gets the output.</w:t>
      </w:r>
    </w:p>
    <w:p w14:paraId="4C73B12C" w14:textId="77777777" w:rsidR="00387BC9" w:rsidRPr="00204B88" w:rsidRDefault="00387BC9" w:rsidP="00204B88">
      <w:pPr>
        <w:pStyle w:val="NormalWeb"/>
        <w:numPr>
          <w:ilvl w:val="0"/>
          <w:numId w:val="14"/>
        </w:numPr>
        <w:spacing w:before="0" w:beforeAutospacing="0" w:line="360" w:lineRule="auto"/>
        <w:jc w:val="both"/>
      </w:pPr>
      <w:r w:rsidRPr="00204B88">
        <w:t>Worker updates DB with "Accepted/Rejected".</w:t>
      </w:r>
    </w:p>
    <w:p w14:paraId="0D60D382" w14:textId="2CEA70C3" w:rsidR="00387BC9" w:rsidRPr="00204B88" w:rsidRDefault="00387BC9" w:rsidP="00204B88">
      <w:pPr>
        <w:pStyle w:val="NormalWeb"/>
        <w:numPr>
          <w:ilvl w:val="0"/>
          <w:numId w:val="14"/>
        </w:numPr>
        <w:spacing w:before="0" w:beforeAutospacing="0" w:line="360" w:lineRule="auto"/>
        <w:jc w:val="both"/>
      </w:pPr>
      <w:r w:rsidRPr="00204B88">
        <w:t>Frontend polls DB to display the final result.</w:t>
      </w:r>
    </w:p>
    <w:p w14:paraId="57E4FD83" w14:textId="77777777" w:rsidR="003C215B" w:rsidRPr="00204B88" w:rsidRDefault="00FB6234" w:rsidP="00204B88">
      <w:pPr>
        <w:pStyle w:val="NormalWeb"/>
        <w:keepNext/>
        <w:spacing w:before="0" w:beforeAutospacing="0" w:line="360" w:lineRule="auto"/>
        <w:ind w:left="360"/>
        <w:jc w:val="both"/>
      </w:pPr>
      <w:r w:rsidRPr="00204B88">
        <w:rPr>
          <w:noProof/>
        </w:rPr>
        <w:drawing>
          <wp:inline distT="0" distB="0" distL="0" distR="0" wp14:anchorId="70D62C00" wp14:editId="79A6CECA">
            <wp:extent cx="5546090" cy="3235125"/>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88284" cy="3259737"/>
                    </a:xfrm>
                    <a:prstGeom prst="rect">
                      <a:avLst/>
                    </a:prstGeom>
                    <a:noFill/>
                    <a:ln>
                      <a:noFill/>
                    </a:ln>
                  </pic:spPr>
                </pic:pic>
              </a:graphicData>
            </a:graphic>
          </wp:inline>
        </w:drawing>
      </w:r>
    </w:p>
    <w:p w14:paraId="3CB5FF07" w14:textId="6DBE33E8" w:rsidR="00283783" w:rsidRPr="00204B88" w:rsidRDefault="003C215B" w:rsidP="00204B88">
      <w:pPr>
        <w:pStyle w:val="Caption"/>
        <w:spacing w:line="360" w:lineRule="auto"/>
        <w:jc w:val="both"/>
        <w:rPr>
          <w:rFonts w:ascii="Times New Roman" w:hAnsi="Times New Roman" w:cs="Times New Roman"/>
          <w:b/>
          <w:bCs/>
          <w:i w:val="0"/>
          <w:iCs w:val="0"/>
          <w:color w:val="auto"/>
          <w:sz w:val="24"/>
          <w:szCs w:val="24"/>
        </w:rPr>
      </w:pPr>
      <w:bookmarkStart w:id="67" w:name="_Toc231933433"/>
      <w:bookmarkStart w:id="68" w:name="_Toc233715600"/>
      <w:bookmarkStart w:id="69" w:name="_Toc233715617"/>
      <w:bookmarkStart w:id="70" w:name="_Toc233715836"/>
      <w:r w:rsidRPr="00204B88">
        <w:rPr>
          <w:rFonts w:ascii="Times New Roman" w:hAnsi="Times New Roman" w:cs="Times New Roman"/>
          <w:b/>
          <w:bCs/>
          <w:i w:val="0"/>
          <w:iCs w:val="0"/>
          <w:color w:val="auto"/>
          <w:sz w:val="24"/>
          <w:szCs w:val="24"/>
        </w:rPr>
        <w:t>Figure 3.</w:t>
      </w:r>
      <w:r w:rsidR="00695D35" w:rsidRPr="00204B88">
        <w:rPr>
          <w:rFonts w:ascii="Times New Roman" w:hAnsi="Times New Roman" w:cs="Times New Roman"/>
          <w:b/>
          <w:bCs/>
          <w:i w:val="0"/>
          <w:iCs w:val="0"/>
          <w:color w:val="auto"/>
          <w:sz w:val="24"/>
          <w:szCs w:val="24"/>
        </w:rPr>
        <w:t>4</w:t>
      </w:r>
      <w:r w:rsidR="00AF63F4" w:rsidRPr="00204B88">
        <w:rPr>
          <w:rFonts w:ascii="Times New Roman" w:hAnsi="Times New Roman" w:cs="Times New Roman"/>
          <w:b/>
          <w:bCs/>
          <w:i w:val="0"/>
          <w:iCs w:val="0"/>
          <w:color w:val="auto"/>
          <w:sz w:val="24"/>
          <w:szCs w:val="24"/>
        </w:rPr>
        <w:t>:</w:t>
      </w:r>
      <w:r w:rsidRPr="00204B88">
        <w:rPr>
          <w:rFonts w:ascii="Times New Roman" w:hAnsi="Times New Roman" w:cs="Times New Roman"/>
          <w:b/>
          <w:bCs/>
          <w:i w:val="0"/>
          <w:iCs w:val="0"/>
          <w:color w:val="auto"/>
          <w:sz w:val="24"/>
          <w:szCs w:val="24"/>
        </w:rPr>
        <w:tab/>
        <w:t>Sequence Diagram</w:t>
      </w:r>
      <w:bookmarkEnd w:id="67"/>
      <w:r w:rsidR="00324D76" w:rsidRPr="00204B88">
        <w:rPr>
          <w:rFonts w:ascii="Times New Roman" w:hAnsi="Times New Roman" w:cs="Times New Roman"/>
          <w:b/>
          <w:bCs/>
          <w:i w:val="0"/>
          <w:iCs w:val="0"/>
          <w:color w:val="auto"/>
          <w:sz w:val="24"/>
          <w:szCs w:val="24"/>
        </w:rPr>
        <w:t xml:space="preserve"> of the System (Online Compiler)</w:t>
      </w:r>
      <w:bookmarkEnd w:id="68"/>
      <w:bookmarkEnd w:id="69"/>
      <w:bookmarkEnd w:id="70"/>
    </w:p>
    <w:p w14:paraId="74597415" w14:textId="23993A9F" w:rsidR="003E50B8" w:rsidRPr="00204B88" w:rsidRDefault="003E50B8" w:rsidP="00204B88">
      <w:pPr>
        <w:pStyle w:val="Heading3"/>
        <w:spacing w:line="360" w:lineRule="auto"/>
        <w:jc w:val="both"/>
        <w:rPr>
          <w:sz w:val="24"/>
          <w:szCs w:val="24"/>
          <w:lang w:val="en-US"/>
        </w:rPr>
      </w:pPr>
      <w:bookmarkStart w:id="71" w:name="_Toc233715965"/>
      <w:r w:rsidRPr="00204B88">
        <w:rPr>
          <w:sz w:val="24"/>
          <w:szCs w:val="24"/>
          <w:lang w:val="en-US"/>
        </w:rPr>
        <w:t>3.</w:t>
      </w:r>
      <w:r w:rsidR="006B63E3" w:rsidRPr="00204B88">
        <w:rPr>
          <w:sz w:val="24"/>
          <w:szCs w:val="24"/>
          <w:lang w:val="en-US"/>
        </w:rPr>
        <w:t>3</w:t>
      </w:r>
      <w:r w:rsidRPr="00204B88">
        <w:rPr>
          <w:sz w:val="24"/>
          <w:szCs w:val="24"/>
          <w:lang w:val="en-US"/>
        </w:rPr>
        <w:t>.</w:t>
      </w:r>
      <w:r w:rsidR="00800427" w:rsidRPr="00204B88">
        <w:rPr>
          <w:sz w:val="24"/>
          <w:szCs w:val="24"/>
          <w:lang w:val="en-US"/>
        </w:rPr>
        <w:t>6</w:t>
      </w:r>
      <w:r w:rsidRPr="00204B88">
        <w:rPr>
          <w:sz w:val="24"/>
          <w:szCs w:val="24"/>
          <w:lang w:val="en-US"/>
        </w:rPr>
        <w:tab/>
      </w:r>
      <w:r w:rsidR="00096C00" w:rsidRPr="00204B88">
        <w:rPr>
          <w:sz w:val="24"/>
          <w:szCs w:val="24"/>
          <w:lang w:val="en-US"/>
        </w:rPr>
        <w:t>Enhanced Entity Relationship Diagram (EER Diagram)</w:t>
      </w:r>
      <w:bookmarkEnd w:id="71"/>
    </w:p>
    <w:p w14:paraId="0D56850B" w14:textId="35C923B6" w:rsidR="00E70615" w:rsidRPr="00204B88" w:rsidRDefault="000E18D7"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The Enhanced Entity Relationship (EER) Diagram provides a conceptual representation of the database structure of the proposed Online Code Compiler and Judging System. It illustrates the major entities within the system, their attributes, and the relationships that exist among them. The EER model serves as a blueprint for the database design by identifying the data requirements necessary for code compilation, execution, submission processing, and automated evaluation</w:t>
      </w:r>
      <w:r w:rsidR="006657A3" w:rsidRPr="00204B88">
        <w:rPr>
          <w:rFonts w:ascii="Times New Roman" w:hAnsi="Times New Roman" w:cs="Times New Roman"/>
          <w:sz w:val="24"/>
          <w:szCs w:val="24"/>
        </w:rPr>
        <w:t xml:space="preserve"> </w:t>
      </w:r>
      <w:r w:rsidR="00D96E60" w:rsidRPr="00204B88">
        <w:rPr>
          <w:rFonts w:ascii="Times New Roman" w:hAnsi="Times New Roman" w:cs="Times New Roman"/>
          <w:sz w:val="24"/>
          <w:szCs w:val="24"/>
        </w:rPr>
        <w:t>(Elmasri &amp; Navathe, 2016; Coronel &amp; Morris, 2019).</w:t>
      </w:r>
    </w:p>
    <w:p w14:paraId="6F1BBEF3" w14:textId="213C897E" w:rsidR="00DF5F29" w:rsidRPr="00204B88" w:rsidRDefault="00DF5F29"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 xml:space="preserve">The EER diagram consists of the major entities Problem, Submission, Test Case, and Judgement Result. The Problem entity contains programming challenges along with their descriptions, constraints, and difficulty levels. Each problem is associated with one or more test cases used for validating submitted solutions. The Submission entity stores source code submitted by users together with the programming language, submission time, and execution status. The Judgement Result entity contains the outcome of the automated evaluation process, </w:t>
      </w:r>
      <w:r w:rsidRPr="00204B88">
        <w:rPr>
          <w:rFonts w:ascii="Times New Roman" w:hAnsi="Times New Roman" w:cs="Times New Roman"/>
          <w:sz w:val="24"/>
          <w:szCs w:val="24"/>
        </w:rPr>
        <w:lastRenderedPageBreak/>
        <w:t>including verdicts, execution time, memory usage, and feedback generated by the judging engine</w:t>
      </w:r>
      <w:r w:rsidR="006657A3" w:rsidRPr="00204B88">
        <w:rPr>
          <w:rFonts w:ascii="Times New Roman" w:hAnsi="Times New Roman" w:cs="Times New Roman"/>
          <w:sz w:val="24"/>
          <w:szCs w:val="24"/>
        </w:rPr>
        <w:t xml:space="preserve"> (Silberschatz et al., 2020).</w:t>
      </w:r>
    </w:p>
    <w:p w14:paraId="7EF5200C" w14:textId="237334AE" w:rsidR="00FB7F8F" w:rsidRPr="00204B88" w:rsidRDefault="00FB7F8F"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The relationships among these entities ensure proper tracking of submissions and evaluation outcomes. Each submission corresponds to a specific programming problem. Similarly, each problem contains multiple test cases that are used during code execution and validation. Every submission produces a single judgement result that determines whether the submitted solution satisfies all specified test cases</w:t>
      </w:r>
      <w:r w:rsidR="005B2A72" w:rsidRPr="00204B88">
        <w:rPr>
          <w:rFonts w:ascii="Times New Roman" w:hAnsi="Times New Roman" w:cs="Times New Roman"/>
          <w:sz w:val="24"/>
          <w:szCs w:val="24"/>
        </w:rPr>
        <w:t xml:space="preserve"> (Elmasri &amp; Navathe, 2016).</w:t>
      </w:r>
      <w:r w:rsidRPr="00204B88">
        <w:rPr>
          <w:rFonts w:ascii="Times New Roman" w:hAnsi="Times New Roman" w:cs="Times New Roman"/>
          <w:sz w:val="24"/>
          <w:szCs w:val="24"/>
        </w:rPr>
        <w:t xml:space="preserve"> </w:t>
      </w:r>
    </w:p>
    <w:p w14:paraId="25EF83F2" w14:textId="36FBACEF" w:rsidR="00FB7F8F" w:rsidRPr="00204B88" w:rsidRDefault="00FB7F8F"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The EER model provides a clear representation of the system's data organization and serves as the foundation for implementing the relational database used by the Online Code Compiler and Judging System</w:t>
      </w:r>
      <w:r w:rsidR="005B2A72" w:rsidRPr="00204B88">
        <w:rPr>
          <w:rFonts w:ascii="Times New Roman" w:hAnsi="Times New Roman" w:cs="Times New Roman"/>
          <w:sz w:val="24"/>
          <w:szCs w:val="24"/>
        </w:rPr>
        <w:t xml:space="preserve"> (Coronel &amp; Morris, 2019).</w:t>
      </w:r>
    </w:p>
    <w:p w14:paraId="15DD4024" w14:textId="77777777" w:rsidR="00F86351" w:rsidRPr="00204B88" w:rsidRDefault="00F86351" w:rsidP="00204B88">
      <w:pPr>
        <w:spacing w:line="360" w:lineRule="auto"/>
        <w:jc w:val="both"/>
        <w:rPr>
          <w:rFonts w:ascii="Times New Roman" w:hAnsi="Times New Roman" w:cs="Times New Roman"/>
          <w:sz w:val="24"/>
          <w:szCs w:val="24"/>
        </w:rPr>
      </w:pPr>
    </w:p>
    <w:p w14:paraId="6FC2FCE0" w14:textId="77777777" w:rsidR="008830A5" w:rsidRPr="00204B88" w:rsidRDefault="008830A5" w:rsidP="00204B88">
      <w:pPr>
        <w:keepNext/>
        <w:spacing w:line="360" w:lineRule="auto"/>
        <w:jc w:val="both"/>
        <w:rPr>
          <w:rFonts w:ascii="Times New Roman" w:hAnsi="Times New Roman" w:cs="Times New Roman"/>
          <w:sz w:val="24"/>
          <w:szCs w:val="24"/>
        </w:rPr>
      </w:pPr>
      <w:r w:rsidRPr="00204B88">
        <w:rPr>
          <w:rFonts w:ascii="Times New Roman" w:hAnsi="Times New Roman" w:cs="Times New Roman"/>
          <w:noProof/>
          <w:sz w:val="24"/>
          <w:szCs w:val="24"/>
          <w:lang w:val="en-US"/>
        </w:rPr>
        <w:drawing>
          <wp:inline distT="0" distB="0" distL="0" distR="0" wp14:anchorId="27AE1FAE" wp14:editId="7F9EF81C">
            <wp:extent cx="5688330" cy="3904091"/>
            <wp:effectExtent l="0" t="0" r="7620" b="1270"/>
            <wp:docPr id="210279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93322" name="Picture 21027933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1093" cy="3926578"/>
                    </a:xfrm>
                    <a:prstGeom prst="rect">
                      <a:avLst/>
                    </a:prstGeom>
                  </pic:spPr>
                </pic:pic>
              </a:graphicData>
            </a:graphic>
          </wp:inline>
        </w:drawing>
      </w:r>
    </w:p>
    <w:p w14:paraId="73390F63" w14:textId="4981C62B" w:rsidR="003D48D3" w:rsidRPr="00204B88" w:rsidRDefault="008830A5" w:rsidP="00204B88">
      <w:pPr>
        <w:pStyle w:val="Caption"/>
        <w:spacing w:line="360" w:lineRule="auto"/>
        <w:jc w:val="both"/>
        <w:rPr>
          <w:rFonts w:ascii="Times New Roman" w:hAnsi="Times New Roman" w:cs="Times New Roman"/>
          <w:b/>
          <w:bCs/>
          <w:i w:val="0"/>
          <w:iCs w:val="0"/>
          <w:color w:val="auto"/>
          <w:sz w:val="24"/>
          <w:szCs w:val="24"/>
        </w:rPr>
      </w:pPr>
      <w:bookmarkStart w:id="72" w:name="_Toc231933434"/>
      <w:bookmarkStart w:id="73" w:name="_Toc233715601"/>
      <w:bookmarkStart w:id="74" w:name="_Toc233715618"/>
      <w:bookmarkStart w:id="75" w:name="_Toc233715837"/>
      <w:r w:rsidRPr="00204B88">
        <w:rPr>
          <w:rFonts w:ascii="Times New Roman" w:hAnsi="Times New Roman" w:cs="Times New Roman"/>
          <w:b/>
          <w:bCs/>
          <w:i w:val="0"/>
          <w:iCs w:val="0"/>
          <w:color w:val="auto"/>
          <w:sz w:val="24"/>
          <w:szCs w:val="24"/>
        </w:rPr>
        <w:t>Figure 3.</w:t>
      </w:r>
      <w:r w:rsidR="00695D35" w:rsidRPr="00204B88">
        <w:rPr>
          <w:rFonts w:ascii="Times New Roman" w:hAnsi="Times New Roman" w:cs="Times New Roman"/>
          <w:b/>
          <w:bCs/>
          <w:i w:val="0"/>
          <w:iCs w:val="0"/>
          <w:color w:val="auto"/>
          <w:sz w:val="24"/>
          <w:szCs w:val="24"/>
        </w:rPr>
        <w:t>5</w:t>
      </w:r>
      <w:r w:rsidR="00AF63F4" w:rsidRPr="00204B88">
        <w:rPr>
          <w:rFonts w:ascii="Times New Roman" w:hAnsi="Times New Roman" w:cs="Times New Roman"/>
          <w:b/>
          <w:bCs/>
          <w:i w:val="0"/>
          <w:iCs w:val="0"/>
          <w:color w:val="auto"/>
          <w:sz w:val="24"/>
          <w:szCs w:val="24"/>
        </w:rPr>
        <w:t>:</w:t>
      </w:r>
      <w:r w:rsidRPr="00204B88">
        <w:rPr>
          <w:rFonts w:ascii="Times New Roman" w:hAnsi="Times New Roman" w:cs="Times New Roman"/>
          <w:b/>
          <w:bCs/>
          <w:i w:val="0"/>
          <w:iCs w:val="0"/>
          <w:color w:val="auto"/>
          <w:sz w:val="24"/>
          <w:szCs w:val="24"/>
        </w:rPr>
        <w:tab/>
        <w:t>EER Diagram</w:t>
      </w:r>
      <w:bookmarkEnd w:id="72"/>
      <w:r w:rsidR="00234CA3" w:rsidRPr="00204B88">
        <w:rPr>
          <w:rFonts w:ascii="Times New Roman" w:hAnsi="Times New Roman" w:cs="Times New Roman"/>
          <w:b/>
          <w:bCs/>
          <w:i w:val="0"/>
          <w:iCs w:val="0"/>
          <w:color w:val="auto"/>
          <w:sz w:val="24"/>
          <w:szCs w:val="24"/>
        </w:rPr>
        <w:t xml:space="preserve"> of Online Compiler</w:t>
      </w:r>
      <w:bookmarkEnd w:id="73"/>
      <w:bookmarkEnd w:id="74"/>
      <w:bookmarkEnd w:id="75"/>
    </w:p>
    <w:p w14:paraId="569ED2A1" w14:textId="41B2AF37" w:rsidR="00387BC9" w:rsidRPr="00204B88" w:rsidRDefault="00387BC9" w:rsidP="00204B88">
      <w:pPr>
        <w:pStyle w:val="Heading2"/>
        <w:spacing w:line="360" w:lineRule="auto"/>
        <w:jc w:val="both"/>
        <w:rPr>
          <w:sz w:val="24"/>
          <w:szCs w:val="24"/>
        </w:rPr>
      </w:pPr>
      <w:bookmarkStart w:id="76" w:name="_Toc233715966"/>
      <w:r w:rsidRPr="00204B88">
        <w:rPr>
          <w:sz w:val="24"/>
          <w:szCs w:val="24"/>
        </w:rPr>
        <w:t>3.</w:t>
      </w:r>
      <w:r w:rsidR="006B63E3" w:rsidRPr="00204B88">
        <w:rPr>
          <w:sz w:val="24"/>
          <w:szCs w:val="24"/>
        </w:rPr>
        <w:t>4</w:t>
      </w:r>
      <w:r w:rsidRPr="00204B88">
        <w:rPr>
          <w:sz w:val="24"/>
          <w:szCs w:val="24"/>
        </w:rPr>
        <w:t xml:space="preserve"> </w:t>
      </w:r>
      <w:r w:rsidR="00404FE0" w:rsidRPr="00204B88">
        <w:rPr>
          <w:sz w:val="24"/>
          <w:szCs w:val="24"/>
        </w:rPr>
        <w:tab/>
      </w:r>
      <w:r w:rsidRPr="00204B88">
        <w:rPr>
          <w:sz w:val="24"/>
          <w:szCs w:val="24"/>
        </w:rPr>
        <w:t>Technology Stack</w:t>
      </w:r>
      <w:bookmarkEnd w:id="76"/>
    </w:p>
    <w:p w14:paraId="2603515E" w14:textId="77777777" w:rsidR="00387BC9" w:rsidRPr="00204B88" w:rsidRDefault="00387BC9" w:rsidP="00204B88">
      <w:pPr>
        <w:pStyle w:val="NormalWeb"/>
        <w:spacing w:before="0" w:beforeAutospacing="0" w:line="360" w:lineRule="auto"/>
        <w:jc w:val="both"/>
      </w:pPr>
      <w:r w:rsidRPr="00204B88">
        <w:t>The selection of tools is driven by the need for real-time performance and secure isolation.</w:t>
      </w:r>
    </w:p>
    <w:p w14:paraId="33FDC348" w14:textId="2AE4AA0F" w:rsidR="00AF63F4" w:rsidRPr="00204B88" w:rsidRDefault="00234CA3" w:rsidP="00204B88">
      <w:pPr>
        <w:pStyle w:val="Caption"/>
        <w:spacing w:line="360" w:lineRule="auto"/>
        <w:jc w:val="both"/>
        <w:rPr>
          <w:rFonts w:ascii="Times New Roman" w:hAnsi="Times New Roman" w:cs="Times New Roman"/>
          <w:b/>
          <w:bCs/>
          <w:i w:val="0"/>
          <w:iCs w:val="0"/>
          <w:sz w:val="24"/>
          <w:szCs w:val="24"/>
        </w:rPr>
      </w:pPr>
      <w:bookmarkStart w:id="77" w:name="_Toc221311658"/>
      <w:bookmarkStart w:id="78" w:name="_Toc231933139"/>
      <w:r w:rsidRPr="00204B88">
        <w:rPr>
          <w:rFonts w:ascii="Times New Roman" w:hAnsi="Times New Roman" w:cs="Times New Roman"/>
          <w:sz w:val="24"/>
          <w:szCs w:val="24"/>
        </w:rPr>
        <w:br w:type="page"/>
      </w:r>
      <w:bookmarkStart w:id="79" w:name="_Toc233715838"/>
      <w:r w:rsidR="00AF63F4" w:rsidRPr="00204B88">
        <w:rPr>
          <w:rFonts w:ascii="Times New Roman" w:hAnsi="Times New Roman" w:cs="Times New Roman"/>
          <w:b/>
          <w:bCs/>
          <w:i w:val="0"/>
          <w:iCs w:val="0"/>
          <w:color w:val="auto"/>
          <w:sz w:val="24"/>
          <w:szCs w:val="24"/>
        </w:rPr>
        <w:lastRenderedPageBreak/>
        <w:t>Table 3.2</w:t>
      </w:r>
      <w:r w:rsidR="004412F6" w:rsidRPr="00204B88">
        <w:rPr>
          <w:rFonts w:ascii="Times New Roman" w:hAnsi="Times New Roman" w:cs="Times New Roman"/>
          <w:b/>
          <w:bCs/>
          <w:i w:val="0"/>
          <w:iCs w:val="0"/>
          <w:color w:val="auto"/>
          <w:sz w:val="24"/>
          <w:szCs w:val="24"/>
        </w:rPr>
        <w:t>:</w:t>
      </w:r>
      <w:r w:rsidR="00AF63F4" w:rsidRPr="00204B88">
        <w:rPr>
          <w:rFonts w:ascii="Times New Roman" w:hAnsi="Times New Roman" w:cs="Times New Roman"/>
          <w:b/>
          <w:bCs/>
          <w:i w:val="0"/>
          <w:iCs w:val="0"/>
          <w:color w:val="auto"/>
          <w:sz w:val="24"/>
          <w:szCs w:val="24"/>
        </w:rPr>
        <w:tab/>
        <w:t>Technology Stack</w:t>
      </w:r>
      <w:bookmarkEnd w:id="77"/>
      <w:bookmarkEnd w:id="78"/>
      <w:bookmarkEnd w:id="79"/>
    </w:p>
    <w:tbl>
      <w:tblPr>
        <w:tblStyle w:val="TableGrid"/>
        <w:tblW w:w="9138" w:type="dxa"/>
        <w:tblLook w:val="04A0" w:firstRow="1" w:lastRow="0" w:firstColumn="1" w:lastColumn="0" w:noHBand="0" w:noVBand="1"/>
      </w:tblPr>
      <w:tblGrid>
        <w:gridCol w:w="1573"/>
        <w:gridCol w:w="1728"/>
        <w:gridCol w:w="5837"/>
      </w:tblGrid>
      <w:tr w:rsidR="00FB6234" w:rsidRPr="00204B88" w14:paraId="0F4F457C" w14:textId="77777777" w:rsidTr="00350CF3">
        <w:trPr>
          <w:trHeight w:val="527"/>
        </w:trPr>
        <w:tc>
          <w:tcPr>
            <w:tcW w:w="1573" w:type="dxa"/>
            <w:hideMark/>
          </w:tcPr>
          <w:p w14:paraId="685545AF" w14:textId="77777777" w:rsidR="00387BC9" w:rsidRPr="00204B88" w:rsidRDefault="00387BC9" w:rsidP="00204B88">
            <w:pPr>
              <w:spacing w:line="360" w:lineRule="auto"/>
              <w:jc w:val="both"/>
              <w:rPr>
                <w:rFonts w:ascii="Times New Roman" w:hAnsi="Times New Roman" w:cs="Times New Roman"/>
                <w:sz w:val="24"/>
                <w:szCs w:val="24"/>
              </w:rPr>
            </w:pPr>
            <w:r w:rsidRPr="00204B88">
              <w:rPr>
                <w:rStyle w:val="Strong"/>
                <w:rFonts w:ascii="Times New Roman" w:hAnsi="Times New Roman" w:cs="Times New Roman"/>
                <w:sz w:val="24"/>
                <w:szCs w:val="24"/>
              </w:rPr>
              <w:t>Component</w:t>
            </w:r>
          </w:p>
        </w:tc>
        <w:tc>
          <w:tcPr>
            <w:tcW w:w="0" w:type="auto"/>
            <w:hideMark/>
          </w:tcPr>
          <w:p w14:paraId="2A5F2FCE" w14:textId="77777777" w:rsidR="00387BC9" w:rsidRPr="00204B88" w:rsidRDefault="00387BC9" w:rsidP="00204B88">
            <w:pPr>
              <w:spacing w:line="360" w:lineRule="auto"/>
              <w:jc w:val="both"/>
              <w:rPr>
                <w:rFonts w:ascii="Times New Roman" w:hAnsi="Times New Roman" w:cs="Times New Roman"/>
                <w:sz w:val="24"/>
                <w:szCs w:val="24"/>
              </w:rPr>
            </w:pPr>
            <w:r w:rsidRPr="00204B88">
              <w:rPr>
                <w:rStyle w:val="Strong"/>
                <w:rFonts w:ascii="Times New Roman" w:hAnsi="Times New Roman" w:cs="Times New Roman"/>
                <w:sz w:val="24"/>
                <w:szCs w:val="24"/>
              </w:rPr>
              <w:t>Technology Selected</w:t>
            </w:r>
          </w:p>
        </w:tc>
        <w:tc>
          <w:tcPr>
            <w:tcW w:w="0" w:type="auto"/>
            <w:hideMark/>
          </w:tcPr>
          <w:p w14:paraId="20B9B486" w14:textId="77777777" w:rsidR="00387BC9" w:rsidRPr="00204B88" w:rsidRDefault="00387BC9" w:rsidP="00204B88">
            <w:pPr>
              <w:spacing w:line="360" w:lineRule="auto"/>
              <w:jc w:val="both"/>
              <w:rPr>
                <w:rFonts w:ascii="Times New Roman" w:hAnsi="Times New Roman" w:cs="Times New Roman"/>
                <w:sz w:val="24"/>
                <w:szCs w:val="24"/>
              </w:rPr>
            </w:pPr>
            <w:r w:rsidRPr="00204B88">
              <w:rPr>
                <w:rStyle w:val="Strong"/>
                <w:rFonts w:ascii="Times New Roman" w:hAnsi="Times New Roman" w:cs="Times New Roman"/>
                <w:sz w:val="24"/>
                <w:szCs w:val="24"/>
              </w:rPr>
              <w:t>Justification</w:t>
            </w:r>
          </w:p>
        </w:tc>
      </w:tr>
      <w:tr w:rsidR="00FB6234" w:rsidRPr="00204B88" w14:paraId="141AADF3" w14:textId="77777777" w:rsidTr="00350CF3">
        <w:trPr>
          <w:trHeight w:val="805"/>
        </w:trPr>
        <w:tc>
          <w:tcPr>
            <w:tcW w:w="1573" w:type="dxa"/>
            <w:hideMark/>
          </w:tcPr>
          <w:p w14:paraId="6F29607D" w14:textId="77777777" w:rsidR="00387BC9" w:rsidRPr="00204B88" w:rsidRDefault="00387BC9"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Frontend</w:t>
            </w:r>
          </w:p>
        </w:tc>
        <w:tc>
          <w:tcPr>
            <w:tcW w:w="0" w:type="auto"/>
            <w:hideMark/>
          </w:tcPr>
          <w:p w14:paraId="21678F54" w14:textId="77777777" w:rsidR="00387BC9" w:rsidRPr="00204B88" w:rsidRDefault="00387BC9"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React.js (JavaScript)</w:t>
            </w:r>
          </w:p>
        </w:tc>
        <w:tc>
          <w:tcPr>
            <w:tcW w:w="0" w:type="auto"/>
            <w:hideMark/>
          </w:tcPr>
          <w:p w14:paraId="1CF23CFE" w14:textId="77777777" w:rsidR="00387BC9" w:rsidRPr="00204B88" w:rsidRDefault="00387BC9"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Provides a dynamic, single-page application experience; widely supported libraries for code editing (e.g., Monaco Editor).</w:t>
            </w:r>
          </w:p>
        </w:tc>
      </w:tr>
      <w:tr w:rsidR="00FB6234" w:rsidRPr="00204B88" w14:paraId="010CF428" w14:textId="77777777" w:rsidTr="00350CF3">
        <w:trPr>
          <w:trHeight w:val="805"/>
        </w:trPr>
        <w:tc>
          <w:tcPr>
            <w:tcW w:w="1573" w:type="dxa"/>
            <w:hideMark/>
          </w:tcPr>
          <w:p w14:paraId="5E8FF64D" w14:textId="77777777" w:rsidR="00387BC9" w:rsidRPr="00204B88" w:rsidRDefault="00387BC9"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Backend API</w:t>
            </w:r>
          </w:p>
        </w:tc>
        <w:tc>
          <w:tcPr>
            <w:tcW w:w="0" w:type="auto"/>
            <w:hideMark/>
          </w:tcPr>
          <w:p w14:paraId="53E8DC8F" w14:textId="77777777" w:rsidR="00387BC9" w:rsidRPr="00204B88" w:rsidRDefault="00387BC9"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Node.js &amp; Express</w:t>
            </w:r>
          </w:p>
        </w:tc>
        <w:tc>
          <w:tcPr>
            <w:tcW w:w="0" w:type="auto"/>
            <w:hideMark/>
          </w:tcPr>
          <w:p w14:paraId="27624C11" w14:textId="11A08138" w:rsidR="00387BC9" w:rsidRPr="00204B88" w:rsidRDefault="00387BC9"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Non-blocking I/O model is ideal for handling concurrent requests and real-time updates (</w:t>
            </w:r>
            <w:r w:rsidR="00E13F49" w:rsidRPr="00204B88">
              <w:rPr>
                <w:rFonts w:ascii="Times New Roman" w:hAnsi="Times New Roman" w:cs="Times New Roman"/>
                <w:sz w:val="24"/>
                <w:szCs w:val="24"/>
              </w:rPr>
              <w:t>WebSocket’s</w:t>
            </w:r>
            <w:r w:rsidRPr="00204B88">
              <w:rPr>
                <w:rFonts w:ascii="Times New Roman" w:hAnsi="Times New Roman" w:cs="Times New Roman"/>
                <w:sz w:val="24"/>
                <w:szCs w:val="24"/>
              </w:rPr>
              <w:t>).</w:t>
            </w:r>
          </w:p>
        </w:tc>
      </w:tr>
      <w:tr w:rsidR="00FB6234" w:rsidRPr="00204B88" w14:paraId="11BEB8EA" w14:textId="77777777" w:rsidTr="00350CF3">
        <w:trPr>
          <w:trHeight w:val="792"/>
        </w:trPr>
        <w:tc>
          <w:tcPr>
            <w:tcW w:w="1573" w:type="dxa"/>
            <w:hideMark/>
          </w:tcPr>
          <w:p w14:paraId="68FF5D0C" w14:textId="77777777" w:rsidR="00387BC9" w:rsidRPr="00204B88" w:rsidRDefault="00387BC9"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Database</w:t>
            </w:r>
          </w:p>
        </w:tc>
        <w:tc>
          <w:tcPr>
            <w:tcW w:w="0" w:type="auto"/>
            <w:hideMark/>
          </w:tcPr>
          <w:p w14:paraId="27A1903F" w14:textId="77777777" w:rsidR="00387BC9" w:rsidRPr="00204B88" w:rsidRDefault="00387BC9"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MongoDB (NoSQL)</w:t>
            </w:r>
          </w:p>
        </w:tc>
        <w:tc>
          <w:tcPr>
            <w:tcW w:w="0" w:type="auto"/>
            <w:hideMark/>
          </w:tcPr>
          <w:p w14:paraId="7C277BA1" w14:textId="77777777" w:rsidR="00387BC9" w:rsidRPr="00204B88" w:rsidRDefault="00387BC9"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Flexible schema allows for storing variable-length problem descriptions and logs without rigid table structures.</w:t>
            </w:r>
          </w:p>
        </w:tc>
      </w:tr>
      <w:tr w:rsidR="00FB6234" w:rsidRPr="00204B88" w14:paraId="6D98A53A" w14:textId="77777777" w:rsidTr="00350CF3">
        <w:trPr>
          <w:trHeight w:val="805"/>
        </w:trPr>
        <w:tc>
          <w:tcPr>
            <w:tcW w:w="1573" w:type="dxa"/>
            <w:hideMark/>
          </w:tcPr>
          <w:p w14:paraId="5CC8B25C" w14:textId="77777777" w:rsidR="00387BC9" w:rsidRPr="00204B88" w:rsidRDefault="00387BC9"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Task Queue</w:t>
            </w:r>
          </w:p>
        </w:tc>
        <w:tc>
          <w:tcPr>
            <w:tcW w:w="0" w:type="auto"/>
            <w:hideMark/>
          </w:tcPr>
          <w:p w14:paraId="1A6F6CF5" w14:textId="77777777" w:rsidR="00387BC9" w:rsidRPr="00204B88" w:rsidRDefault="00387BC9"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Redis</w:t>
            </w:r>
          </w:p>
        </w:tc>
        <w:tc>
          <w:tcPr>
            <w:tcW w:w="0" w:type="auto"/>
            <w:hideMark/>
          </w:tcPr>
          <w:p w14:paraId="3FB3BE4F" w14:textId="77777777" w:rsidR="00387BC9" w:rsidRPr="00204B88" w:rsidRDefault="00387BC9"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In-memory data store used as a message broker to decouple the web server from the judging engine, preventing timeouts.</w:t>
            </w:r>
          </w:p>
        </w:tc>
      </w:tr>
      <w:tr w:rsidR="00FB6234" w:rsidRPr="00204B88" w14:paraId="04D6EF05" w14:textId="77777777" w:rsidTr="00350CF3">
        <w:trPr>
          <w:trHeight w:val="805"/>
        </w:trPr>
        <w:tc>
          <w:tcPr>
            <w:tcW w:w="1573" w:type="dxa"/>
            <w:hideMark/>
          </w:tcPr>
          <w:p w14:paraId="14079BAF" w14:textId="77777777" w:rsidR="00387BC9" w:rsidRPr="00204B88" w:rsidRDefault="00387BC9"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Sandboxing</w:t>
            </w:r>
          </w:p>
        </w:tc>
        <w:tc>
          <w:tcPr>
            <w:tcW w:w="0" w:type="auto"/>
            <w:hideMark/>
          </w:tcPr>
          <w:p w14:paraId="02EC3490" w14:textId="77777777" w:rsidR="00387BC9" w:rsidRPr="00204B88" w:rsidRDefault="00387BC9"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Docker</w:t>
            </w:r>
          </w:p>
        </w:tc>
        <w:tc>
          <w:tcPr>
            <w:tcW w:w="0" w:type="auto"/>
            <w:hideMark/>
          </w:tcPr>
          <w:p w14:paraId="3AA91D54" w14:textId="77777777" w:rsidR="00387BC9" w:rsidRPr="00204B88" w:rsidRDefault="00387BC9"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Industry-standard containerization ensures that user code runs in a lightweight, disposable environment, preventing security breaches.</w:t>
            </w:r>
          </w:p>
        </w:tc>
      </w:tr>
      <w:tr w:rsidR="00FB6234" w:rsidRPr="00204B88" w14:paraId="54D99451" w14:textId="77777777" w:rsidTr="00350CF3">
        <w:trPr>
          <w:trHeight w:val="527"/>
        </w:trPr>
        <w:tc>
          <w:tcPr>
            <w:tcW w:w="1573" w:type="dxa"/>
            <w:hideMark/>
          </w:tcPr>
          <w:p w14:paraId="449C5295" w14:textId="77777777" w:rsidR="00387BC9" w:rsidRPr="00204B88" w:rsidRDefault="00387BC9"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Compiler</w:t>
            </w:r>
          </w:p>
        </w:tc>
        <w:tc>
          <w:tcPr>
            <w:tcW w:w="0" w:type="auto"/>
            <w:hideMark/>
          </w:tcPr>
          <w:p w14:paraId="3C18E7B6" w14:textId="77777777" w:rsidR="00387BC9" w:rsidRPr="00204B88" w:rsidRDefault="00387BC9"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GCC / Python / JDK</w:t>
            </w:r>
          </w:p>
        </w:tc>
        <w:tc>
          <w:tcPr>
            <w:tcW w:w="0" w:type="auto"/>
            <w:hideMark/>
          </w:tcPr>
          <w:p w14:paraId="227DF2D5" w14:textId="77777777" w:rsidR="00387BC9" w:rsidRPr="00204B88" w:rsidRDefault="00387BC9" w:rsidP="00204B88">
            <w:pPr>
              <w:keepNext/>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t>Standard compilers installed inside the Docker images to support C++, Python, and Java.</w:t>
            </w:r>
          </w:p>
        </w:tc>
      </w:tr>
    </w:tbl>
    <w:p w14:paraId="3A1BD772" w14:textId="21AD4F45" w:rsidR="00387BC9" w:rsidRPr="00204B88" w:rsidRDefault="00387BC9" w:rsidP="00204B88">
      <w:pPr>
        <w:pStyle w:val="Heading2"/>
        <w:spacing w:line="360" w:lineRule="auto"/>
        <w:jc w:val="both"/>
        <w:rPr>
          <w:sz w:val="24"/>
          <w:szCs w:val="24"/>
        </w:rPr>
      </w:pPr>
      <w:bookmarkStart w:id="80" w:name="_Toc233715967"/>
      <w:r w:rsidRPr="00204B88">
        <w:rPr>
          <w:sz w:val="24"/>
          <w:szCs w:val="24"/>
        </w:rPr>
        <w:t>3.</w:t>
      </w:r>
      <w:r w:rsidR="006B63E3" w:rsidRPr="00204B88">
        <w:rPr>
          <w:sz w:val="24"/>
          <w:szCs w:val="24"/>
        </w:rPr>
        <w:t>5</w:t>
      </w:r>
      <w:r w:rsidRPr="00204B88">
        <w:rPr>
          <w:sz w:val="24"/>
          <w:szCs w:val="24"/>
        </w:rPr>
        <w:t xml:space="preserve"> </w:t>
      </w:r>
      <w:r w:rsidR="00404FE0" w:rsidRPr="00204B88">
        <w:rPr>
          <w:sz w:val="24"/>
          <w:szCs w:val="24"/>
        </w:rPr>
        <w:tab/>
      </w:r>
      <w:r w:rsidRPr="00204B88">
        <w:rPr>
          <w:sz w:val="24"/>
          <w:szCs w:val="24"/>
        </w:rPr>
        <w:t>Data Description</w:t>
      </w:r>
      <w:bookmarkEnd w:id="80"/>
    </w:p>
    <w:p w14:paraId="5924F918" w14:textId="77777777" w:rsidR="00387BC9" w:rsidRPr="00204B88" w:rsidRDefault="00387BC9" w:rsidP="00204B88">
      <w:pPr>
        <w:pStyle w:val="NormalWeb"/>
        <w:spacing w:before="0" w:beforeAutospacing="0" w:line="360" w:lineRule="auto"/>
        <w:jc w:val="both"/>
      </w:pPr>
      <w:r w:rsidRPr="00204B88">
        <w:t>The system utilizes a non-relational database (MongoDB) containing the following key collections:</w:t>
      </w:r>
    </w:p>
    <w:p w14:paraId="7A74EEE6" w14:textId="77777777" w:rsidR="00387BC9" w:rsidRPr="00204B88" w:rsidRDefault="00387BC9" w:rsidP="00204B88">
      <w:pPr>
        <w:pStyle w:val="NormalWeb"/>
        <w:numPr>
          <w:ilvl w:val="0"/>
          <w:numId w:val="15"/>
        </w:numPr>
        <w:spacing w:before="0" w:beforeAutospacing="0" w:line="360" w:lineRule="auto"/>
        <w:jc w:val="both"/>
      </w:pPr>
      <w:r w:rsidRPr="00204B88">
        <w:rPr>
          <w:b/>
          <w:bCs/>
        </w:rPr>
        <w:t>Users Collection:</w:t>
      </w:r>
      <w:r w:rsidRPr="00204B88">
        <w:t xml:space="preserve"> Stores </w:t>
      </w:r>
      <w:proofErr w:type="spellStart"/>
      <w:r w:rsidRPr="00204B88">
        <w:rPr>
          <w:rStyle w:val="HTMLCode"/>
          <w:rFonts w:ascii="Times New Roman" w:hAnsi="Times New Roman" w:cs="Times New Roman"/>
          <w:sz w:val="24"/>
          <w:szCs w:val="24"/>
        </w:rPr>
        <w:t>user_id</w:t>
      </w:r>
      <w:proofErr w:type="spellEnd"/>
      <w:r w:rsidRPr="00204B88">
        <w:t xml:space="preserve">, </w:t>
      </w:r>
      <w:r w:rsidRPr="00204B88">
        <w:rPr>
          <w:rStyle w:val="HTMLCode"/>
          <w:rFonts w:ascii="Times New Roman" w:hAnsi="Times New Roman" w:cs="Times New Roman"/>
          <w:sz w:val="24"/>
          <w:szCs w:val="24"/>
        </w:rPr>
        <w:t>username</w:t>
      </w:r>
      <w:r w:rsidRPr="00204B88">
        <w:t xml:space="preserve">, </w:t>
      </w:r>
      <w:proofErr w:type="spellStart"/>
      <w:r w:rsidRPr="00204B88">
        <w:rPr>
          <w:rStyle w:val="HTMLCode"/>
          <w:rFonts w:ascii="Times New Roman" w:hAnsi="Times New Roman" w:cs="Times New Roman"/>
          <w:sz w:val="24"/>
          <w:szCs w:val="24"/>
        </w:rPr>
        <w:t>password_hash</w:t>
      </w:r>
      <w:proofErr w:type="spellEnd"/>
      <w:r w:rsidRPr="00204B88">
        <w:t xml:space="preserve">, and </w:t>
      </w:r>
      <w:r w:rsidRPr="00204B88">
        <w:rPr>
          <w:rStyle w:val="HTMLCode"/>
          <w:rFonts w:ascii="Times New Roman" w:hAnsi="Times New Roman" w:cs="Times New Roman"/>
          <w:sz w:val="24"/>
          <w:szCs w:val="24"/>
        </w:rPr>
        <w:t>role</w:t>
      </w:r>
      <w:r w:rsidRPr="00204B88">
        <w:t>.</w:t>
      </w:r>
    </w:p>
    <w:p w14:paraId="72FDDDF2" w14:textId="77777777" w:rsidR="00387BC9" w:rsidRPr="00204B88" w:rsidRDefault="00387BC9" w:rsidP="00204B88">
      <w:pPr>
        <w:pStyle w:val="NormalWeb"/>
        <w:numPr>
          <w:ilvl w:val="0"/>
          <w:numId w:val="15"/>
        </w:numPr>
        <w:spacing w:before="0" w:beforeAutospacing="0" w:line="360" w:lineRule="auto"/>
        <w:jc w:val="both"/>
      </w:pPr>
      <w:r w:rsidRPr="00204B88">
        <w:rPr>
          <w:b/>
          <w:bCs/>
        </w:rPr>
        <w:t>Problems Collection:</w:t>
      </w:r>
      <w:r w:rsidRPr="00204B88">
        <w:t xml:space="preserve"> Stores </w:t>
      </w:r>
      <w:proofErr w:type="spellStart"/>
      <w:r w:rsidRPr="00204B88">
        <w:rPr>
          <w:rStyle w:val="HTMLCode"/>
          <w:rFonts w:ascii="Times New Roman" w:hAnsi="Times New Roman" w:cs="Times New Roman"/>
          <w:sz w:val="24"/>
          <w:szCs w:val="24"/>
        </w:rPr>
        <w:t>problem_id</w:t>
      </w:r>
      <w:proofErr w:type="spellEnd"/>
      <w:r w:rsidRPr="00204B88">
        <w:t xml:space="preserve">, </w:t>
      </w:r>
      <w:r w:rsidRPr="00204B88">
        <w:rPr>
          <w:rStyle w:val="HTMLCode"/>
          <w:rFonts w:ascii="Times New Roman" w:hAnsi="Times New Roman" w:cs="Times New Roman"/>
          <w:sz w:val="24"/>
          <w:szCs w:val="24"/>
        </w:rPr>
        <w:t>title</w:t>
      </w:r>
      <w:r w:rsidRPr="00204B88">
        <w:t xml:space="preserve">, </w:t>
      </w:r>
      <w:r w:rsidRPr="00204B88">
        <w:rPr>
          <w:rStyle w:val="HTMLCode"/>
          <w:rFonts w:ascii="Times New Roman" w:hAnsi="Times New Roman" w:cs="Times New Roman"/>
          <w:sz w:val="24"/>
          <w:szCs w:val="24"/>
        </w:rPr>
        <w:t>description</w:t>
      </w:r>
      <w:r w:rsidRPr="00204B88">
        <w:t xml:space="preserve">, </w:t>
      </w:r>
      <w:r w:rsidRPr="00204B88">
        <w:rPr>
          <w:rStyle w:val="HTMLCode"/>
          <w:rFonts w:ascii="Times New Roman" w:hAnsi="Times New Roman" w:cs="Times New Roman"/>
          <w:sz w:val="24"/>
          <w:szCs w:val="24"/>
        </w:rPr>
        <w:t>constraints</w:t>
      </w:r>
      <w:r w:rsidRPr="00204B88">
        <w:t xml:space="preserve">, and an array of </w:t>
      </w:r>
      <w:proofErr w:type="spellStart"/>
      <w:r w:rsidRPr="00204B88">
        <w:rPr>
          <w:rStyle w:val="HTMLCode"/>
          <w:rFonts w:ascii="Times New Roman" w:hAnsi="Times New Roman" w:cs="Times New Roman"/>
          <w:sz w:val="24"/>
          <w:szCs w:val="24"/>
        </w:rPr>
        <w:t>test_cases</w:t>
      </w:r>
      <w:proofErr w:type="spellEnd"/>
      <w:r w:rsidRPr="00204B88">
        <w:t xml:space="preserve"> (Input/Output pairs).</w:t>
      </w:r>
    </w:p>
    <w:p w14:paraId="10387870" w14:textId="77777777" w:rsidR="00387BC9" w:rsidRPr="00204B88" w:rsidRDefault="00387BC9" w:rsidP="00204B88">
      <w:pPr>
        <w:pStyle w:val="NormalWeb"/>
        <w:numPr>
          <w:ilvl w:val="0"/>
          <w:numId w:val="15"/>
        </w:numPr>
        <w:spacing w:before="0" w:beforeAutospacing="0" w:line="360" w:lineRule="auto"/>
        <w:jc w:val="both"/>
      </w:pPr>
      <w:r w:rsidRPr="00204B88">
        <w:rPr>
          <w:b/>
          <w:bCs/>
        </w:rPr>
        <w:t>Submissions Collection:</w:t>
      </w:r>
      <w:r w:rsidRPr="00204B88">
        <w:t xml:space="preserve"> Stores </w:t>
      </w:r>
      <w:proofErr w:type="spellStart"/>
      <w:r w:rsidRPr="00204B88">
        <w:rPr>
          <w:rStyle w:val="HTMLCode"/>
          <w:rFonts w:ascii="Times New Roman" w:hAnsi="Times New Roman" w:cs="Times New Roman"/>
          <w:sz w:val="24"/>
          <w:szCs w:val="24"/>
        </w:rPr>
        <w:t>submission_id</w:t>
      </w:r>
      <w:proofErr w:type="spellEnd"/>
      <w:r w:rsidRPr="00204B88">
        <w:t xml:space="preserve">, </w:t>
      </w:r>
      <w:proofErr w:type="spellStart"/>
      <w:r w:rsidRPr="00204B88">
        <w:rPr>
          <w:rStyle w:val="HTMLCode"/>
          <w:rFonts w:ascii="Times New Roman" w:hAnsi="Times New Roman" w:cs="Times New Roman"/>
          <w:sz w:val="24"/>
          <w:szCs w:val="24"/>
        </w:rPr>
        <w:t>user_id</w:t>
      </w:r>
      <w:proofErr w:type="spellEnd"/>
      <w:r w:rsidRPr="00204B88">
        <w:t xml:space="preserve">, </w:t>
      </w:r>
      <w:proofErr w:type="spellStart"/>
      <w:r w:rsidRPr="00204B88">
        <w:rPr>
          <w:rStyle w:val="HTMLCode"/>
          <w:rFonts w:ascii="Times New Roman" w:hAnsi="Times New Roman" w:cs="Times New Roman"/>
          <w:sz w:val="24"/>
          <w:szCs w:val="24"/>
        </w:rPr>
        <w:t>source_code</w:t>
      </w:r>
      <w:proofErr w:type="spellEnd"/>
      <w:r w:rsidRPr="00204B88">
        <w:t xml:space="preserve">, </w:t>
      </w:r>
      <w:r w:rsidRPr="00204B88">
        <w:rPr>
          <w:rStyle w:val="HTMLCode"/>
          <w:rFonts w:ascii="Times New Roman" w:hAnsi="Times New Roman" w:cs="Times New Roman"/>
          <w:sz w:val="24"/>
          <w:szCs w:val="24"/>
        </w:rPr>
        <w:t>language</w:t>
      </w:r>
      <w:r w:rsidRPr="00204B88">
        <w:t xml:space="preserve">, </w:t>
      </w:r>
      <w:r w:rsidRPr="00204B88">
        <w:rPr>
          <w:rStyle w:val="HTMLCode"/>
          <w:rFonts w:ascii="Times New Roman" w:hAnsi="Times New Roman" w:cs="Times New Roman"/>
          <w:sz w:val="24"/>
          <w:szCs w:val="24"/>
        </w:rPr>
        <w:t>verdict</w:t>
      </w:r>
      <w:r w:rsidRPr="00204B88">
        <w:t xml:space="preserve">, and </w:t>
      </w:r>
      <w:proofErr w:type="spellStart"/>
      <w:r w:rsidRPr="00204B88">
        <w:rPr>
          <w:rStyle w:val="HTMLCode"/>
          <w:rFonts w:ascii="Times New Roman" w:hAnsi="Times New Roman" w:cs="Times New Roman"/>
          <w:sz w:val="24"/>
          <w:szCs w:val="24"/>
        </w:rPr>
        <w:t>execution_time</w:t>
      </w:r>
      <w:proofErr w:type="spellEnd"/>
      <w:r w:rsidRPr="00204B88">
        <w:t>.</w:t>
      </w:r>
    </w:p>
    <w:p w14:paraId="5140141F" w14:textId="7A2CECB1" w:rsidR="001F18CD" w:rsidRPr="00204B88" w:rsidRDefault="00387BC9" w:rsidP="00204B88">
      <w:pPr>
        <w:pStyle w:val="NormalWeb"/>
        <w:spacing w:before="0" w:beforeAutospacing="0" w:line="360" w:lineRule="auto"/>
        <w:jc w:val="both"/>
      </w:pPr>
      <w:r w:rsidRPr="00204B88">
        <w:t>Data Pre-processing: Test cases are stored as plain text files or JSON strings. Newline characters (</w:t>
      </w:r>
      <w:r w:rsidRPr="00204B88">
        <w:rPr>
          <w:rStyle w:val="HTMLCode"/>
          <w:rFonts w:ascii="Times New Roman" w:hAnsi="Times New Roman" w:cs="Times New Roman"/>
          <w:sz w:val="24"/>
          <w:szCs w:val="24"/>
        </w:rPr>
        <w:t>\n</w:t>
      </w:r>
      <w:r w:rsidRPr="00204B88">
        <w:t>) and trailing spaces are trimmed during the judging process to prevent false negatives.</w:t>
      </w:r>
    </w:p>
    <w:p w14:paraId="4DE5357A" w14:textId="3533FA38" w:rsidR="00387BC9" w:rsidRPr="00204B88" w:rsidRDefault="00387BC9" w:rsidP="00204B88">
      <w:pPr>
        <w:pStyle w:val="Heading2"/>
        <w:spacing w:line="360" w:lineRule="auto"/>
        <w:jc w:val="both"/>
        <w:rPr>
          <w:sz w:val="24"/>
          <w:szCs w:val="24"/>
        </w:rPr>
      </w:pPr>
      <w:bookmarkStart w:id="81" w:name="_Toc233715968"/>
      <w:r w:rsidRPr="00204B88">
        <w:rPr>
          <w:sz w:val="24"/>
          <w:szCs w:val="24"/>
        </w:rPr>
        <w:lastRenderedPageBreak/>
        <w:t>3.</w:t>
      </w:r>
      <w:r w:rsidR="006B63E3" w:rsidRPr="00204B88">
        <w:rPr>
          <w:sz w:val="24"/>
          <w:szCs w:val="24"/>
        </w:rPr>
        <w:t>6</w:t>
      </w:r>
      <w:r w:rsidRPr="00204B88">
        <w:rPr>
          <w:sz w:val="24"/>
          <w:szCs w:val="24"/>
        </w:rPr>
        <w:t xml:space="preserve"> </w:t>
      </w:r>
      <w:r w:rsidR="00404FE0" w:rsidRPr="00204B88">
        <w:rPr>
          <w:sz w:val="24"/>
          <w:szCs w:val="24"/>
        </w:rPr>
        <w:tab/>
      </w:r>
      <w:r w:rsidRPr="00204B88">
        <w:rPr>
          <w:sz w:val="24"/>
          <w:szCs w:val="24"/>
        </w:rPr>
        <w:t>Algorithm Implementation Details</w:t>
      </w:r>
      <w:bookmarkEnd w:id="81"/>
    </w:p>
    <w:p w14:paraId="6D415F1C" w14:textId="77777777" w:rsidR="00387BC9" w:rsidRPr="00350CF3" w:rsidRDefault="00387BC9" w:rsidP="00204B88">
      <w:pPr>
        <w:pStyle w:val="NormalWeb"/>
        <w:spacing w:before="0" w:beforeAutospacing="0" w:line="360" w:lineRule="auto"/>
        <w:jc w:val="both"/>
      </w:pPr>
      <w:r w:rsidRPr="00350CF3">
        <w:t>The core of the project is the Judging Algorithm. The process flow is as follows:</w:t>
      </w:r>
    </w:p>
    <w:p w14:paraId="7FEAB48C" w14:textId="77777777" w:rsidR="00387BC9" w:rsidRPr="00350CF3" w:rsidRDefault="00387BC9" w:rsidP="00204B88">
      <w:pPr>
        <w:pStyle w:val="NormalWeb"/>
        <w:spacing w:before="0" w:beforeAutospacing="0" w:line="360" w:lineRule="auto"/>
        <w:ind w:firstLine="720"/>
        <w:jc w:val="both"/>
      </w:pPr>
      <w:r w:rsidRPr="00350CF3">
        <w:t>Pseudocode for Judging Engine:</w:t>
      </w:r>
    </w:p>
    <w:p w14:paraId="029E4888" w14:textId="417D4E0E" w:rsidR="00387BC9" w:rsidRPr="00350CF3" w:rsidRDefault="00387BC9" w:rsidP="00204B88">
      <w:pPr>
        <w:pStyle w:val="HTMLPreformatted"/>
        <w:spacing w:line="360" w:lineRule="auto"/>
        <w:ind w:left="720"/>
        <w:jc w:val="both"/>
        <w:rPr>
          <w:rStyle w:val="HTMLCode"/>
          <w:rFonts w:ascii="Times New Roman" w:hAnsi="Times New Roman" w:cs="Times New Roman"/>
          <w:sz w:val="24"/>
          <w:szCs w:val="24"/>
        </w:rPr>
      </w:pPr>
      <w:r w:rsidRPr="00350CF3">
        <w:rPr>
          <w:rStyle w:val="HTMLCode"/>
          <w:rFonts w:ascii="Times New Roman" w:hAnsi="Times New Roman" w:cs="Times New Roman"/>
          <w:sz w:val="24"/>
          <w:szCs w:val="24"/>
        </w:rPr>
        <w:t xml:space="preserve">FUNCTION </w:t>
      </w:r>
      <w:proofErr w:type="spellStart"/>
      <w:r w:rsidR="004E2CEE" w:rsidRPr="00350CF3">
        <w:rPr>
          <w:rStyle w:val="HTMLCode"/>
          <w:rFonts w:ascii="Times New Roman" w:hAnsi="Times New Roman" w:cs="Times New Roman"/>
          <w:sz w:val="24"/>
          <w:szCs w:val="24"/>
        </w:rPr>
        <w:t>ExecuteSubmission</w:t>
      </w:r>
      <w:proofErr w:type="spellEnd"/>
      <w:r w:rsidR="004E2CEE" w:rsidRPr="00350CF3">
        <w:rPr>
          <w:rStyle w:val="HTMLCode"/>
          <w:rFonts w:ascii="Times New Roman" w:hAnsi="Times New Roman" w:cs="Times New Roman"/>
          <w:sz w:val="24"/>
          <w:szCs w:val="24"/>
        </w:rPr>
        <w:t xml:space="preserve"> (</w:t>
      </w:r>
      <w:proofErr w:type="spellStart"/>
      <w:r w:rsidRPr="00350CF3">
        <w:rPr>
          <w:rStyle w:val="HTMLCode"/>
          <w:rFonts w:ascii="Times New Roman" w:hAnsi="Times New Roman" w:cs="Times New Roman"/>
          <w:sz w:val="24"/>
          <w:szCs w:val="24"/>
        </w:rPr>
        <w:t>source_code</w:t>
      </w:r>
      <w:proofErr w:type="spellEnd"/>
      <w:r w:rsidRPr="00350CF3">
        <w:rPr>
          <w:rStyle w:val="HTMLCode"/>
          <w:rFonts w:ascii="Times New Roman" w:hAnsi="Times New Roman" w:cs="Times New Roman"/>
          <w:sz w:val="24"/>
          <w:szCs w:val="24"/>
        </w:rPr>
        <w:t xml:space="preserve">, language, </w:t>
      </w:r>
      <w:proofErr w:type="spellStart"/>
      <w:r w:rsidRPr="00350CF3">
        <w:rPr>
          <w:rStyle w:val="HTMLCode"/>
          <w:rFonts w:ascii="Times New Roman" w:hAnsi="Times New Roman" w:cs="Times New Roman"/>
          <w:sz w:val="24"/>
          <w:szCs w:val="24"/>
        </w:rPr>
        <w:t>test_cases</w:t>
      </w:r>
      <w:proofErr w:type="spellEnd"/>
      <w:r w:rsidRPr="00350CF3">
        <w:rPr>
          <w:rStyle w:val="HTMLCode"/>
          <w:rFonts w:ascii="Times New Roman" w:hAnsi="Times New Roman" w:cs="Times New Roman"/>
          <w:sz w:val="24"/>
          <w:szCs w:val="24"/>
        </w:rPr>
        <w:t>):</w:t>
      </w:r>
    </w:p>
    <w:p w14:paraId="0D51341E" w14:textId="77777777" w:rsidR="00387BC9" w:rsidRPr="00350CF3" w:rsidRDefault="00387BC9" w:rsidP="00204B88">
      <w:pPr>
        <w:pStyle w:val="HTMLPreformatted"/>
        <w:spacing w:line="360" w:lineRule="auto"/>
        <w:ind w:left="720"/>
        <w:jc w:val="both"/>
        <w:rPr>
          <w:rStyle w:val="HTMLCode"/>
          <w:rFonts w:ascii="Times New Roman" w:hAnsi="Times New Roman" w:cs="Times New Roman"/>
          <w:sz w:val="24"/>
          <w:szCs w:val="24"/>
        </w:rPr>
      </w:pPr>
      <w:r w:rsidRPr="00350CF3">
        <w:rPr>
          <w:rStyle w:val="HTMLCode"/>
          <w:rFonts w:ascii="Times New Roman" w:hAnsi="Times New Roman" w:cs="Times New Roman"/>
          <w:sz w:val="24"/>
          <w:szCs w:val="24"/>
        </w:rPr>
        <w:t xml:space="preserve">    1. Create a temporary directory.</w:t>
      </w:r>
    </w:p>
    <w:p w14:paraId="7F492AE7" w14:textId="77777777" w:rsidR="00387BC9" w:rsidRPr="00350CF3" w:rsidRDefault="00387BC9" w:rsidP="00204B88">
      <w:pPr>
        <w:pStyle w:val="HTMLPreformatted"/>
        <w:spacing w:line="360" w:lineRule="auto"/>
        <w:ind w:left="720"/>
        <w:jc w:val="both"/>
        <w:rPr>
          <w:rStyle w:val="HTMLCode"/>
          <w:rFonts w:ascii="Times New Roman" w:hAnsi="Times New Roman" w:cs="Times New Roman"/>
          <w:sz w:val="24"/>
          <w:szCs w:val="24"/>
        </w:rPr>
      </w:pPr>
      <w:r w:rsidRPr="00350CF3">
        <w:rPr>
          <w:rStyle w:val="HTMLCode"/>
          <w:rFonts w:ascii="Times New Roman" w:hAnsi="Times New Roman" w:cs="Times New Roman"/>
          <w:sz w:val="24"/>
          <w:szCs w:val="24"/>
        </w:rPr>
        <w:t xml:space="preserve">    2. Save </w:t>
      </w:r>
      <w:proofErr w:type="spellStart"/>
      <w:r w:rsidRPr="00350CF3">
        <w:rPr>
          <w:rStyle w:val="HTMLCode"/>
          <w:rFonts w:ascii="Times New Roman" w:hAnsi="Times New Roman" w:cs="Times New Roman"/>
          <w:sz w:val="24"/>
          <w:szCs w:val="24"/>
        </w:rPr>
        <w:t>source_code</w:t>
      </w:r>
      <w:proofErr w:type="spellEnd"/>
      <w:r w:rsidRPr="00350CF3">
        <w:rPr>
          <w:rStyle w:val="HTMLCode"/>
          <w:rFonts w:ascii="Times New Roman" w:hAnsi="Times New Roman" w:cs="Times New Roman"/>
          <w:sz w:val="24"/>
          <w:szCs w:val="24"/>
        </w:rPr>
        <w:t xml:space="preserve"> to file (e.g., main.cpp).</w:t>
      </w:r>
    </w:p>
    <w:p w14:paraId="34FFE61B" w14:textId="77777777" w:rsidR="00387BC9" w:rsidRPr="00350CF3" w:rsidRDefault="00387BC9" w:rsidP="00204B88">
      <w:pPr>
        <w:pStyle w:val="HTMLPreformatted"/>
        <w:spacing w:line="360" w:lineRule="auto"/>
        <w:ind w:left="720"/>
        <w:jc w:val="both"/>
        <w:rPr>
          <w:rStyle w:val="HTMLCode"/>
          <w:rFonts w:ascii="Times New Roman" w:hAnsi="Times New Roman" w:cs="Times New Roman"/>
          <w:sz w:val="24"/>
          <w:szCs w:val="24"/>
        </w:rPr>
      </w:pPr>
      <w:r w:rsidRPr="00350CF3">
        <w:rPr>
          <w:rStyle w:val="HTMLCode"/>
          <w:rFonts w:ascii="Times New Roman" w:hAnsi="Times New Roman" w:cs="Times New Roman"/>
          <w:sz w:val="24"/>
          <w:szCs w:val="24"/>
        </w:rPr>
        <w:t xml:space="preserve">    3. IF language requires compilation (e.g., C++, Java):</w:t>
      </w:r>
    </w:p>
    <w:p w14:paraId="582B70A6" w14:textId="77777777" w:rsidR="00387BC9" w:rsidRPr="00350CF3" w:rsidRDefault="00387BC9" w:rsidP="00204B88">
      <w:pPr>
        <w:pStyle w:val="HTMLPreformatted"/>
        <w:spacing w:line="360" w:lineRule="auto"/>
        <w:ind w:left="720"/>
        <w:jc w:val="both"/>
        <w:rPr>
          <w:rStyle w:val="HTMLCode"/>
          <w:rFonts w:ascii="Times New Roman" w:hAnsi="Times New Roman" w:cs="Times New Roman"/>
          <w:sz w:val="24"/>
          <w:szCs w:val="24"/>
        </w:rPr>
      </w:pPr>
      <w:r w:rsidRPr="00350CF3">
        <w:rPr>
          <w:rStyle w:val="HTMLCode"/>
          <w:rFonts w:ascii="Times New Roman" w:hAnsi="Times New Roman" w:cs="Times New Roman"/>
          <w:sz w:val="24"/>
          <w:szCs w:val="24"/>
        </w:rPr>
        <w:t xml:space="preserve">        Run compiler command.</w:t>
      </w:r>
    </w:p>
    <w:p w14:paraId="158D7E27" w14:textId="77777777" w:rsidR="00387BC9" w:rsidRPr="00350CF3" w:rsidRDefault="00387BC9" w:rsidP="00204B88">
      <w:pPr>
        <w:pStyle w:val="HTMLPreformatted"/>
        <w:spacing w:line="360" w:lineRule="auto"/>
        <w:ind w:left="720"/>
        <w:jc w:val="both"/>
        <w:rPr>
          <w:rStyle w:val="HTMLCode"/>
          <w:rFonts w:ascii="Times New Roman" w:hAnsi="Times New Roman" w:cs="Times New Roman"/>
          <w:sz w:val="24"/>
          <w:szCs w:val="24"/>
        </w:rPr>
      </w:pPr>
      <w:r w:rsidRPr="00350CF3">
        <w:rPr>
          <w:rStyle w:val="HTMLCode"/>
          <w:rFonts w:ascii="Times New Roman" w:hAnsi="Times New Roman" w:cs="Times New Roman"/>
          <w:sz w:val="24"/>
          <w:szCs w:val="24"/>
        </w:rPr>
        <w:t xml:space="preserve">        IF </w:t>
      </w:r>
      <w:proofErr w:type="spellStart"/>
      <w:r w:rsidRPr="00350CF3">
        <w:rPr>
          <w:rStyle w:val="HTMLCode"/>
          <w:rFonts w:ascii="Times New Roman" w:hAnsi="Times New Roman" w:cs="Times New Roman"/>
          <w:sz w:val="24"/>
          <w:szCs w:val="24"/>
        </w:rPr>
        <w:t>compilation_fails</w:t>
      </w:r>
      <w:proofErr w:type="spellEnd"/>
      <w:r w:rsidRPr="00350CF3">
        <w:rPr>
          <w:rStyle w:val="HTMLCode"/>
          <w:rFonts w:ascii="Times New Roman" w:hAnsi="Times New Roman" w:cs="Times New Roman"/>
          <w:sz w:val="24"/>
          <w:szCs w:val="24"/>
        </w:rPr>
        <w:t>:</w:t>
      </w:r>
    </w:p>
    <w:p w14:paraId="7A6CDCD3" w14:textId="77777777" w:rsidR="00404FE0" w:rsidRPr="00350CF3" w:rsidRDefault="00387BC9" w:rsidP="00204B88">
      <w:pPr>
        <w:pStyle w:val="HTMLPreformatted"/>
        <w:spacing w:line="360" w:lineRule="auto"/>
        <w:ind w:left="720"/>
        <w:jc w:val="both"/>
        <w:rPr>
          <w:rStyle w:val="HTMLCode"/>
          <w:rFonts w:ascii="Times New Roman" w:hAnsi="Times New Roman" w:cs="Times New Roman"/>
          <w:sz w:val="24"/>
          <w:szCs w:val="24"/>
        </w:rPr>
      </w:pPr>
      <w:r w:rsidRPr="00350CF3">
        <w:rPr>
          <w:rStyle w:val="HTMLCode"/>
          <w:rFonts w:ascii="Times New Roman" w:hAnsi="Times New Roman" w:cs="Times New Roman"/>
          <w:sz w:val="24"/>
          <w:szCs w:val="24"/>
        </w:rPr>
        <w:t xml:space="preserve">            RETURN "Compilation Error"</w:t>
      </w:r>
    </w:p>
    <w:p w14:paraId="65F3DC76" w14:textId="1A24375E" w:rsidR="00387BC9" w:rsidRPr="00350CF3" w:rsidRDefault="00387BC9" w:rsidP="00204B88">
      <w:pPr>
        <w:pStyle w:val="HTMLPreformatted"/>
        <w:spacing w:line="360" w:lineRule="auto"/>
        <w:ind w:left="916"/>
        <w:jc w:val="both"/>
        <w:rPr>
          <w:rStyle w:val="HTMLCode"/>
          <w:rFonts w:ascii="Times New Roman" w:hAnsi="Times New Roman" w:cs="Times New Roman"/>
          <w:sz w:val="24"/>
          <w:szCs w:val="24"/>
        </w:rPr>
      </w:pPr>
      <w:r w:rsidRPr="00350CF3">
        <w:rPr>
          <w:rStyle w:val="HTMLCode"/>
          <w:rFonts w:ascii="Times New Roman" w:hAnsi="Times New Roman" w:cs="Times New Roman"/>
          <w:sz w:val="24"/>
          <w:szCs w:val="24"/>
        </w:rPr>
        <w:t xml:space="preserve"> 4. FOR EACH </w:t>
      </w:r>
      <w:proofErr w:type="spellStart"/>
      <w:r w:rsidRPr="00350CF3">
        <w:rPr>
          <w:rStyle w:val="HTMLCode"/>
          <w:rFonts w:ascii="Times New Roman" w:hAnsi="Times New Roman" w:cs="Times New Roman"/>
          <w:sz w:val="24"/>
          <w:szCs w:val="24"/>
        </w:rPr>
        <w:t>test_case</w:t>
      </w:r>
      <w:proofErr w:type="spellEnd"/>
      <w:r w:rsidRPr="00350CF3">
        <w:rPr>
          <w:rStyle w:val="HTMLCode"/>
          <w:rFonts w:ascii="Times New Roman" w:hAnsi="Times New Roman" w:cs="Times New Roman"/>
          <w:sz w:val="24"/>
          <w:szCs w:val="24"/>
        </w:rPr>
        <w:t xml:space="preserve"> in </w:t>
      </w:r>
      <w:proofErr w:type="spellStart"/>
      <w:r w:rsidRPr="00350CF3">
        <w:rPr>
          <w:rStyle w:val="HTMLCode"/>
          <w:rFonts w:ascii="Times New Roman" w:hAnsi="Times New Roman" w:cs="Times New Roman"/>
          <w:sz w:val="24"/>
          <w:szCs w:val="24"/>
        </w:rPr>
        <w:t>test_cases</w:t>
      </w:r>
      <w:proofErr w:type="spellEnd"/>
      <w:r w:rsidRPr="00350CF3">
        <w:rPr>
          <w:rStyle w:val="HTMLCode"/>
          <w:rFonts w:ascii="Times New Roman" w:hAnsi="Times New Roman" w:cs="Times New Roman"/>
          <w:sz w:val="24"/>
          <w:szCs w:val="24"/>
        </w:rPr>
        <w:t>:</w:t>
      </w:r>
    </w:p>
    <w:p w14:paraId="575D796D" w14:textId="77777777" w:rsidR="00387BC9" w:rsidRPr="00350CF3" w:rsidRDefault="00387BC9" w:rsidP="00204B88">
      <w:pPr>
        <w:pStyle w:val="HTMLPreformatted"/>
        <w:spacing w:line="360" w:lineRule="auto"/>
        <w:ind w:left="916"/>
        <w:jc w:val="both"/>
        <w:rPr>
          <w:rStyle w:val="HTMLCode"/>
          <w:rFonts w:ascii="Times New Roman" w:hAnsi="Times New Roman" w:cs="Times New Roman"/>
          <w:sz w:val="24"/>
          <w:szCs w:val="24"/>
        </w:rPr>
      </w:pPr>
      <w:r w:rsidRPr="00350CF3">
        <w:rPr>
          <w:rStyle w:val="HTMLCode"/>
          <w:rFonts w:ascii="Times New Roman" w:hAnsi="Times New Roman" w:cs="Times New Roman"/>
          <w:sz w:val="24"/>
          <w:szCs w:val="24"/>
        </w:rPr>
        <w:t xml:space="preserve">        Start Docker Container.</w:t>
      </w:r>
    </w:p>
    <w:p w14:paraId="38082D47" w14:textId="77777777" w:rsidR="00387BC9" w:rsidRPr="00350CF3" w:rsidRDefault="00387BC9" w:rsidP="00204B88">
      <w:pPr>
        <w:pStyle w:val="HTMLPreformatted"/>
        <w:spacing w:line="360" w:lineRule="auto"/>
        <w:ind w:left="916"/>
        <w:jc w:val="both"/>
        <w:rPr>
          <w:rStyle w:val="HTMLCode"/>
          <w:rFonts w:ascii="Times New Roman" w:hAnsi="Times New Roman" w:cs="Times New Roman"/>
          <w:sz w:val="24"/>
          <w:szCs w:val="24"/>
        </w:rPr>
      </w:pPr>
      <w:r w:rsidRPr="00350CF3">
        <w:rPr>
          <w:rStyle w:val="HTMLCode"/>
          <w:rFonts w:ascii="Times New Roman" w:hAnsi="Times New Roman" w:cs="Times New Roman"/>
          <w:sz w:val="24"/>
          <w:szCs w:val="24"/>
        </w:rPr>
        <w:t xml:space="preserve">        Limit CPU = 1 core, RAM = 256MB.</w:t>
      </w:r>
    </w:p>
    <w:p w14:paraId="2CBDDF1A" w14:textId="6AC18BD2" w:rsidR="00387BC9" w:rsidRPr="00350CF3" w:rsidRDefault="00387BC9" w:rsidP="00204B88">
      <w:pPr>
        <w:pStyle w:val="HTMLPreformatted"/>
        <w:spacing w:line="360" w:lineRule="auto"/>
        <w:ind w:left="916"/>
        <w:jc w:val="both"/>
        <w:rPr>
          <w:rStyle w:val="HTMLCode"/>
          <w:rFonts w:ascii="Times New Roman" w:hAnsi="Times New Roman" w:cs="Times New Roman"/>
          <w:sz w:val="24"/>
          <w:szCs w:val="24"/>
        </w:rPr>
      </w:pPr>
      <w:r w:rsidRPr="00350CF3">
        <w:rPr>
          <w:rStyle w:val="HTMLCode"/>
          <w:rFonts w:ascii="Times New Roman" w:hAnsi="Times New Roman" w:cs="Times New Roman"/>
          <w:sz w:val="24"/>
          <w:szCs w:val="24"/>
        </w:rPr>
        <w:t xml:space="preserve">        Run executable with input = </w:t>
      </w:r>
      <w:proofErr w:type="spellStart"/>
      <w:r w:rsidRPr="00350CF3">
        <w:rPr>
          <w:rStyle w:val="HTMLCode"/>
          <w:rFonts w:ascii="Times New Roman" w:hAnsi="Times New Roman" w:cs="Times New Roman"/>
          <w:sz w:val="24"/>
          <w:szCs w:val="24"/>
        </w:rPr>
        <w:t>test_</w:t>
      </w:r>
      <w:r w:rsidR="00FC5F9A" w:rsidRPr="00350CF3">
        <w:rPr>
          <w:rStyle w:val="HTMLCode"/>
          <w:rFonts w:ascii="Times New Roman" w:hAnsi="Times New Roman" w:cs="Times New Roman"/>
          <w:sz w:val="24"/>
          <w:szCs w:val="24"/>
        </w:rPr>
        <w:t>case</w:t>
      </w:r>
      <w:proofErr w:type="spellEnd"/>
      <w:r w:rsidR="00FC5F9A" w:rsidRPr="00350CF3">
        <w:rPr>
          <w:rStyle w:val="HTMLCode"/>
          <w:rFonts w:ascii="Times New Roman" w:hAnsi="Times New Roman" w:cs="Times New Roman"/>
          <w:sz w:val="24"/>
          <w:szCs w:val="24"/>
        </w:rPr>
        <w:t>. input</w:t>
      </w:r>
      <w:r w:rsidRPr="00350CF3">
        <w:rPr>
          <w:rStyle w:val="HTMLCode"/>
          <w:rFonts w:ascii="Times New Roman" w:hAnsi="Times New Roman" w:cs="Times New Roman"/>
          <w:sz w:val="24"/>
          <w:szCs w:val="24"/>
        </w:rPr>
        <w:t>.</w:t>
      </w:r>
    </w:p>
    <w:p w14:paraId="184A69B8" w14:textId="01EFE65B" w:rsidR="00387BC9" w:rsidRPr="00350CF3" w:rsidRDefault="00387BC9" w:rsidP="00204B88">
      <w:pPr>
        <w:pStyle w:val="HTMLPreformatted"/>
        <w:spacing w:line="360" w:lineRule="auto"/>
        <w:ind w:left="916"/>
        <w:jc w:val="both"/>
        <w:rPr>
          <w:rStyle w:val="HTMLCode"/>
          <w:rFonts w:ascii="Times New Roman" w:hAnsi="Times New Roman" w:cs="Times New Roman"/>
          <w:sz w:val="24"/>
          <w:szCs w:val="24"/>
        </w:rPr>
      </w:pPr>
      <w:r w:rsidRPr="00350CF3">
        <w:rPr>
          <w:rStyle w:val="HTMLCode"/>
          <w:rFonts w:ascii="Times New Roman" w:hAnsi="Times New Roman" w:cs="Times New Roman"/>
          <w:sz w:val="24"/>
          <w:szCs w:val="24"/>
        </w:rPr>
        <w:t xml:space="preserve">        Capture </w:t>
      </w:r>
      <w:proofErr w:type="spellStart"/>
      <w:r w:rsidRPr="00350CF3">
        <w:rPr>
          <w:rStyle w:val="HTMLCode"/>
          <w:rFonts w:ascii="Times New Roman" w:hAnsi="Times New Roman" w:cs="Times New Roman"/>
          <w:sz w:val="24"/>
          <w:szCs w:val="24"/>
        </w:rPr>
        <w:t>user_output</w:t>
      </w:r>
      <w:proofErr w:type="spellEnd"/>
      <w:r w:rsidRPr="00350CF3">
        <w:rPr>
          <w:rStyle w:val="HTMLCode"/>
          <w:rFonts w:ascii="Times New Roman" w:hAnsi="Times New Roman" w:cs="Times New Roman"/>
          <w:sz w:val="24"/>
          <w:szCs w:val="24"/>
        </w:rPr>
        <w:t>.</w:t>
      </w:r>
    </w:p>
    <w:p w14:paraId="79C663AC" w14:textId="77777777" w:rsidR="00387BC9" w:rsidRPr="00350CF3" w:rsidRDefault="00387BC9" w:rsidP="00204B88">
      <w:pPr>
        <w:pStyle w:val="HTMLPreformatted"/>
        <w:spacing w:line="360" w:lineRule="auto"/>
        <w:ind w:left="916"/>
        <w:jc w:val="both"/>
        <w:rPr>
          <w:rStyle w:val="HTMLCode"/>
          <w:rFonts w:ascii="Times New Roman" w:hAnsi="Times New Roman" w:cs="Times New Roman"/>
          <w:sz w:val="24"/>
          <w:szCs w:val="24"/>
        </w:rPr>
      </w:pPr>
      <w:r w:rsidRPr="00350CF3">
        <w:rPr>
          <w:rStyle w:val="HTMLCode"/>
          <w:rFonts w:ascii="Times New Roman" w:hAnsi="Times New Roman" w:cs="Times New Roman"/>
          <w:sz w:val="24"/>
          <w:szCs w:val="24"/>
        </w:rPr>
        <w:t xml:space="preserve">        IF </w:t>
      </w:r>
      <w:proofErr w:type="spellStart"/>
      <w:r w:rsidRPr="00350CF3">
        <w:rPr>
          <w:rStyle w:val="HTMLCode"/>
          <w:rFonts w:ascii="Times New Roman" w:hAnsi="Times New Roman" w:cs="Times New Roman"/>
          <w:sz w:val="24"/>
          <w:szCs w:val="24"/>
        </w:rPr>
        <w:t>execution_time</w:t>
      </w:r>
      <w:proofErr w:type="spellEnd"/>
      <w:r w:rsidRPr="00350CF3">
        <w:rPr>
          <w:rStyle w:val="HTMLCode"/>
          <w:rFonts w:ascii="Times New Roman" w:hAnsi="Times New Roman" w:cs="Times New Roman"/>
          <w:sz w:val="24"/>
          <w:szCs w:val="24"/>
        </w:rPr>
        <w:t xml:space="preserve"> &gt; limit:</w:t>
      </w:r>
    </w:p>
    <w:p w14:paraId="4AEAC7A7" w14:textId="77777777" w:rsidR="00387BC9" w:rsidRPr="00350CF3" w:rsidRDefault="00387BC9" w:rsidP="00204B88">
      <w:pPr>
        <w:pStyle w:val="HTMLPreformatted"/>
        <w:spacing w:line="360" w:lineRule="auto"/>
        <w:ind w:left="916"/>
        <w:jc w:val="both"/>
        <w:rPr>
          <w:rStyle w:val="HTMLCode"/>
          <w:rFonts w:ascii="Times New Roman" w:hAnsi="Times New Roman" w:cs="Times New Roman"/>
          <w:sz w:val="24"/>
          <w:szCs w:val="24"/>
        </w:rPr>
      </w:pPr>
      <w:r w:rsidRPr="00350CF3">
        <w:rPr>
          <w:rStyle w:val="HTMLCode"/>
          <w:rFonts w:ascii="Times New Roman" w:hAnsi="Times New Roman" w:cs="Times New Roman"/>
          <w:sz w:val="24"/>
          <w:szCs w:val="24"/>
        </w:rPr>
        <w:t xml:space="preserve">            RETURN "Time Limit Exceeded"</w:t>
      </w:r>
    </w:p>
    <w:p w14:paraId="2BFA2969" w14:textId="244722B2" w:rsidR="00387BC9" w:rsidRPr="00350CF3" w:rsidRDefault="00387BC9" w:rsidP="00204B88">
      <w:pPr>
        <w:pStyle w:val="HTMLPreformatted"/>
        <w:spacing w:line="360" w:lineRule="auto"/>
        <w:ind w:left="916"/>
        <w:jc w:val="both"/>
        <w:rPr>
          <w:rStyle w:val="HTMLCode"/>
          <w:rFonts w:ascii="Times New Roman" w:hAnsi="Times New Roman" w:cs="Times New Roman"/>
          <w:sz w:val="24"/>
          <w:szCs w:val="24"/>
        </w:rPr>
      </w:pPr>
      <w:r w:rsidRPr="00350CF3">
        <w:rPr>
          <w:rStyle w:val="HTMLCode"/>
          <w:rFonts w:ascii="Times New Roman" w:hAnsi="Times New Roman" w:cs="Times New Roman"/>
          <w:sz w:val="24"/>
          <w:szCs w:val="24"/>
        </w:rPr>
        <w:t xml:space="preserve">        IF </w:t>
      </w:r>
      <w:proofErr w:type="spellStart"/>
      <w:r w:rsidRPr="00350CF3">
        <w:rPr>
          <w:rStyle w:val="HTMLCode"/>
          <w:rFonts w:ascii="Times New Roman" w:hAnsi="Times New Roman" w:cs="Times New Roman"/>
          <w:sz w:val="24"/>
          <w:szCs w:val="24"/>
        </w:rPr>
        <w:t>user_</w:t>
      </w:r>
      <w:r w:rsidR="004E2CEE" w:rsidRPr="00350CF3">
        <w:rPr>
          <w:rStyle w:val="HTMLCode"/>
          <w:rFonts w:ascii="Times New Roman" w:hAnsi="Times New Roman" w:cs="Times New Roman"/>
          <w:sz w:val="24"/>
          <w:szCs w:val="24"/>
        </w:rPr>
        <w:t>output</w:t>
      </w:r>
      <w:proofErr w:type="spellEnd"/>
      <w:r w:rsidR="004E2CEE" w:rsidRPr="00350CF3">
        <w:rPr>
          <w:rStyle w:val="HTMLCode"/>
          <w:rFonts w:ascii="Times New Roman" w:hAnsi="Times New Roman" w:cs="Times New Roman"/>
          <w:sz w:val="24"/>
          <w:szCs w:val="24"/>
        </w:rPr>
        <w:t>! =</w:t>
      </w:r>
      <w:r w:rsidRPr="00350CF3">
        <w:rPr>
          <w:rStyle w:val="HTMLCode"/>
          <w:rFonts w:ascii="Times New Roman" w:hAnsi="Times New Roman" w:cs="Times New Roman"/>
          <w:sz w:val="24"/>
          <w:szCs w:val="24"/>
        </w:rPr>
        <w:t xml:space="preserve"> </w:t>
      </w:r>
      <w:proofErr w:type="spellStart"/>
      <w:r w:rsidRPr="00350CF3">
        <w:rPr>
          <w:rStyle w:val="HTMLCode"/>
          <w:rFonts w:ascii="Times New Roman" w:hAnsi="Times New Roman" w:cs="Times New Roman"/>
          <w:sz w:val="24"/>
          <w:szCs w:val="24"/>
        </w:rPr>
        <w:t>test_</w:t>
      </w:r>
      <w:r w:rsidR="004E2CEE" w:rsidRPr="00350CF3">
        <w:rPr>
          <w:rStyle w:val="HTMLCode"/>
          <w:rFonts w:ascii="Times New Roman" w:hAnsi="Times New Roman" w:cs="Times New Roman"/>
          <w:sz w:val="24"/>
          <w:szCs w:val="24"/>
        </w:rPr>
        <w:t>case</w:t>
      </w:r>
      <w:proofErr w:type="spellEnd"/>
      <w:r w:rsidR="004E2CEE" w:rsidRPr="00350CF3">
        <w:rPr>
          <w:rStyle w:val="HTMLCode"/>
          <w:rFonts w:ascii="Times New Roman" w:hAnsi="Times New Roman" w:cs="Times New Roman"/>
          <w:sz w:val="24"/>
          <w:szCs w:val="24"/>
        </w:rPr>
        <w:t xml:space="preserve">. </w:t>
      </w:r>
      <w:proofErr w:type="spellStart"/>
      <w:r w:rsidR="004E2CEE" w:rsidRPr="00350CF3">
        <w:rPr>
          <w:rStyle w:val="HTMLCode"/>
          <w:rFonts w:ascii="Times New Roman" w:hAnsi="Times New Roman" w:cs="Times New Roman"/>
          <w:sz w:val="24"/>
          <w:szCs w:val="24"/>
        </w:rPr>
        <w:t>expected</w:t>
      </w:r>
      <w:r w:rsidRPr="00350CF3">
        <w:rPr>
          <w:rStyle w:val="HTMLCode"/>
          <w:rFonts w:ascii="Times New Roman" w:hAnsi="Times New Roman" w:cs="Times New Roman"/>
          <w:sz w:val="24"/>
          <w:szCs w:val="24"/>
        </w:rPr>
        <w:t>_output</w:t>
      </w:r>
      <w:proofErr w:type="spellEnd"/>
      <w:r w:rsidRPr="00350CF3">
        <w:rPr>
          <w:rStyle w:val="HTMLCode"/>
          <w:rFonts w:ascii="Times New Roman" w:hAnsi="Times New Roman" w:cs="Times New Roman"/>
          <w:sz w:val="24"/>
          <w:szCs w:val="24"/>
        </w:rPr>
        <w:t>:</w:t>
      </w:r>
    </w:p>
    <w:p w14:paraId="53033F37" w14:textId="77777777" w:rsidR="00404FE0" w:rsidRPr="00350CF3" w:rsidRDefault="00387BC9" w:rsidP="00204B88">
      <w:pPr>
        <w:pStyle w:val="HTMLPreformatted"/>
        <w:spacing w:line="360" w:lineRule="auto"/>
        <w:ind w:left="916"/>
        <w:jc w:val="both"/>
        <w:rPr>
          <w:rStyle w:val="HTMLCode"/>
          <w:rFonts w:ascii="Times New Roman" w:hAnsi="Times New Roman" w:cs="Times New Roman"/>
          <w:sz w:val="24"/>
          <w:szCs w:val="24"/>
        </w:rPr>
      </w:pPr>
      <w:r w:rsidRPr="00350CF3">
        <w:rPr>
          <w:rStyle w:val="HTMLCode"/>
          <w:rFonts w:ascii="Times New Roman" w:hAnsi="Times New Roman" w:cs="Times New Roman"/>
          <w:sz w:val="24"/>
          <w:szCs w:val="24"/>
        </w:rPr>
        <w:t xml:space="preserve">            RETURN "Wrong Answer"</w:t>
      </w:r>
    </w:p>
    <w:p w14:paraId="3BDADF76" w14:textId="2392D507" w:rsidR="00387BC9" w:rsidRPr="00350CF3" w:rsidRDefault="00387BC9" w:rsidP="00204B88">
      <w:pPr>
        <w:pStyle w:val="HTMLPreformatted"/>
        <w:spacing w:line="360" w:lineRule="auto"/>
        <w:ind w:left="916"/>
        <w:jc w:val="both"/>
        <w:rPr>
          <w:rStyle w:val="HTMLCode"/>
          <w:rFonts w:ascii="Times New Roman" w:hAnsi="Times New Roman" w:cs="Times New Roman"/>
          <w:sz w:val="24"/>
          <w:szCs w:val="24"/>
        </w:rPr>
      </w:pPr>
      <w:r w:rsidRPr="00350CF3">
        <w:rPr>
          <w:rStyle w:val="HTMLCode"/>
          <w:rFonts w:ascii="Times New Roman" w:hAnsi="Times New Roman" w:cs="Times New Roman"/>
          <w:sz w:val="24"/>
          <w:szCs w:val="24"/>
        </w:rPr>
        <w:t>5. RETURN "Accepted"</w:t>
      </w:r>
    </w:p>
    <w:p w14:paraId="339055D1" w14:textId="32921F44" w:rsidR="00404FE0" w:rsidRPr="00350CF3" w:rsidRDefault="00404FE0" w:rsidP="00204B88">
      <w:pPr>
        <w:pStyle w:val="HTMLPreformatted"/>
        <w:spacing w:line="360" w:lineRule="auto"/>
        <w:jc w:val="both"/>
        <w:rPr>
          <w:rStyle w:val="HTMLCode"/>
          <w:rFonts w:ascii="Times New Roman" w:hAnsi="Times New Roman" w:cs="Times New Roman"/>
          <w:sz w:val="24"/>
          <w:szCs w:val="24"/>
        </w:rPr>
      </w:pPr>
      <w:r w:rsidRPr="00350CF3">
        <w:rPr>
          <w:rStyle w:val="HTMLCode"/>
          <w:rFonts w:ascii="Times New Roman" w:hAnsi="Times New Roman" w:cs="Times New Roman"/>
          <w:sz w:val="24"/>
          <w:szCs w:val="24"/>
        </w:rPr>
        <w:tab/>
      </w:r>
      <w:r w:rsidR="00387BC9" w:rsidRPr="00350CF3">
        <w:rPr>
          <w:rStyle w:val="HTMLCode"/>
          <w:rFonts w:ascii="Times New Roman" w:hAnsi="Times New Roman" w:cs="Times New Roman"/>
          <w:sz w:val="24"/>
          <w:szCs w:val="24"/>
        </w:rPr>
        <w:t>END FUNCTION</w:t>
      </w:r>
    </w:p>
    <w:p w14:paraId="751662F9" w14:textId="41FF482A" w:rsidR="00387BC9" w:rsidRPr="00204B88" w:rsidRDefault="00387BC9" w:rsidP="00204B88">
      <w:pPr>
        <w:pStyle w:val="Heading2"/>
        <w:spacing w:line="360" w:lineRule="auto"/>
        <w:jc w:val="both"/>
        <w:rPr>
          <w:sz w:val="24"/>
          <w:szCs w:val="24"/>
        </w:rPr>
      </w:pPr>
      <w:bookmarkStart w:id="82" w:name="_Toc233715969"/>
      <w:r w:rsidRPr="00204B88">
        <w:rPr>
          <w:sz w:val="24"/>
          <w:szCs w:val="24"/>
        </w:rPr>
        <w:t>3.</w:t>
      </w:r>
      <w:r w:rsidR="006B63E3" w:rsidRPr="00204B88">
        <w:rPr>
          <w:sz w:val="24"/>
          <w:szCs w:val="24"/>
        </w:rPr>
        <w:t>7</w:t>
      </w:r>
      <w:r w:rsidRPr="00204B88">
        <w:rPr>
          <w:sz w:val="24"/>
          <w:szCs w:val="24"/>
        </w:rPr>
        <w:t xml:space="preserve"> </w:t>
      </w:r>
      <w:r w:rsidR="00404FE0" w:rsidRPr="00204B88">
        <w:rPr>
          <w:sz w:val="24"/>
          <w:szCs w:val="24"/>
        </w:rPr>
        <w:tab/>
      </w:r>
      <w:r w:rsidRPr="00204B88">
        <w:rPr>
          <w:sz w:val="24"/>
          <w:szCs w:val="24"/>
        </w:rPr>
        <w:t>Testing Strategy</w:t>
      </w:r>
      <w:bookmarkEnd w:id="82"/>
    </w:p>
    <w:p w14:paraId="76DFE39D" w14:textId="77777777" w:rsidR="00387BC9" w:rsidRPr="00204B88" w:rsidRDefault="00387BC9" w:rsidP="00204B88">
      <w:pPr>
        <w:pStyle w:val="NormalWeb"/>
        <w:spacing w:before="0" w:beforeAutospacing="0" w:line="360" w:lineRule="auto"/>
        <w:jc w:val="both"/>
      </w:pPr>
      <w:r w:rsidRPr="00204B88">
        <w:t>To ensure the system functions correctly and securely, the following testing strategies will be employed:</w:t>
      </w:r>
    </w:p>
    <w:p w14:paraId="062BF34D" w14:textId="0AFC5E89" w:rsidR="00387BC9" w:rsidRPr="00204B88" w:rsidRDefault="00387BC9" w:rsidP="00204B88">
      <w:pPr>
        <w:pStyle w:val="NormalWeb"/>
        <w:numPr>
          <w:ilvl w:val="0"/>
          <w:numId w:val="16"/>
        </w:numPr>
        <w:spacing w:before="0" w:beforeAutospacing="0" w:line="360" w:lineRule="auto"/>
        <w:jc w:val="both"/>
      </w:pPr>
      <w:r w:rsidRPr="00204B88">
        <w:rPr>
          <w:b/>
          <w:bCs/>
        </w:rPr>
        <w:t>Unit Testing</w:t>
      </w:r>
      <w:r w:rsidRPr="00204B88">
        <w:t>: Individual components (e.g., the authentication function, the database connection) will be tested in isolation using testing frameworks like Jest (for Node.js).</w:t>
      </w:r>
      <w:r w:rsidR="00D5516B">
        <w:t xml:space="preserve"> </w:t>
      </w:r>
      <w:r w:rsidR="00D5516B">
        <w:fldChar w:fldCharType="begin" w:fldLock="1"/>
      </w:r>
      <w:r w:rsidR="00D5516B">
        <w:instrText>ADDIN CSL_CITATION {"citationItems":[{"id":"ITEM-1","itemData":{"DOI":"10.1145/3636515","ISSN":"19466226","abstract":"We conducted a systematic literature review on automated grading and feedback tools for programming education. We analysed 121 research papers from 2017 to 2021 inclusive and categorised them based on skills assessed, approach, language paradigm, degree of automation, and evaluation techniques. Most papers assess the correctness of assignments in object-oriented languages. Typically, these tools use a dynamic technique, primarily unit testing, to provide grades and feedback to the students or static analysis techniques to compare a submission with a reference solution or with a set of correct student submissions. However, these techniques’ feedback is often limited to whether the unit tests have passed or failed, the expected and actual output, or how they differ from the reference solution. Furthermore, few tools assess the maintainability, readability, or documentation of the source code, with most using static analysis techniques, such as code quality metrics, in conjunction with grading correctness. Additionally, we found that most tools offered fully automated assessment to allow for near-instantaneous feedback and multiple resubmissions, which can increase student satisfaction and provide them with more opportunities to succeed. In terms of techniques used to evaluate the tools’ performance, most papers primarily use student surveys or compare the automatic assessment tools to grades or feedback provided by human graders. However, because the evaluation dataset is frequently unavailable, it is more difficult to reproduce results and compare tools to a collection of common assignments.","author":[{"dropping-particle":"","family":"Messer","given":"Marcus","non-dropping-particle":"","parse-names":false,"suffix":""},{"dropping-particle":"","family":"Brown","given":"Neil C.C.","non-dropping-particle":"","parse-names":false,"suffix":""},{"dropping-particle":"","family":"Kölling","given":"Michael","non-dropping-particle":"","parse-names":false,"suffix":""},{"dropping-particle":"","family":"Shi","given":"Miaojing","non-dropping-particle":"","parse-names":false,"suffix":""}],"container-title":"ACM Transactions on Computing Education","id":"ITEM-1","issue":"1","issued":{"date-parts":[["2024"]]},"title":"Automated Grading and Feedback Tools for Programming Education: A Systematic Review","type":"article-journal","volume":"24"},"uris":["http://www.mendeley.com/documents/?uuid=65febda2-6aef-4f75-9e44-77f862a84f41"]}],"mendeley":{"formattedCitation":"(Messer et al., 2024)","plainTextFormattedCitation":"(Messer et al., 2024)","previouslyFormattedCitation":"(Messer et al., 2024)"},"properties":{"noteIndex":0},"schema":"https://github.com/citation-style-language/schema/raw/master/csl-citation.json"}</w:instrText>
      </w:r>
      <w:r w:rsidR="00D5516B">
        <w:fldChar w:fldCharType="separate"/>
      </w:r>
      <w:r w:rsidR="00D5516B" w:rsidRPr="00D5516B">
        <w:rPr>
          <w:noProof/>
        </w:rPr>
        <w:t>(Messer et al., 2024)</w:t>
      </w:r>
      <w:r w:rsidR="00D5516B">
        <w:fldChar w:fldCharType="end"/>
      </w:r>
    </w:p>
    <w:p w14:paraId="5F218EC9" w14:textId="1D1E9BA8" w:rsidR="00387BC9" w:rsidRPr="00204B88" w:rsidRDefault="00387BC9" w:rsidP="00204B88">
      <w:pPr>
        <w:pStyle w:val="NormalWeb"/>
        <w:numPr>
          <w:ilvl w:val="0"/>
          <w:numId w:val="16"/>
        </w:numPr>
        <w:spacing w:before="0" w:beforeAutospacing="0" w:line="360" w:lineRule="auto"/>
        <w:jc w:val="both"/>
      </w:pPr>
      <w:r w:rsidRPr="00204B88">
        <w:rPr>
          <w:b/>
          <w:bCs/>
        </w:rPr>
        <w:lastRenderedPageBreak/>
        <w:t>Integration Testing</w:t>
      </w:r>
      <w:r w:rsidRPr="00204B88">
        <w:t>: Verifying that the API server correctly communicates with the Redis Queue and that the Worker correctly updates the Database</w:t>
      </w:r>
      <w:r w:rsidR="003E6278">
        <w:t xml:space="preserve"> </w:t>
      </w:r>
      <w:r w:rsidR="00D5516B">
        <w:fldChar w:fldCharType="begin" w:fldLock="1"/>
      </w:r>
      <w:r w:rsidR="003E6278">
        <w:instrText>ADDIN CSL_CITATION {"citationItems":[{"id":"ITEM-1","itemData":{"DOI":"10.1145/3636515","ISSN":"19466226","abstract":"We conducted a systematic literature review on automated grading and feedback tools for programming education. We analysed 121 research papers from 2017 to 2021 inclusive and categorised them based on skills assessed, approach, language paradigm, degree of automation, and evaluation techniques. Most papers assess the correctness of assignments in object-oriented languages. Typically, these tools use a dynamic technique, primarily unit testing, to provide grades and feedback to the students or static analysis techniques to compare a submission with a reference solution or with a set of correct student submissions. However, these techniques’ feedback is often limited to whether the unit tests have passed or failed, the expected and actual output, or how they differ from the reference solution. Furthermore, few tools assess the maintainability, readability, or documentation of the source code, with most using static analysis techniques, such as code quality metrics, in conjunction with grading correctness. Additionally, we found that most tools offered fully automated assessment to allow for near-instantaneous feedback and multiple resubmissions, which can increase student satisfaction and provide them with more opportunities to succeed. In terms of techniques used to evaluate the tools’ performance, most papers primarily use student surveys or compare the automatic assessment tools to grades or feedback provided by human graders. However, because the evaluation dataset is frequently unavailable, it is more difficult to reproduce results and compare tools to a collection of common assignments.","author":[{"dropping-particle":"","family":"Messer","given":"Marcus","non-dropping-particle":"","parse-names":false,"suffix":""},{"dropping-particle":"","family":"Brown","given":"Neil C.C.","non-dropping-particle":"","parse-names":false,"suffix":""},{"dropping-particle":"","family":"Kölling","given":"Michael","non-dropping-particle":"","parse-names":false,"suffix":""},{"dropping-particle":"","family":"Shi","given":"Miaojing","non-dropping-particle":"","parse-names":false,"suffix":""}],"container-title":"ACM Transactions on Computing Education","id":"ITEM-1","issue":"1","issued":{"date-parts":[["2024"]]},"title":"Automated Grading and Feedback Tools for Programming Education: A Systematic Review","type":"article-journal","volume":"24"},"uris":["http://www.mendeley.com/documents/?uuid=65febda2-6aef-4f75-9e44-77f862a84f41"]},{"id":"ITEM-2","itemData":{"DOI":"10.1145/3597926.3598060","ISBN":"9798400702211","abstract":"Online Judge platforms play a pivotal role in education, competitive programming, recruitment, career training, and large language model training. They rely on predefined test suites to judge the correctness of submitted solutions. It is therefore important that the solution judgement is reliable and free from potentially misleading false positives (i.e., incorrect solutions that are judged as correct). In this paper, we conduct an empirical study of 939 coding problems with 541,552 solutions, all of which are judged to be correct according to the test suites used by the platform, finding that 43.4% of the problems include false positive solutions (3,440 bugs are revealed in total). We also find that test suites are, nevertheless, of high quality according to widely-studied test effectiveness measurements: 88.2% of false positives have perfect (100%) line coverage, 78.9% have perfect branch coverage, and 32.5% have a perfect mutation score. Our findings indicate that more work is required to weed out false positive solutions and to further improve test suite effectiveness. We have released the detected false positive solutions and the generated test inputs to facilitate future research.","author":[{"dropping-particle":"","family":"Liu","given":"Kaibo","non-dropping-particle":"","parse-names":false,"suffix":""},{"dropping-particle":"","family":"Han","given":"Yudong","non-dropping-particle":"","parse-names":false,"suffix":""},{"dropping-particle":"","family":"Zhang","given":"Jie M.","non-dropping-particle":"","parse-names":false,"suffix":""},{"dropping-particle":"","family":"Chen","given":"Zhenpeng","non-dropping-particle":"","parse-names":false,"suffix":""},{"dropping-particle":"","family":"Sarro","given":"Federica","non-dropping-particle":"","parse-names":false,"suffix":""},{"dropping-particle":"","family":"Harman","given":"Mark","non-dropping-particle":"","parse-names":false,"suffix":""},{"dropping-particle":"","family":"Huang","given":"Gang","non-dropping-particle":"","parse-names":false,"suffix":""},{"dropping-particle":"","family":"Ma","given":"Yun","non-dropping-particle":"","parse-names":false,"suffix":""}],"container-title":"ISSTA 2023 - Proceedings of the 32nd ACM SIGSOFT International Symposium on Software Testing and Analysis","id":"ITEM-2","issue":"1","issued":{"date-parts":[["2023"]]},"number-of-pages":"334-346","publisher":"Association for Computing Machinery","title":"Who Judges the Judge: An Empirical Study on Online Judge Tests","type":"book","volume":"1"},"uris":["http://www.mendeley.com/documents/?uuid=cebc7253-d3aa-4e9a-9a9d-6e82c893c788"]}],"mendeley":{"formattedCitation":"(Liu et al., 2023; Messer et al., 2024)","plainTextFormattedCitation":"(Liu et al., 2023; Messer et al., 2024)","previouslyFormattedCitation":"(Liu et al., 2023; Messer et al., 2024)"},"properties":{"noteIndex":0},"schema":"https://github.com/citation-style-language/schema/raw/master/csl-citation.json"}</w:instrText>
      </w:r>
      <w:r w:rsidR="00D5516B">
        <w:fldChar w:fldCharType="separate"/>
      </w:r>
      <w:r w:rsidR="00D5516B" w:rsidRPr="00D5516B">
        <w:rPr>
          <w:noProof/>
        </w:rPr>
        <w:t>(Liu et al., 2023; Messer et al., 2024)</w:t>
      </w:r>
      <w:r w:rsidR="00D5516B">
        <w:fldChar w:fldCharType="end"/>
      </w:r>
      <w:r w:rsidR="003E6278">
        <w:t>.</w:t>
      </w:r>
    </w:p>
    <w:p w14:paraId="256FAF9B" w14:textId="69380A85" w:rsidR="00387BC9" w:rsidRPr="00204B88" w:rsidRDefault="00387BC9" w:rsidP="00204B88">
      <w:pPr>
        <w:pStyle w:val="NormalWeb"/>
        <w:numPr>
          <w:ilvl w:val="0"/>
          <w:numId w:val="16"/>
        </w:numPr>
        <w:spacing w:before="0" w:beforeAutospacing="0" w:line="360" w:lineRule="auto"/>
        <w:jc w:val="both"/>
      </w:pPr>
      <w:r w:rsidRPr="00204B88">
        <w:rPr>
          <w:b/>
          <w:bCs/>
        </w:rPr>
        <w:t>Security/Penetration Testing:</w:t>
      </w:r>
      <w:r w:rsidRPr="00204B88">
        <w:t xml:space="preserve"> Attempting to run malicious code (e.g., </w:t>
      </w:r>
      <w:r w:rsidR="001D429F" w:rsidRPr="00204B88">
        <w:rPr>
          <w:rStyle w:val="HTMLCode"/>
          <w:rFonts w:ascii="Times New Roman" w:hAnsi="Times New Roman" w:cs="Times New Roman"/>
          <w:sz w:val="24"/>
          <w:szCs w:val="24"/>
        </w:rPr>
        <w:t>system (</w:t>
      </w:r>
      <w:r w:rsidRPr="00204B88">
        <w:rPr>
          <w:rStyle w:val="HTMLCode"/>
          <w:rFonts w:ascii="Times New Roman" w:hAnsi="Times New Roman" w:cs="Times New Roman"/>
          <w:sz w:val="24"/>
          <w:szCs w:val="24"/>
        </w:rPr>
        <w:t>"rm -rf /")</w:t>
      </w:r>
      <w:r w:rsidRPr="00204B88">
        <w:t xml:space="preserve"> or infinite loops) to ensure the Docker sandbox correctly contains and terminates the threat</w:t>
      </w:r>
      <w:r w:rsidR="003E6278">
        <w:t xml:space="preserve"> </w:t>
      </w:r>
      <w:r w:rsidR="003E6278">
        <w:fldChar w:fldCharType="begin" w:fldLock="1"/>
      </w:r>
      <w:r w:rsidR="003E6278">
        <w:instrText>ADDIN CSL_CITATION {"citationItems":[{"id":"ITEM-1","itemData":{"DOI":"10.1145/3636515","ISSN":"19466226","abstract":"We conducted a systematic literature review on automated grading and feedback tools for programming education. We analysed 121 research papers from 2017 to 2021 inclusive and categorised them based on skills assessed, approach, language paradigm, degree of automation, and evaluation techniques. Most papers assess the correctness of assignments in object-oriented languages. Typically, these tools use a dynamic technique, primarily unit testing, to provide grades and feedback to the students or static analysis techniques to compare a submission with a reference solution or with a set of correct student submissions. However, these techniques’ feedback is often limited to whether the unit tests have passed or failed, the expected and actual output, or how they differ from the reference solution. Furthermore, few tools assess the maintainability, readability, or documentation of the source code, with most using static analysis techniques, such as code quality metrics, in conjunction with grading correctness. Additionally, we found that most tools offered fully automated assessment to allow for near-instantaneous feedback and multiple resubmissions, which can increase student satisfaction and provide them with more opportunities to succeed. In terms of techniques used to evaluate the tools’ performance, most papers primarily use student surveys or compare the automatic assessment tools to grades or feedback provided by human graders. However, because the evaluation dataset is frequently unavailable, it is more difficult to reproduce results and compare tools to a collection of common assignments.","author":[{"dropping-particle":"","family":"Messer","given":"Marcus","non-dropping-particle":"","parse-names":false,"suffix":""},{"dropping-particle":"","family":"Brown","given":"Neil C.C.","non-dropping-particle":"","parse-names":false,"suffix":""},{"dropping-particle":"","family":"Kölling","given":"Michael","non-dropping-particle":"","parse-names":false,"suffix":""},{"dropping-particle":"","family":"Shi","given":"Miaojing","non-dropping-particle":"","parse-names":false,"suffix":""}],"container-title":"ACM Transactions on Computing Education","id":"ITEM-1","issue":"1","issued":{"date-parts":[["2024"]]},"title":"Automated Grading and Feedback Tools for Programming Education: A Systematic Review","type":"article-journal","volume":"24"},"uris":["http://www.mendeley.com/documents/?uuid=65febda2-6aef-4f75-9e44-77f862a84f41"]}],"mendeley":{"formattedCitation":"(Messer et al., 2024)","plainTextFormattedCitation":"(Messer et al., 2024)","previouslyFormattedCitation":"(Messer et al., 2024)"},"properties":{"noteIndex":0},"schema":"https://github.com/citation-style-language/schema/raw/master/csl-citation.json"}</w:instrText>
      </w:r>
      <w:r w:rsidR="003E6278">
        <w:fldChar w:fldCharType="separate"/>
      </w:r>
      <w:r w:rsidR="003E6278" w:rsidRPr="003E6278">
        <w:rPr>
          <w:noProof/>
        </w:rPr>
        <w:t>(Messer et al., 2024)</w:t>
      </w:r>
      <w:r w:rsidR="003E6278">
        <w:fldChar w:fldCharType="end"/>
      </w:r>
      <w:r w:rsidR="003E6278">
        <w:t>.</w:t>
      </w:r>
    </w:p>
    <w:p w14:paraId="0893D5B4" w14:textId="6197852E" w:rsidR="00C6039C" w:rsidRPr="00204B88" w:rsidRDefault="00387BC9" w:rsidP="00204B88">
      <w:pPr>
        <w:pStyle w:val="NormalWeb"/>
        <w:numPr>
          <w:ilvl w:val="0"/>
          <w:numId w:val="16"/>
        </w:numPr>
        <w:spacing w:before="0" w:beforeAutospacing="0" w:line="360" w:lineRule="auto"/>
        <w:jc w:val="both"/>
      </w:pPr>
      <w:r w:rsidRPr="00204B88">
        <w:rPr>
          <w:b/>
          <w:bCs/>
        </w:rPr>
        <w:t>User Acceptance Testing (UAT):</w:t>
      </w:r>
      <w:r w:rsidRPr="00204B88">
        <w:t xml:space="preserve"> A small group of students will use the platform to solve a dummy problem to test usability and interface responsiveness.</w:t>
      </w:r>
    </w:p>
    <w:p w14:paraId="378EA050" w14:textId="77777777" w:rsidR="00960C69" w:rsidRPr="00204B88" w:rsidRDefault="00960C69" w:rsidP="00204B88">
      <w:pPr>
        <w:spacing w:line="360" w:lineRule="auto"/>
        <w:jc w:val="both"/>
        <w:rPr>
          <w:rStyle w:val="SubtleReference"/>
          <w:rFonts w:ascii="Times New Roman" w:hAnsi="Times New Roman" w:cs="Times New Roman"/>
          <w:sz w:val="24"/>
          <w:szCs w:val="24"/>
        </w:rPr>
      </w:pPr>
      <w:r w:rsidRPr="00204B88">
        <w:rPr>
          <w:rStyle w:val="SubtleReference"/>
          <w:rFonts w:ascii="Times New Roman" w:hAnsi="Times New Roman" w:cs="Times New Roman"/>
          <w:sz w:val="24"/>
          <w:szCs w:val="24"/>
        </w:rPr>
        <w:br w:type="page"/>
      </w:r>
    </w:p>
    <w:p w14:paraId="0580138A" w14:textId="77777777" w:rsidR="00504471" w:rsidRPr="00204B88" w:rsidRDefault="00960C69" w:rsidP="00204B88">
      <w:pPr>
        <w:pStyle w:val="Heading1"/>
        <w:spacing w:line="360" w:lineRule="auto"/>
        <w:jc w:val="center"/>
        <w:rPr>
          <w:rStyle w:val="SubtleReference"/>
          <w:smallCaps w:val="0"/>
          <w:color w:val="auto"/>
          <w:sz w:val="24"/>
          <w:szCs w:val="24"/>
        </w:rPr>
      </w:pPr>
      <w:bookmarkStart w:id="83" w:name="_Toc233715970"/>
      <w:r w:rsidRPr="00204B88">
        <w:rPr>
          <w:rStyle w:val="SubtleReference"/>
          <w:smallCaps w:val="0"/>
          <w:color w:val="auto"/>
          <w:sz w:val="24"/>
          <w:szCs w:val="24"/>
        </w:rPr>
        <w:lastRenderedPageBreak/>
        <w:t>CHAPTER FOUR</w:t>
      </w:r>
      <w:bookmarkEnd w:id="83"/>
    </w:p>
    <w:p w14:paraId="626F2430" w14:textId="6C15BB8C" w:rsidR="00C25DD2" w:rsidRPr="00204B88" w:rsidRDefault="00623473" w:rsidP="00204B88">
      <w:pPr>
        <w:pStyle w:val="Heading1"/>
        <w:spacing w:line="360" w:lineRule="auto"/>
        <w:jc w:val="center"/>
        <w:rPr>
          <w:rStyle w:val="SubtleReference"/>
          <w:smallCaps w:val="0"/>
          <w:color w:val="auto"/>
          <w:sz w:val="24"/>
          <w:szCs w:val="24"/>
        </w:rPr>
      </w:pPr>
      <w:bookmarkStart w:id="84" w:name="_Toc233715971"/>
      <w:r w:rsidRPr="00204B88">
        <w:rPr>
          <w:rStyle w:val="SubtleReference"/>
          <w:smallCaps w:val="0"/>
          <w:color w:val="auto"/>
          <w:sz w:val="24"/>
          <w:szCs w:val="24"/>
        </w:rPr>
        <w:t xml:space="preserve">SYSTEM </w:t>
      </w:r>
      <w:r w:rsidR="00960C69" w:rsidRPr="00204B88">
        <w:rPr>
          <w:rStyle w:val="SubtleReference"/>
          <w:smallCaps w:val="0"/>
          <w:color w:val="auto"/>
          <w:sz w:val="24"/>
          <w:szCs w:val="24"/>
        </w:rPr>
        <w:t>IMPLEMENTATION</w:t>
      </w:r>
      <w:r w:rsidR="007D17D8" w:rsidRPr="00204B88">
        <w:rPr>
          <w:rStyle w:val="SubtleReference"/>
          <w:smallCaps w:val="0"/>
          <w:color w:val="auto"/>
          <w:sz w:val="24"/>
          <w:szCs w:val="24"/>
        </w:rPr>
        <w:t xml:space="preserve">, RESULTS AND </w:t>
      </w:r>
      <w:r w:rsidRPr="00204B88">
        <w:rPr>
          <w:rStyle w:val="SubtleReference"/>
          <w:smallCaps w:val="0"/>
          <w:color w:val="auto"/>
          <w:sz w:val="24"/>
          <w:szCs w:val="24"/>
        </w:rPr>
        <w:t>TESTING</w:t>
      </w:r>
      <w:bookmarkEnd w:id="84"/>
    </w:p>
    <w:p w14:paraId="277C3B14" w14:textId="77E16642" w:rsidR="006772C1" w:rsidRPr="00204B88" w:rsidRDefault="00837244" w:rsidP="00204B88">
      <w:pPr>
        <w:pStyle w:val="Heading2"/>
        <w:spacing w:line="360" w:lineRule="auto"/>
        <w:jc w:val="both"/>
        <w:rPr>
          <w:rStyle w:val="SubtleReference"/>
          <w:smallCaps w:val="0"/>
          <w:color w:val="auto"/>
          <w:sz w:val="24"/>
          <w:szCs w:val="24"/>
        </w:rPr>
      </w:pPr>
      <w:bookmarkStart w:id="85" w:name="_Toc233715972"/>
      <w:r w:rsidRPr="00204B88">
        <w:rPr>
          <w:rStyle w:val="SubtleReference"/>
          <w:smallCaps w:val="0"/>
          <w:color w:val="auto"/>
          <w:sz w:val="24"/>
          <w:szCs w:val="24"/>
        </w:rPr>
        <w:t>4.</w:t>
      </w:r>
      <w:r w:rsidR="006A03B5" w:rsidRPr="00204B88">
        <w:rPr>
          <w:rStyle w:val="SubtleReference"/>
          <w:smallCaps w:val="0"/>
          <w:color w:val="auto"/>
          <w:sz w:val="24"/>
          <w:szCs w:val="24"/>
        </w:rPr>
        <w:t>1</w:t>
      </w:r>
      <w:r w:rsidRPr="00204B88">
        <w:rPr>
          <w:rStyle w:val="SubtleReference"/>
          <w:smallCaps w:val="0"/>
          <w:color w:val="auto"/>
          <w:sz w:val="24"/>
          <w:szCs w:val="24"/>
        </w:rPr>
        <w:tab/>
      </w:r>
      <w:r w:rsidR="00C1532A" w:rsidRPr="00204B88">
        <w:rPr>
          <w:rStyle w:val="SubtleReference"/>
          <w:smallCaps w:val="0"/>
          <w:color w:val="auto"/>
          <w:sz w:val="24"/>
          <w:szCs w:val="24"/>
        </w:rPr>
        <w:t>I</w:t>
      </w:r>
      <w:r w:rsidRPr="00204B88">
        <w:rPr>
          <w:rStyle w:val="SubtleReference"/>
          <w:smallCaps w:val="0"/>
          <w:color w:val="auto"/>
          <w:sz w:val="24"/>
          <w:szCs w:val="24"/>
        </w:rPr>
        <w:t>ntroduction</w:t>
      </w:r>
      <w:bookmarkEnd w:id="85"/>
    </w:p>
    <w:p w14:paraId="7705F01D" w14:textId="05F5BF96" w:rsidR="00EE0FF6" w:rsidRPr="00204B88" w:rsidRDefault="00EE0FF6"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Following the system design phase, the next step involves the practical implementation of the proposed solution. System implementation transforms the design specifications into a functional software application by integrating the selected technologies, programming languages, and architectural components</w:t>
      </w:r>
      <w:r w:rsidR="00EA204D" w:rsidRPr="00204B88">
        <w:rPr>
          <w:rFonts w:ascii="Times New Roman" w:hAnsi="Times New Roman" w:cs="Times New Roman"/>
          <w:sz w:val="24"/>
          <w:szCs w:val="24"/>
        </w:rPr>
        <w:t xml:space="preserve"> </w:t>
      </w:r>
      <w:r w:rsidR="00EA204D" w:rsidRPr="00204B88">
        <w:rPr>
          <w:rFonts w:ascii="Times New Roman" w:eastAsia="Times New Roman" w:hAnsi="Times New Roman" w:cs="Times New Roman"/>
          <w:sz w:val="24"/>
          <w:szCs w:val="24"/>
          <w:lang w:eastAsia="en-GB"/>
        </w:rPr>
        <w:t>(Pan et al., 2022; Frankford et al., 2024)</w:t>
      </w:r>
      <w:r w:rsidRPr="00204B88">
        <w:rPr>
          <w:rFonts w:ascii="Times New Roman" w:eastAsia="Times New Roman" w:hAnsi="Times New Roman" w:cs="Times New Roman"/>
          <w:sz w:val="24"/>
          <w:szCs w:val="24"/>
          <w:lang w:eastAsia="en-GB"/>
        </w:rPr>
        <w:t>. This stage is crucial because it demonstrates the feasibility and effectiveness of the proposed system in solving the identified problem.</w:t>
      </w:r>
    </w:p>
    <w:p w14:paraId="3534F2B8" w14:textId="2DA23592" w:rsidR="00E26B3A" w:rsidRPr="00204B88" w:rsidRDefault="00375762"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This chapter details the practical implementation and documentation of the Online Code Compiler and Judge System</w:t>
      </w:r>
      <w:r w:rsidR="003E6278">
        <w:rPr>
          <w:rFonts w:ascii="Times New Roman" w:eastAsia="Times New Roman" w:hAnsi="Times New Roman" w:cs="Times New Roman"/>
          <w:sz w:val="24"/>
          <w:szCs w:val="24"/>
          <w:lang w:eastAsia="en-GB"/>
        </w:rPr>
        <w:fldChar w:fldCharType="begin" w:fldLock="1"/>
      </w:r>
      <w:r w:rsidR="003E6278">
        <w:rPr>
          <w:rFonts w:ascii="Times New Roman" w:eastAsia="Times New Roman" w:hAnsi="Times New Roman" w:cs="Times New Roman"/>
          <w:sz w:val="24"/>
          <w:szCs w:val="24"/>
          <w:lang w:eastAsia="en-GB"/>
        </w:rPr>
        <w:instrText>ADDIN CSL_CITATION {"citationItems":[{"id":"ITEM-1","itemData":{"DOI":"10.1109/ICDSBA.2018.00054","ISBN":"9781538684313","abstract":"In today's Internet+ era, more and more e-learning platforms have appeared in the eyes of the public. The emergence of big data also points a development path for the learning platform. By analyzing the latest research progress and existing problems of many learning platforms, an online learning system with learning feedback is proposed. The system consists of a learning subsystem and a feedback subsystem. The learning subsystem is designed based on the basic needs of students. The feedback subsystem uses clustering algorithms and some calculation formulas to analyze student learning behaviors and display them in the summary report to the teacher. Teachers can adjust the teaching plan according to the summary report.","author":[{"dropping-particle":"","family":"Ye","given":"Junmin","non-dropping-particle":"","parse-names":false,"suffix":""},{"dropping-particle":"","family":"Bin","given":"Xun","non-dropping-particle":"","parse-names":false,"suffix":""},{"dropping-particle":"","family":"Luo","given":"Daxiong","non-dropping-particle":"","parse-names":false,"suffix":""},{"dropping-particle":"","family":"Wang","given":"Zhifeng","non-dropping-particle":"","parse-names":false,"suffix":""},{"dropping-particle":"","family":"Shu","given":"Chen","non-dropping-particle":"","parse-names":false,"suffix":""}],"container-title":"Proceedings - 2nd International Conference on Data Science and Business Analytics, ICDSBA 2018","id":"ITEM-1","issued":{"date-parts":[["2018"]]},"number-of-pages":"259-262","publisher":"Atlantis Press International BV","title":"Design and Implementation of an Online Learning System","type":"book"},"uris":["http://www.mendeley.com/documents/?uuid=162dafa1-8df8-40bd-bcb3-a06171c1290a"]}],"mendeley":{"formattedCitation":"(Ye et al., 2018)","plainTextFormattedCitation":"(Ye et al., 2018)"},"properties":{"noteIndex":0},"schema":"https://github.com/citation-style-language/schema/raw/master/csl-citation.json"}</w:instrText>
      </w:r>
      <w:r w:rsidR="003E6278">
        <w:rPr>
          <w:rFonts w:ascii="Times New Roman" w:eastAsia="Times New Roman" w:hAnsi="Times New Roman" w:cs="Times New Roman"/>
          <w:sz w:val="24"/>
          <w:szCs w:val="24"/>
          <w:lang w:eastAsia="en-GB"/>
        </w:rPr>
        <w:fldChar w:fldCharType="separate"/>
      </w:r>
      <w:r w:rsidR="003E6278" w:rsidRPr="003E6278">
        <w:rPr>
          <w:rFonts w:ascii="Times New Roman" w:eastAsia="Times New Roman" w:hAnsi="Times New Roman" w:cs="Times New Roman"/>
          <w:noProof/>
          <w:sz w:val="24"/>
          <w:szCs w:val="24"/>
          <w:lang w:eastAsia="en-GB"/>
        </w:rPr>
        <w:t>(Ye et al., 2018)</w:t>
      </w:r>
      <w:r w:rsidR="003E6278">
        <w:rPr>
          <w:rFonts w:ascii="Times New Roman" w:eastAsia="Times New Roman" w:hAnsi="Times New Roman" w:cs="Times New Roman"/>
          <w:sz w:val="24"/>
          <w:szCs w:val="24"/>
          <w:lang w:eastAsia="en-GB"/>
        </w:rPr>
        <w:fldChar w:fldCharType="end"/>
      </w:r>
      <w:r w:rsidRPr="00204B88">
        <w:rPr>
          <w:rFonts w:ascii="Times New Roman" w:eastAsia="Times New Roman" w:hAnsi="Times New Roman" w:cs="Times New Roman"/>
          <w:sz w:val="24"/>
          <w:szCs w:val="24"/>
          <w:lang w:eastAsia="en-GB"/>
        </w:rPr>
        <w:t>. It outlines the specific steps taken to develop the application based on the system architecture and methodologies defined in the previous chapter. This section covers the core implementation process, presents the results from key compilation and judging test cases, and discusses the findings.</w:t>
      </w:r>
    </w:p>
    <w:p w14:paraId="21E71829" w14:textId="4DBF0BCF" w:rsidR="00C25DD2" w:rsidRPr="00204B88" w:rsidRDefault="00375762"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Furthermore, it details the system testing procedures, the strategy for converting from the existing manual grading process, and the necessary documentation and maintenance protocols. The objective of this chapter is to provide a complete overview of the system's construction and readiness for deployment.</w:t>
      </w:r>
    </w:p>
    <w:p w14:paraId="32C0CAE1" w14:textId="797B2C5A" w:rsidR="00A05A16" w:rsidRPr="00204B88" w:rsidRDefault="00A05A16" w:rsidP="00204B88">
      <w:pPr>
        <w:pStyle w:val="Heading2"/>
        <w:spacing w:line="360" w:lineRule="auto"/>
        <w:jc w:val="both"/>
        <w:rPr>
          <w:sz w:val="24"/>
          <w:szCs w:val="24"/>
        </w:rPr>
      </w:pPr>
      <w:bookmarkStart w:id="86" w:name="_Toc233715973"/>
      <w:r w:rsidRPr="00204B88">
        <w:rPr>
          <w:sz w:val="24"/>
          <w:szCs w:val="24"/>
        </w:rPr>
        <w:t>4.</w:t>
      </w:r>
      <w:r w:rsidR="006A03B5" w:rsidRPr="00204B88">
        <w:rPr>
          <w:sz w:val="24"/>
          <w:szCs w:val="24"/>
        </w:rPr>
        <w:t>2</w:t>
      </w:r>
      <w:r w:rsidRPr="00204B88">
        <w:rPr>
          <w:sz w:val="24"/>
          <w:szCs w:val="24"/>
        </w:rPr>
        <w:tab/>
        <w:t>Implementation</w:t>
      </w:r>
      <w:bookmarkEnd w:id="86"/>
    </w:p>
    <w:p w14:paraId="5629A896" w14:textId="2FBAB00B" w:rsidR="006A75CB" w:rsidRPr="00204B88" w:rsidRDefault="006A75CB"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The implementation of the Online Code Compiler and Judge System followed a modular client-server architecture</w:t>
      </w:r>
      <w:r w:rsidR="00D51F5C" w:rsidRPr="00204B88">
        <w:rPr>
          <w:rFonts w:ascii="Times New Roman" w:eastAsia="Times New Roman" w:hAnsi="Times New Roman" w:cs="Times New Roman"/>
          <w:sz w:val="24"/>
          <w:szCs w:val="24"/>
          <w:lang w:eastAsia="en-GB"/>
        </w:rPr>
        <w:t xml:space="preserve"> (Pan et al., 2022; Wu et al., 2024)</w:t>
      </w:r>
      <w:r w:rsidRPr="00204B88">
        <w:rPr>
          <w:rFonts w:ascii="Times New Roman" w:eastAsia="Times New Roman" w:hAnsi="Times New Roman" w:cs="Times New Roman"/>
          <w:sz w:val="24"/>
          <w:szCs w:val="24"/>
          <w:lang w:eastAsia="en-GB"/>
        </w:rPr>
        <w:t>. The client-side, designed with a focus on modern UI trends like glass morphism and 3D visual effects, was responsible for creating the integrated development environment (IDE) interface where users write and format their code</w:t>
      </w:r>
      <w:r w:rsidR="00E66463" w:rsidRPr="00204B88">
        <w:rPr>
          <w:rFonts w:ascii="Times New Roman" w:hAnsi="Times New Roman" w:cs="Times New Roman"/>
          <w:sz w:val="24"/>
          <w:szCs w:val="24"/>
        </w:rPr>
        <w:t xml:space="preserve"> </w:t>
      </w:r>
      <w:r w:rsidR="00E66463" w:rsidRPr="00204B88">
        <w:rPr>
          <w:rFonts w:ascii="Times New Roman" w:eastAsia="Times New Roman" w:hAnsi="Times New Roman" w:cs="Times New Roman"/>
          <w:sz w:val="24"/>
          <w:szCs w:val="24"/>
          <w:lang w:eastAsia="en-GB"/>
        </w:rPr>
        <w:t xml:space="preserve">(Frankford et al., 2024; Park et al., 2025). </w:t>
      </w:r>
      <w:r w:rsidRPr="00204B88">
        <w:rPr>
          <w:rFonts w:ascii="Times New Roman" w:eastAsia="Times New Roman" w:hAnsi="Times New Roman" w:cs="Times New Roman"/>
          <w:sz w:val="24"/>
          <w:szCs w:val="24"/>
          <w:lang w:eastAsia="en-GB"/>
        </w:rPr>
        <w:t xml:space="preserve">The server-side was built with PHP and </w:t>
      </w:r>
      <w:proofErr w:type="spellStart"/>
      <w:r w:rsidRPr="00204B88">
        <w:rPr>
          <w:rFonts w:ascii="Times New Roman" w:eastAsia="Times New Roman" w:hAnsi="Times New Roman" w:cs="Times New Roman"/>
          <w:sz w:val="24"/>
          <w:szCs w:val="24"/>
          <w:lang w:eastAsia="en-GB"/>
        </w:rPr>
        <w:t>MySQLi</w:t>
      </w:r>
      <w:proofErr w:type="spellEnd"/>
      <w:r w:rsidRPr="00204B88">
        <w:rPr>
          <w:rFonts w:ascii="Times New Roman" w:eastAsia="Times New Roman" w:hAnsi="Times New Roman" w:cs="Times New Roman"/>
          <w:sz w:val="24"/>
          <w:szCs w:val="24"/>
          <w:lang w:eastAsia="en-GB"/>
        </w:rPr>
        <w:t xml:space="preserve"> to handle the business logic, session management, and database interactions. </w:t>
      </w:r>
    </w:p>
    <w:p w14:paraId="14EAED75" w14:textId="558CA239" w:rsidR="00C25DD2" w:rsidRPr="00204B88" w:rsidRDefault="006A75CB"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The core execution engine was implemented to safely compile and run user-submitted code in isolated environments to prevent server vulnerabilities</w:t>
      </w:r>
      <w:r w:rsidR="00F96C78" w:rsidRPr="00204B88">
        <w:rPr>
          <w:rFonts w:ascii="Times New Roman" w:eastAsia="Times New Roman" w:hAnsi="Times New Roman" w:cs="Times New Roman"/>
          <w:sz w:val="24"/>
          <w:szCs w:val="24"/>
          <w:lang w:eastAsia="en-GB"/>
        </w:rPr>
        <w:t xml:space="preserve"> (Kuo et al., 2023; Liang et al., 2017)</w:t>
      </w:r>
      <w:r w:rsidRPr="00204B88">
        <w:rPr>
          <w:rFonts w:ascii="Times New Roman" w:eastAsia="Times New Roman" w:hAnsi="Times New Roman" w:cs="Times New Roman"/>
          <w:sz w:val="24"/>
          <w:szCs w:val="24"/>
          <w:lang w:eastAsia="en-GB"/>
        </w:rPr>
        <w:t xml:space="preserve">. The frontend and backend components were integrated via REST APIs, allowing the web </w:t>
      </w:r>
      <w:r w:rsidRPr="00204B88">
        <w:rPr>
          <w:rFonts w:ascii="Times New Roman" w:eastAsia="Times New Roman" w:hAnsi="Times New Roman" w:cs="Times New Roman"/>
          <w:sz w:val="24"/>
          <w:szCs w:val="24"/>
          <w:lang w:eastAsia="en-GB"/>
        </w:rPr>
        <w:lastRenderedPageBreak/>
        <w:t>application to send code strings and language parameters to the backend service and receive the processed output, execution time, and memory usage in real-time</w:t>
      </w:r>
      <w:r w:rsidR="00E83575" w:rsidRPr="00204B88">
        <w:rPr>
          <w:rFonts w:ascii="Times New Roman" w:eastAsia="Times New Roman" w:hAnsi="Times New Roman" w:cs="Times New Roman"/>
          <w:sz w:val="24"/>
          <w:szCs w:val="24"/>
          <w:lang w:eastAsia="en-GB"/>
        </w:rPr>
        <w:t xml:space="preserve"> (Rahman et al., 2023)</w:t>
      </w:r>
      <w:r w:rsidRPr="00204B88">
        <w:rPr>
          <w:rFonts w:ascii="Times New Roman" w:eastAsia="Times New Roman" w:hAnsi="Times New Roman" w:cs="Times New Roman"/>
          <w:sz w:val="24"/>
          <w:szCs w:val="24"/>
          <w:lang w:eastAsia="en-GB"/>
        </w:rPr>
        <w:t xml:space="preserve">. </w:t>
      </w:r>
    </w:p>
    <w:p w14:paraId="13647491" w14:textId="07B57DE3" w:rsidR="00A05A16" w:rsidRPr="00204B88" w:rsidRDefault="006A75CB" w:rsidP="00204B88">
      <w:pPr>
        <w:pStyle w:val="Heading2"/>
        <w:spacing w:line="360" w:lineRule="auto"/>
        <w:jc w:val="both"/>
        <w:rPr>
          <w:sz w:val="24"/>
          <w:szCs w:val="24"/>
        </w:rPr>
      </w:pPr>
      <w:bookmarkStart w:id="87" w:name="_Toc233715974"/>
      <w:r w:rsidRPr="00204B88">
        <w:rPr>
          <w:sz w:val="24"/>
          <w:szCs w:val="24"/>
        </w:rPr>
        <w:t>4.</w:t>
      </w:r>
      <w:r w:rsidR="006A03B5" w:rsidRPr="00204B88">
        <w:rPr>
          <w:sz w:val="24"/>
          <w:szCs w:val="24"/>
        </w:rPr>
        <w:t>3</w:t>
      </w:r>
      <w:r w:rsidRPr="00204B88">
        <w:rPr>
          <w:sz w:val="24"/>
          <w:szCs w:val="24"/>
        </w:rPr>
        <w:tab/>
        <w:t>Results</w:t>
      </w:r>
      <w:bookmarkEnd w:id="87"/>
    </w:p>
    <w:p w14:paraId="18A2AA33" w14:textId="0E16B3E0" w:rsidR="002460AA" w:rsidRPr="00204B88" w:rsidRDefault="00E35DF6"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The implemented system was subjected to rigorous testing to validate its functionality, performance, and security. The results of three key test cases are presented below.</w:t>
      </w:r>
    </w:p>
    <w:p w14:paraId="038D95DE" w14:textId="3AB39159" w:rsidR="00B60F73" w:rsidRPr="00204B88" w:rsidRDefault="00B60F73" w:rsidP="00204B88">
      <w:pPr>
        <w:pStyle w:val="Heading3"/>
        <w:spacing w:line="360" w:lineRule="auto"/>
        <w:jc w:val="both"/>
        <w:rPr>
          <w:sz w:val="24"/>
          <w:szCs w:val="24"/>
        </w:rPr>
      </w:pPr>
      <w:bookmarkStart w:id="88" w:name="_Toc233715975"/>
      <w:r w:rsidRPr="00204B88">
        <w:rPr>
          <w:sz w:val="24"/>
          <w:szCs w:val="24"/>
        </w:rPr>
        <w:t>4.</w:t>
      </w:r>
      <w:r w:rsidR="006A03B5" w:rsidRPr="00204B88">
        <w:rPr>
          <w:sz w:val="24"/>
          <w:szCs w:val="24"/>
        </w:rPr>
        <w:t>3</w:t>
      </w:r>
      <w:r w:rsidRPr="00204B88">
        <w:rPr>
          <w:sz w:val="24"/>
          <w:szCs w:val="24"/>
        </w:rPr>
        <w:t xml:space="preserve">.1 </w:t>
      </w:r>
      <w:r w:rsidRPr="00204B88">
        <w:rPr>
          <w:sz w:val="24"/>
          <w:szCs w:val="24"/>
        </w:rPr>
        <w:tab/>
        <w:t>Test Case 1: Code Compilation and Execution</w:t>
      </w:r>
      <w:bookmarkEnd w:id="88"/>
    </w:p>
    <w:p w14:paraId="69BB1DFE" w14:textId="77777777" w:rsidR="00B60F73" w:rsidRPr="00204B88" w:rsidRDefault="00B60F73" w:rsidP="00204B88">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Objective:</w:t>
      </w:r>
      <w:r w:rsidRPr="00204B88">
        <w:rPr>
          <w:rFonts w:ascii="Times New Roman" w:eastAsia="Times New Roman" w:hAnsi="Times New Roman" w:cs="Times New Roman"/>
          <w:sz w:val="24"/>
          <w:szCs w:val="24"/>
          <w:lang w:eastAsia="en-GB"/>
        </w:rPr>
        <w:t xml:space="preserve"> To verify that the system can accurately compile and execute code written in supported languages without syntax errors.</w:t>
      </w:r>
    </w:p>
    <w:p w14:paraId="4A7A89E4" w14:textId="77777777" w:rsidR="00B60F73" w:rsidRPr="00204B88" w:rsidRDefault="00B60F73" w:rsidP="00204B88">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Procedure:</w:t>
      </w:r>
      <w:r w:rsidRPr="00204B88">
        <w:rPr>
          <w:rFonts w:ascii="Times New Roman" w:eastAsia="Times New Roman" w:hAnsi="Times New Roman" w:cs="Times New Roman"/>
          <w:sz w:val="24"/>
          <w:szCs w:val="24"/>
          <w:lang w:eastAsia="en-GB"/>
        </w:rPr>
        <w:t xml:space="preserve"> A user submitted a standard "Hello World" program in PHP and Python via the code editor interface. The system was initiated, and the compilation process was timed.</w:t>
      </w:r>
    </w:p>
    <w:p w14:paraId="5A08C9E4" w14:textId="77777777" w:rsidR="00B60F73" w:rsidRPr="00204B88" w:rsidRDefault="00B60F73" w:rsidP="00204B88">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Expected Result:</w:t>
      </w:r>
      <w:r w:rsidRPr="00204B88">
        <w:rPr>
          <w:rFonts w:ascii="Times New Roman" w:eastAsia="Times New Roman" w:hAnsi="Times New Roman" w:cs="Times New Roman"/>
          <w:sz w:val="24"/>
          <w:szCs w:val="24"/>
          <w:lang w:eastAsia="en-GB"/>
        </w:rPr>
        <w:t xml:space="preserve"> The system should successfully execute the code and return the exact standard output without errors.</w:t>
      </w:r>
    </w:p>
    <w:p w14:paraId="1E361668" w14:textId="3CD56D3C" w:rsidR="00B60F73" w:rsidRPr="00204B88" w:rsidRDefault="00B60F73" w:rsidP="00204B88">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Actual Result:</w:t>
      </w:r>
      <w:r w:rsidRPr="00204B88">
        <w:rPr>
          <w:rFonts w:ascii="Times New Roman" w:eastAsia="Times New Roman" w:hAnsi="Times New Roman" w:cs="Times New Roman"/>
          <w:sz w:val="24"/>
          <w:szCs w:val="24"/>
          <w:lang w:eastAsia="en-GB"/>
        </w:rPr>
        <w:t xml:space="preserve"> The system consistently processed the code submissions and returned the correct "Hello World" output within milliseconds</w:t>
      </w:r>
      <w:r w:rsidR="0011351F" w:rsidRPr="00204B88">
        <w:rPr>
          <w:rFonts w:ascii="Times New Roman" w:eastAsia="Times New Roman" w:hAnsi="Times New Roman" w:cs="Times New Roman"/>
          <w:sz w:val="24"/>
          <w:szCs w:val="24"/>
          <w:lang w:eastAsia="en-GB"/>
        </w:rPr>
        <w:t xml:space="preserve"> (Mehta &amp; Rani, 2024).</w:t>
      </w:r>
    </w:p>
    <w:p w14:paraId="3169C6D1" w14:textId="77777777" w:rsidR="00FD2E45" w:rsidRPr="00204B88" w:rsidRDefault="00FD2E45" w:rsidP="00204B88">
      <w:pPr>
        <w:keepNext/>
        <w:spacing w:before="100" w:beforeAutospacing="1" w:after="100" w:afterAutospacing="1" w:line="360" w:lineRule="auto"/>
        <w:jc w:val="both"/>
        <w:rPr>
          <w:rFonts w:ascii="Times New Roman" w:hAnsi="Times New Roman" w:cs="Times New Roman"/>
          <w:sz w:val="24"/>
          <w:szCs w:val="24"/>
        </w:rPr>
      </w:pPr>
      <w:r w:rsidRPr="00204B88">
        <w:rPr>
          <w:rFonts w:ascii="Times New Roman" w:hAnsi="Times New Roman" w:cs="Times New Roman"/>
          <w:noProof/>
          <w:sz w:val="24"/>
          <w:szCs w:val="24"/>
        </w:rPr>
        <w:drawing>
          <wp:inline distT="0" distB="0" distL="0" distR="0" wp14:anchorId="1B62976B" wp14:editId="3057939A">
            <wp:extent cx="4475161" cy="2752725"/>
            <wp:effectExtent l="0" t="0" r="1905" b="0"/>
            <wp:docPr id="1415620731" name="Picture 141562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78512" cy="2754786"/>
                    </a:xfrm>
                    <a:prstGeom prst="rect">
                      <a:avLst/>
                    </a:prstGeom>
                  </pic:spPr>
                </pic:pic>
              </a:graphicData>
            </a:graphic>
          </wp:inline>
        </w:drawing>
      </w:r>
    </w:p>
    <w:p w14:paraId="100D01D9" w14:textId="4A3A6F6A" w:rsidR="006A75CB" w:rsidRPr="00204B88" w:rsidRDefault="00FD2E45" w:rsidP="00204B88">
      <w:pPr>
        <w:pStyle w:val="Caption"/>
        <w:spacing w:line="360" w:lineRule="auto"/>
        <w:jc w:val="both"/>
        <w:rPr>
          <w:rFonts w:ascii="Times New Roman" w:eastAsia="Times New Roman" w:hAnsi="Times New Roman" w:cs="Times New Roman"/>
          <w:b/>
          <w:bCs/>
          <w:i w:val="0"/>
          <w:iCs w:val="0"/>
          <w:color w:val="auto"/>
          <w:sz w:val="24"/>
          <w:szCs w:val="24"/>
          <w:lang w:eastAsia="en-GB"/>
        </w:rPr>
      </w:pPr>
      <w:bookmarkStart w:id="89" w:name="_Toc231933436"/>
      <w:bookmarkStart w:id="90" w:name="_Toc233715602"/>
      <w:bookmarkStart w:id="91" w:name="_Toc233715619"/>
      <w:bookmarkStart w:id="92" w:name="_Toc233715839"/>
      <w:r w:rsidRPr="00204B88">
        <w:rPr>
          <w:rFonts w:ascii="Times New Roman" w:hAnsi="Times New Roman" w:cs="Times New Roman"/>
          <w:b/>
          <w:bCs/>
          <w:i w:val="0"/>
          <w:iCs w:val="0"/>
          <w:color w:val="auto"/>
          <w:sz w:val="24"/>
          <w:szCs w:val="24"/>
        </w:rPr>
        <w:t>Figure 4.1</w:t>
      </w:r>
      <w:r w:rsidR="004412F6" w:rsidRPr="00204B88">
        <w:rPr>
          <w:rFonts w:ascii="Times New Roman" w:hAnsi="Times New Roman" w:cs="Times New Roman"/>
          <w:b/>
          <w:bCs/>
          <w:i w:val="0"/>
          <w:iCs w:val="0"/>
          <w:color w:val="auto"/>
          <w:sz w:val="24"/>
          <w:szCs w:val="24"/>
        </w:rPr>
        <w:t>:</w:t>
      </w:r>
      <w:r w:rsidRPr="00204B88">
        <w:rPr>
          <w:rFonts w:ascii="Times New Roman" w:hAnsi="Times New Roman" w:cs="Times New Roman"/>
          <w:b/>
          <w:bCs/>
          <w:i w:val="0"/>
          <w:iCs w:val="0"/>
          <w:color w:val="auto"/>
          <w:sz w:val="24"/>
          <w:szCs w:val="24"/>
        </w:rPr>
        <w:tab/>
        <w:t xml:space="preserve"> Splash Screen</w:t>
      </w:r>
      <w:bookmarkEnd w:id="89"/>
      <w:r w:rsidR="000E6877" w:rsidRPr="00204B88">
        <w:rPr>
          <w:rFonts w:ascii="Times New Roman" w:hAnsi="Times New Roman" w:cs="Times New Roman"/>
          <w:b/>
          <w:bCs/>
          <w:i w:val="0"/>
          <w:iCs w:val="0"/>
          <w:color w:val="auto"/>
          <w:sz w:val="24"/>
          <w:szCs w:val="24"/>
        </w:rPr>
        <w:t xml:space="preserve"> of the System (Online Compiler)</w:t>
      </w:r>
      <w:bookmarkEnd w:id="90"/>
      <w:bookmarkEnd w:id="91"/>
      <w:bookmarkEnd w:id="92"/>
    </w:p>
    <w:p w14:paraId="2AE01703" w14:textId="77777777" w:rsidR="00FD2E45" w:rsidRPr="00204B88" w:rsidRDefault="00FD2E45"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p>
    <w:p w14:paraId="2D9C614C" w14:textId="77777777" w:rsidR="006627D4" w:rsidRPr="00204B88" w:rsidRDefault="006627D4" w:rsidP="00204B88">
      <w:pPr>
        <w:keepNext/>
        <w:spacing w:before="100" w:beforeAutospacing="1" w:after="100" w:afterAutospacing="1" w:line="360" w:lineRule="auto"/>
        <w:jc w:val="both"/>
        <w:rPr>
          <w:rFonts w:ascii="Times New Roman" w:hAnsi="Times New Roman" w:cs="Times New Roman"/>
          <w:sz w:val="24"/>
          <w:szCs w:val="24"/>
        </w:rPr>
      </w:pPr>
      <w:r w:rsidRPr="00204B88">
        <w:rPr>
          <w:rFonts w:ascii="Times New Roman" w:hAnsi="Times New Roman" w:cs="Times New Roman"/>
          <w:noProof/>
          <w:sz w:val="24"/>
          <w:szCs w:val="24"/>
        </w:rPr>
        <w:lastRenderedPageBreak/>
        <w:drawing>
          <wp:inline distT="0" distB="0" distL="0" distR="0" wp14:anchorId="541ECFAD" wp14:editId="3D121496">
            <wp:extent cx="4870371" cy="3286125"/>
            <wp:effectExtent l="0" t="0" r="6985" b="0"/>
            <wp:docPr id="863318513" name="Picture 863318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75849" cy="3289821"/>
                    </a:xfrm>
                    <a:prstGeom prst="rect">
                      <a:avLst/>
                    </a:prstGeom>
                  </pic:spPr>
                </pic:pic>
              </a:graphicData>
            </a:graphic>
          </wp:inline>
        </w:drawing>
      </w:r>
    </w:p>
    <w:p w14:paraId="72EC6694" w14:textId="5E64CB93" w:rsidR="00F87F61" w:rsidRPr="00204B88" w:rsidRDefault="006627D4" w:rsidP="00204B88">
      <w:pPr>
        <w:pStyle w:val="Caption"/>
        <w:spacing w:line="360" w:lineRule="auto"/>
        <w:jc w:val="both"/>
        <w:rPr>
          <w:rFonts w:ascii="Times New Roman" w:hAnsi="Times New Roman" w:cs="Times New Roman"/>
          <w:b/>
          <w:bCs/>
          <w:i w:val="0"/>
          <w:iCs w:val="0"/>
          <w:color w:val="auto"/>
          <w:sz w:val="24"/>
          <w:szCs w:val="24"/>
        </w:rPr>
      </w:pPr>
      <w:bookmarkStart w:id="93" w:name="_Toc231933437"/>
      <w:bookmarkStart w:id="94" w:name="_Toc233715603"/>
      <w:bookmarkStart w:id="95" w:name="_Toc233715620"/>
      <w:bookmarkStart w:id="96" w:name="_Toc233715840"/>
      <w:r w:rsidRPr="00204B88">
        <w:rPr>
          <w:rFonts w:ascii="Times New Roman" w:hAnsi="Times New Roman" w:cs="Times New Roman"/>
          <w:b/>
          <w:bCs/>
          <w:i w:val="0"/>
          <w:iCs w:val="0"/>
          <w:color w:val="auto"/>
          <w:sz w:val="24"/>
          <w:szCs w:val="24"/>
        </w:rPr>
        <w:t>Figure 4.2</w:t>
      </w:r>
      <w:r w:rsidR="004412F6" w:rsidRPr="00204B88">
        <w:rPr>
          <w:rFonts w:ascii="Times New Roman" w:hAnsi="Times New Roman" w:cs="Times New Roman"/>
          <w:b/>
          <w:bCs/>
          <w:i w:val="0"/>
          <w:iCs w:val="0"/>
          <w:color w:val="auto"/>
          <w:sz w:val="24"/>
          <w:szCs w:val="24"/>
        </w:rPr>
        <w:t>:</w:t>
      </w:r>
      <w:r w:rsidRPr="00204B88">
        <w:rPr>
          <w:rFonts w:ascii="Times New Roman" w:hAnsi="Times New Roman" w:cs="Times New Roman"/>
          <w:b/>
          <w:bCs/>
          <w:i w:val="0"/>
          <w:iCs w:val="0"/>
          <w:color w:val="auto"/>
          <w:sz w:val="24"/>
          <w:szCs w:val="24"/>
        </w:rPr>
        <w:tab/>
        <w:t xml:space="preserve"> Execution</w:t>
      </w:r>
      <w:bookmarkEnd w:id="93"/>
      <w:r w:rsidR="003629F7" w:rsidRPr="00204B88">
        <w:rPr>
          <w:rFonts w:ascii="Times New Roman" w:hAnsi="Times New Roman" w:cs="Times New Roman"/>
          <w:b/>
          <w:bCs/>
          <w:i w:val="0"/>
          <w:iCs w:val="0"/>
          <w:color w:val="auto"/>
          <w:sz w:val="24"/>
          <w:szCs w:val="24"/>
        </w:rPr>
        <w:t xml:space="preserve"> of the </w:t>
      </w:r>
      <w:r w:rsidR="00A135CA" w:rsidRPr="00204B88">
        <w:rPr>
          <w:rFonts w:ascii="Times New Roman" w:hAnsi="Times New Roman" w:cs="Times New Roman"/>
          <w:b/>
          <w:bCs/>
          <w:i w:val="0"/>
          <w:iCs w:val="0"/>
          <w:color w:val="auto"/>
          <w:sz w:val="24"/>
          <w:szCs w:val="24"/>
        </w:rPr>
        <w:t>Program</w:t>
      </w:r>
      <w:bookmarkEnd w:id="94"/>
      <w:bookmarkEnd w:id="95"/>
      <w:bookmarkEnd w:id="96"/>
    </w:p>
    <w:p w14:paraId="4234D04F" w14:textId="2FC08726" w:rsidR="009F42E4" w:rsidRPr="00204B88" w:rsidRDefault="009F42E4" w:rsidP="00204B88">
      <w:pPr>
        <w:pStyle w:val="Heading3"/>
        <w:spacing w:line="360" w:lineRule="auto"/>
        <w:jc w:val="both"/>
        <w:rPr>
          <w:sz w:val="24"/>
          <w:szCs w:val="24"/>
        </w:rPr>
      </w:pPr>
      <w:bookmarkStart w:id="97" w:name="_Toc233715976"/>
      <w:r w:rsidRPr="00204B88">
        <w:rPr>
          <w:sz w:val="24"/>
          <w:szCs w:val="24"/>
        </w:rPr>
        <w:t>4.</w:t>
      </w:r>
      <w:r w:rsidR="006A03B5" w:rsidRPr="00204B88">
        <w:rPr>
          <w:sz w:val="24"/>
          <w:szCs w:val="24"/>
        </w:rPr>
        <w:t>3</w:t>
      </w:r>
      <w:r w:rsidRPr="00204B88">
        <w:rPr>
          <w:sz w:val="24"/>
          <w:szCs w:val="24"/>
        </w:rPr>
        <w:t xml:space="preserve">.2 </w:t>
      </w:r>
      <w:r w:rsidRPr="00204B88">
        <w:rPr>
          <w:sz w:val="24"/>
          <w:szCs w:val="24"/>
        </w:rPr>
        <w:tab/>
        <w:t>Test Case 2: Automated Judging and Test Case Validation</w:t>
      </w:r>
      <w:bookmarkEnd w:id="97"/>
    </w:p>
    <w:p w14:paraId="7F283046" w14:textId="77777777" w:rsidR="009F42E4" w:rsidRPr="00204B88" w:rsidRDefault="009F42E4" w:rsidP="00204B88">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Objective:</w:t>
      </w:r>
      <w:r w:rsidRPr="00204B88">
        <w:rPr>
          <w:rFonts w:ascii="Times New Roman" w:eastAsia="Times New Roman" w:hAnsi="Times New Roman" w:cs="Times New Roman"/>
          <w:sz w:val="24"/>
          <w:szCs w:val="24"/>
          <w:lang w:eastAsia="en-GB"/>
        </w:rPr>
        <w:t xml:space="preserve"> To verify that the system can correctly evaluate a user's algorithm against predefined hidden test cases.</w:t>
      </w:r>
    </w:p>
    <w:p w14:paraId="43D0FBDE" w14:textId="77777777" w:rsidR="009F42E4" w:rsidRPr="00204B88" w:rsidRDefault="009F42E4" w:rsidP="00204B88">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Procedure:</w:t>
      </w:r>
      <w:r w:rsidRPr="00204B88">
        <w:rPr>
          <w:rFonts w:ascii="Times New Roman" w:eastAsia="Times New Roman" w:hAnsi="Times New Roman" w:cs="Times New Roman"/>
          <w:sz w:val="24"/>
          <w:szCs w:val="24"/>
          <w:lang w:eastAsia="en-GB"/>
        </w:rPr>
        <w:t xml:space="preserve"> A user submitted a solution for an arithmetic problem (e.g., adding two numbers). The judge system ran the code against five distinct hidden test inputs.</w:t>
      </w:r>
    </w:p>
    <w:p w14:paraId="435B5907" w14:textId="77777777" w:rsidR="009F42E4" w:rsidRPr="00204B88" w:rsidRDefault="009F42E4" w:rsidP="00204B88">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Expected Result:</w:t>
      </w:r>
      <w:r w:rsidRPr="00204B88">
        <w:rPr>
          <w:rFonts w:ascii="Times New Roman" w:eastAsia="Times New Roman" w:hAnsi="Times New Roman" w:cs="Times New Roman"/>
          <w:sz w:val="24"/>
          <w:szCs w:val="24"/>
          <w:lang w:eastAsia="en-GB"/>
        </w:rPr>
        <w:t xml:space="preserve"> The system should compare the user's output against the expected output and return a "Passed" or "Failed" status for each test case.</w:t>
      </w:r>
    </w:p>
    <w:p w14:paraId="2273322B" w14:textId="6751813E" w:rsidR="009F42E4" w:rsidRPr="00204B88" w:rsidRDefault="009F42E4" w:rsidP="00204B88">
      <w:pPr>
        <w:numPr>
          <w:ilvl w:val="0"/>
          <w:numId w:val="32"/>
        </w:numPr>
        <w:spacing w:before="100" w:beforeAutospacing="1" w:after="100" w:afterAutospacing="1" w:line="360" w:lineRule="auto"/>
        <w:jc w:val="both"/>
        <w:rPr>
          <w:rFonts w:ascii="Times New Roman" w:eastAsia="Times New Roman" w:hAnsi="Times New Roman" w:cs="Times New Roman"/>
          <w:b/>
          <w:bCs/>
          <w:sz w:val="24"/>
          <w:szCs w:val="24"/>
          <w:lang w:eastAsia="en-GB"/>
        </w:rPr>
      </w:pPr>
      <w:r w:rsidRPr="00204B88">
        <w:rPr>
          <w:rFonts w:ascii="Times New Roman" w:eastAsia="Times New Roman" w:hAnsi="Times New Roman" w:cs="Times New Roman"/>
          <w:b/>
          <w:bCs/>
          <w:sz w:val="24"/>
          <w:szCs w:val="24"/>
          <w:lang w:eastAsia="en-GB"/>
        </w:rPr>
        <w:t>Actual Result:</w:t>
      </w:r>
      <w:r w:rsidRPr="00204B88">
        <w:rPr>
          <w:rFonts w:ascii="Times New Roman" w:eastAsia="Times New Roman" w:hAnsi="Times New Roman" w:cs="Times New Roman"/>
          <w:sz w:val="24"/>
          <w:szCs w:val="24"/>
          <w:lang w:eastAsia="en-GB"/>
        </w:rPr>
        <w:t xml:space="preserve"> The system successfully evaluated all test cases. It correctly flagged passing test cases with a green status badge and identified logical errors in failing test cases, confirming the functionality of the automated judging module</w:t>
      </w:r>
      <w:r w:rsidR="0099345A" w:rsidRPr="00204B88">
        <w:rPr>
          <w:rFonts w:ascii="Times New Roman" w:eastAsia="Times New Roman" w:hAnsi="Times New Roman" w:cs="Times New Roman"/>
          <w:sz w:val="24"/>
          <w:szCs w:val="24"/>
          <w:lang w:eastAsia="en-GB"/>
        </w:rPr>
        <w:t xml:space="preserve"> (Parvathy et al., 2025; </w:t>
      </w:r>
      <w:proofErr w:type="spellStart"/>
      <w:r w:rsidR="0099345A" w:rsidRPr="00204B88">
        <w:rPr>
          <w:rFonts w:ascii="Times New Roman" w:eastAsia="Times New Roman" w:hAnsi="Times New Roman" w:cs="Times New Roman"/>
          <w:sz w:val="24"/>
          <w:szCs w:val="24"/>
          <w:lang w:eastAsia="en-GB"/>
        </w:rPr>
        <w:t>Brasoveanu</w:t>
      </w:r>
      <w:proofErr w:type="spellEnd"/>
      <w:r w:rsidR="0099345A" w:rsidRPr="00204B88">
        <w:rPr>
          <w:rFonts w:ascii="Times New Roman" w:eastAsia="Times New Roman" w:hAnsi="Times New Roman" w:cs="Times New Roman"/>
          <w:sz w:val="24"/>
          <w:szCs w:val="24"/>
          <w:lang w:eastAsia="en-GB"/>
        </w:rPr>
        <w:t xml:space="preserve"> et al., 2020)</w:t>
      </w:r>
      <w:r w:rsidRPr="00204B88">
        <w:rPr>
          <w:rFonts w:ascii="Times New Roman" w:eastAsia="Times New Roman" w:hAnsi="Times New Roman" w:cs="Times New Roman"/>
          <w:sz w:val="24"/>
          <w:szCs w:val="24"/>
          <w:lang w:eastAsia="en-GB"/>
        </w:rPr>
        <w:t xml:space="preserve">. </w:t>
      </w:r>
    </w:p>
    <w:p w14:paraId="6D4C38BF" w14:textId="77777777" w:rsidR="00150378" w:rsidRPr="00204B88" w:rsidRDefault="00150378" w:rsidP="00204B88">
      <w:pPr>
        <w:keepNext/>
        <w:spacing w:line="360" w:lineRule="auto"/>
        <w:jc w:val="both"/>
        <w:rPr>
          <w:rFonts w:ascii="Times New Roman" w:hAnsi="Times New Roman" w:cs="Times New Roman"/>
          <w:sz w:val="24"/>
          <w:szCs w:val="24"/>
        </w:rPr>
      </w:pPr>
      <w:r w:rsidRPr="00204B88">
        <w:rPr>
          <w:rFonts w:ascii="Times New Roman" w:hAnsi="Times New Roman" w:cs="Times New Roman"/>
          <w:noProof/>
          <w:sz w:val="24"/>
          <w:szCs w:val="24"/>
        </w:rPr>
        <w:lastRenderedPageBreak/>
        <w:drawing>
          <wp:inline distT="0" distB="0" distL="0" distR="0" wp14:anchorId="29AE077A" wp14:editId="72C3354B">
            <wp:extent cx="5052349" cy="3842385"/>
            <wp:effectExtent l="0" t="0" r="0" b="5715"/>
            <wp:docPr id="294137127" name="Picture 294137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65898" cy="3852689"/>
                    </a:xfrm>
                    <a:prstGeom prst="rect">
                      <a:avLst/>
                    </a:prstGeom>
                  </pic:spPr>
                </pic:pic>
              </a:graphicData>
            </a:graphic>
          </wp:inline>
        </w:drawing>
      </w:r>
    </w:p>
    <w:p w14:paraId="348EC8C0" w14:textId="5572A4F4" w:rsidR="00FF1239" w:rsidRPr="00204B88" w:rsidRDefault="00150378" w:rsidP="00204B88">
      <w:pPr>
        <w:pStyle w:val="Caption"/>
        <w:spacing w:line="360" w:lineRule="auto"/>
        <w:jc w:val="both"/>
        <w:rPr>
          <w:rFonts w:ascii="Times New Roman" w:hAnsi="Times New Roman" w:cs="Times New Roman"/>
          <w:b/>
          <w:bCs/>
          <w:i w:val="0"/>
          <w:iCs w:val="0"/>
          <w:smallCaps/>
          <w:color w:val="auto"/>
          <w:sz w:val="24"/>
          <w:szCs w:val="24"/>
        </w:rPr>
      </w:pPr>
      <w:bookmarkStart w:id="98" w:name="_Toc231933438"/>
      <w:bookmarkStart w:id="99" w:name="_Toc233715604"/>
      <w:bookmarkStart w:id="100" w:name="_Toc233715621"/>
      <w:bookmarkStart w:id="101" w:name="_Toc233715841"/>
      <w:r w:rsidRPr="00204B88">
        <w:rPr>
          <w:rFonts w:ascii="Times New Roman" w:hAnsi="Times New Roman" w:cs="Times New Roman"/>
          <w:b/>
          <w:bCs/>
          <w:i w:val="0"/>
          <w:iCs w:val="0"/>
          <w:color w:val="auto"/>
          <w:sz w:val="24"/>
          <w:szCs w:val="24"/>
        </w:rPr>
        <w:t xml:space="preserve">Figure </w:t>
      </w:r>
      <w:r w:rsidR="00E4398C" w:rsidRPr="00204B88">
        <w:rPr>
          <w:rFonts w:ascii="Times New Roman" w:hAnsi="Times New Roman" w:cs="Times New Roman"/>
          <w:b/>
          <w:bCs/>
          <w:i w:val="0"/>
          <w:iCs w:val="0"/>
          <w:color w:val="auto"/>
          <w:sz w:val="24"/>
          <w:szCs w:val="24"/>
        </w:rPr>
        <w:t>4.3</w:t>
      </w:r>
      <w:r w:rsidR="004412F6" w:rsidRPr="00204B88">
        <w:rPr>
          <w:rFonts w:ascii="Times New Roman" w:hAnsi="Times New Roman" w:cs="Times New Roman"/>
          <w:b/>
          <w:bCs/>
          <w:i w:val="0"/>
          <w:iCs w:val="0"/>
          <w:color w:val="auto"/>
          <w:sz w:val="24"/>
          <w:szCs w:val="24"/>
        </w:rPr>
        <w:t>:</w:t>
      </w:r>
      <w:r w:rsidR="00E4398C" w:rsidRPr="00204B88">
        <w:rPr>
          <w:rFonts w:ascii="Times New Roman" w:hAnsi="Times New Roman" w:cs="Times New Roman"/>
          <w:b/>
          <w:bCs/>
          <w:i w:val="0"/>
          <w:iCs w:val="0"/>
          <w:color w:val="auto"/>
          <w:sz w:val="24"/>
          <w:szCs w:val="24"/>
        </w:rPr>
        <w:tab/>
      </w:r>
      <w:r w:rsidRPr="00204B88">
        <w:rPr>
          <w:rFonts w:ascii="Times New Roman" w:hAnsi="Times New Roman" w:cs="Times New Roman"/>
          <w:b/>
          <w:bCs/>
          <w:i w:val="0"/>
          <w:iCs w:val="0"/>
          <w:color w:val="auto"/>
          <w:sz w:val="24"/>
          <w:szCs w:val="24"/>
        </w:rPr>
        <w:t>Automated Judging</w:t>
      </w:r>
      <w:bookmarkEnd w:id="98"/>
      <w:r w:rsidR="00865C27" w:rsidRPr="00204B88">
        <w:rPr>
          <w:rFonts w:ascii="Times New Roman" w:hAnsi="Times New Roman" w:cs="Times New Roman"/>
          <w:b/>
          <w:bCs/>
          <w:i w:val="0"/>
          <w:iCs w:val="0"/>
          <w:color w:val="auto"/>
          <w:sz w:val="24"/>
          <w:szCs w:val="24"/>
        </w:rPr>
        <w:t xml:space="preserve"> of the </w:t>
      </w:r>
      <w:r w:rsidR="00E66F82" w:rsidRPr="00204B88">
        <w:rPr>
          <w:rFonts w:ascii="Times New Roman" w:hAnsi="Times New Roman" w:cs="Times New Roman"/>
          <w:b/>
          <w:bCs/>
          <w:i w:val="0"/>
          <w:iCs w:val="0"/>
          <w:color w:val="auto"/>
          <w:sz w:val="24"/>
          <w:szCs w:val="24"/>
        </w:rPr>
        <w:t>Program</w:t>
      </w:r>
      <w:bookmarkEnd w:id="99"/>
      <w:bookmarkEnd w:id="100"/>
      <w:bookmarkEnd w:id="101"/>
    </w:p>
    <w:p w14:paraId="422EBACA" w14:textId="090ECF82" w:rsidR="007359A6" w:rsidRPr="00204B88" w:rsidRDefault="007359A6" w:rsidP="00204B88">
      <w:pPr>
        <w:pStyle w:val="Heading3"/>
        <w:spacing w:line="360" w:lineRule="auto"/>
        <w:jc w:val="both"/>
        <w:rPr>
          <w:sz w:val="24"/>
          <w:szCs w:val="24"/>
        </w:rPr>
      </w:pPr>
      <w:bookmarkStart w:id="102" w:name="_Toc233715977"/>
      <w:r w:rsidRPr="00204B88">
        <w:rPr>
          <w:sz w:val="24"/>
          <w:szCs w:val="24"/>
        </w:rPr>
        <w:t>4.</w:t>
      </w:r>
      <w:r w:rsidR="006A03B5" w:rsidRPr="00204B88">
        <w:rPr>
          <w:sz w:val="24"/>
          <w:szCs w:val="24"/>
        </w:rPr>
        <w:t>3</w:t>
      </w:r>
      <w:r w:rsidRPr="00204B88">
        <w:rPr>
          <w:sz w:val="24"/>
          <w:szCs w:val="24"/>
        </w:rPr>
        <w:t xml:space="preserve">.3 </w:t>
      </w:r>
      <w:r w:rsidRPr="00204B88">
        <w:rPr>
          <w:sz w:val="24"/>
          <w:szCs w:val="24"/>
        </w:rPr>
        <w:tab/>
        <w:t>Test Case 3: Execution Time and Memory Limits</w:t>
      </w:r>
      <w:bookmarkEnd w:id="102"/>
    </w:p>
    <w:p w14:paraId="15C09FB1" w14:textId="77777777" w:rsidR="007359A6" w:rsidRPr="00204B88" w:rsidRDefault="007359A6" w:rsidP="00204B88">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Objective:</w:t>
      </w:r>
      <w:r w:rsidRPr="00204B88">
        <w:rPr>
          <w:rFonts w:ascii="Times New Roman" w:eastAsia="Times New Roman" w:hAnsi="Times New Roman" w:cs="Times New Roman"/>
          <w:sz w:val="24"/>
          <w:szCs w:val="24"/>
          <w:lang w:eastAsia="en-GB"/>
        </w:rPr>
        <w:t xml:space="preserve"> To verify that the system can accurately enforce time and memory constraints to prevent infinite loops or resource exhaustion.</w:t>
      </w:r>
    </w:p>
    <w:p w14:paraId="19BB07A5" w14:textId="77777777" w:rsidR="007359A6" w:rsidRPr="00204B88" w:rsidRDefault="007359A6" w:rsidP="00204B88">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Procedure:</w:t>
      </w:r>
      <w:r w:rsidRPr="00204B88">
        <w:rPr>
          <w:rFonts w:ascii="Times New Roman" w:eastAsia="Times New Roman" w:hAnsi="Times New Roman" w:cs="Times New Roman"/>
          <w:sz w:val="24"/>
          <w:szCs w:val="24"/>
          <w:lang w:eastAsia="en-GB"/>
        </w:rPr>
        <w:t xml:space="preserve"> A user submitted a code snippet containing an intentional infinite loop.</w:t>
      </w:r>
    </w:p>
    <w:p w14:paraId="3720FD37" w14:textId="77777777" w:rsidR="007359A6" w:rsidRPr="00204B88" w:rsidRDefault="007359A6" w:rsidP="00204B88">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Expected Result:</w:t>
      </w:r>
      <w:r w:rsidRPr="00204B88">
        <w:rPr>
          <w:rFonts w:ascii="Times New Roman" w:eastAsia="Times New Roman" w:hAnsi="Times New Roman" w:cs="Times New Roman"/>
          <w:sz w:val="24"/>
          <w:szCs w:val="24"/>
          <w:lang w:eastAsia="en-GB"/>
        </w:rPr>
        <w:t xml:space="preserve"> The system should automatically terminate the execution once the time limit (e.g., 2.0 seconds) is reached and return a "Time Limit Exceeded" (TLE) error.</w:t>
      </w:r>
    </w:p>
    <w:p w14:paraId="092FA51B" w14:textId="5926BE65" w:rsidR="00FF1239" w:rsidRPr="00204B88" w:rsidRDefault="007359A6" w:rsidP="00204B88">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Actual Result:</w:t>
      </w:r>
      <w:r w:rsidRPr="00204B88">
        <w:rPr>
          <w:rFonts w:ascii="Times New Roman" w:eastAsia="Times New Roman" w:hAnsi="Times New Roman" w:cs="Times New Roman"/>
          <w:sz w:val="24"/>
          <w:szCs w:val="24"/>
          <w:lang w:eastAsia="en-GB"/>
        </w:rPr>
        <w:t xml:space="preserve"> The system successfully intercepted the infinite loop, terminated the process at the exact 2.0-second mark, and safely returned the TLE error to the user without crashing the server backend</w:t>
      </w:r>
      <w:r w:rsidR="00E66F82" w:rsidRPr="00204B88">
        <w:rPr>
          <w:rFonts w:ascii="Times New Roman" w:eastAsia="Times New Roman" w:hAnsi="Times New Roman" w:cs="Times New Roman"/>
          <w:sz w:val="24"/>
          <w:szCs w:val="24"/>
          <w:lang w:eastAsia="en-GB"/>
        </w:rPr>
        <w:t xml:space="preserve"> (Kuo et al., 2023; Wang et al., 2021)</w:t>
      </w:r>
      <w:r w:rsidRPr="00204B88">
        <w:rPr>
          <w:rFonts w:ascii="Times New Roman" w:eastAsia="Times New Roman" w:hAnsi="Times New Roman" w:cs="Times New Roman"/>
          <w:sz w:val="24"/>
          <w:szCs w:val="24"/>
          <w:lang w:eastAsia="en-GB"/>
        </w:rPr>
        <w:t>.</w:t>
      </w:r>
    </w:p>
    <w:p w14:paraId="122CFE19" w14:textId="3BC9496A" w:rsidR="00343F04" w:rsidRPr="00204B88" w:rsidRDefault="00343F04" w:rsidP="00204B88">
      <w:pPr>
        <w:pStyle w:val="Heading2"/>
        <w:spacing w:line="360" w:lineRule="auto"/>
        <w:jc w:val="both"/>
        <w:rPr>
          <w:sz w:val="24"/>
          <w:szCs w:val="24"/>
        </w:rPr>
      </w:pPr>
      <w:bookmarkStart w:id="103" w:name="_Toc233715978"/>
      <w:r w:rsidRPr="00204B88">
        <w:rPr>
          <w:sz w:val="24"/>
          <w:szCs w:val="24"/>
        </w:rPr>
        <w:t>4.</w:t>
      </w:r>
      <w:r w:rsidR="006A03B5" w:rsidRPr="00204B88">
        <w:rPr>
          <w:sz w:val="24"/>
          <w:szCs w:val="24"/>
        </w:rPr>
        <w:t>4</w:t>
      </w:r>
      <w:r w:rsidRPr="00204B88">
        <w:rPr>
          <w:sz w:val="24"/>
          <w:szCs w:val="24"/>
        </w:rPr>
        <w:t xml:space="preserve"> </w:t>
      </w:r>
      <w:r w:rsidRPr="00204B88">
        <w:rPr>
          <w:sz w:val="24"/>
          <w:szCs w:val="24"/>
        </w:rPr>
        <w:tab/>
        <w:t>Discussion of Results</w:t>
      </w:r>
      <w:bookmarkEnd w:id="103"/>
      <w:r w:rsidRPr="00204B88">
        <w:rPr>
          <w:sz w:val="24"/>
          <w:szCs w:val="24"/>
        </w:rPr>
        <w:t xml:space="preserve"> </w:t>
      </w:r>
    </w:p>
    <w:p w14:paraId="1678E612" w14:textId="47B89B99" w:rsidR="00C25DD2" w:rsidRPr="00204B88" w:rsidRDefault="00343F04"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 xml:space="preserve">The results from the test cases demonstrate that the implemented Online Code Compiler and Judge System perform reliably and meets the project's objectives. The core functionalities of secure code execution, automated grading, and resource management operate as intended. The </w:t>
      </w:r>
      <w:r w:rsidRPr="00204B88">
        <w:rPr>
          <w:rFonts w:ascii="Times New Roman" w:eastAsia="Times New Roman" w:hAnsi="Times New Roman" w:cs="Times New Roman"/>
          <w:sz w:val="24"/>
          <w:szCs w:val="24"/>
          <w:lang w:eastAsia="en-GB"/>
        </w:rPr>
        <w:lastRenderedPageBreak/>
        <w:t>successful integration of the frontend code editor and the backend execution engine via REST APIs confirms the robustness of the client-server architecture. The system provides a viable and effective automated solution for programming practice and assignment evaluation, validating the design and implementation approach</w:t>
      </w:r>
      <w:r w:rsidR="00434C5C" w:rsidRPr="00204B88">
        <w:rPr>
          <w:rFonts w:ascii="Times New Roman" w:eastAsia="Times New Roman" w:hAnsi="Times New Roman" w:cs="Times New Roman"/>
          <w:sz w:val="24"/>
          <w:szCs w:val="24"/>
          <w:lang w:eastAsia="en-GB"/>
        </w:rPr>
        <w:t xml:space="preserve"> (Pan et al., 2022; Wu et al., 2024; Parvathy et al., 2025)</w:t>
      </w:r>
      <w:r w:rsidRPr="00204B88">
        <w:rPr>
          <w:rFonts w:ascii="Times New Roman" w:eastAsia="Times New Roman" w:hAnsi="Times New Roman" w:cs="Times New Roman"/>
          <w:sz w:val="24"/>
          <w:szCs w:val="24"/>
          <w:lang w:eastAsia="en-GB"/>
        </w:rPr>
        <w:t>.</w:t>
      </w:r>
    </w:p>
    <w:p w14:paraId="66917F8A" w14:textId="38AD042C" w:rsidR="00150378" w:rsidRPr="00204B88" w:rsidRDefault="0063502C" w:rsidP="00204B88">
      <w:pPr>
        <w:pStyle w:val="Heading2"/>
        <w:spacing w:line="360" w:lineRule="auto"/>
        <w:jc w:val="both"/>
        <w:rPr>
          <w:rStyle w:val="SubtleReference"/>
          <w:smallCaps w:val="0"/>
          <w:color w:val="auto"/>
          <w:sz w:val="24"/>
          <w:szCs w:val="24"/>
        </w:rPr>
      </w:pPr>
      <w:bookmarkStart w:id="104" w:name="_Toc233715979"/>
      <w:r w:rsidRPr="00204B88">
        <w:rPr>
          <w:rStyle w:val="SubtleReference"/>
          <w:smallCaps w:val="0"/>
          <w:color w:val="auto"/>
          <w:sz w:val="24"/>
          <w:szCs w:val="24"/>
        </w:rPr>
        <w:t>4.</w:t>
      </w:r>
      <w:r w:rsidR="006A03B5" w:rsidRPr="00204B88">
        <w:rPr>
          <w:rStyle w:val="SubtleReference"/>
          <w:smallCaps w:val="0"/>
          <w:color w:val="auto"/>
          <w:sz w:val="24"/>
          <w:szCs w:val="24"/>
        </w:rPr>
        <w:t>5</w:t>
      </w:r>
      <w:r w:rsidRPr="00204B88">
        <w:rPr>
          <w:rStyle w:val="SubtleReference"/>
          <w:smallCaps w:val="0"/>
          <w:color w:val="auto"/>
          <w:sz w:val="24"/>
          <w:szCs w:val="24"/>
        </w:rPr>
        <w:tab/>
        <w:t>System testing</w:t>
      </w:r>
      <w:bookmarkEnd w:id="104"/>
    </w:p>
    <w:p w14:paraId="75A8D0C0" w14:textId="08F86FFB" w:rsidR="0063502C" w:rsidRPr="00204B88" w:rsidRDefault="0006419C"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The testing strategy confirmed that the developed system met the required functional and security requirements (Messer et al., 2024; Parvathy et al., 2025)</w:t>
      </w:r>
      <w:r w:rsidR="005D504E" w:rsidRPr="00204B88">
        <w:rPr>
          <w:rFonts w:ascii="Times New Roman" w:eastAsia="Times New Roman" w:hAnsi="Times New Roman" w:cs="Times New Roman"/>
          <w:sz w:val="24"/>
          <w:szCs w:val="24"/>
          <w:lang w:eastAsia="en-GB"/>
        </w:rPr>
        <w:t xml:space="preserve">. </w:t>
      </w:r>
      <w:r w:rsidR="00587493" w:rsidRPr="00204B88">
        <w:rPr>
          <w:rFonts w:ascii="Times New Roman" w:eastAsia="Times New Roman" w:hAnsi="Times New Roman" w:cs="Times New Roman"/>
          <w:sz w:val="24"/>
          <w:szCs w:val="24"/>
          <w:lang w:eastAsia="en-GB"/>
        </w:rPr>
        <w:t>The following table outlines the system testing plan, detailing the test cases, activities, and expected outcomes.</w:t>
      </w:r>
    </w:p>
    <w:p w14:paraId="3C8E87BC" w14:textId="01426CFA" w:rsidR="004412F6" w:rsidRPr="00204B88" w:rsidRDefault="004412F6" w:rsidP="00204B88">
      <w:pPr>
        <w:pStyle w:val="Caption"/>
        <w:spacing w:line="360" w:lineRule="auto"/>
        <w:jc w:val="both"/>
        <w:rPr>
          <w:rFonts w:ascii="Times New Roman" w:hAnsi="Times New Roman" w:cs="Times New Roman"/>
          <w:b/>
          <w:bCs/>
          <w:i w:val="0"/>
          <w:iCs w:val="0"/>
          <w:color w:val="auto"/>
          <w:sz w:val="24"/>
          <w:szCs w:val="24"/>
        </w:rPr>
      </w:pPr>
      <w:bookmarkStart w:id="105" w:name="_Toc231933143"/>
      <w:bookmarkStart w:id="106" w:name="_Toc233715605"/>
      <w:bookmarkStart w:id="107" w:name="_Toc233715842"/>
      <w:r w:rsidRPr="00204B88">
        <w:rPr>
          <w:rFonts w:ascii="Times New Roman" w:hAnsi="Times New Roman" w:cs="Times New Roman"/>
          <w:b/>
          <w:bCs/>
          <w:i w:val="0"/>
          <w:iCs w:val="0"/>
          <w:color w:val="auto"/>
          <w:sz w:val="24"/>
          <w:szCs w:val="24"/>
        </w:rPr>
        <w:t>Table 4.1:</w:t>
      </w:r>
      <w:r w:rsidRPr="00204B88">
        <w:rPr>
          <w:rFonts w:ascii="Times New Roman" w:hAnsi="Times New Roman" w:cs="Times New Roman"/>
          <w:b/>
          <w:bCs/>
          <w:i w:val="0"/>
          <w:iCs w:val="0"/>
          <w:color w:val="auto"/>
          <w:sz w:val="24"/>
          <w:szCs w:val="24"/>
        </w:rPr>
        <w:tab/>
        <w:t xml:space="preserve"> System Testing</w:t>
      </w:r>
      <w:bookmarkEnd w:id="105"/>
      <w:bookmarkEnd w:id="106"/>
      <w:bookmarkEnd w:id="107"/>
    </w:p>
    <w:tbl>
      <w:tblPr>
        <w:tblStyle w:val="TableGrid"/>
        <w:tblW w:w="0" w:type="auto"/>
        <w:tblLook w:val="04A0" w:firstRow="1" w:lastRow="0" w:firstColumn="1" w:lastColumn="0" w:noHBand="0" w:noVBand="1"/>
      </w:tblPr>
      <w:tblGrid>
        <w:gridCol w:w="590"/>
        <w:gridCol w:w="1785"/>
        <w:gridCol w:w="3470"/>
        <w:gridCol w:w="3171"/>
      </w:tblGrid>
      <w:tr w:rsidR="00912209" w:rsidRPr="00204B88" w14:paraId="15F2B69A" w14:textId="77777777" w:rsidTr="00F86351">
        <w:tc>
          <w:tcPr>
            <w:tcW w:w="0" w:type="auto"/>
            <w:hideMark/>
          </w:tcPr>
          <w:p w14:paraId="50F72F4A" w14:textId="77777777" w:rsidR="00912209" w:rsidRPr="00204B88" w:rsidRDefault="00912209" w:rsidP="00204B88">
            <w:pPr>
              <w:spacing w:line="360" w:lineRule="auto"/>
              <w:jc w:val="both"/>
              <w:rPr>
                <w:rFonts w:ascii="Times New Roman" w:eastAsia="Times New Roman" w:hAnsi="Times New Roman" w:cs="Times New Roman"/>
                <w:b/>
                <w:bCs/>
                <w:sz w:val="24"/>
                <w:szCs w:val="24"/>
                <w:lang w:eastAsia="en-GB"/>
              </w:rPr>
            </w:pPr>
            <w:r w:rsidRPr="00204B88">
              <w:rPr>
                <w:rFonts w:ascii="Times New Roman" w:eastAsia="Times New Roman" w:hAnsi="Times New Roman" w:cs="Times New Roman"/>
                <w:b/>
                <w:bCs/>
                <w:sz w:val="24"/>
                <w:szCs w:val="24"/>
                <w:lang w:eastAsia="en-GB"/>
              </w:rPr>
              <w:t>S/N</w:t>
            </w:r>
          </w:p>
        </w:tc>
        <w:tc>
          <w:tcPr>
            <w:tcW w:w="0" w:type="auto"/>
            <w:hideMark/>
          </w:tcPr>
          <w:p w14:paraId="35DDFDF4" w14:textId="77777777" w:rsidR="00912209" w:rsidRPr="00204B88" w:rsidRDefault="00912209" w:rsidP="00204B88">
            <w:pPr>
              <w:spacing w:line="360" w:lineRule="auto"/>
              <w:jc w:val="both"/>
              <w:rPr>
                <w:rFonts w:ascii="Times New Roman" w:eastAsia="Times New Roman" w:hAnsi="Times New Roman" w:cs="Times New Roman"/>
                <w:b/>
                <w:bCs/>
                <w:sz w:val="24"/>
                <w:szCs w:val="24"/>
                <w:lang w:eastAsia="en-GB"/>
              </w:rPr>
            </w:pPr>
            <w:r w:rsidRPr="00204B88">
              <w:rPr>
                <w:rFonts w:ascii="Times New Roman" w:eastAsia="Times New Roman" w:hAnsi="Times New Roman" w:cs="Times New Roman"/>
                <w:b/>
                <w:bCs/>
                <w:sz w:val="24"/>
                <w:szCs w:val="24"/>
                <w:lang w:eastAsia="en-GB"/>
              </w:rPr>
              <w:t>Test Case</w:t>
            </w:r>
          </w:p>
        </w:tc>
        <w:tc>
          <w:tcPr>
            <w:tcW w:w="3470" w:type="dxa"/>
            <w:hideMark/>
          </w:tcPr>
          <w:p w14:paraId="20644BD7" w14:textId="77777777" w:rsidR="00912209" w:rsidRPr="00204B88" w:rsidRDefault="00912209" w:rsidP="00204B88">
            <w:pPr>
              <w:spacing w:line="360" w:lineRule="auto"/>
              <w:jc w:val="both"/>
              <w:rPr>
                <w:rFonts w:ascii="Times New Roman" w:eastAsia="Times New Roman" w:hAnsi="Times New Roman" w:cs="Times New Roman"/>
                <w:b/>
                <w:bCs/>
                <w:sz w:val="24"/>
                <w:szCs w:val="24"/>
                <w:lang w:eastAsia="en-GB"/>
              </w:rPr>
            </w:pPr>
            <w:r w:rsidRPr="00204B88">
              <w:rPr>
                <w:rFonts w:ascii="Times New Roman" w:eastAsia="Times New Roman" w:hAnsi="Times New Roman" w:cs="Times New Roman"/>
                <w:b/>
                <w:bCs/>
                <w:sz w:val="24"/>
                <w:szCs w:val="24"/>
                <w:lang w:eastAsia="en-GB"/>
              </w:rPr>
              <w:t>Test Activity</w:t>
            </w:r>
          </w:p>
        </w:tc>
        <w:tc>
          <w:tcPr>
            <w:tcW w:w="3171" w:type="dxa"/>
            <w:hideMark/>
          </w:tcPr>
          <w:p w14:paraId="42BE348C" w14:textId="77777777" w:rsidR="00912209" w:rsidRPr="00204B88" w:rsidRDefault="00912209" w:rsidP="00204B88">
            <w:pPr>
              <w:spacing w:line="360" w:lineRule="auto"/>
              <w:jc w:val="both"/>
              <w:rPr>
                <w:rFonts w:ascii="Times New Roman" w:eastAsia="Times New Roman" w:hAnsi="Times New Roman" w:cs="Times New Roman"/>
                <w:b/>
                <w:bCs/>
                <w:sz w:val="24"/>
                <w:szCs w:val="24"/>
                <w:lang w:eastAsia="en-GB"/>
              </w:rPr>
            </w:pPr>
            <w:r w:rsidRPr="00204B88">
              <w:rPr>
                <w:rFonts w:ascii="Times New Roman" w:eastAsia="Times New Roman" w:hAnsi="Times New Roman" w:cs="Times New Roman"/>
                <w:b/>
                <w:bCs/>
                <w:sz w:val="24"/>
                <w:szCs w:val="24"/>
                <w:lang w:eastAsia="en-GB"/>
              </w:rPr>
              <w:t>Test Result</w:t>
            </w:r>
          </w:p>
        </w:tc>
      </w:tr>
      <w:tr w:rsidR="00912209" w:rsidRPr="00204B88" w14:paraId="002F20D8" w14:textId="77777777" w:rsidTr="00F86351">
        <w:tc>
          <w:tcPr>
            <w:tcW w:w="0" w:type="auto"/>
            <w:hideMark/>
          </w:tcPr>
          <w:p w14:paraId="1B540053" w14:textId="77777777" w:rsidR="00912209" w:rsidRPr="00204B88" w:rsidRDefault="00912209"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1</w:t>
            </w:r>
          </w:p>
        </w:tc>
        <w:tc>
          <w:tcPr>
            <w:tcW w:w="0" w:type="auto"/>
            <w:hideMark/>
          </w:tcPr>
          <w:p w14:paraId="009D237C" w14:textId="77777777" w:rsidR="00912209" w:rsidRPr="00204B88" w:rsidRDefault="00912209"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User Registration</w:t>
            </w:r>
          </w:p>
        </w:tc>
        <w:tc>
          <w:tcPr>
            <w:tcW w:w="3470" w:type="dxa"/>
            <w:hideMark/>
          </w:tcPr>
          <w:p w14:paraId="2766E96C" w14:textId="77777777" w:rsidR="00912209" w:rsidRPr="00204B88" w:rsidRDefault="00912209"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A new student registers with their matriculation details.</w:t>
            </w:r>
          </w:p>
        </w:tc>
        <w:tc>
          <w:tcPr>
            <w:tcW w:w="3171" w:type="dxa"/>
            <w:hideMark/>
          </w:tcPr>
          <w:p w14:paraId="32158F81" w14:textId="77777777" w:rsidR="00912209" w:rsidRPr="00204B88" w:rsidRDefault="00912209"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System accepts user data and stores the profile in the database.</w:t>
            </w:r>
          </w:p>
        </w:tc>
      </w:tr>
      <w:tr w:rsidR="00912209" w:rsidRPr="00204B88" w14:paraId="3652121C" w14:textId="77777777" w:rsidTr="00F86351">
        <w:tc>
          <w:tcPr>
            <w:tcW w:w="0" w:type="auto"/>
            <w:hideMark/>
          </w:tcPr>
          <w:p w14:paraId="2B0BB98D" w14:textId="77777777" w:rsidR="00912209" w:rsidRPr="00204B88" w:rsidRDefault="00912209"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2</w:t>
            </w:r>
          </w:p>
        </w:tc>
        <w:tc>
          <w:tcPr>
            <w:tcW w:w="0" w:type="auto"/>
            <w:hideMark/>
          </w:tcPr>
          <w:p w14:paraId="7BDA2575" w14:textId="77777777" w:rsidR="00912209" w:rsidRPr="00204B88" w:rsidRDefault="00912209"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Syntax Error Handling</w:t>
            </w:r>
          </w:p>
        </w:tc>
        <w:tc>
          <w:tcPr>
            <w:tcW w:w="3470" w:type="dxa"/>
            <w:hideMark/>
          </w:tcPr>
          <w:p w14:paraId="7ADBF82B" w14:textId="77777777" w:rsidR="00912209" w:rsidRPr="00204B88" w:rsidRDefault="00912209"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User submits code with missing semicolons/brackets.</w:t>
            </w:r>
          </w:p>
        </w:tc>
        <w:tc>
          <w:tcPr>
            <w:tcW w:w="3171" w:type="dxa"/>
            <w:hideMark/>
          </w:tcPr>
          <w:p w14:paraId="63CC7930" w14:textId="77777777" w:rsidR="00912209" w:rsidRPr="00204B88" w:rsidRDefault="00912209"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System catches the error and returns the exact compiler error line to the UI.</w:t>
            </w:r>
          </w:p>
        </w:tc>
      </w:tr>
      <w:tr w:rsidR="00912209" w:rsidRPr="00204B88" w14:paraId="65CE8E77" w14:textId="77777777" w:rsidTr="00F86351">
        <w:tc>
          <w:tcPr>
            <w:tcW w:w="0" w:type="auto"/>
            <w:hideMark/>
          </w:tcPr>
          <w:p w14:paraId="058D96B0" w14:textId="77777777" w:rsidR="00912209" w:rsidRPr="00204B88" w:rsidRDefault="00912209"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3</w:t>
            </w:r>
          </w:p>
        </w:tc>
        <w:tc>
          <w:tcPr>
            <w:tcW w:w="0" w:type="auto"/>
            <w:hideMark/>
          </w:tcPr>
          <w:p w14:paraId="23DAA19A" w14:textId="77777777" w:rsidR="00912209" w:rsidRPr="00204B88" w:rsidRDefault="00912209"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Leaderboard Generation</w:t>
            </w:r>
          </w:p>
        </w:tc>
        <w:tc>
          <w:tcPr>
            <w:tcW w:w="3470" w:type="dxa"/>
            <w:hideMark/>
          </w:tcPr>
          <w:p w14:paraId="15764540" w14:textId="77777777" w:rsidR="00912209" w:rsidRPr="00204B88" w:rsidRDefault="00912209"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An administrator generates a ranking of students based on solved problems.</w:t>
            </w:r>
          </w:p>
        </w:tc>
        <w:tc>
          <w:tcPr>
            <w:tcW w:w="3171" w:type="dxa"/>
            <w:hideMark/>
          </w:tcPr>
          <w:p w14:paraId="754B537B" w14:textId="77777777" w:rsidR="00912209" w:rsidRPr="00204B88" w:rsidRDefault="00912209"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A structured report is created with accurate score data.</w:t>
            </w:r>
          </w:p>
        </w:tc>
      </w:tr>
      <w:tr w:rsidR="00912209" w:rsidRPr="00204B88" w14:paraId="576D8C6B" w14:textId="77777777" w:rsidTr="00F86351">
        <w:tc>
          <w:tcPr>
            <w:tcW w:w="0" w:type="auto"/>
            <w:hideMark/>
          </w:tcPr>
          <w:p w14:paraId="403C63F1" w14:textId="77777777" w:rsidR="00912209" w:rsidRPr="00204B88" w:rsidRDefault="00912209"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4</w:t>
            </w:r>
          </w:p>
        </w:tc>
        <w:tc>
          <w:tcPr>
            <w:tcW w:w="0" w:type="auto"/>
            <w:hideMark/>
          </w:tcPr>
          <w:p w14:paraId="67D2DFED" w14:textId="77777777" w:rsidR="00912209" w:rsidRPr="00204B88" w:rsidRDefault="00912209"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Malicious Code Execution</w:t>
            </w:r>
          </w:p>
        </w:tc>
        <w:tc>
          <w:tcPr>
            <w:tcW w:w="3470" w:type="dxa"/>
            <w:hideMark/>
          </w:tcPr>
          <w:p w14:paraId="1FE57CF6" w14:textId="77777777" w:rsidR="00912209" w:rsidRPr="00204B88" w:rsidRDefault="00912209"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User submits a script attempting to access server directories.</w:t>
            </w:r>
          </w:p>
        </w:tc>
        <w:tc>
          <w:tcPr>
            <w:tcW w:w="3171" w:type="dxa"/>
            <w:hideMark/>
          </w:tcPr>
          <w:p w14:paraId="41F7B87E" w14:textId="77777777" w:rsidR="00912209" w:rsidRPr="00204B88" w:rsidRDefault="00912209"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The isolated sandbox blocks access and returns a "Security Violation" error.</w:t>
            </w:r>
          </w:p>
        </w:tc>
      </w:tr>
      <w:tr w:rsidR="00912209" w:rsidRPr="00204B88" w14:paraId="5191D268" w14:textId="77777777" w:rsidTr="00F86351">
        <w:tc>
          <w:tcPr>
            <w:tcW w:w="0" w:type="auto"/>
            <w:hideMark/>
          </w:tcPr>
          <w:p w14:paraId="20B0CC20" w14:textId="77777777" w:rsidR="00912209" w:rsidRPr="00204B88" w:rsidRDefault="00912209"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5</w:t>
            </w:r>
          </w:p>
        </w:tc>
        <w:tc>
          <w:tcPr>
            <w:tcW w:w="0" w:type="auto"/>
            <w:hideMark/>
          </w:tcPr>
          <w:p w14:paraId="3993A6A4" w14:textId="77777777" w:rsidR="00912209" w:rsidRPr="00204B88" w:rsidRDefault="00912209"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Session Persistence</w:t>
            </w:r>
          </w:p>
        </w:tc>
        <w:tc>
          <w:tcPr>
            <w:tcW w:w="3470" w:type="dxa"/>
            <w:hideMark/>
          </w:tcPr>
          <w:p w14:paraId="706CB233" w14:textId="77777777" w:rsidR="00912209" w:rsidRPr="00204B88" w:rsidRDefault="00912209"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User closes the browser and returns to the platform.</w:t>
            </w:r>
          </w:p>
        </w:tc>
        <w:tc>
          <w:tcPr>
            <w:tcW w:w="3171" w:type="dxa"/>
            <w:hideMark/>
          </w:tcPr>
          <w:p w14:paraId="14FD3974" w14:textId="77777777" w:rsidR="00912209" w:rsidRPr="00204B88" w:rsidRDefault="00912209" w:rsidP="00204B88">
            <w:pPr>
              <w:keepNext/>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The lightweight app retains the user's login session and unsubmitted code.</w:t>
            </w:r>
          </w:p>
        </w:tc>
      </w:tr>
    </w:tbl>
    <w:p w14:paraId="12F6B3AD" w14:textId="0B19897A" w:rsidR="000F67B5" w:rsidRPr="00204B88" w:rsidRDefault="000F67B5" w:rsidP="00204B88">
      <w:pPr>
        <w:pStyle w:val="Heading2"/>
        <w:spacing w:line="360" w:lineRule="auto"/>
        <w:jc w:val="both"/>
        <w:rPr>
          <w:sz w:val="24"/>
          <w:szCs w:val="24"/>
        </w:rPr>
      </w:pPr>
      <w:bookmarkStart w:id="108" w:name="_Toc233715980"/>
      <w:r w:rsidRPr="00204B88">
        <w:rPr>
          <w:sz w:val="24"/>
          <w:szCs w:val="24"/>
        </w:rPr>
        <w:t>4.</w:t>
      </w:r>
      <w:r w:rsidR="006A03B5" w:rsidRPr="00204B88">
        <w:rPr>
          <w:sz w:val="24"/>
          <w:szCs w:val="24"/>
        </w:rPr>
        <w:t>6</w:t>
      </w:r>
      <w:r w:rsidRPr="00204B88">
        <w:rPr>
          <w:sz w:val="24"/>
          <w:szCs w:val="24"/>
        </w:rPr>
        <w:t xml:space="preserve"> </w:t>
      </w:r>
      <w:r w:rsidRPr="00204B88">
        <w:rPr>
          <w:sz w:val="24"/>
          <w:szCs w:val="24"/>
        </w:rPr>
        <w:tab/>
        <w:t>Conversion</w:t>
      </w:r>
      <w:bookmarkEnd w:id="108"/>
      <w:r w:rsidRPr="00204B88">
        <w:rPr>
          <w:sz w:val="24"/>
          <w:szCs w:val="24"/>
        </w:rPr>
        <w:t xml:space="preserve"> </w:t>
      </w:r>
    </w:p>
    <w:p w14:paraId="395F5F62" w14:textId="28E7A183" w:rsidR="00AE40EC" w:rsidRPr="00204B88" w:rsidRDefault="000F67B5"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 xml:space="preserve">The conversion from manual code evaluation to the new automated judge system will be implemented using a parallel conversion strategy. During an initial trial period, instructors will manually review programming assignments while students simultaneously submit their code </w:t>
      </w:r>
      <w:r w:rsidRPr="00204B88">
        <w:rPr>
          <w:rFonts w:ascii="Times New Roman" w:eastAsia="Times New Roman" w:hAnsi="Times New Roman" w:cs="Times New Roman"/>
          <w:sz w:val="24"/>
          <w:szCs w:val="24"/>
          <w:lang w:eastAsia="en-GB"/>
        </w:rPr>
        <w:lastRenderedPageBreak/>
        <w:t>to the automated system. This approach allows administrators to compare the grading results, identify any discrepancies in edge-case logic, and ensure that the new system is fully accurate before manual grading is completely phased out. This minimizes risk and allows for a smooth transition</w:t>
      </w:r>
      <w:r w:rsidR="008E05F8" w:rsidRPr="00204B88">
        <w:rPr>
          <w:rFonts w:ascii="Times New Roman" w:eastAsia="Times New Roman" w:hAnsi="Times New Roman" w:cs="Times New Roman"/>
          <w:sz w:val="24"/>
          <w:szCs w:val="24"/>
          <w:lang w:eastAsia="en-GB"/>
        </w:rPr>
        <w:t xml:space="preserve"> (Messer et al., 2024)</w:t>
      </w:r>
      <w:r w:rsidRPr="00204B88">
        <w:rPr>
          <w:rFonts w:ascii="Times New Roman" w:eastAsia="Times New Roman" w:hAnsi="Times New Roman" w:cs="Times New Roman"/>
          <w:sz w:val="24"/>
          <w:szCs w:val="24"/>
          <w:lang w:eastAsia="en-GB"/>
        </w:rPr>
        <w:t xml:space="preserve">. </w:t>
      </w:r>
    </w:p>
    <w:p w14:paraId="218CEE5E" w14:textId="4855AEAB" w:rsidR="00112D16" w:rsidRPr="00204B88" w:rsidRDefault="00112D16" w:rsidP="00204B88">
      <w:pPr>
        <w:pStyle w:val="Heading2"/>
        <w:spacing w:line="360" w:lineRule="auto"/>
        <w:jc w:val="both"/>
        <w:rPr>
          <w:sz w:val="24"/>
          <w:szCs w:val="24"/>
        </w:rPr>
      </w:pPr>
      <w:bookmarkStart w:id="109" w:name="_Toc233715981"/>
      <w:r w:rsidRPr="00204B88">
        <w:rPr>
          <w:sz w:val="24"/>
          <w:szCs w:val="24"/>
        </w:rPr>
        <w:t>4.</w:t>
      </w:r>
      <w:r w:rsidR="008119BE" w:rsidRPr="00204B88">
        <w:rPr>
          <w:sz w:val="24"/>
          <w:szCs w:val="24"/>
        </w:rPr>
        <w:t>7</w:t>
      </w:r>
      <w:r w:rsidRPr="00204B88">
        <w:rPr>
          <w:sz w:val="24"/>
          <w:szCs w:val="24"/>
        </w:rPr>
        <w:t xml:space="preserve"> </w:t>
      </w:r>
      <w:r w:rsidRPr="00204B88">
        <w:rPr>
          <w:sz w:val="24"/>
          <w:szCs w:val="24"/>
        </w:rPr>
        <w:tab/>
        <w:t>Documentation</w:t>
      </w:r>
      <w:bookmarkEnd w:id="109"/>
      <w:r w:rsidRPr="00204B88">
        <w:rPr>
          <w:sz w:val="24"/>
          <w:szCs w:val="24"/>
        </w:rPr>
        <w:t xml:space="preserve"> </w:t>
      </w:r>
    </w:p>
    <w:p w14:paraId="36A1555B" w14:textId="4895D4F0" w:rsidR="00112D16" w:rsidRPr="00204B88" w:rsidRDefault="00112D16"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Comprehensive documentation was created to support the system's users and future developers</w:t>
      </w:r>
      <w:r w:rsidR="00122E8F" w:rsidRPr="00204B88">
        <w:rPr>
          <w:rFonts w:ascii="Times New Roman" w:eastAsia="Times New Roman" w:hAnsi="Times New Roman" w:cs="Times New Roman"/>
          <w:sz w:val="24"/>
          <w:szCs w:val="24"/>
          <w:lang w:eastAsia="en-GB"/>
        </w:rPr>
        <w:t xml:space="preserve"> (Frankford et al., 2024)</w:t>
      </w:r>
      <w:r w:rsidRPr="00204B88">
        <w:rPr>
          <w:rFonts w:ascii="Times New Roman" w:eastAsia="Times New Roman" w:hAnsi="Times New Roman" w:cs="Times New Roman"/>
          <w:sz w:val="24"/>
          <w:szCs w:val="24"/>
          <w:lang w:eastAsia="en-GB"/>
        </w:rPr>
        <w:t xml:space="preserve">. The documentation includes: </w:t>
      </w:r>
    </w:p>
    <w:p w14:paraId="6654494A" w14:textId="77777777" w:rsidR="00112D16" w:rsidRPr="00204B88" w:rsidRDefault="00112D16" w:rsidP="00204B88">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User Manual:</w:t>
      </w:r>
      <w:r w:rsidRPr="00204B88">
        <w:rPr>
          <w:rFonts w:ascii="Times New Roman" w:eastAsia="Times New Roman" w:hAnsi="Times New Roman" w:cs="Times New Roman"/>
          <w:sz w:val="24"/>
          <w:szCs w:val="24"/>
          <w:lang w:eastAsia="en-GB"/>
        </w:rPr>
        <w:t xml:space="preserve"> A guide for students on how to navigate the IDE, submit code, and interpret compilation errors, as well as a guide for instructors to upload new problems. </w:t>
      </w:r>
    </w:p>
    <w:p w14:paraId="4A8C95CA" w14:textId="77777777" w:rsidR="00112D16" w:rsidRPr="00204B88" w:rsidRDefault="00112D16" w:rsidP="00204B88">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Technical Documentation:</w:t>
      </w:r>
      <w:r w:rsidRPr="00204B88">
        <w:rPr>
          <w:rFonts w:ascii="Times New Roman" w:eastAsia="Times New Roman" w:hAnsi="Times New Roman" w:cs="Times New Roman"/>
          <w:sz w:val="24"/>
          <w:szCs w:val="24"/>
          <w:lang w:eastAsia="en-GB"/>
        </w:rPr>
        <w:t xml:space="preserve"> Detailed information on the system's architecture, REST API endpoints, MySQL database schema, and modular code structure. </w:t>
      </w:r>
    </w:p>
    <w:p w14:paraId="0E1177F8" w14:textId="0FB8C897" w:rsidR="00AE40EC" w:rsidRPr="00204B88" w:rsidRDefault="00112D16" w:rsidP="00204B88">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Installation Guide:</w:t>
      </w:r>
      <w:r w:rsidRPr="00204B88">
        <w:rPr>
          <w:rFonts w:ascii="Times New Roman" w:eastAsia="Times New Roman" w:hAnsi="Times New Roman" w:cs="Times New Roman"/>
          <w:sz w:val="24"/>
          <w:szCs w:val="24"/>
          <w:lang w:eastAsia="en-GB"/>
        </w:rPr>
        <w:t xml:space="preserve"> Step-by-step instructions for deploying the web application and configuring the compiler sandbox on a local server. </w:t>
      </w:r>
    </w:p>
    <w:p w14:paraId="5EBAA394" w14:textId="0FA0623A" w:rsidR="001602ED" w:rsidRPr="00204B88" w:rsidRDefault="001602ED" w:rsidP="00204B88">
      <w:pPr>
        <w:pStyle w:val="Heading2"/>
        <w:spacing w:line="360" w:lineRule="auto"/>
        <w:jc w:val="both"/>
        <w:rPr>
          <w:sz w:val="24"/>
          <w:szCs w:val="24"/>
        </w:rPr>
      </w:pPr>
      <w:bookmarkStart w:id="110" w:name="_Toc233715982"/>
      <w:r w:rsidRPr="00204B88">
        <w:rPr>
          <w:sz w:val="24"/>
          <w:szCs w:val="24"/>
        </w:rPr>
        <w:t>4.</w:t>
      </w:r>
      <w:r w:rsidR="008119BE" w:rsidRPr="00204B88">
        <w:rPr>
          <w:sz w:val="24"/>
          <w:szCs w:val="24"/>
        </w:rPr>
        <w:t>8</w:t>
      </w:r>
      <w:r w:rsidRPr="00204B88">
        <w:rPr>
          <w:sz w:val="24"/>
          <w:szCs w:val="24"/>
        </w:rPr>
        <w:t xml:space="preserve"> </w:t>
      </w:r>
      <w:r w:rsidRPr="00204B88">
        <w:rPr>
          <w:sz w:val="24"/>
          <w:szCs w:val="24"/>
        </w:rPr>
        <w:tab/>
        <w:t>System Maintenance</w:t>
      </w:r>
      <w:bookmarkEnd w:id="110"/>
      <w:r w:rsidRPr="00204B88">
        <w:rPr>
          <w:sz w:val="24"/>
          <w:szCs w:val="24"/>
        </w:rPr>
        <w:t xml:space="preserve"> </w:t>
      </w:r>
    </w:p>
    <w:p w14:paraId="39223EC1" w14:textId="42D939CE" w:rsidR="001602ED" w:rsidRPr="00204B88" w:rsidRDefault="001602ED" w:rsidP="00204B88">
      <w:pPr>
        <w:spacing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 xml:space="preserve">Ongoing system maintenance is critical to ensure the long-term </w:t>
      </w:r>
      <w:r w:rsidRPr="00204B88">
        <w:rPr>
          <w:rFonts w:ascii="Times New Roman" w:eastAsia="Times New Roman" w:hAnsi="Times New Roman" w:cs="Times New Roman"/>
          <w:b/>
          <w:bCs/>
          <w:sz w:val="24"/>
          <w:szCs w:val="24"/>
          <w:lang w:eastAsia="en-GB"/>
        </w:rPr>
        <w:t>Software Updates:</w:t>
      </w:r>
      <w:r w:rsidRPr="00204B88">
        <w:rPr>
          <w:rFonts w:ascii="Times New Roman" w:eastAsia="Times New Roman" w:hAnsi="Times New Roman" w:cs="Times New Roman"/>
          <w:sz w:val="24"/>
          <w:szCs w:val="24"/>
          <w:lang w:eastAsia="en-GB"/>
        </w:rPr>
        <w:t xml:space="preserve"> Regularly updating the server operating system, PHP versions, and compiler binaries to patch security vulnerabilities and support newer language features</w:t>
      </w:r>
      <w:r w:rsidR="00E76565" w:rsidRPr="00204B88">
        <w:rPr>
          <w:rFonts w:ascii="Times New Roman" w:eastAsia="Times New Roman" w:hAnsi="Times New Roman" w:cs="Times New Roman"/>
          <w:sz w:val="24"/>
          <w:szCs w:val="24"/>
          <w:lang w:eastAsia="en-GB"/>
        </w:rPr>
        <w:t xml:space="preserve"> (Kuo et al., 2023; Pan et al., 2022)</w:t>
      </w:r>
      <w:r w:rsidRPr="00204B88">
        <w:rPr>
          <w:rFonts w:ascii="Times New Roman" w:eastAsia="Times New Roman" w:hAnsi="Times New Roman" w:cs="Times New Roman"/>
          <w:sz w:val="24"/>
          <w:szCs w:val="24"/>
          <w:lang w:eastAsia="en-GB"/>
        </w:rPr>
        <w:t xml:space="preserve">. </w:t>
      </w:r>
    </w:p>
    <w:p w14:paraId="71CE51B8" w14:textId="77777777" w:rsidR="001602ED" w:rsidRPr="00204B88" w:rsidRDefault="001602ED" w:rsidP="00204B88">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Database Management:</w:t>
      </w:r>
      <w:r w:rsidRPr="00204B88">
        <w:rPr>
          <w:rFonts w:ascii="Times New Roman" w:eastAsia="Times New Roman" w:hAnsi="Times New Roman" w:cs="Times New Roman"/>
          <w:sz w:val="24"/>
          <w:szCs w:val="24"/>
          <w:lang w:eastAsia="en-GB"/>
        </w:rPr>
        <w:t xml:space="preserve"> Backing up user submissions and problem sets, and optimizing database queries for fast leader board retrieval. </w:t>
      </w:r>
    </w:p>
    <w:p w14:paraId="1321F75C" w14:textId="77777777" w:rsidR="001602ED" w:rsidRPr="00204B88" w:rsidRDefault="001602ED" w:rsidP="00204B88">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Sandbox Auditing:</w:t>
      </w:r>
      <w:r w:rsidRPr="00204B88">
        <w:rPr>
          <w:rFonts w:ascii="Times New Roman" w:eastAsia="Times New Roman" w:hAnsi="Times New Roman" w:cs="Times New Roman"/>
          <w:sz w:val="24"/>
          <w:szCs w:val="24"/>
          <w:lang w:eastAsia="en-GB"/>
        </w:rPr>
        <w:t xml:space="preserve"> Periodically reviewing the execution environments to ensure isolation protocols remain uncompromised.</w:t>
      </w:r>
    </w:p>
    <w:p w14:paraId="02DE8EAD" w14:textId="25181221" w:rsidR="008D0950" w:rsidRPr="00204B88" w:rsidRDefault="00BF41D7" w:rsidP="00204B88">
      <w:pPr>
        <w:spacing w:line="360" w:lineRule="auto"/>
        <w:jc w:val="both"/>
        <w:rPr>
          <w:rStyle w:val="SubtleReference"/>
          <w:rFonts w:ascii="Times New Roman" w:hAnsi="Times New Roman" w:cs="Times New Roman"/>
          <w:sz w:val="24"/>
          <w:szCs w:val="24"/>
        </w:rPr>
      </w:pPr>
      <w:r w:rsidRPr="00204B88">
        <w:rPr>
          <w:rStyle w:val="SubtleReference"/>
          <w:rFonts w:ascii="Times New Roman" w:hAnsi="Times New Roman" w:cs="Times New Roman"/>
          <w:sz w:val="24"/>
          <w:szCs w:val="24"/>
        </w:rPr>
        <w:br w:type="page"/>
      </w:r>
    </w:p>
    <w:p w14:paraId="3B2D7777" w14:textId="77777777" w:rsidR="009E430E" w:rsidRPr="00204B88" w:rsidRDefault="00BF41D7" w:rsidP="00204B88">
      <w:pPr>
        <w:pStyle w:val="Heading1"/>
        <w:spacing w:line="360" w:lineRule="auto"/>
        <w:jc w:val="center"/>
        <w:rPr>
          <w:rStyle w:val="SubtleReference"/>
          <w:color w:val="auto"/>
          <w:sz w:val="24"/>
          <w:szCs w:val="24"/>
        </w:rPr>
      </w:pPr>
      <w:bookmarkStart w:id="111" w:name="_Toc233715983"/>
      <w:r w:rsidRPr="00204B88">
        <w:rPr>
          <w:rStyle w:val="SubtleReference"/>
          <w:color w:val="auto"/>
          <w:sz w:val="24"/>
          <w:szCs w:val="24"/>
        </w:rPr>
        <w:lastRenderedPageBreak/>
        <w:t>CHAPTER FIVE</w:t>
      </w:r>
      <w:bookmarkEnd w:id="111"/>
    </w:p>
    <w:p w14:paraId="497D965F" w14:textId="66B86B47" w:rsidR="00B171F2" w:rsidRPr="00204B88" w:rsidRDefault="004B78EE" w:rsidP="00204B88">
      <w:pPr>
        <w:pStyle w:val="Heading1"/>
        <w:spacing w:line="360" w:lineRule="auto"/>
        <w:jc w:val="center"/>
        <w:rPr>
          <w:rStyle w:val="SubtleReference"/>
          <w:color w:val="auto"/>
          <w:sz w:val="24"/>
          <w:szCs w:val="24"/>
        </w:rPr>
      </w:pPr>
      <w:bookmarkStart w:id="112" w:name="_Toc233715984"/>
      <w:r w:rsidRPr="00204B88">
        <w:rPr>
          <w:rStyle w:val="SubtleReference"/>
          <w:color w:val="auto"/>
          <w:sz w:val="24"/>
          <w:szCs w:val="24"/>
        </w:rPr>
        <w:t>SUMMARY, CONCLUSIONS AND RECOMMENDATION</w:t>
      </w:r>
      <w:bookmarkEnd w:id="112"/>
    </w:p>
    <w:p w14:paraId="4F7D5612" w14:textId="6D41ED48" w:rsidR="00ED7B2A" w:rsidRPr="00204B88" w:rsidRDefault="00ED7B2A" w:rsidP="00204B88">
      <w:pPr>
        <w:pStyle w:val="Heading2"/>
        <w:spacing w:line="360" w:lineRule="auto"/>
        <w:jc w:val="both"/>
        <w:rPr>
          <w:sz w:val="24"/>
          <w:szCs w:val="24"/>
        </w:rPr>
      </w:pPr>
      <w:bookmarkStart w:id="113" w:name="_Toc233715985"/>
      <w:r w:rsidRPr="00204B88">
        <w:rPr>
          <w:sz w:val="24"/>
          <w:szCs w:val="24"/>
        </w:rPr>
        <w:t>5.</w:t>
      </w:r>
      <w:r w:rsidR="008119BE" w:rsidRPr="00204B88">
        <w:rPr>
          <w:sz w:val="24"/>
          <w:szCs w:val="24"/>
        </w:rPr>
        <w:t>1</w:t>
      </w:r>
      <w:r w:rsidRPr="00204B88">
        <w:rPr>
          <w:sz w:val="24"/>
          <w:szCs w:val="24"/>
        </w:rPr>
        <w:tab/>
        <w:t>Introduction</w:t>
      </w:r>
      <w:bookmarkEnd w:id="113"/>
    </w:p>
    <w:p w14:paraId="101C5E34" w14:textId="62CC7EF9" w:rsidR="006A70B0" w:rsidRPr="00204B88" w:rsidRDefault="006A70B0"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The final chapter of a research project provides an overall evaluation of the study and highlights the major outcomes achieved during the course of the work. It serves as a platform for summarizing the research findings, assessing the extent to which the objectives were accomplished, and drawing conclusions based on the results obtained</w:t>
      </w:r>
      <w:r w:rsidR="00754DE0" w:rsidRPr="00204B88">
        <w:rPr>
          <w:rFonts w:ascii="Times New Roman" w:hAnsi="Times New Roman" w:cs="Times New Roman"/>
          <w:sz w:val="24"/>
          <w:szCs w:val="24"/>
          <w:lang w:val="en-US"/>
        </w:rPr>
        <w:t xml:space="preserve"> </w:t>
      </w:r>
      <w:r w:rsidR="00754DE0" w:rsidRPr="00204B88">
        <w:rPr>
          <w:rFonts w:ascii="Times New Roman" w:hAnsi="Times New Roman" w:cs="Times New Roman"/>
          <w:sz w:val="24"/>
          <w:szCs w:val="24"/>
        </w:rPr>
        <w:t>(Messer et al., 2024)</w:t>
      </w:r>
      <w:r w:rsidRPr="00204B88">
        <w:rPr>
          <w:rFonts w:ascii="Times New Roman" w:hAnsi="Times New Roman" w:cs="Times New Roman"/>
          <w:sz w:val="24"/>
          <w:szCs w:val="24"/>
          <w:lang w:val="en-US"/>
        </w:rPr>
        <w:t>.</w:t>
      </w:r>
    </w:p>
    <w:p w14:paraId="2B56A9B0" w14:textId="4E236C22" w:rsidR="006A70B0" w:rsidRPr="00204B88" w:rsidRDefault="006A70B0"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The development of the Online Code Compiler and Judging System was undertaken to address challenges associated with traditional programming practice and manual assessment methods. Through the design, implementation, and testing phases, the project demonstrated the practicality of using web-based technologies and automated evaluation mechanisms to enhance programming education</w:t>
      </w:r>
      <w:r w:rsidR="0023127F" w:rsidRPr="00204B88">
        <w:rPr>
          <w:rFonts w:ascii="Times New Roman" w:hAnsi="Times New Roman" w:cs="Times New Roman"/>
          <w:sz w:val="24"/>
          <w:szCs w:val="24"/>
          <w:lang w:val="en-US"/>
        </w:rPr>
        <w:t xml:space="preserve"> </w:t>
      </w:r>
      <w:r w:rsidR="0023127F" w:rsidRPr="00204B88">
        <w:rPr>
          <w:rFonts w:ascii="Times New Roman" w:hAnsi="Times New Roman" w:cs="Times New Roman"/>
          <w:sz w:val="24"/>
          <w:szCs w:val="24"/>
        </w:rPr>
        <w:t>(Parvathy et al., 2025; Frankford et al., 2024)</w:t>
      </w:r>
      <w:r w:rsidRPr="00204B88">
        <w:rPr>
          <w:rFonts w:ascii="Times New Roman" w:hAnsi="Times New Roman" w:cs="Times New Roman"/>
          <w:sz w:val="24"/>
          <w:szCs w:val="24"/>
          <w:lang w:val="en-US"/>
        </w:rPr>
        <w:t>.</w:t>
      </w:r>
    </w:p>
    <w:p w14:paraId="2325266E" w14:textId="6F468D19" w:rsidR="006A70B0" w:rsidRPr="00204B88" w:rsidRDefault="006A70B0"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This chapter presents a summary of the entire study, discusses the conclusions drawn from the findings, and offers recommendations for future improvements and further research. The recommendations are intended to enhance the capabilities, scalability, and overall effectiveness of the proposed system in educational and professional environments.</w:t>
      </w:r>
    </w:p>
    <w:p w14:paraId="09226076" w14:textId="42C1CECE" w:rsidR="00A86CAE" w:rsidRPr="00204B88" w:rsidRDefault="00A86CAE" w:rsidP="00204B88">
      <w:pPr>
        <w:pStyle w:val="Heading2"/>
        <w:spacing w:line="360" w:lineRule="auto"/>
        <w:jc w:val="both"/>
        <w:rPr>
          <w:sz w:val="24"/>
          <w:szCs w:val="24"/>
        </w:rPr>
      </w:pPr>
      <w:bookmarkStart w:id="114" w:name="_Toc233715986"/>
      <w:r w:rsidRPr="00204B88">
        <w:rPr>
          <w:sz w:val="24"/>
          <w:szCs w:val="24"/>
        </w:rPr>
        <w:t>5.</w:t>
      </w:r>
      <w:r w:rsidR="008119BE" w:rsidRPr="00204B88">
        <w:rPr>
          <w:sz w:val="24"/>
          <w:szCs w:val="24"/>
        </w:rPr>
        <w:t>2</w:t>
      </w:r>
      <w:r w:rsidRPr="00204B88">
        <w:rPr>
          <w:sz w:val="24"/>
          <w:szCs w:val="24"/>
        </w:rPr>
        <w:t xml:space="preserve"> </w:t>
      </w:r>
      <w:r w:rsidRPr="00204B88">
        <w:rPr>
          <w:sz w:val="24"/>
          <w:szCs w:val="24"/>
        </w:rPr>
        <w:tab/>
        <w:t>Summary</w:t>
      </w:r>
      <w:bookmarkEnd w:id="114"/>
      <w:r w:rsidRPr="00204B88">
        <w:rPr>
          <w:sz w:val="24"/>
          <w:szCs w:val="24"/>
        </w:rPr>
        <w:t xml:space="preserve"> </w:t>
      </w:r>
    </w:p>
    <w:p w14:paraId="0E43F427" w14:textId="71E11108" w:rsidR="00164E40" w:rsidRPr="00204B88" w:rsidRDefault="00A86CAE"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This project successfully developed and implemented a web-based Online Code Compiler and Judge System to automate and optimize the process of programming practice and evaluation. The project addressed the limitations of manual code grading methods, such as inefficiency, delayed feedback, and human error in detecting edge cases</w:t>
      </w:r>
      <w:r w:rsidR="008A3CCA" w:rsidRPr="00204B88">
        <w:rPr>
          <w:rFonts w:ascii="Times New Roman" w:eastAsia="Times New Roman" w:hAnsi="Times New Roman" w:cs="Times New Roman"/>
          <w:sz w:val="24"/>
          <w:szCs w:val="24"/>
          <w:lang w:eastAsia="en-GB"/>
        </w:rPr>
        <w:t xml:space="preserve"> (Parvathy et al., 2025; </w:t>
      </w:r>
      <w:proofErr w:type="spellStart"/>
      <w:r w:rsidR="008A3CCA" w:rsidRPr="00204B88">
        <w:rPr>
          <w:rFonts w:ascii="Times New Roman" w:eastAsia="Times New Roman" w:hAnsi="Times New Roman" w:cs="Times New Roman"/>
          <w:sz w:val="24"/>
          <w:szCs w:val="24"/>
          <w:lang w:eastAsia="en-GB"/>
        </w:rPr>
        <w:t>Brasoveanu</w:t>
      </w:r>
      <w:proofErr w:type="spellEnd"/>
      <w:r w:rsidR="008A3CCA" w:rsidRPr="00204B88">
        <w:rPr>
          <w:rFonts w:ascii="Times New Roman" w:eastAsia="Times New Roman" w:hAnsi="Times New Roman" w:cs="Times New Roman"/>
          <w:sz w:val="24"/>
          <w:szCs w:val="24"/>
          <w:lang w:eastAsia="en-GB"/>
        </w:rPr>
        <w:t xml:space="preserve"> et al., 2020)</w:t>
      </w:r>
      <w:r w:rsidRPr="00204B88">
        <w:rPr>
          <w:rFonts w:ascii="Times New Roman" w:eastAsia="Times New Roman" w:hAnsi="Times New Roman" w:cs="Times New Roman"/>
          <w:sz w:val="24"/>
          <w:szCs w:val="24"/>
          <w:lang w:eastAsia="en-GB"/>
        </w:rPr>
        <w:t>.</w:t>
      </w:r>
    </w:p>
    <w:p w14:paraId="1CEB7424" w14:textId="479C0A34" w:rsidR="00164E40" w:rsidRPr="00204B88" w:rsidRDefault="00A86CAE"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Using a modular client-server architecture, the system leveraged modern web technologies for the user interface and integrated with a robust PHP backend and secure execution sandbox for real-time code compilation</w:t>
      </w:r>
      <w:r w:rsidR="008A3CCA" w:rsidRPr="00204B88">
        <w:rPr>
          <w:rFonts w:ascii="Times New Roman" w:eastAsia="Times New Roman" w:hAnsi="Times New Roman" w:cs="Times New Roman"/>
          <w:sz w:val="24"/>
          <w:szCs w:val="24"/>
          <w:lang w:eastAsia="en-GB"/>
        </w:rPr>
        <w:t xml:space="preserve"> (Pan et al., 2022; Kuo et al., 2023)</w:t>
      </w:r>
      <w:r w:rsidRPr="00204B88">
        <w:rPr>
          <w:rFonts w:ascii="Times New Roman" w:eastAsia="Times New Roman" w:hAnsi="Times New Roman" w:cs="Times New Roman"/>
          <w:sz w:val="24"/>
          <w:szCs w:val="24"/>
          <w:lang w:eastAsia="en-GB"/>
        </w:rPr>
        <w:t xml:space="preserve">. </w:t>
      </w:r>
    </w:p>
    <w:p w14:paraId="4ADBFBEF" w14:textId="58E2AF54" w:rsidR="00F87F61" w:rsidRPr="00204B88" w:rsidRDefault="00A86CAE"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 xml:space="preserve">The system was meticulously designed, implemented, and tested, confirming its ability to accurately evaluate algorithms against predefined constraints while providing immediate, actionable feedback to the user. This solution provides a modern, secure, and highly efficient </w:t>
      </w:r>
      <w:r w:rsidRPr="00204B88">
        <w:rPr>
          <w:rFonts w:ascii="Times New Roman" w:eastAsia="Times New Roman" w:hAnsi="Times New Roman" w:cs="Times New Roman"/>
          <w:sz w:val="24"/>
          <w:szCs w:val="24"/>
          <w:lang w:eastAsia="en-GB"/>
        </w:rPr>
        <w:lastRenderedPageBreak/>
        <w:t>alternative to traditional programming assignment workflows</w:t>
      </w:r>
      <w:r w:rsidR="003317EA" w:rsidRPr="00204B88">
        <w:rPr>
          <w:rFonts w:ascii="Times New Roman" w:eastAsia="Times New Roman" w:hAnsi="Times New Roman" w:cs="Times New Roman"/>
          <w:sz w:val="24"/>
          <w:szCs w:val="24"/>
          <w:lang w:eastAsia="en-GB"/>
        </w:rPr>
        <w:t xml:space="preserve"> (Liang et al., 2017; Parvathy et al., 2025)</w:t>
      </w:r>
      <w:r w:rsidRPr="00204B88">
        <w:rPr>
          <w:rFonts w:ascii="Times New Roman" w:eastAsia="Times New Roman" w:hAnsi="Times New Roman" w:cs="Times New Roman"/>
          <w:sz w:val="24"/>
          <w:szCs w:val="24"/>
          <w:lang w:eastAsia="en-GB"/>
        </w:rPr>
        <w:t xml:space="preserve">. </w:t>
      </w:r>
    </w:p>
    <w:p w14:paraId="22DAEF2C" w14:textId="2AC41B90" w:rsidR="00A86CAE" w:rsidRPr="00204B88" w:rsidRDefault="00A86CAE" w:rsidP="00204B88">
      <w:pPr>
        <w:pStyle w:val="Heading2"/>
        <w:spacing w:line="360" w:lineRule="auto"/>
        <w:jc w:val="both"/>
        <w:rPr>
          <w:sz w:val="24"/>
          <w:szCs w:val="24"/>
        </w:rPr>
      </w:pPr>
      <w:bookmarkStart w:id="115" w:name="_Toc233715987"/>
      <w:r w:rsidRPr="00204B88">
        <w:rPr>
          <w:sz w:val="24"/>
          <w:szCs w:val="24"/>
        </w:rPr>
        <w:t>5.</w:t>
      </w:r>
      <w:r w:rsidR="008119BE" w:rsidRPr="00204B88">
        <w:rPr>
          <w:sz w:val="24"/>
          <w:szCs w:val="24"/>
        </w:rPr>
        <w:t>3</w:t>
      </w:r>
      <w:r w:rsidRPr="00204B88">
        <w:rPr>
          <w:sz w:val="24"/>
          <w:szCs w:val="24"/>
        </w:rPr>
        <w:t xml:space="preserve"> </w:t>
      </w:r>
      <w:r w:rsidRPr="00204B88">
        <w:rPr>
          <w:sz w:val="24"/>
          <w:szCs w:val="24"/>
        </w:rPr>
        <w:tab/>
        <w:t>Conclusion</w:t>
      </w:r>
      <w:bookmarkEnd w:id="115"/>
      <w:r w:rsidRPr="00204B88">
        <w:rPr>
          <w:sz w:val="24"/>
          <w:szCs w:val="24"/>
        </w:rPr>
        <w:t xml:space="preserve"> </w:t>
      </w:r>
    </w:p>
    <w:p w14:paraId="376D723F" w14:textId="284B46B2" w:rsidR="00164E40" w:rsidRPr="00204B88" w:rsidRDefault="00A86CAE"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Based on the successful implementation and testing phases, it can be concluded that the Online Code Compiler and Judge System has fully achieved its primary objectives. The system provides a fast, accurate, and scalable method for evaluating source code, thereby significantly improving academic efficiency for both students and instructors</w:t>
      </w:r>
      <w:r w:rsidR="00B8406F" w:rsidRPr="00204B88">
        <w:rPr>
          <w:rFonts w:ascii="Times New Roman" w:eastAsia="Times New Roman" w:hAnsi="Times New Roman" w:cs="Times New Roman"/>
          <w:sz w:val="24"/>
          <w:szCs w:val="24"/>
          <w:lang w:eastAsia="en-GB"/>
        </w:rPr>
        <w:t xml:space="preserve"> (Wang et al., 2021; Pan et al., 2022)</w:t>
      </w:r>
      <w:r w:rsidRPr="00204B88">
        <w:rPr>
          <w:rFonts w:ascii="Times New Roman" w:eastAsia="Times New Roman" w:hAnsi="Times New Roman" w:cs="Times New Roman"/>
          <w:sz w:val="24"/>
          <w:szCs w:val="24"/>
          <w:lang w:eastAsia="en-GB"/>
        </w:rPr>
        <w:t>. The integration of strict time and memory constraints adds a critical real-world dimension, teaching students to write not just functional code, but highly optimized algorithms</w:t>
      </w:r>
      <w:r w:rsidR="00590888" w:rsidRPr="00204B88">
        <w:rPr>
          <w:rFonts w:ascii="Times New Roman" w:eastAsia="Times New Roman" w:hAnsi="Times New Roman" w:cs="Times New Roman"/>
          <w:sz w:val="24"/>
          <w:szCs w:val="24"/>
          <w:lang w:eastAsia="en-GB"/>
        </w:rPr>
        <w:t xml:space="preserve"> (Kuo et al., 2023)</w:t>
      </w:r>
      <w:r w:rsidRPr="00204B88">
        <w:rPr>
          <w:rFonts w:ascii="Times New Roman" w:eastAsia="Times New Roman" w:hAnsi="Times New Roman" w:cs="Times New Roman"/>
          <w:sz w:val="24"/>
          <w:szCs w:val="24"/>
          <w:lang w:eastAsia="en-GB"/>
        </w:rPr>
        <w:t xml:space="preserve">. </w:t>
      </w:r>
    </w:p>
    <w:p w14:paraId="73C2C47E" w14:textId="13805B4F" w:rsidR="00F87F61" w:rsidRPr="00204B88" w:rsidRDefault="00A86CAE"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This project demonstrates the successful application of isolated server technologies and REST APIs to solve an academic bottleneck, confirming that the developed application is a viable and effective educational tool. The modular architecture proved to be a robust framework for this kind of high-load application</w:t>
      </w:r>
      <w:r w:rsidR="002F44AD" w:rsidRPr="00204B88">
        <w:rPr>
          <w:rFonts w:ascii="Times New Roman" w:eastAsia="Times New Roman" w:hAnsi="Times New Roman" w:cs="Times New Roman"/>
          <w:sz w:val="24"/>
          <w:szCs w:val="24"/>
          <w:lang w:eastAsia="en-GB"/>
        </w:rPr>
        <w:t xml:space="preserve"> (Rahman et al., 2023; Wu et al., 2024)</w:t>
      </w:r>
      <w:r w:rsidRPr="00204B88">
        <w:rPr>
          <w:rFonts w:ascii="Times New Roman" w:eastAsia="Times New Roman" w:hAnsi="Times New Roman" w:cs="Times New Roman"/>
          <w:sz w:val="24"/>
          <w:szCs w:val="24"/>
          <w:lang w:eastAsia="en-GB"/>
        </w:rPr>
        <w:t xml:space="preserve">. </w:t>
      </w:r>
    </w:p>
    <w:p w14:paraId="20CEF8B4" w14:textId="0F89A41E" w:rsidR="00A86CAE" w:rsidRPr="00204B88" w:rsidRDefault="00A86CAE" w:rsidP="00204B88">
      <w:pPr>
        <w:pStyle w:val="Heading2"/>
        <w:spacing w:line="360" w:lineRule="auto"/>
        <w:jc w:val="both"/>
        <w:rPr>
          <w:sz w:val="24"/>
          <w:szCs w:val="24"/>
        </w:rPr>
      </w:pPr>
      <w:bookmarkStart w:id="116" w:name="_Toc233715988"/>
      <w:r w:rsidRPr="00204B88">
        <w:rPr>
          <w:sz w:val="24"/>
          <w:szCs w:val="24"/>
        </w:rPr>
        <w:t>5.</w:t>
      </w:r>
      <w:r w:rsidR="008119BE" w:rsidRPr="00204B88">
        <w:rPr>
          <w:sz w:val="24"/>
          <w:szCs w:val="24"/>
        </w:rPr>
        <w:t>4</w:t>
      </w:r>
      <w:r w:rsidRPr="00204B88">
        <w:rPr>
          <w:sz w:val="24"/>
          <w:szCs w:val="24"/>
        </w:rPr>
        <w:t xml:space="preserve"> </w:t>
      </w:r>
      <w:r w:rsidRPr="00204B88">
        <w:rPr>
          <w:sz w:val="24"/>
          <w:szCs w:val="24"/>
        </w:rPr>
        <w:tab/>
        <w:t>Recommendations</w:t>
      </w:r>
      <w:bookmarkEnd w:id="116"/>
      <w:r w:rsidRPr="00204B88">
        <w:rPr>
          <w:sz w:val="24"/>
          <w:szCs w:val="24"/>
        </w:rPr>
        <w:t xml:space="preserve"> </w:t>
      </w:r>
    </w:p>
    <w:p w14:paraId="3F27D7D3" w14:textId="77777777" w:rsidR="00A86CAE" w:rsidRPr="00204B88" w:rsidRDefault="00A86CAE" w:rsidP="00204B8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sz w:val="24"/>
          <w:szCs w:val="24"/>
          <w:lang w:eastAsia="en-GB"/>
        </w:rPr>
        <w:t xml:space="preserve">To further enhance the system's capabilities and educational value, the following recommendations are made for future development: </w:t>
      </w:r>
    </w:p>
    <w:p w14:paraId="768F8999" w14:textId="5D7795CE" w:rsidR="00A86CAE" w:rsidRPr="00204B88" w:rsidRDefault="00A86CAE" w:rsidP="00204B88">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Expansion of Supported Languages:</w:t>
      </w:r>
      <w:r w:rsidRPr="00204B88">
        <w:rPr>
          <w:rFonts w:ascii="Times New Roman" w:eastAsia="Times New Roman" w:hAnsi="Times New Roman" w:cs="Times New Roman"/>
          <w:sz w:val="24"/>
          <w:szCs w:val="24"/>
          <w:lang w:eastAsia="en-GB"/>
        </w:rPr>
        <w:t xml:space="preserve"> The current system handles a specific subset of programming languages. Future work could involve integrating additional compilers to support languages like Rust, Go, or Swift</w:t>
      </w:r>
      <w:r w:rsidR="00F477E4" w:rsidRPr="00204B88">
        <w:rPr>
          <w:rFonts w:ascii="Times New Roman" w:eastAsia="Times New Roman" w:hAnsi="Times New Roman" w:cs="Times New Roman"/>
          <w:sz w:val="24"/>
          <w:szCs w:val="24"/>
          <w:lang w:eastAsia="en-GB"/>
        </w:rPr>
        <w:t xml:space="preserve"> (Mehta &amp; Rani, 2024)</w:t>
      </w:r>
      <w:r w:rsidRPr="00204B88">
        <w:rPr>
          <w:rFonts w:ascii="Times New Roman" w:eastAsia="Times New Roman" w:hAnsi="Times New Roman" w:cs="Times New Roman"/>
          <w:sz w:val="24"/>
          <w:szCs w:val="24"/>
          <w:lang w:eastAsia="en-GB"/>
        </w:rPr>
        <w:t>.</w:t>
      </w:r>
    </w:p>
    <w:p w14:paraId="7B9EAB83" w14:textId="1B1A9675" w:rsidR="00A86CAE" w:rsidRPr="00204B88" w:rsidRDefault="00A86CAE" w:rsidP="00204B88">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Integration with External Systems:</w:t>
      </w:r>
      <w:r w:rsidRPr="00204B88">
        <w:rPr>
          <w:rFonts w:ascii="Times New Roman" w:eastAsia="Times New Roman" w:hAnsi="Times New Roman" w:cs="Times New Roman"/>
          <w:sz w:val="24"/>
          <w:szCs w:val="24"/>
          <w:lang w:eastAsia="en-GB"/>
        </w:rPr>
        <w:t xml:space="preserve"> The system can be integrated with other platforms, such as standard university school management systems or existing student portals</w:t>
      </w:r>
      <w:r w:rsidR="000A7287" w:rsidRPr="00204B88">
        <w:rPr>
          <w:rFonts w:ascii="Times New Roman" w:eastAsia="Times New Roman" w:hAnsi="Times New Roman" w:cs="Times New Roman"/>
          <w:sz w:val="24"/>
          <w:szCs w:val="24"/>
          <w:lang w:eastAsia="en-GB"/>
        </w:rPr>
        <w:t xml:space="preserve"> (Rahman et al., 2023)</w:t>
      </w:r>
      <w:r w:rsidRPr="00204B88">
        <w:rPr>
          <w:rFonts w:ascii="Times New Roman" w:eastAsia="Times New Roman" w:hAnsi="Times New Roman" w:cs="Times New Roman"/>
          <w:sz w:val="24"/>
          <w:szCs w:val="24"/>
          <w:lang w:eastAsia="en-GB"/>
        </w:rPr>
        <w:t xml:space="preserve">. This would allow for seamless data synchronization for final grade reporting. </w:t>
      </w:r>
    </w:p>
    <w:p w14:paraId="1126C764" w14:textId="32F798A6" w:rsidR="00A86CAE" w:rsidRPr="00204B88" w:rsidRDefault="00A86CAE" w:rsidP="00204B88">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Performance and Scalability Improvements:</w:t>
      </w:r>
      <w:r w:rsidRPr="00204B88">
        <w:rPr>
          <w:rFonts w:ascii="Times New Roman" w:eastAsia="Times New Roman" w:hAnsi="Times New Roman" w:cs="Times New Roman"/>
          <w:sz w:val="24"/>
          <w:szCs w:val="24"/>
          <w:lang w:eastAsia="en-GB"/>
        </w:rPr>
        <w:t xml:space="preserve"> While the current system is highly functional, further optimization of the API infrastructure and the implementation of load balancers could improve performance when handling a large number of students during a live examination</w:t>
      </w:r>
      <w:r w:rsidR="00132CDC" w:rsidRPr="00204B88">
        <w:rPr>
          <w:rFonts w:ascii="Times New Roman" w:eastAsia="Times New Roman" w:hAnsi="Times New Roman" w:cs="Times New Roman"/>
          <w:sz w:val="24"/>
          <w:szCs w:val="24"/>
          <w:lang w:eastAsia="en-GB"/>
        </w:rPr>
        <w:t xml:space="preserve"> (Wu et al., 2024; Wang et al., 2021)</w:t>
      </w:r>
      <w:r w:rsidRPr="00204B88">
        <w:rPr>
          <w:rFonts w:ascii="Times New Roman" w:eastAsia="Times New Roman" w:hAnsi="Times New Roman" w:cs="Times New Roman"/>
          <w:sz w:val="24"/>
          <w:szCs w:val="24"/>
          <w:lang w:eastAsia="en-GB"/>
        </w:rPr>
        <w:t xml:space="preserve">. </w:t>
      </w:r>
    </w:p>
    <w:p w14:paraId="17BBF21D" w14:textId="31833373" w:rsidR="00A86CAE" w:rsidRPr="00204B88" w:rsidRDefault="00A86CAE" w:rsidP="00204B88">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lastRenderedPageBreak/>
        <w:t>Mobile Application Development:</w:t>
      </w:r>
      <w:r w:rsidRPr="00204B88">
        <w:rPr>
          <w:rFonts w:ascii="Times New Roman" w:eastAsia="Times New Roman" w:hAnsi="Times New Roman" w:cs="Times New Roman"/>
          <w:sz w:val="24"/>
          <w:szCs w:val="24"/>
          <w:lang w:eastAsia="en-GB"/>
        </w:rPr>
        <w:t xml:space="preserve"> Creating a dedicated Flutter-based mobile application for the system would offer greater flexibility, allowing students to review algorithms, check leaderboards, or practice lightweight syntax quizzes on the go</w:t>
      </w:r>
      <w:r w:rsidR="00C60044" w:rsidRPr="00204B88">
        <w:rPr>
          <w:rFonts w:ascii="Times New Roman" w:eastAsia="Times New Roman" w:hAnsi="Times New Roman" w:cs="Times New Roman"/>
          <w:sz w:val="24"/>
          <w:szCs w:val="24"/>
          <w:lang w:eastAsia="en-GB"/>
        </w:rPr>
        <w:t xml:space="preserve"> (Park et al., 2025)</w:t>
      </w:r>
      <w:r w:rsidRPr="00204B88">
        <w:rPr>
          <w:rFonts w:ascii="Times New Roman" w:eastAsia="Times New Roman" w:hAnsi="Times New Roman" w:cs="Times New Roman"/>
          <w:sz w:val="24"/>
          <w:szCs w:val="24"/>
          <w:lang w:eastAsia="en-GB"/>
        </w:rPr>
        <w:t xml:space="preserve">. </w:t>
      </w:r>
    </w:p>
    <w:p w14:paraId="20441183" w14:textId="34E4306F" w:rsidR="00A86CAE" w:rsidRPr="00204B88" w:rsidRDefault="00A86CAE" w:rsidP="00204B88">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204B88">
        <w:rPr>
          <w:rFonts w:ascii="Times New Roman" w:eastAsia="Times New Roman" w:hAnsi="Times New Roman" w:cs="Times New Roman"/>
          <w:b/>
          <w:bCs/>
          <w:sz w:val="24"/>
          <w:szCs w:val="24"/>
          <w:lang w:eastAsia="en-GB"/>
        </w:rPr>
        <w:t>Plagiarism Detection Integration:</w:t>
      </w:r>
      <w:r w:rsidRPr="00204B88">
        <w:rPr>
          <w:rFonts w:ascii="Times New Roman" w:eastAsia="Times New Roman" w:hAnsi="Times New Roman" w:cs="Times New Roman"/>
          <w:sz w:val="24"/>
          <w:szCs w:val="24"/>
          <w:lang w:eastAsia="en-GB"/>
        </w:rPr>
        <w:t xml:space="preserve"> The system could be enhanced with advanced analytics to compare code structures and identify potential instances of copied assignments among students</w:t>
      </w:r>
      <w:r w:rsidR="00774DBA" w:rsidRPr="00204B88">
        <w:rPr>
          <w:rFonts w:ascii="Times New Roman" w:eastAsia="Times New Roman" w:hAnsi="Times New Roman" w:cs="Times New Roman"/>
          <w:sz w:val="24"/>
          <w:szCs w:val="24"/>
          <w:lang w:eastAsia="en-GB"/>
        </w:rPr>
        <w:t xml:space="preserve"> (Parvathy et al., 2025; Messer et al., 2024)</w:t>
      </w:r>
      <w:r w:rsidRPr="00204B88">
        <w:rPr>
          <w:rFonts w:ascii="Times New Roman" w:eastAsia="Times New Roman" w:hAnsi="Times New Roman" w:cs="Times New Roman"/>
          <w:sz w:val="24"/>
          <w:szCs w:val="24"/>
          <w:lang w:eastAsia="en-GB"/>
        </w:rPr>
        <w:t>.</w:t>
      </w:r>
    </w:p>
    <w:p w14:paraId="51EB7070" w14:textId="5EB2587B" w:rsidR="00C26DE7" w:rsidRPr="00204B88" w:rsidRDefault="00BF41D7" w:rsidP="00204B88">
      <w:pPr>
        <w:pStyle w:val="Heading1"/>
        <w:spacing w:line="360" w:lineRule="auto"/>
        <w:jc w:val="both"/>
        <w:rPr>
          <w:rStyle w:val="SubtleReference"/>
          <w:sz w:val="24"/>
          <w:szCs w:val="24"/>
        </w:rPr>
      </w:pPr>
      <w:r w:rsidRPr="00204B88">
        <w:rPr>
          <w:rStyle w:val="SubtleReference"/>
          <w:sz w:val="24"/>
          <w:szCs w:val="24"/>
        </w:rPr>
        <w:br w:type="page"/>
      </w:r>
    </w:p>
    <w:p w14:paraId="183A16F7" w14:textId="6F9C1556" w:rsidR="00D00203" w:rsidRPr="00204B88" w:rsidRDefault="00C6039C" w:rsidP="00204B88">
      <w:pPr>
        <w:pStyle w:val="Heading1"/>
        <w:spacing w:line="360" w:lineRule="auto"/>
        <w:jc w:val="both"/>
        <w:rPr>
          <w:rStyle w:val="SubtleReference"/>
          <w:sz w:val="24"/>
          <w:szCs w:val="24"/>
        </w:rPr>
      </w:pPr>
      <w:bookmarkStart w:id="117" w:name="_Toc233715989"/>
      <w:r w:rsidRPr="00204B88">
        <w:rPr>
          <w:rStyle w:val="SubtleReference"/>
          <w:sz w:val="24"/>
          <w:szCs w:val="24"/>
        </w:rPr>
        <w:lastRenderedPageBreak/>
        <w:t>References</w:t>
      </w:r>
      <w:bookmarkEnd w:id="117"/>
    </w:p>
    <w:p w14:paraId="1FABC133" w14:textId="578F3241" w:rsidR="003E6278" w:rsidRPr="003E6278" w:rsidRDefault="00D00203" w:rsidP="003E6278">
      <w:pPr>
        <w:widowControl w:val="0"/>
        <w:autoSpaceDE w:val="0"/>
        <w:autoSpaceDN w:val="0"/>
        <w:adjustRightInd w:val="0"/>
        <w:spacing w:line="360" w:lineRule="auto"/>
        <w:ind w:left="480" w:hanging="480"/>
        <w:rPr>
          <w:rFonts w:ascii="Times New Roman" w:hAnsi="Times New Roman" w:cs="Times New Roman"/>
          <w:noProof/>
          <w:sz w:val="24"/>
        </w:rPr>
      </w:pPr>
      <w:r w:rsidRPr="00204B88">
        <w:rPr>
          <w:rFonts w:ascii="Times New Roman" w:hAnsi="Times New Roman" w:cs="Times New Roman"/>
          <w:sz w:val="24"/>
          <w:szCs w:val="24"/>
        </w:rPr>
        <w:fldChar w:fldCharType="begin" w:fldLock="1"/>
      </w:r>
      <w:r w:rsidRPr="00204B88">
        <w:rPr>
          <w:rFonts w:ascii="Times New Roman" w:hAnsi="Times New Roman" w:cs="Times New Roman"/>
          <w:sz w:val="24"/>
          <w:szCs w:val="24"/>
        </w:rPr>
        <w:instrText xml:space="preserve">ADDIN Mendeley Bibliography CSL_BIBLIOGRAPHY </w:instrText>
      </w:r>
      <w:r w:rsidRPr="00204B88">
        <w:rPr>
          <w:rFonts w:ascii="Times New Roman" w:hAnsi="Times New Roman" w:cs="Times New Roman"/>
          <w:sz w:val="24"/>
          <w:szCs w:val="24"/>
        </w:rPr>
        <w:fldChar w:fldCharType="separate"/>
      </w:r>
      <w:r w:rsidR="003E6278" w:rsidRPr="003E6278">
        <w:rPr>
          <w:rFonts w:ascii="Times New Roman" w:hAnsi="Times New Roman" w:cs="Times New Roman"/>
          <w:noProof/>
          <w:sz w:val="24"/>
        </w:rPr>
        <w:t xml:space="preserve">Aldriye, H., Alkhalaf, A., &amp; Alkhalaf, M. (2019). Automated grading systems for programming assignments: A literature review. </w:t>
      </w:r>
      <w:r w:rsidR="003E6278" w:rsidRPr="003E6278">
        <w:rPr>
          <w:rFonts w:ascii="Times New Roman" w:hAnsi="Times New Roman" w:cs="Times New Roman"/>
          <w:i/>
          <w:iCs/>
          <w:noProof/>
          <w:sz w:val="24"/>
        </w:rPr>
        <w:t>International Journal of Advanced Computer Science and Applications</w:t>
      </w:r>
      <w:r w:rsidR="003E6278" w:rsidRPr="003E6278">
        <w:rPr>
          <w:rFonts w:ascii="Times New Roman" w:hAnsi="Times New Roman" w:cs="Times New Roman"/>
          <w:noProof/>
          <w:sz w:val="24"/>
        </w:rPr>
        <w:t xml:space="preserve">, </w:t>
      </w:r>
      <w:r w:rsidR="003E6278" w:rsidRPr="003E6278">
        <w:rPr>
          <w:rFonts w:ascii="Times New Roman" w:hAnsi="Times New Roman" w:cs="Times New Roman"/>
          <w:i/>
          <w:iCs/>
          <w:noProof/>
          <w:sz w:val="24"/>
        </w:rPr>
        <w:t>10</w:t>
      </w:r>
      <w:r w:rsidR="003E6278" w:rsidRPr="003E6278">
        <w:rPr>
          <w:rFonts w:ascii="Times New Roman" w:hAnsi="Times New Roman" w:cs="Times New Roman"/>
          <w:noProof/>
          <w:sz w:val="24"/>
        </w:rPr>
        <w:t>(3), 215–221. https://doi.org/10.14569/IJACSA.2019.0100328</w:t>
      </w:r>
    </w:p>
    <w:p w14:paraId="1B1F8304" w14:textId="77777777" w:rsidR="003E6278" w:rsidRPr="003E6278" w:rsidRDefault="003E6278" w:rsidP="003E6278">
      <w:pPr>
        <w:widowControl w:val="0"/>
        <w:autoSpaceDE w:val="0"/>
        <w:autoSpaceDN w:val="0"/>
        <w:adjustRightInd w:val="0"/>
        <w:spacing w:line="360" w:lineRule="auto"/>
        <w:ind w:left="480" w:hanging="480"/>
        <w:rPr>
          <w:rFonts w:ascii="Times New Roman" w:hAnsi="Times New Roman" w:cs="Times New Roman"/>
          <w:noProof/>
          <w:sz w:val="24"/>
        </w:rPr>
      </w:pPr>
      <w:r w:rsidRPr="003E6278">
        <w:rPr>
          <w:rFonts w:ascii="Times New Roman" w:hAnsi="Times New Roman" w:cs="Times New Roman"/>
          <w:noProof/>
          <w:sz w:val="24"/>
        </w:rPr>
        <w:t xml:space="preserve">Brasoveanu, A., Moodie, M., &amp; Agrawal, R. (2020). Textual evidence for the perfunctoriness of independent medical reviews. </w:t>
      </w:r>
      <w:r w:rsidRPr="003E6278">
        <w:rPr>
          <w:rFonts w:ascii="Times New Roman" w:hAnsi="Times New Roman" w:cs="Times New Roman"/>
          <w:i/>
          <w:iCs/>
          <w:noProof/>
          <w:sz w:val="24"/>
        </w:rPr>
        <w:t>CEUR Workshop Proceedings</w:t>
      </w:r>
      <w:r w:rsidRPr="003E6278">
        <w:rPr>
          <w:rFonts w:ascii="Times New Roman" w:hAnsi="Times New Roman" w:cs="Times New Roman"/>
          <w:noProof/>
          <w:sz w:val="24"/>
        </w:rPr>
        <w:t xml:space="preserve">, </w:t>
      </w:r>
      <w:r w:rsidRPr="003E6278">
        <w:rPr>
          <w:rFonts w:ascii="Times New Roman" w:hAnsi="Times New Roman" w:cs="Times New Roman"/>
          <w:i/>
          <w:iCs/>
          <w:noProof/>
          <w:sz w:val="24"/>
        </w:rPr>
        <w:t>2657</w:t>
      </w:r>
      <w:r w:rsidRPr="003E6278">
        <w:rPr>
          <w:rFonts w:ascii="Times New Roman" w:hAnsi="Times New Roman" w:cs="Times New Roman"/>
          <w:noProof/>
          <w:sz w:val="24"/>
        </w:rPr>
        <w:t>(1), 1–9. https://doi.org/10.1145/nnnnnnn.nnnnnnn</w:t>
      </w:r>
    </w:p>
    <w:p w14:paraId="22F200DA" w14:textId="77777777" w:rsidR="003E6278" w:rsidRPr="003E6278" w:rsidRDefault="003E6278" w:rsidP="003E6278">
      <w:pPr>
        <w:widowControl w:val="0"/>
        <w:autoSpaceDE w:val="0"/>
        <w:autoSpaceDN w:val="0"/>
        <w:adjustRightInd w:val="0"/>
        <w:spacing w:line="360" w:lineRule="auto"/>
        <w:ind w:left="480" w:hanging="480"/>
        <w:rPr>
          <w:rFonts w:ascii="Times New Roman" w:hAnsi="Times New Roman" w:cs="Times New Roman"/>
          <w:noProof/>
          <w:sz w:val="24"/>
        </w:rPr>
      </w:pPr>
      <w:r w:rsidRPr="003E6278">
        <w:rPr>
          <w:rFonts w:ascii="Times New Roman" w:hAnsi="Times New Roman" w:cs="Times New Roman"/>
          <w:noProof/>
          <w:sz w:val="24"/>
        </w:rPr>
        <w:t xml:space="preserve">Cedazo et al. (n.d.). </w:t>
      </w:r>
      <w:r w:rsidRPr="003E6278">
        <w:rPr>
          <w:rFonts w:ascii="Times New Roman" w:hAnsi="Times New Roman" w:cs="Times New Roman"/>
          <w:i/>
          <w:iCs/>
          <w:noProof/>
          <w:sz w:val="24"/>
        </w:rPr>
        <w:t>A Friendly Online C Compiler to Improve Programming Skills Based on Student Self-Assessment RAQUEL CEDAZO CECILIA E. GARCIA CENA BASIL MOHAMMED AL-HADITHI</w:t>
      </w:r>
      <w:r w:rsidRPr="003E6278">
        <w:rPr>
          <w:rFonts w:ascii="Times New Roman" w:hAnsi="Times New Roman" w:cs="Times New Roman"/>
          <w:noProof/>
          <w:sz w:val="24"/>
        </w:rPr>
        <w:t>. https://www.scopus.com/inward/record.uri?eid=2-s2.0-84945474313&amp;doi=10.1002%2Fcae.21660&amp;partnerID=40&amp;md5=5f3c21d81302e4bf52d0b05a9b49790b</w:t>
      </w:r>
    </w:p>
    <w:p w14:paraId="39178137" w14:textId="77777777" w:rsidR="003E6278" w:rsidRPr="003E6278" w:rsidRDefault="003E6278" w:rsidP="003E6278">
      <w:pPr>
        <w:widowControl w:val="0"/>
        <w:autoSpaceDE w:val="0"/>
        <w:autoSpaceDN w:val="0"/>
        <w:adjustRightInd w:val="0"/>
        <w:spacing w:line="360" w:lineRule="auto"/>
        <w:ind w:left="480" w:hanging="480"/>
        <w:rPr>
          <w:rFonts w:ascii="Times New Roman" w:hAnsi="Times New Roman" w:cs="Times New Roman"/>
          <w:noProof/>
          <w:sz w:val="24"/>
        </w:rPr>
      </w:pPr>
      <w:r w:rsidRPr="003E6278">
        <w:rPr>
          <w:rFonts w:ascii="Times New Roman" w:hAnsi="Times New Roman" w:cs="Times New Roman"/>
          <w:noProof/>
          <w:sz w:val="24"/>
        </w:rPr>
        <w:t xml:space="preserve">Dai, Z., Lv, S., &amp; Zhang, Q. (2024). </w:t>
      </w:r>
      <w:r w:rsidRPr="003E6278">
        <w:rPr>
          <w:rFonts w:ascii="Times New Roman" w:hAnsi="Times New Roman" w:cs="Times New Roman"/>
          <w:i/>
          <w:iCs/>
          <w:noProof/>
          <w:sz w:val="24"/>
        </w:rPr>
        <w:t>A Programming Learning Engagement Assessment Model and Teaching Application Based on Online Judgement System</w:t>
      </w:r>
      <w:r w:rsidRPr="003E6278">
        <w:rPr>
          <w:rFonts w:ascii="Times New Roman" w:hAnsi="Times New Roman" w:cs="Times New Roman"/>
          <w:noProof/>
          <w:sz w:val="24"/>
        </w:rPr>
        <w:t xml:space="preserve">. </w:t>
      </w:r>
      <w:r w:rsidRPr="003E6278">
        <w:rPr>
          <w:rFonts w:ascii="Times New Roman" w:hAnsi="Times New Roman" w:cs="Times New Roman"/>
          <w:i/>
          <w:iCs/>
          <w:noProof/>
          <w:sz w:val="24"/>
        </w:rPr>
        <w:t>7</w:t>
      </w:r>
      <w:r w:rsidRPr="003E6278">
        <w:rPr>
          <w:rFonts w:ascii="Times New Roman" w:hAnsi="Times New Roman" w:cs="Times New Roman"/>
          <w:noProof/>
          <w:sz w:val="24"/>
        </w:rPr>
        <w:t>(10), 223–234. https://doi.org/10.25236/FER.2024.071036</w:t>
      </w:r>
    </w:p>
    <w:p w14:paraId="55C4E289" w14:textId="77777777" w:rsidR="003E6278" w:rsidRPr="003E6278" w:rsidRDefault="003E6278" w:rsidP="003E6278">
      <w:pPr>
        <w:widowControl w:val="0"/>
        <w:autoSpaceDE w:val="0"/>
        <w:autoSpaceDN w:val="0"/>
        <w:adjustRightInd w:val="0"/>
        <w:spacing w:line="360" w:lineRule="auto"/>
        <w:ind w:left="480" w:hanging="480"/>
        <w:rPr>
          <w:rFonts w:ascii="Times New Roman" w:hAnsi="Times New Roman" w:cs="Times New Roman"/>
          <w:noProof/>
          <w:sz w:val="24"/>
        </w:rPr>
      </w:pPr>
      <w:r w:rsidRPr="003E6278">
        <w:rPr>
          <w:rFonts w:ascii="Times New Roman" w:hAnsi="Times New Roman" w:cs="Times New Roman"/>
          <w:noProof/>
          <w:sz w:val="24"/>
        </w:rPr>
        <w:t xml:space="preserve">Frankford, E., Crazzolara, D., Sauerwein, C., Vierhauser, M., &amp; Breu, R. (2024). Requirements for an Online Integrated Development Environment for Automated Programming Assessment Systems. </w:t>
      </w:r>
      <w:r w:rsidRPr="003E6278">
        <w:rPr>
          <w:rFonts w:ascii="Times New Roman" w:hAnsi="Times New Roman" w:cs="Times New Roman"/>
          <w:i/>
          <w:iCs/>
          <w:noProof/>
          <w:sz w:val="24"/>
        </w:rPr>
        <w:t>International Conference on Computer Supported Education, CSEDU - Proceedings</w:t>
      </w:r>
      <w:r w:rsidRPr="003E6278">
        <w:rPr>
          <w:rFonts w:ascii="Times New Roman" w:hAnsi="Times New Roman" w:cs="Times New Roman"/>
          <w:noProof/>
          <w:sz w:val="24"/>
        </w:rPr>
        <w:t xml:space="preserve">, </w:t>
      </w:r>
      <w:r w:rsidRPr="003E6278">
        <w:rPr>
          <w:rFonts w:ascii="Times New Roman" w:hAnsi="Times New Roman" w:cs="Times New Roman"/>
          <w:i/>
          <w:iCs/>
          <w:noProof/>
          <w:sz w:val="24"/>
        </w:rPr>
        <w:t>1</w:t>
      </w:r>
      <w:r w:rsidRPr="003E6278">
        <w:rPr>
          <w:rFonts w:ascii="Times New Roman" w:hAnsi="Times New Roman" w:cs="Times New Roman"/>
          <w:noProof/>
          <w:sz w:val="24"/>
        </w:rPr>
        <w:t>, 305–313. https://doi.org/10.5220/0012556400003693</w:t>
      </w:r>
    </w:p>
    <w:p w14:paraId="7D338D83" w14:textId="77777777" w:rsidR="003E6278" w:rsidRPr="003E6278" w:rsidRDefault="003E6278" w:rsidP="003E6278">
      <w:pPr>
        <w:widowControl w:val="0"/>
        <w:autoSpaceDE w:val="0"/>
        <w:autoSpaceDN w:val="0"/>
        <w:adjustRightInd w:val="0"/>
        <w:spacing w:line="360" w:lineRule="auto"/>
        <w:ind w:left="480" w:hanging="480"/>
        <w:rPr>
          <w:rFonts w:ascii="Times New Roman" w:hAnsi="Times New Roman" w:cs="Times New Roman"/>
          <w:noProof/>
          <w:sz w:val="24"/>
        </w:rPr>
      </w:pPr>
      <w:r w:rsidRPr="003E6278">
        <w:rPr>
          <w:rFonts w:ascii="Times New Roman" w:hAnsi="Times New Roman" w:cs="Times New Roman"/>
          <w:noProof/>
          <w:sz w:val="24"/>
        </w:rPr>
        <w:t xml:space="preserve">Kuo, J. Y., Wen, Z. J., Hsieh, T. F., &amp; Huang, H. X. (2023). A Study on the Security of Online Judge System Applied Sandbox Technology. </w:t>
      </w:r>
      <w:r w:rsidRPr="003E6278">
        <w:rPr>
          <w:rFonts w:ascii="Times New Roman" w:hAnsi="Times New Roman" w:cs="Times New Roman"/>
          <w:i/>
          <w:iCs/>
          <w:noProof/>
          <w:sz w:val="24"/>
        </w:rPr>
        <w:t>Electronics (Switzerland)</w:t>
      </w:r>
      <w:r w:rsidRPr="003E6278">
        <w:rPr>
          <w:rFonts w:ascii="Times New Roman" w:hAnsi="Times New Roman" w:cs="Times New Roman"/>
          <w:noProof/>
          <w:sz w:val="24"/>
        </w:rPr>
        <w:t xml:space="preserve">, </w:t>
      </w:r>
      <w:r w:rsidRPr="003E6278">
        <w:rPr>
          <w:rFonts w:ascii="Times New Roman" w:hAnsi="Times New Roman" w:cs="Times New Roman"/>
          <w:i/>
          <w:iCs/>
          <w:noProof/>
          <w:sz w:val="24"/>
        </w:rPr>
        <w:t>12</w:t>
      </w:r>
      <w:r w:rsidRPr="003E6278">
        <w:rPr>
          <w:rFonts w:ascii="Times New Roman" w:hAnsi="Times New Roman" w:cs="Times New Roman"/>
          <w:noProof/>
          <w:sz w:val="24"/>
        </w:rPr>
        <w:t>(14). https://doi.org/10.3390/electronics12143018</w:t>
      </w:r>
    </w:p>
    <w:p w14:paraId="3DC8E26F" w14:textId="77777777" w:rsidR="003E6278" w:rsidRPr="003E6278" w:rsidRDefault="003E6278" w:rsidP="003E6278">
      <w:pPr>
        <w:widowControl w:val="0"/>
        <w:autoSpaceDE w:val="0"/>
        <w:autoSpaceDN w:val="0"/>
        <w:adjustRightInd w:val="0"/>
        <w:spacing w:line="360" w:lineRule="auto"/>
        <w:ind w:left="480" w:hanging="480"/>
        <w:rPr>
          <w:rFonts w:ascii="Times New Roman" w:hAnsi="Times New Roman" w:cs="Times New Roman"/>
          <w:noProof/>
          <w:sz w:val="24"/>
        </w:rPr>
      </w:pPr>
      <w:r w:rsidRPr="003E6278">
        <w:rPr>
          <w:rFonts w:ascii="Times New Roman" w:hAnsi="Times New Roman" w:cs="Times New Roman"/>
          <w:noProof/>
          <w:sz w:val="24"/>
        </w:rPr>
        <w:t xml:space="preserve">Liang, H., Chen, C., Zhong, X., &amp; Chen, Y. (2017). Design and implementation of online automatic judging system. </w:t>
      </w:r>
      <w:r w:rsidRPr="003E6278">
        <w:rPr>
          <w:rFonts w:ascii="Times New Roman" w:hAnsi="Times New Roman" w:cs="Times New Roman"/>
          <w:i/>
          <w:iCs/>
          <w:noProof/>
          <w:sz w:val="24"/>
        </w:rPr>
        <w:t>IOP Conference Series: Earth and Environmental Science</w:t>
      </w:r>
      <w:r w:rsidRPr="003E6278">
        <w:rPr>
          <w:rFonts w:ascii="Times New Roman" w:hAnsi="Times New Roman" w:cs="Times New Roman"/>
          <w:noProof/>
          <w:sz w:val="24"/>
        </w:rPr>
        <w:t xml:space="preserve">, </w:t>
      </w:r>
      <w:r w:rsidRPr="003E6278">
        <w:rPr>
          <w:rFonts w:ascii="Times New Roman" w:hAnsi="Times New Roman" w:cs="Times New Roman"/>
          <w:i/>
          <w:iCs/>
          <w:noProof/>
          <w:sz w:val="24"/>
        </w:rPr>
        <w:t>69</w:t>
      </w:r>
      <w:r w:rsidRPr="003E6278">
        <w:rPr>
          <w:rFonts w:ascii="Times New Roman" w:hAnsi="Times New Roman" w:cs="Times New Roman"/>
          <w:noProof/>
          <w:sz w:val="24"/>
        </w:rPr>
        <w:t>(1). https://doi.org/10.1088/1755-1315/69/1/012091</w:t>
      </w:r>
    </w:p>
    <w:p w14:paraId="5EA3A24D" w14:textId="77777777" w:rsidR="003E6278" w:rsidRPr="003E6278" w:rsidRDefault="003E6278" w:rsidP="003E6278">
      <w:pPr>
        <w:widowControl w:val="0"/>
        <w:autoSpaceDE w:val="0"/>
        <w:autoSpaceDN w:val="0"/>
        <w:adjustRightInd w:val="0"/>
        <w:spacing w:line="360" w:lineRule="auto"/>
        <w:ind w:left="480" w:hanging="480"/>
        <w:rPr>
          <w:rFonts w:ascii="Times New Roman" w:hAnsi="Times New Roman" w:cs="Times New Roman"/>
          <w:noProof/>
          <w:sz w:val="24"/>
        </w:rPr>
      </w:pPr>
      <w:r w:rsidRPr="003E6278">
        <w:rPr>
          <w:rFonts w:ascii="Times New Roman" w:hAnsi="Times New Roman" w:cs="Times New Roman"/>
          <w:noProof/>
          <w:sz w:val="24"/>
        </w:rPr>
        <w:t xml:space="preserve">Liu, K., Han, Y., Zhang, J. M., Chen, Z., Sarro, F., Harman, M., Huang, G., &amp; Ma, Y. (2023). Who Judges the Judge: An Empirical Study on Online Judge Tests. In </w:t>
      </w:r>
      <w:r w:rsidRPr="003E6278">
        <w:rPr>
          <w:rFonts w:ascii="Times New Roman" w:hAnsi="Times New Roman" w:cs="Times New Roman"/>
          <w:i/>
          <w:iCs/>
          <w:noProof/>
          <w:sz w:val="24"/>
        </w:rPr>
        <w:t xml:space="preserve">ISSTA 2023 - Proceedings of the 32nd ACM SIGSOFT International Symposium on Software Testing </w:t>
      </w:r>
      <w:r w:rsidRPr="003E6278">
        <w:rPr>
          <w:rFonts w:ascii="Times New Roman" w:hAnsi="Times New Roman" w:cs="Times New Roman"/>
          <w:i/>
          <w:iCs/>
          <w:noProof/>
          <w:sz w:val="24"/>
        </w:rPr>
        <w:lastRenderedPageBreak/>
        <w:t>and Analysis</w:t>
      </w:r>
      <w:r w:rsidRPr="003E6278">
        <w:rPr>
          <w:rFonts w:ascii="Times New Roman" w:hAnsi="Times New Roman" w:cs="Times New Roman"/>
          <w:noProof/>
          <w:sz w:val="24"/>
        </w:rPr>
        <w:t xml:space="preserve"> (Vol. 1, Issue 1). Association for Computing Machinery. https://doi.org/10.1145/3597926.3598060</w:t>
      </w:r>
    </w:p>
    <w:p w14:paraId="469645FB" w14:textId="77777777" w:rsidR="003E6278" w:rsidRPr="003E6278" w:rsidRDefault="003E6278" w:rsidP="003E6278">
      <w:pPr>
        <w:widowControl w:val="0"/>
        <w:autoSpaceDE w:val="0"/>
        <w:autoSpaceDN w:val="0"/>
        <w:adjustRightInd w:val="0"/>
        <w:spacing w:line="360" w:lineRule="auto"/>
        <w:ind w:left="480" w:hanging="480"/>
        <w:rPr>
          <w:rFonts w:ascii="Times New Roman" w:hAnsi="Times New Roman" w:cs="Times New Roman"/>
          <w:noProof/>
          <w:sz w:val="24"/>
        </w:rPr>
      </w:pPr>
      <w:r w:rsidRPr="003E6278">
        <w:rPr>
          <w:rFonts w:ascii="Times New Roman" w:hAnsi="Times New Roman" w:cs="Times New Roman"/>
          <w:noProof/>
          <w:sz w:val="24"/>
        </w:rPr>
        <w:t xml:space="preserve">Mehta, R., &amp; Rani, N. (2024). </w:t>
      </w:r>
      <w:r w:rsidRPr="003E6278">
        <w:rPr>
          <w:rFonts w:ascii="Times New Roman" w:hAnsi="Times New Roman" w:cs="Times New Roman"/>
          <w:i/>
          <w:iCs/>
          <w:noProof/>
          <w:sz w:val="24"/>
        </w:rPr>
        <w:t>ONLINE CODE COMPILER AND EDITOR : DESIGN , IMPLEMENTATION , AND EVALUATION</w:t>
      </w:r>
      <w:r w:rsidRPr="003E6278">
        <w:rPr>
          <w:rFonts w:ascii="Times New Roman" w:hAnsi="Times New Roman" w:cs="Times New Roman"/>
          <w:noProof/>
          <w:sz w:val="24"/>
        </w:rPr>
        <w:t xml:space="preserve">. </w:t>
      </w:r>
      <w:r w:rsidRPr="003E6278">
        <w:rPr>
          <w:rFonts w:ascii="Times New Roman" w:hAnsi="Times New Roman" w:cs="Times New Roman"/>
          <w:i/>
          <w:iCs/>
          <w:noProof/>
          <w:sz w:val="24"/>
        </w:rPr>
        <w:t>10</w:t>
      </w:r>
      <w:r w:rsidRPr="003E6278">
        <w:rPr>
          <w:rFonts w:ascii="Times New Roman" w:hAnsi="Times New Roman" w:cs="Times New Roman"/>
          <w:noProof/>
          <w:sz w:val="24"/>
        </w:rPr>
        <w:t>, 2914–2916.</w:t>
      </w:r>
    </w:p>
    <w:p w14:paraId="0E077824" w14:textId="77777777" w:rsidR="003E6278" w:rsidRPr="003E6278" w:rsidRDefault="003E6278" w:rsidP="003E6278">
      <w:pPr>
        <w:widowControl w:val="0"/>
        <w:autoSpaceDE w:val="0"/>
        <w:autoSpaceDN w:val="0"/>
        <w:adjustRightInd w:val="0"/>
        <w:spacing w:line="360" w:lineRule="auto"/>
        <w:ind w:left="480" w:hanging="480"/>
        <w:rPr>
          <w:rFonts w:ascii="Times New Roman" w:hAnsi="Times New Roman" w:cs="Times New Roman"/>
          <w:noProof/>
          <w:sz w:val="24"/>
        </w:rPr>
      </w:pPr>
      <w:r w:rsidRPr="003E6278">
        <w:rPr>
          <w:rFonts w:ascii="Times New Roman" w:hAnsi="Times New Roman" w:cs="Times New Roman"/>
          <w:noProof/>
          <w:sz w:val="24"/>
        </w:rPr>
        <w:t xml:space="preserve">Messer, M., Brown, N. C. C., Kölling, M., &amp; Shi, M. (2024). Automated Grading and Feedback Tools for Programming Education: A Systematic Review. </w:t>
      </w:r>
      <w:r w:rsidRPr="003E6278">
        <w:rPr>
          <w:rFonts w:ascii="Times New Roman" w:hAnsi="Times New Roman" w:cs="Times New Roman"/>
          <w:i/>
          <w:iCs/>
          <w:noProof/>
          <w:sz w:val="24"/>
        </w:rPr>
        <w:t>ACM Transactions on Computing Education</w:t>
      </w:r>
      <w:r w:rsidRPr="003E6278">
        <w:rPr>
          <w:rFonts w:ascii="Times New Roman" w:hAnsi="Times New Roman" w:cs="Times New Roman"/>
          <w:noProof/>
          <w:sz w:val="24"/>
        </w:rPr>
        <w:t xml:space="preserve">, </w:t>
      </w:r>
      <w:r w:rsidRPr="003E6278">
        <w:rPr>
          <w:rFonts w:ascii="Times New Roman" w:hAnsi="Times New Roman" w:cs="Times New Roman"/>
          <w:i/>
          <w:iCs/>
          <w:noProof/>
          <w:sz w:val="24"/>
        </w:rPr>
        <w:t>24</w:t>
      </w:r>
      <w:r w:rsidRPr="003E6278">
        <w:rPr>
          <w:rFonts w:ascii="Times New Roman" w:hAnsi="Times New Roman" w:cs="Times New Roman"/>
          <w:noProof/>
          <w:sz w:val="24"/>
        </w:rPr>
        <w:t>(1). https://doi.org/10.1145/3636515</w:t>
      </w:r>
    </w:p>
    <w:p w14:paraId="4F98BB45" w14:textId="77777777" w:rsidR="003E6278" w:rsidRPr="003E6278" w:rsidRDefault="003E6278" w:rsidP="003E6278">
      <w:pPr>
        <w:widowControl w:val="0"/>
        <w:autoSpaceDE w:val="0"/>
        <w:autoSpaceDN w:val="0"/>
        <w:adjustRightInd w:val="0"/>
        <w:spacing w:line="360" w:lineRule="auto"/>
        <w:ind w:left="480" w:hanging="480"/>
        <w:rPr>
          <w:rFonts w:ascii="Times New Roman" w:hAnsi="Times New Roman" w:cs="Times New Roman"/>
          <w:noProof/>
          <w:sz w:val="24"/>
        </w:rPr>
      </w:pPr>
      <w:r w:rsidRPr="003E6278">
        <w:rPr>
          <w:rFonts w:ascii="Times New Roman" w:hAnsi="Times New Roman" w:cs="Times New Roman"/>
          <w:noProof/>
          <w:sz w:val="24"/>
        </w:rPr>
        <w:t xml:space="preserve">Novi,  michigan. (n.d.). Containerization in Embedded Trusted Computing. </w:t>
      </w:r>
      <w:r w:rsidRPr="003E6278">
        <w:rPr>
          <w:rFonts w:ascii="Times New Roman" w:hAnsi="Times New Roman" w:cs="Times New Roman"/>
          <w:i/>
          <w:iCs/>
          <w:noProof/>
          <w:sz w:val="24"/>
        </w:rPr>
        <w:t>Containerization in Trusted Computing</w:t>
      </w:r>
      <w:r w:rsidRPr="003E6278">
        <w:rPr>
          <w:rFonts w:ascii="Times New Roman" w:hAnsi="Times New Roman" w:cs="Times New Roman"/>
          <w:noProof/>
          <w:sz w:val="24"/>
        </w:rPr>
        <w:t xml:space="preserve">, </w:t>
      </w:r>
      <w:r w:rsidRPr="003E6278">
        <w:rPr>
          <w:rFonts w:ascii="Times New Roman" w:hAnsi="Times New Roman" w:cs="Times New Roman"/>
          <w:i/>
          <w:iCs/>
          <w:noProof/>
          <w:sz w:val="24"/>
        </w:rPr>
        <w:t>16</w:t>
      </w:r>
      <w:r w:rsidRPr="003E6278">
        <w:rPr>
          <w:rFonts w:ascii="Times New Roman" w:hAnsi="Times New Roman" w:cs="Times New Roman"/>
          <w:noProof/>
          <w:sz w:val="24"/>
        </w:rPr>
        <w:t>–</w:t>
      </w:r>
      <w:r w:rsidRPr="003E6278">
        <w:rPr>
          <w:rFonts w:ascii="Times New Roman" w:hAnsi="Times New Roman" w:cs="Times New Roman"/>
          <w:i/>
          <w:iCs/>
          <w:noProof/>
          <w:sz w:val="24"/>
        </w:rPr>
        <w:t>18</w:t>
      </w:r>
      <w:r w:rsidRPr="003E6278">
        <w:rPr>
          <w:rFonts w:ascii="Times New Roman" w:hAnsi="Times New Roman" w:cs="Times New Roman"/>
          <w:noProof/>
          <w:sz w:val="24"/>
        </w:rPr>
        <w:t>(2022), 8.</w:t>
      </w:r>
    </w:p>
    <w:p w14:paraId="315516C4" w14:textId="77777777" w:rsidR="003E6278" w:rsidRPr="003E6278" w:rsidRDefault="003E6278" w:rsidP="003E6278">
      <w:pPr>
        <w:widowControl w:val="0"/>
        <w:autoSpaceDE w:val="0"/>
        <w:autoSpaceDN w:val="0"/>
        <w:adjustRightInd w:val="0"/>
        <w:spacing w:line="360" w:lineRule="auto"/>
        <w:ind w:left="480" w:hanging="480"/>
        <w:rPr>
          <w:rFonts w:ascii="Times New Roman" w:hAnsi="Times New Roman" w:cs="Times New Roman"/>
          <w:noProof/>
          <w:sz w:val="24"/>
        </w:rPr>
      </w:pPr>
      <w:r w:rsidRPr="003E6278">
        <w:rPr>
          <w:rFonts w:ascii="Times New Roman" w:hAnsi="Times New Roman" w:cs="Times New Roman"/>
          <w:noProof/>
          <w:sz w:val="24"/>
        </w:rPr>
        <w:t xml:space="preserve">Pan, G. C., Liu, P., &amp; Wu, J. J. (2022). A Cloud-Native Online Judge System. </w:t>
      </w:r>
      <w:r w:rsidRPr="003E6278">
        <w:rPr>
          <w:rFonts w:ascii="Times New Roman" w:hAnsi="Times New Roman" w:cs="Times New Roman"/>
          <w:i/>
          <w:iCs/>
          <w:noProof/>
          <w:sz w:val="24"/>
        </w:rPr>
        <w:t>Proceedings - 2022 IEEE 46th Annual Computers, Software, and Applications Conference, COMPSAC 2022</w:t>
      </w:r>
      <w:r w:rsidRPr="003E6278">
        <w:rPr>
          <w:rFonts w:ascii="Times New Roman" w:hAnsi="Times New Roman" w:cs="Times New Roman"/>
          <w:noProof/>
          <w:sz w:val="24"/>
        </w:rPr>
        <w:t>, 1293–1298. https://doi.org/10.1109/COMPSAC54236.2022.00204</w:t>
      </w:r>
    </w:p>
    <w:p w14:paraId="285728BC" w14:textId="77777777" w:rsidR="003E6278" w:rsidRPr="003E6278" w:rsidRDefault="003E6278" w:rsidP="003E6278">
      <w:pPr>
        <w:widowControl w:val="0"/>
        <w:autoSpaceDE w:val="0"/>
        <w:autoSpaceDN w:val="0"/>
        <w:adjustRightInd w:val="0"/>
        <w:spacing w:line="360" w:lineRule="auto"/>
        <w:ind w:left="480" w:hanging="480"/>
        <w:rPr>
          <w:rFonts w:ascii="Times New Roman" w:hAnsi="Times New Roman" w:cs="Times New Roman"/>
          <w:noProof/>
          <w:sz w:val="24"/>
        </w:rPr>
      </w:pPr>
      <w:r w:rsidRPr="003E6278">
        <w:rPr>
          <w:rFonts w:ascii="Times New Roman" w:hAnsi="Times New Roman" w:cs="Times New Roman"/>
          <w:noProof/>
          <w:sz w:val="24"/>
        </w:rPr>
        <w:t xml:space="preserve">Park, H., Kim, Y., Lee, K., Jin, S., Kim, J., Heo, Y., Kim, G., &amp; Kim, E. (2025). </w:t>
      </w:r>
      <w:r w:rsidRPr="003E6278">
        <w:rPr>
          <w:rFonts w:ascii="Times New Roman" w:hAnsi="Times New Roman" w:cs="Times New Roman"/>
          <w:i/>
          <w:iCs/>
          <w:noProof/>
          <w:sz w:val="24"/>
        </w:rPr>
        <w:t>CodeDive : A Web-Based IDE with Real-Time Code Activity Monitoring for Programming Education</w:t>
      </w:r>
      <w:r w:rsidRPr="003E6278">
        <w:rPr>
          <w:rFonts w:ascii="Times New Roman" w:hAnsi="Times New Roman" w:cs="Times New Roman"/>
          <w:noProof/>
          <w:sz w:val="24"/>
        </w:rPr>
        <w:t>. 1–28.</w:t>
      </w:r>
    </w:p>
    <w:p w14:paraId="32C26B5F" w14:textId="77777777" w:rsidR="003E6278" w:rsidRPr="003E6278" w:rsidRDefault="003E6278" w:rsidP="003E6278">
      <w:pPr>
        <w:widowControl w:val="0"/>
        <w:autoSpaceDE w:val="0"/>
        <w:autoSpaceDN w:val="0"/>
        <w:adjustRightInd w:val="0"/>
        <w:spacing w:line="360" w:lineRule="auto"/>
        <w:ind w:left="480" w:hanging="480"/>
        <w:rPr>
          <w:rFonts w:ascii="Times New Roman" w:hAnsi="Times New Roman" w:cs="Times New Roman"/>
          <w:noProof/>
          <w:sz w:val="24"/>
        </w:rPr>
      </w:pPr>
      <w:r w:rsidRPr="003E6278">
        <w:rPr>
          <w:rFonts w:ascii="Times New Roman" w:hAnsi="Times New Roman" w:cs="Times New Roman"/>
          <w:noProof/>
          <w:sz w:val="24"/>
        </w:rPr>
        <w:t xml:space="preserve">Parvathy, R., Thushara, M. G., &amp; Kannimoola, J. M. (2025). Automated Code Assessment and Feedback: A Comprehensive Model for Improved Programming Education. </w:t>
      </w:r>
      <w:r w:rsidRPr="003E6278">
        <w:rPr>
          <w:rFonts w:ascii="Times New Roman" w:hAnsi="Times New Roman" w:cs="Times New Roman"/>
          <w:i/>
          <w:iCs/>
          <w:noProof/>
          <w:sz w:val="24"/>
        </w:rPr>
        <w:t>IEEE Access</w:t>
      </w:r>
      <w:r w:rsidRPr="003E6278">
        <w:rPr>
          <w:rFonts w:ascii="Times New Roman" w:hAnsi="Times New Roman" w:cs="Times New Roman"/>
          <w:noProof/>
          <w:sz w:val="24"/>
        </w:rPr>
        <w:t xml:space="preserve">, </w:t>
      </w:r>
      <w:r w:rsidRPr="003E6278">
        <w:rPr>
          <w:rFonts w:ascii="Times New Roman" w:hAnsi="Times New Roman" w:cs="Times New Roman"/>
          <w:i/>
          <w:iCs/>
          <w:noProof/>
          <w:sz w:val="24"/>
        </w:rPr>
        <w:t>13</w:t>
      </w:r>
      <w:r w:rsidRPr="003E6278">
        <w:rPr>
          <w:rFonts w:ascii="Times New Roman" w:hAnsi="Times New Roman" w:cs="Times New Roman"/>
          <w:noProof/>
          <w:sz w:val="24"/>
        </w:rPr>
        <w:t>(February), 56642–56658. https://doi.org/10.1109/ACCESS.2025.3554838</w:t>
      </w:r>
    </w:p>
    <w:p w14:paraId="679DE264" w14:textId="77777777" w:rsidR="003E6278" w:rsidRPr="003E6278" w:rsidRDefault="003E6278" w:rsidP="003E6278">
      <w:pPr>
        <w:widowControl w:val="0"/>
        <w:autoSpaceDE w:val="0"/>
        <w:autoSpaceDN w:val="0"/>
        <w:adjustRightInd w:val="0"/>
        <w:spacing w:line="360" w:lineRule="auto"/>
        <w:ind w:left="480" w:hanging="480"/>
        <w:rPr>
          <w:rFonts w:ascii="Times New Roman" w:hAnsi="Times New Roman" w:cs="Times New Roman"/>
          <w:noProof/>
          <w:sz w:val="24"/>
        </w:rPr>
      </w:pPr>
      <w:r w:rsidRPr="003E6278">
        <w:rPr>
          <w:rFonts w:ascii="Times New Roman" w:hAnsi="Times New Roman" w:cs="Times New Roman"/>
          <w:noProof/>
          <w:sz w:val="24"/>
        </w:rPr>
        <w:t xml:space="preserve">Rahman, M. M., Watanobe, Y., Shirafuji, A., &amp; Hamada, M. (2023). </w:t>
      </w:r>
      <w:r w:rsidRPr="003E6278">
        <w:rPr>
          <w:rFonts w:ascii="Times New Roman" w:hAnsi="Times New Roman" w:cs="Times New Roman"/>
          <w:i/>
          <w:iCs/>
          <w:noProof/>
          <w:sz w:val="24"/>
        </w:rPr>
        <w:t>Exploring Automated Code Evaluation Systems and Resources for Code Analysis: A Comprehensive Survey</w:t>
      </w:r>
      <w:r w:rsidRPr="003E6278">
        <w:rPr>
          <w:rFonts w:ascii="Times New Roman" w:hAnsi="Times New Roman" w:cs="Times New Roman"/>
          <w:noProof/>
          <w:sz w:val="24"/>
        </w:rPr>
        <w:t xml:space="preserve">. </w:t>
      </w:r>
      <w:r w:rsidRPr="003E6278">
        <w:rPr>
          <w:rFonts w:ascii="Times New Roman" w:hAnsi="Times New Roman" w:cs="Times New Roman"/>
          <w:i/>
          <w:iCs/>
          <w:noProof/>
          <w:sz w:val="24"/>
        </w:rPr>
        <w:t>37</w:t>
      </w:r>
      <w:r w:rsidRPr="003E6278">
        <w:rPr>
          <w:rFonts w:ascii="Times New Roman" w:hAnsi="Times New Roman" w:cs="Times New Roman"/>
          <w:noProof/>
          <w:sz w:val="24"/>
        </w:rPr>
        <w:t>(4). http://arxiv.org/abs/2307.08705</w:t>
      </w:r>
    </w:p>
    <w:p w14:paraId="2F031017" w14:textId="77777777" w:rsidR="003E6278" w:rsidRPr="003E6278" w:rsidRDefault="003E6278" w:rsidP="003E6278">
      <w:pPr>
        <w:widowControl w:val="0"/>
        <w:autoSpaceDE w:val="0"/>
        <w:autoSpaceDN w:val="0"/>
        <w:adjustRightInd w:val="0"/>
        <w:spacing w:line="360" w:lineRule="auto"/>
        <w:ind w:left="480" w:hanging="480"/>
        <w:rPr>
          <w:rFonts w:ascii="Times New Roman" w:hAnsi="Times New Roman" w:cs="Times New Roman"/>
          <w:noProof/>
          <w:sz w:val="24"/>
        </w:rPr>
      </w:pPr>
      <w:r w:rsidRPr="003E6278">
        <w:rPr>
          <w:rFonts w:ascii="Times New Roman" w:hAnsi="Times New Roman" w:cs="Times New Roman"/>
          <w:noProof/>
          <w:sz w:val="24"/>
        </w:rPr>
        <w:t xml:space="preserve">Seo, K., Tang, J., Roll, I., Fels, S., &amp; Yoon, D. (2021). The impact of artificial intelligence on learner – instructor interaction in online learning. </w:t>
      </w:r>
      <w:r w:rsidRPr="003E6278">
        <w:rPr>
          <w:rFonts w:ascii="Times New Roman" w:hAnsi="Times New Roman" w:cs="Times New Roman"/>
          <w:i/>
          <w:iCs/>
          <w:noProof/>
          <w:sz w:val="24"/>
        </w:rPr>
        <w:t>International Journal of Educational Technology in Higher Education</w:t>
      </w:r>
      <w:r w:rsidRPr="003E6278">
        <w:rPr>
          <w:rFonts w:ascii="Times New Roman" w:hAnsi="Times New Roman" w:cs="Times New Roman"/>
          <w:noProof/>
          <w:sz w:val="24"/>
        </w:rPr>
        <w:t>. https://doi.org/10.1186/s41239-021-00292-9</w:t>
      </w:r>
    </w:p>
    <w:p w14:paraId="238CFC34" w14:textId="77777777" w:rsidR="003E6278" w:rsidRPr="003E6278" w:rsidRDefault="003E6278" w:rsidP="003E6278">
      <w:pPr>
        <w:widowControl w:val="0"/>
        <w:autoSpaceDE w:val="0"/>
        <w:autoSpaceDN w:val="0"/>
        <w:adjustRightInd w:val="0"/>
        <w:spacing w:line="360" w:lineRule="auto"/>
        <w:ind w:left="480" w:hanging="480"/>
        <w:rPr>
          <w:rFonts w:ascii="Times New Roman" w:hAnsi="Times New Roman" w:cs="Times New Roman"/>
          <w:noProof/>
          <w:sz w:val="24"/>
        </w:rPr>
      </w:pPr>
      <w:r w:rsidRPr="003E6278">
        <w:rPr>
          <w:rFonts w:ascii="Times New Roman" w:hAnsi="Times New Roman" w:cs="Times New Roman"/>
          <w:noProof/>
          <w:sz w:val="24"/>
        </w:rPr>
        <w:t xml:space="preserve">Sparta, I. W. A., Putrama, I. M., &amp; Pradnyana, G. A. (2017). </w:t>
      </w:r>
      <w:r w:rsidRPr="003E6278">
        <w:rPr>
          <w:rFonts w:ascii="Times New Roman" w:hAnsi="Times New Roman" w:cs="Times New Roman"/>
          <w:i/>
          <w:iCs/>
          <w:noProof/>
          <w:sz w:val="24"/>
        </w:rPr>
        <w:t>Online Code Engine to Support Programming Classes: A Case Study</w:t>
      </w:r>
      <w:r w:rsidRPr="003E6278">
        <w:rPr>
          <w:rFonts w:ascii="Times New Roman" w:hAnsi="Times New Roman" w:cs="Times New Roman"/>
          <w:noProof/>
          <w:sz w:val="24"/>
        </w:rPr>
        <w:t xml:space="preserve">. </w:t>
      </w:r>
      <w:r w:rsidRPr="003E6278">
        <w:rPr>
          <w:rFonts w:ascii="Times New Roman" w:hAnsi="Times New Roman" w:cs="Times New Roman"/>
          <w:i/>
          <w:iCs/>
          <w:noProof/>
          <w:sz w:val="24"/>
        </w:rPr>
        <w:t>134</w:t>
      </w:r>
      <w:r w:rsidRPr="003E6278">
        <w:rPr>
          <w:rFonts w:ascii="Times New Roman" w:hAnsi="Times New Roman" w:cs="Times New Roman"/>
          <w:noProof/>
          <w:sz w:val="24"/>
        </w:rPr>
        <w:t>(Icirad), 204–209. https://doi.org/10.2991/icirad-17.2017.39</w:t>
      </w:r>
    </w:p>
    <w:p w14:paraId="72B4130E" w14:textId="77777777" w:rsidR="003E6278" w:rsidRPr="003E6278" w:rsidRDefault="003E6278" w:rsidP="003E6278">
      <w:pPr>
        <w:widowControl w:val="0"/>
        <w:autoSpaceDE w:val="0"/>
        <w:autoSpaceDN w:val="0"/>
        <w:adjustRightInd w:val="0"/>
        <w:spacing w:line="360" w:lineRule="auto"/>
        <w:ind w:left="480" w:hanging="480"/>
        <w:rPr>
          <w:rFonts w:ascii="Times New Roman" w:hAnsi="Times New Roman" w:cs="Times New Roman"/>
          <w:noProof/>
          <w:sz w:val="24"/>
        </w:rPr>
      </w:pPr>
      <w:r w:rsidRPr="003E6278">
        <w:rPr>
          <w:rFonts w:ascii="Times New Roman" w:hAnsi="Times New Roman" w:cs="Times New Roman"/>
          <w:noProof/>
          <w:sz w:val="24"/>
        </w:rPr>
        <w:t xml:space="preserve">Stammerjohann, M. J. (2016). </w:t>
      </w:r>
      <w:r w:rsidRPr="003E6278">
        <w:rPr>
          <w:rFonts w:ascii="Times New Roman" w:hAnsi="Times New Roman" w:cs="Times New Roman"/>
          <w:i/>
          <w:iCs/>
          <w:noProof/>
          <w:sz w:val="24"/>
        </w:rPr>
        <w:t>Sandboxing remote code execution in the distributed system RCE by</w:t>
      </w:r>
      <w:r w:rsidRPr="003E6278">
        <w:rPr>
          <w:rFonts w:ascii="Times New Roman" w:hAnsi="Times New Roman" w:cs="Times New Roman"/>
          <w:noProof/>
          <w:sz w:val="24"/>
        </w:rPr>
        <w:t>.</w:t>
      </w:r>
    </w:p>
    <w:p w14:paraId="014BFAD3" w14:textId="77777777" w:rsidR="003E6278" w:rsidRPr="003E6278" w:rsidRDefault="003E6278" w:rsidP="003E6278">
      <w:pPr>
        <w:widowControl w:val="0"/>
        <w:autoSpaceDE w:val="0"/>
        <w:autoSpaceDN w:val="0"/>
        <w:adjustRightInd w:val="0"/>
        <w:spacing w:line="360" w:lineRule="auto"/>
        <w:ind w:left="480" w:hanging="480"/>
        <w:rPr>
          <w:rFonts w:ascii="Times New Roman" w:hAnsi="Times New Roman" w:cs="Times New Roman"/>
          <w:noProof/>
          <w:sz w:val="24"/>
        </w:rPr>
      </w:pPr>
      <w:r w:rsidRPr="003E6278">
        <w:rPr>
          <w:rFonts w:ascii="Times New Roman" w:hAnsi="Times New Roman" w:cs="Times New Roman"/>
          <w:noProof/>
          <w:sz w:val="24"/>
        </w:rPr>
        <w:lastRenderedPageBreak/>
        <w:t xml:space="preserve">Wang, M., Han, W., &amp; Chen, W. (2021). MetaOJ: A massive distributed online judge system. </w:t>
      </w:r>
      <w:r w:rsidRPr="003E6278">
        <w:rPr>
          <w:rFonts w:ascii="Times New Roman" w:hAnsi="Times New Roman" w:cs="Times New Roman"/>
          <w:i/>
          <w:iCs/>
          <w:noProof/>
          <w:sz w:val="24"/>
        </w:rPr>
        <w:t>Tsinghua Science and Technology</w:t>
      </w:r>
      <w:r w:rsidRPr="003E6278">
        <w:rPr>
          <w:rFonts w:ascii="Times New Roman" w:hAnsi="Times New Roman" w:cs="Times New Roman"/>
          <w:noProof/>
          <w:sz w:val="24"/>
        </w:rPr>
        <w:t xml:space="preserve">, </w:t>
      </w:r>
      <w:r w:rsidRPr="003E6278">
        <w:rPr>
          <w:rFonts w:ascii="Times New Roman" w:hAnsi="Times New Roman" w:cs="Times New Roman"/>
          <w:i/>
          <w:iCs/>
          <w:noProof/>
          <w:sz w:val="24"/>
        </w:rPr>
        <w:t>26</w:t>
      </w:r>
      <w:r w:rsidRPr="003E6278">
        <w:rPr>
          <w:rFonts w:ascii="Times New Roman" w:hAnsi="Times New Roman" w:cs="Times New Roman"/>
          <w:noProof/>
          <w:sz w:val="24"/>
        </w:rPr>
        <w:t>(4), 548–557. https://doi.org/10.26599/TST.2020.9010016</w:t>
      </w:r>
    </w:p>
    <w:p w14:paraId="5AE21225" w14:textId="77777777" w:rsidR="003E6278" w:rsidRPr="003E6278" w:rsidRDefault="003E6278" w:rsidP="003E6278">
      <w:pPr>
        <w:widowControl w:val="0"/>
        <w:autoSpaceDE w:val="0"/>
        <w:autoSpaceDN w:val="0"/>
        <w:adjustRightInd w:val="0"/>
        <w:spacing w:line="360" w:lineRule="auto"/>
        <w:ind w:left="480" w:hanging="480"/>
        <w:rPr>
          <w:rFonts w:ascii="Times New Roman" w:hAnsi="Times New Roman" w:cs="Times New Roman"/>
          <w:noProof/>
          <w:sz w:val="24"/>
        </w:rPr>
      </w:pPr>
      <w:r w:rsidRPr="003E6278">
        <w:rPr>
          <w:rFonts w:ascii="Times New Roman" w:hAnsi="Times New Roman" w:cs="Times New Roman"/>
          <w:noProof/>
          <w:sz w:val="24"/>
        </w:rPr>
        <w:t xml:space="preserve">Ye, J., Bin, X., Luo, D., Wang, Z., &amp; Shu, C. (2018). Design and Implementation of an Online Learning System. In </w:t>
      </w:r>
      <w:r w:rsidRPr="003E6278">
        <w:rPr>
          <w:rFonts w:ascii="Times New Roman" w:hAnsi="Times New Roman" w:cs="Times New Roman"/>
          <w:i/>
          <w:iCs/>
          <w:noProof/>
          <w:sz w:val="24"/>
        </w:rPr>
        <w:t>Proceedings - 2nd International Conference on Data Science and Business Analytics, ICDSBA 2018</w:t>
      </w:r>
      <w:r w:rsidRPr="003E6278">
        <w:rPr>
          <w:rFonts w:ascii="Times New Roman" w:hAnsi="Times New Roman" w:cs="Times New Roman"/>
          <w:noProof/>
          <w:sz w:val="24"/>
        </w:rPr>
        <w:t>. Atlantis Press International BV. https://doi.org/10.1109/ICDSBA.2018.00054</w:t>
      </w:r>
    </w:p>
    <w:p w14:paraId="73DE9125" w14:textId="727F733E" w:rsidR="00387BC9" w:rsidRPr="00204B88" w:rsidRDefault="00D00203" w:rsidP="00204B88">
      <w:pPr>
        <w:spacing w:line="360" w:lineRule="auto"/>
        <w:jc w:val="both"/>
        <w:rPr>
          <w:rFonts w:ascii="Times New Roman" w:hAnsi="Times New Roman" w:cs="Times New Roman"/>
          <w:sz w:val="24"/>
          <w:szCs w:val="24"/>
        </w:rPr>
      </w:pPr>
      <w:r w:rsidRPr="00204B88">
        <w:rPr>
          <w:rFonts w:ascii="Times New Roman" w:hAnsi="Times New Roman" w:cs="Times New Roman"/>
          <w:sz w:val="24"/>
          <w:szCs w:val="24"/>
        </w:rPr>
        <w:fldChar w:fldCharType="end"/>
      </w:r>
    </w:p>
    <w:p w14:paraId="7AD78A01" w14:textId="5D4BB2C5" w:rsidR="00D34EA2" w:rsidRPr="00204B88" w:rsidRDefault="00FE4671" w:rsidP="00204B88">
      <w:pPr>
        <w:spacing w:line="360" w:lineRule="auto"/>
        <w:ind w:left="720" w:hanging="720"/>
        <w:jc w:val="both"/>
        <w:rPr>
          <w:rFonts w:ascii="Times New Roman" w:hAnsi="Times New Roman" w:cs="Times New Roman"/>
          <w:sz w:val="24"/>
          <w:szCs w:val="24"/>
        </w:rPr>
      </w:pPr>
      <w:r w:rsidRPr="00204B88">
        <w:rPr>
          <w:rFonts w:ascii="Times New Roman" w:hAnsi="Times New Roman" w:cs="Times New Roman"/>
          <w:sz w:val="24"/>
          <w:szCs w:val="24"/>
        </w:rPr>
        <w:t>Code Dive</w:t>
      </w:r>
      <w:r w:rsidR="00D34EA2" w:rsidRPr="00204B88">
        <w:rPr>
          <w:rFonts w:ascii="Times New Roman" w:hAnsi="Times New Roman" w:cs="Times New Roman"/>
          <w:sz w:val="24"/>
          <w:szCs w:val="24"/>
        </w:rPr>
        <w:t>. (2025). </w:t>
      </w:r>
      <w:r w:rsidRPr="00204B88">
        <w:rPr>
          <w:rFonts w:ascii="Times New Roman" w:hAnsi="Times New Roman" w:cs="Times New Roman"/>
          <w:sz w:val="24"/>
          <w:szCs w:val="24"/>
        </w:rPr>
        <w:t>Code Dive</w:t>
      </w:r>
      <w:r w:rsidR="00D34EA2" w:rsidRPr="00204B88">
        <w:rPr>
          <w:rFonts w:ascii="Times New Roman" w:hAnsi="Times New Roman" w:cs="Times New Roman"/>
          <w:sz w:val="24"/>
          <w:szCs w:val="24"/>
        </w:rPr>
        <w:t>: A web-based integrated development environment for university-level programming courses (Technical Report No. CD-2025-01). University of Technology, Department of Computer Science.</w:t>
      </w:r>
    </w:p>
    <w:p w14:paraId="39D65468" w14:textId="77777777" w:rsidR="00D34EA2" w:rsidRPr="00204B88" w:rsidRDefault="00D34EA2" w:rsidP="00204B88">
      <w:pPr>
        <w:spacing w:line="360" w:lineRule="auto"/>
        <w:ind w:left="720" w:hanging="720"/>
        <w:jc w:val="both"/>
        <w:rPr>
          <w:rFonts w:ascii="Times New Roman" w:hAnsi="Times New Roman" w:cs="Times New Roman"/>
          <w:sz w:val="24"/>
          <w:szCs w:val="24"/>
        </w:rPr>
      </w:pPr>
      <w:r w:rsidRPr="00204B88">
        <w:rPr>
          <w:rFonts w:ascii="Times New Roman" w:hAnsi="Times New Roman" w:cs="Times New Roman"/>
          <w:sz w:val="24"/>
          <w:szCs w:val="24"/>
        </w:rPr>
        <w:t xml:space="preserve">Dai, Y., Zhang, L., &amp; Chen, W. (2024). A programming learning engagement assessment model using data mining on online judge logs. Journal of Educational Computing Research, 62(3), 451–478.  </w:t>
      </w:r>
    </w:p>
    <w:p w14:paraId="6E70DFFD" w14:textId="77777777" w:rsidR="00D34EA2" w:rsidRPr="00204B88" w:rsidRDefault="00D34EA2" w:rsidP="00204B88">
      <w:pPr>
        <w:spacing w:line="360" w:lineRule="auto"/>
        <w:ind w:left="720" w:hanging="720"/>
        <w:jc w:val="both"/>
        <w:rPr>
          <w:rFonts w:ascii="Times New Roman" w:hAnsi="Times New Roman" w:cs="Times New Roman"/>
          <w:sz w:val="24"/>
          <w:szCs w:val="24"/>
        </w:rPr>
      </w:pPr>
      <w:r w:rsidRPr="00204B88">
        <w:rPr>
          <w:rFonts w:ascii="Times New Roman" w:hAnsi="Times New Roman" w:cs="Times New Roman"/>
          <w:sz w:val="24"/>
          <w:szCs w:val="24"/>
        </w:rPr>
        <w:t xml:space="preserve">Nnadi, C., Okonkwo, E., &amp; Adeyemi, T. (2024). Integration of explainable artificial intelligence (XAI) into online judge systems for improved formative feedback. In Proceedings of the 2024 IEEE International Conference on Advanced Learning Technologies (pp. 234–241). IEEE.  </w:t>
      </w:r>
    </w:p>
    <w:p w14:paraId="7B4DCE50" w14:textId="77777777" w:rsidR="00D34EA2" w:rsidRPr="00204B88" w:rsidRDefault="00D34EA2" w:rsidP="00204B88">
      <w:pPr>
        <w:spacing w:line="360" w:lineRule="auto"/>
        <w:ind w:left="720" w:hanging="720"/>
        <w:jc w:val="both"/>
        <w:rPr>
          <w:rFonts w:ascii="Times New Roman" w:hAnsi="Times New Roman" w:cs="Times New Roman"/>
          <w:sz w:val="24"/>
          <w:szCs w:val="24"/>
        </w:rPr>
      </w:pPr>
      <w:r w:rsidRPr="00204B88">
        <w:rPr>
          <w:rFonts w:ascii="Times New Roman" w:hAnsi="Times New Roman" w:cs="Times New Roman"/>
          <w:sz w:val="24"/>
          <w:szCs w:val="24"/>
        </w:rPr>
        <w:t>Prins, R., van der Berg, M., &amp; de Vries, J. (2022). Trusted computing and containerization in remote code execution environments. Journal of Cybersecurity and Privacy, 5(2), 88–105. </w:t>
      </w:r>
    </w:p>
    <w:p w14:paraId="72F0D85B" w14:textId="77777777" w:rsidR="00D34EA2" w:rsidRPr="00204B88" w:rsidRDefault="00D34EA2" w:rsidP="00204B88">
      <w:pPr>
        <w:spacing w:line="360" w:lineRule="auto"/>
        <w:ind w:left="720" w:hanging="720"/>
        <w:jc w:val="both"/>
        <w:rPr>
          <w:rFonts w:ascii="Times New Roman" w:hAnsi="Times New Roman" w:cs="Times New Roman"/>
          <w:sz w:val="24"/>
          <w:szCs w:val="24"/>
        </w:rPr>
      </w:pPr>
      <w:r w:rsidRPr="00204B88">
        <w:rPr>
          <w:rFonts w:ascii="Times New Roman" w:hAnsi="Times New Roman" w:cs="Times New Roman"/>
          <w:sz w:val="24"/>
          <w:szCs w:val="24"/>
        </w:rPr>
        <w:t>Wu, J., Li, X., &amp; Wang, Y. (2024). Cloud-native online judge system using microservices and event-driven architecture. IEEE Transactions on Cloud Computing, 12(1), 112–128.</w:t>
      </w:r>
    </w:p>
    <w:p w14:paraId="1CA920A9" w14:textId="77777777" w:rsidR="00D34EA2" w:rsidRPr="00204B88" w:rsidRDefault="00D34EA2" w:rsidP="00204B88">
      <w:pPr>
        <w:spacing w:line="360" w:lineRule="auto"/>
        <w:ind w:left="720" w:hanging="720"/>
        <w:jc w:val="both"/>
        <w:rPr>
          <w:rFonts w:ascii="Times New Roman" w:hAnsi="Times New Roman" w:cs="Times New Roman"/>
          <w:sz w:val="24"/>
          <w:szCs w:val="24"/>
        </w:rPr>
      </w:pPr>
      <w:r w:rsidRPr="00204B88">
        <w:rPr>
          <w:rFonts w:ascii="Times New Roman" w:hAnsi="Times New Roman" w:cs="Times New Roman"/>
          <w:sz w:val="24"/>
          <w:szCs w:val="24"/>
        </w:rPr>
        <w:t>Yuan, L. (2024). Docker-based lightweight online judge systems for course-oriented programming education (Master’s thesis). Tsinghua University, Beijing, China. </w:t>
      </w:r>
    </w:p>
    <w:p w14:paraId="1F56A1C7" w14:textId="0039F82F" w:rsidR="00D34EA2" w:rsidRPr="00204B88" w:rsidRDefault="00D34EA2" w:rsidP="00204B88">
      <w:pPr>
        <w:spacing w:line="360" w:lineRule="auto"/>
        <w:ind w:left="720" w:hanging="720"/>
        <w:jc w:val="both"/>
        <w:rPr>
          <w:rFonts w:ascii="Times New Roman" w:hAnsi="Times New Roman" w:cs="Times New Roman"/>
          <w:sz w:val="24"/>
          <w:szCs w:val="24"/>
        </w:rPr>
      </w:pPr>
      <w:r w:rsidRPr="00204B88">
        <w:rPr>
          <w:rFonts w:ascii="Times New Roman" w:hAnsi="Times New Roman" w:cs="Times New Roman"/>
          <w:sz w:val="24"/>
          <w:szCs w:val="24"/>
        </w:rPr>
        <w:t>arXiv:2601.14163. (2026). An empirical study on remote code execution vulnerabilities in</w:t>
      </w:r>
      <w:r w:rsidR="006D558C" w:rsidRPr="00204B88">
        <w:rPr>
          <w:rFonts w:ascii="Times New Roman" w:hAnsi="Times New Roman" w:cs="Times New Roman"/>
          <w:sz w:val="24"/>
          <w:szCs w:val="24"/>
        </w:rPr>
        <w:t xml:space="preserve"> </w:t>
      </w:r>
      <w:r w:rsidRPr="00204B88">
        <w:rPr>
          <w:rFonts w:ascii="Times New Roman" w:hAnsi="Times New Roman" w:cs="Times New Roman"/>
          <w:sz w:val="24"/>
          <w:szCs w:val="24"/>
        </w:rPr>
        <w:t xml:space="preserve">machine learning hosting ecosystems. </w:t>
      </w:r>
      <w:proofErr w:type="spellStart"/>
      <w:r w:rsidRPr="00204B88">
        <w:rPr>
          <w:rFonts w:ascii="Times New Roman" w:hAnsi="Times New Roman" w:cs="Times New Roman"/>
          <w:sz w:val="24"/>
          <w:szCs w:val="24"/>
        </w:rPr>
        <w:t>arXiv</w:t>
      </w:r>
      <w:proofErr w:type="spellEnd"/>
      <w:r w:rsidRPr="00204B88">
        <w:rPr>
          <w:rFonts w:ascii="Times New Roman" w:hAnsi="Times New Roman" w:cs="Times New Roman"/>
          <w:sz w:val="24"/>
          <w:szCs w:val="24"/>
        </w:rPr>
        <w:t xml:space="preserve"> preprint.</w:t>
      </w:r>
    </w:p>
    <w:p w14:paraId="1F9E8EF7" w14:textId="77777777" w:rsidR="00772B2B" w:rsidRPr="00204B88" w:rsidRDefault="002A198C" w:rsidP="00204B88">
      <w:pPr>
        <w:spacing w:line="360" w:lineRule="auto"/>
        <w:rPr>
          <w:rFonts w:ascii="Times New Roman" w:hAnsi="Times New Roman" w:cs="Times New Roman"/>
          <w:sz w:val="24"/>
          <w:szCs w:val="24"/>
          <w:lang w:val="en-US"/>
        </w:rPr>
      </w:pPr>
      <w:r w:rsidRPr="00204B88">
        <w:rPr>
          <w:rFonts w:ascii="Times New Roman" w:hAnsi="Times New Roman" w:cs="Times New Roman"/>
          <w:sz w:val="24"/>
          <w:szCs w:val="24"/>
          <w:lang w:val="en-US"/>
        </w:rPr>
        <w:t>Ahmad, M., Khan, S., &amp; Ali, R. (2023). Secure cloud-based online compiler framework for</w:t>
      </w:r>
    </w:p>
    <w:p w14:paraId="71267423" w14:textId="5384903E" w:rsidR="002A198C" w:rsidRPr="00204B88" w:rsidRDefault="002A198C" w:rsidP="00204B88">
      <w:pPr>
        <w:spacing w:line="360" w:lineRule="auto"/>
        <w:ind w:left="720"/>
        <w:rPr>
          <w:rFonts w:ascii="Times New Roman" w:hAnsi="Times New Roman" w:cs="Times New Roman"/>
          <w:sz w:val="24"/>
          <w:szCs w:val="24"/>
          <w:lang w:val="en-US"/>
        </w:rPr>
      </w:pPr>
      <w:r w:rsidRPr="00204B88">
        <w:rPr>
          <w:rFonts w:ascii="Times New Roman" w:hAnsi="Times New Roman" w:cs="Times New Roman"/>
          <w:sz w:val="24"/>
          <w:szCs w:val="24"/>
          <w:lang w:val="en-US"/>
        </w:rPr>
        <w:lastRenderedPageBreak/>
        <w:t xml:space="preserve">programming education. </w:t>
      </w:r>
      <w:r w:rsidRPr="00204B88">
        <w:rPr>
          <w:rFonts w:ascii="Times New Roman" w:hAnsi="Times New Roman" w:cs="Times New Roman"/>
          <w:i/>
          <w:iCs/>
          <w:sz w:val="24"/>
          <w:szCs w:val="24"/>
          <w:lang w:val="en-US"/>
        </w:rPr>
        <w:t>Journal of Cloud Computing, 12</w:t>
      </w:r>
      <w:r w:rsidRPr="00204B88">
        <w:rPr>
          <w:rFonts w:ascii="Times New Roman" w:hAnsi="Times New Roman" w:cs="Times New Roman"/>
          <w:sz w:val="24"/>
          <w:szCs w:val="24"/>
          <w:lang w:val="en-US"/>
        </w:rPr>
        <w:t>(1), 45–61. https://doi.org/10.1186/s13677-023-00418-2</w:t>
      </w:r>
    </w:p>
    <w:p w14:paraId="16A86167" w14:textId="77777777" w:rsidR="00772B2B" w:rsidRPr="00204B88" w:rsidRDefault="002A198C"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Chen, Y., Li, H., &amp; Xu, Z. (2024). Secure execution environments for online programming</w:t>
      </w:r>
    </w:p>
    <w:p w14:paraId="6B4263E4" w14:textId="332E6A14" w:rsidR="002A198C" w:rsidRPr="00204B88" w:rsidRDefault="002A198C" w:rsidP="00204B88">
      <w:pPr>
        <w:spacing w:line="360" w:lineRule="auto"/>
        <w:ind w:left="720"/>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 xml:space="preserve">assessment systems using Docker containers. </w:t>
      </w:r>
      <w:r w:rsidRPr="00204B88">
        <w:rPr>
          <w:rFonts w:ascii="Times New Roman" w:hAnsi="Times New Roman" w:cs="Times New Roman"/>
          <w:i/>
          <w:iCs/>
          <w:sz w:val="24"/>
          <w:szCs w:val="24"/>
          <w:lang w:val="en-US"/>
        </w:rPr>
        <w:t>IEEE Access, 12</w:t>
      </w:r>
      <w:r w:rsidRPr="00204B88">
        <w:rPr>
          <w:rFonts w:ascii="Times New Roman" w:hAnsi="Times New Roman" w:cs="Times New Roman"/>
          <w:sz w:val="24"/>
          <w:szCs w:val="24"/>
          <w:lang w:val="en-US"/>
        </w:rPr>
        <w:t xml:space="preserve">, 84215–84231. https://doi.org/10.1109/ACCESS.2024.3392481 </w:t>
      </w:r>
    </w:p>
    <w:p w14:paraId="3EEF6C29" w14:textId="77777777" w:rsidR="00772B2B" w:rsidRPr="00204B88" w:rsidRDefault="002A198C"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Ferreira, P., Gomes, J., &amp; Costa, L. (2023). Web-based programming laboratories for computer</w:t>
      </w:r>
    </w:p>
    <w:p w14:paraId="6CFF015C" w14:textId="1A86C2E4" w:rsidR="002A198C" w:rsidRPr="00204B88" w:rsidRDefault="002A198C" w:rsidP="00204B88">
      <w:pPr>
        <w:spacing w:line="360" w:lineRule="auto"/>
        <w:ind w:left="720"/>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 xml:space="preserve">science education: A systematic review. </w:t>
      </w:r>
      <w:r w:rsidRPr="00204B88">
        <w:rPr>
          <w:rFonts w:ascii="Times New Roman" w:hAnsi="Times New Roman" w:cs="Times New Roman"/>
          <w:i/>
          <w:iCs/>
          <w:sz w:val="24"/>
          <w:szCs w:val="24"/>
          <w:lang w:val="en-US"/>
        </w:rPr>
        <w:t>Education and Information Technologies, 28</w:t>
      </w:r>
      <w:r w:rsidRPr="00204B88">
        <w:rPr>
          <w:rFonts w:ascii="Times New Roman" w:hAnsi="Times New Roman" w:cs="Times New Roman"/>
          <w:sz w:val="24"/>
          <w:szCs w:val="24"/>
          <w:lang w:val="en-US"/>
        </w:rPr>
        <w:t xml:space="preserve">(8), 10521–10547. https://doi.org/10.1007/s10639-023-11675-9 </w:t>
      </w:r>
    </w:p>
    <w:p w14:paraId="066E0B54" w14:textId="77777777" w:rsidR="00D84BFD" w:rsidRPr="00204B88" w:rsidRDefault="002A198C"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Gupta, R., Sharma, V., &amp; Patel, A. (2024). Automated programming assessment using</w:t>
      </w:r>
    </w:p>
    <w:p w14:paraId="0AFD4712" w14:textId="3D2D1AE8" w:rsidR="00B84AB1" w:rsidRPr="00204B88" w:rsidRDefault="002A198C" w:rsidP="00204B88">
      <w:pPr>
        <w:spacing w:line="360" w:lineRule="auto"/>
        <w:ind w:left="720"/>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 xml:space="preserve">intelligent online judge systems. </w:t>
      </w:r>
      <w:r w:rsidRPr="00204B88">
        <w:rPr>
          <w:rFonts w:ascii="Times New Roman" w:hAnsi="Times New Roman" w:cs="Times New Roman"/>
          <w:i/>
          <w:iCs/>
          <w:sz w:val="24"/>
          <w:szCs w:val="24"/>
          <w:lang w:val="en-US"/>
        </w:rPr>
        <w:t>Journal of Educational Computing Research, 62</w:t>
      </w:r>
      <w:r w:rsidRPr="00204B88">
        <w:rPr>
          <w:rFonts w:ascii="Times New Roman" w:hAnsi="Times New Roman" w:cs="Times New Roman"/>
          <w:sz w:val="24"/>
          <w:szCs w:val="24"/>
          <w:lang w:val="en-US"/>
        </w:rPr>
        <w:t xml:space="preserve">(5), 987–1015. https://doi.org/10.1177/07356331241234567 </w:t>
      </w:r>
    </w:p>
    <w:p w14:paraId="3B7A6329" w14:textId="77777777" w:rsidR="00D84BFD" w:rsidRPr="00204B88" w:rsidRDefault="002A198C"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Hassan, M., Ibrahim, A., &amp; Yusuf, K. (2025). Design of scalable web-based programming</w:t>
      </w:r>
    </w:p>
    <w:p w14:paraId="0254B4C7" w14:textId="70425316" w:rsidR="002A198C" w:rsidRPr="00204B88" w:rsidRDefault="002A198C" w:rsidP="00204B88">
      <w:pPr>
        <w:spacing w:line="360" w:lineRule="auto"/>
        <w:ind w:left="720"/>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 xml:space="preserve">platforms using microservice architecture. </w:t>
      </w:r>
      <w:r w:rsidRPr="00204B88">
        <w:rPr>
          <w:rFonts w:ascii="Times New Roman" w:hAnsi="Times New Roman" w:cs="Times New Roman"/>
          <w:i/>
          <w:iCs/>
          <w:sz w:val="24"/>
          <w:szCs w:val="24"/>
          <w:lang w:val="en-US"/>
        </w:rPr>
        <w:t>International Journal of Advanced Computer Science and Applications, 16</w:t>
      </w:r>
      <w:r w:rsidRPr="00204B88">
        <w:rPr>
          <w:rFonts w:ascii="Times New Roman" w:hAnsi="Times New Roman" w:cs="Times New Roman"/>
          <w:sz w:val="24"/>
          <w:szCs w:val="24"/>
          <w:lang w:val="en-US"/>
        </w:rPr>
        <w:t xml:space="preserve">(2), 112–124. </w:t>
      </w:r>
    </w:p>
    <w:p w14:paraId="2041EA14" w14:textId="77777777" w:rsidR="00D84BFD" w:rsidRPr="00204B88" w:rsidRDefault="002A198C"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Li, X., Wang, Y., &amp; Zhang, J. (2023). Efficient remote code execution with container isolation</w:t>
      </w:r>
    </w:p>
    <w:p w14:paraId="06A7D71E" w14:textId="2D794467" w:rsidR="002A198C" w:rsidRPr="00204B88" w:rsidRDefault="002A198C" w:rsidP="00204B88">
      <w:pPr>
        <w:spacing w:line="360" w:lineRule="auto"/>
        <w:ind w:left="720"/>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 xml:space="preserve">for educational platforms. </w:t>
      </w:r>
      <w:r w:rsidRPr="00204B88">
        <w:rPr>
          <w:rFonts w:ascii="Times New Roman" w:hAnsi="Times New Roman" w:cs="Times New Roman"/>
          <w:i/>
          <w:iCs/>
          <w:sz w:val="24"/>
          <w:szCs w:val="24"/>
          <w:lang w:val="en-US"/>
        </w:rPr>
        <w:t>Future Generation Computer Systems, 144</w:t>
      </w:r>
      <w:r w:rsidRPr="00204B88">
        <w:rPr>
          <w:rFonts w:ascii="Times New Roman" w:hAnsi="Times New Roman" w:cs="Times New Roman"/>
          <w:sz w:val="24"/>
          <w:szCs w:val="24"/>
          <w:lang w:val="en-US"/>
        </w:rPr>
        <w:t xml:space="preserve">, 314–327. https://doi.org/10.1016/j.future.2023.03.018 </w:t>
      </w:r>
    </w:p>
    <w:p w14:paraId="602CFC69" w14:textId="77777777" w:rsidR="00E1566C" w:rsidRPr="00204B88" w:rsidRDefault="002A198C"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Liu, H., Zhao, F., &amp; Chen, M. (2024). Containerized sandbox security for cloud programming</w:t>
      </w:r>
    </w:p>
    <w:p w14:paraId="6FF43C71" w14:textId="38DC2A27" w:rsidR="002A198C" w:rsidRPr="00204B88" w:rsidRDefault="002A198C" w:rsidP="00204B88">
      <w:pPr>
        <w:spacing w:line="360" w:lineRule="auto"/>
        <w:ind w:left="720"/>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environments.</w:t>
      </w:r>
      <w:r w:rsidR="00E1566C" w:rsidRPr="00204B88">
        <w:rPr>
          <w:rFonts w:ascii="Times New Roman" w:hAnsi="Times New Roman" w:cs="Times New Roman"/>
          <w:sz w:val="24"/>
          <w:szCs w:val="24"/>
          <w:lang w:val="en-US"/>
        </w:rPr>
        <w:t xml:space="preserve"> </w:t>
      </w:r>
      <w:r w:rsidRPr="00204B88">
        <w:rPr>
          <w:rFonts w:ascii="Times New Roman" w:hAnsi="Times New Roman" w:cs="Times New Roman"/>
          <w:i/>
          <w:iCs/>
          <w:sz w:val="24"/>
          <w:szCs w:val="24"/>
          <w:lang w:val="en-US"/>
        </w:rPr>
        <w:t>Computers &amp; Security, 137</w:t>
      </w:r>
      <w:r w:rsidRPr="00204B88">
        <w:rPr>
          <w:rFonts w:ascii="Times New Roman" w:hAnsi="Times New Roman" w:cs="Times New Roman"/>
          <w:sz w:val="24"/>
          <w:szCs w:val="24"/>
          <w:lang w:val="en-US"/>
        </w:rPr>
        <w:t>, 103512.</w:t>
      </w:r>
      <w:r w:rsidR="00E1566C" w:rsidRPr="00204B88">
        <w:rPr>
          <w:rFonts w:ascii="Times New Roman" w:hAnsi="Times New Roman" w:cs="Times New Roman"/>
          <w:sz w:val="24"/>
          <w:szCs w:val="24"/>
          <w:lang w:val="en-US"/>
        </w:rPr>
        <w:t xml:space="preserve"> </w:t>
      </w:r>
      <w:r w:rsidRPr="00204B88">
        <w:rPr>
          <w:rFonts w:ascii="Times New Roman" w:hAnsi="Times New Roman" w:cs="Times New Roman"/>
          <w:sz w:val="24"/>
          <w:szCs w:val="24"/>
          <w:lang w:val="en-US"/>
        </w:rPr>
        <w:t xml:space="preserve">https://doi.org/10.1016/j.cose.2024.103512 </w:t>
      </w:r>
    </w:p>
    <w:p w14:paraId="2738EBC6" w14:textId="77777777" w:rsidR="00E1566C" w:rsidRPr="00204B88" w:rsidRDefault="002A198C"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Mohammed, A., Bello, H., &amp; Suleiman, M. (2023). Development of an online programming</w:t>
      </w:r>
    </w:p>
    <w:p w14:paraId="07BFA1C6" w14:textId="3AC15DD1" w:rsidR="002A198C" w:rsidRPr="00204B88" w:rsidRDefault="002A198C" w:rsidP="00204B88">
      <w:pPr>
        <w:spacing w:line="360" w:lineRule="auto"/>
        <w:ind w:left="720"/>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 xml:space="preserve">assessment system for higher education institutions. </w:t>
      </w:r>
      <w:r w:rsidRPr="00204B88">
        <w:rPr>
          <w:rFonts w:ascii="Times New Roman" w:hAnsi="Times New Roman" w:cs="Times New Roman"/>
          <w:i/>
          <w:iCs/>
          <w:sz w:val="24"/>
          <w:szCs w:val="24"/>
          <w:lang w:val="en-US"/>
        </w:rPr>
        <w:t>International Journal of Computer Applications, 185</w:t>
      </w:r>
      <w:r w:rsidRPr="00204B88">
        <w:rPr>
          <w:rFonts w:ascii="Times New Roman" w:hAnsi="Times New Roman" w:cs="Times New Roman"/>
          <w:sz w:val="24"/>
          <w:szCs w:val="24"/>
          <w:lang w:val="en-US"/>
        </w:rPr>
        <w:t xml:space="preserve">(12), 25–33. </w:t>
      </w:r>
    </w:p>
    <w:p w14:paraId="1346AC3B" w14:textId="77777777" w:rsidR="00E1566C" w:rsidRPr="00204B88" w:rsidRDefault="002A198C"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Nguyen, T., Pham, H., &amp; Tran, K. (2024). Modern web IDE architecture for collaborative</w:t>
      </w:r>
    </w:p>
    <w:p w14:paraId="5DADCE51" w14:textId="7A283155" w:rsidR="002A198C" w:rsidRPr="00204B88" w:rsidRDefault="002A198C" w:rsidP="00204B88">
      <w:pPr>
        <w:spacing w:line="360" w:lineRule="auto"/>
        <w:ind w:left="720"/>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 xml:space="preserve">programming education. </w:t>
      </w:r>
      <w:r w:rsidRPr="00204B88">
        <w:rPr>
          <w:rFonts w:ascii="Times New Roman" w:hAnsi="Times New Roman" w:cs="Times New Roman"/>
          <w:i/>
          <w:iCs/>
          <w:sz w:val="24"/>
          <w:szCs w:val="24"/>
          <w:lang w:val="en-US"/>
        </w:rPr>
        <w:t>Software: Practice and Experience, 54</w:t>
      </w:r>
      <w:r w:rsidRPr="00204B88">
        <w:rPr>
          <w:rFonts w:ascii="Times New Roman" w:hAnsi="Times New Roman" w:cs="Times New Roman"/>
          <w:sz w:val="24"/>
          <w:szCs w:val="24"/>
          <w:lang w:val="en-US"/>
        </w:rPr>
        <w:t xml:space="preserve">(7), 1825–1844. </w:t>
      </w:r>
      <w:hyperlink r:id="rId19" w:history="1">
        <w:r w:rsidR="00E1566C" w:rsidRPr="00204B88">
          <w:rPr>
            <w:rStyle w:val="Hyperlink"/>
            <w:rFonts w:ascii="Times New Roman" w:hAnsi="Times New Roman" w:cs="Times New Roman"/>
            <w:sz w:val="24"/>
            <w:szCs w:val="24"/>
            <w:lang w:val="en-US"/>
          </w:rPr>
          <w:t>https://doi.org/10.1002/spe.3290</w:t>
        </w:r>
      </w:hyperlink>
      <w:r w:rsidRPr="00204B88">
        <w:rPr>
          <w:rFonts w:ascii="Times New Roman" w:hAnsi="Times New Roman" w:cs="Times New Roman"/>
          <w:sz w:val="24"/>
          <w:szCs w:val="24"/>
          <w:lang w:val="en-US"/>
        </w:rPr>
        <w:t xml:space="preserve"> </w:t>
      </w:r>
    </w:p>
    <w:p w14:paraId="6EF896EB" w14:textId="77777777" w:rsidR="00E1566C" w:rsidRPr="00204B88" w:rsidRDefault="002A198C"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Ofori, E., Boateng, P., &amp; Mensah, J. (2025). Automated grading systems for programming</w:t>
      </w:r>
    </w:p>
    <w:p w14:paraId="6FD0EBC4" w14:textId="0870EB1E" w:rsidR="002A198C" w:rsidRPr="00204B88" w:rsidRDefault="002A198C" w:rsidP="00204B88">
      <w:pPr>
        <w:spacing w:line="360" w:lineRule="auto"/>
        <w:ind w:left="720"/>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lastRenderedPageBreak/>
        <w:t xml:space="preserve">courses using cloud technologies. </w:t>
      </w:r>
      <w:r w:rsidRPr="00204B88">
        <w:rPr>
          <w:rFonts w:ascii="Times New Roman" w:hAnsi="Times New Roman" w:cs="Times New Roman"/>
          <w:i/>
          <w:iCs/>
          <w:sz w:val="24"/>
          <w:szCs w:val="24"/>
          <w:lang w:val="en-US"/>
        </w:rPr>
        <w:t>Education and Information Technologies, 30</w:t>
      </w:r>
      <w:r w:rsidRPr="00204B88">
        <w:rPr>
          <w:rFonts w:ascii="Times New Roman" w:hAnsi="Times New Roman" w:cs="Times New Roman"/>
          <w:sz w:val="24"/>
          <w:szCs w:val="24"/>
          <w:lang w:val="en-US"/>
        </w:rPr>
        <w:t xml:space="preserve">(2), 2445–2463. </w:t>
      </w:r>
    </w:p>
    <w:p w14:paraId="3FE88D8C" w14:textId="77777777" w:rsidR="00AD5078" w:rsidRPr="00204B88" w:rsidRDefault="002A198C"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 xml:space="preserve">Rahman, M., Islam, S., &amp; </w:t>
      </w:r>
      <w:proofErr w:type="spellStart"/>
      <w:r w:rsidRPr="00204B88">
        <w:rPr>
          <w:rFonts w:ascii="Times New Roman" w:hAnsi="Times New Roman" w:cs="Times New Roman"/>
          <w:sz w:val="24"/>
          <w:szCs w:val="24"/>
          <w:lang w:val="en-US"/>
        </w:rPr>
        <w:t>Watanobe</w:t>
      </w:r>
      <w:proofErr w:type="spellEnd"/>
      <w:r w:rsidRPr="00204B88">
        <w:rPr>
          <w:rFonts w:ascii="Times New Roman" w:hAnsi="Times New Roman" w:cs="Times New Roman"/>
          <w:sz w:val="24"/>
          <w:szCs w:val="24"/>
          <w:lang w:val="en-US"/>
        </w:rPr>
        <w:t>, Y. (2024). Recent advances in automated code</w:t>
      </w:r>
      <w:r w:rsidR="00AD5078" w:rsidRPr="00204B88">
        <w:rPr>
          <w:rFonts w:ascii="Times New Roman" w:hAnsi="Times New Roman" w:cs="Times New Roman"/>
          <w:sz w:val="24"/>
          <w:szCs w:val="24"/>
          <w:lang w:val="en-US"/>
        </w:rPr>
        <w:t xml:space="preserve"> </w:t>
      </w:r>
    </w:p>
    <w:p w14:paraId="3CF19F16" w14:textId="0D6A3E66" w:rsidR="002A198C" w:rsidRPr="00204B88" w:rsidRDefault="002A198C" w:rsidP="00204B88">
      <w:pPr>
        <w:spacing w:line="360" w:lineRule="auto"/>
        <w:ind w:left="720"/>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 xml:space="preserve">assessment and feedback systems: A systematic review. </w:t>
      </w:r>
      <w:r w:rsidRPr="00204B88">
        <w:rPr>
          <w:rFonts w:ascii="Times New Roman" w:hAnsi="Times New Roman" w:cs="Times New Roman"/>
          <w:i/>
          <w:iCs/>
          <w:sz w:val="24"/>
          <w:szCs w:val="24"/>
          <w:lang w:val="en-US"/>
        </w:rPr>
        <w:t>ACM Computing Surveys, 57</w:t>
      </w:r>
      <w:r w:rsidRPr="00204B88">
        <w:rPr>
          <w:rFonts w:ascii="Times New Roman" w:hAnsi="Times New Roman" w:cs="Times New Roman"/>
          <w:sz w:val="24"/>
          <w:szCs w:val="24"/>
          <w:lang w:val="en-US"/>
        </w:rPr>
        <w:t xml:space="preserve">(1), 1–36. https://doi.org/10.1145/3681423 </w:t>
      </w:r>
    </w:p>
    <w:p w14:paraId="169C1611" w14:textId="77777777" w:rsidR="00AD5078" w:rsidRPr="00204B88" w:rsidRDefault="002A198C"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Singh, R., Kumar, D., &amp; Verma, P. (2023). Secure online judge architecture using Docker and</w:t>
      </w:r>
    </w:p>
    <w:p w14:paraId="1C70E397" w14:textId="6FC18BA4" w:rsidR="002A198C" w:rsidRPr="00204B88" w:rsidRDefault="002A198C" w:rsidP="00204B88">
      <w:pPr>
        <w:spacing w:line="360" w:lineRule="auto"/>
        <w:ind w:left="720"/>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 xml:space="preserve">Kubernetes. </w:t>
      </w:r>
      <w:r w:rsidRPr="00204B88">
        <w:rPr>
          <w:rFonts w:ascii="Times New Roman" w:hAnsi="Times New Roman" w:cs="Times New Roman"/>
          <w:i/>
          <w:iCs/>
          <w:sz w:val="24"/>
          <w:szCs w:val="24"/>
          <w:lang w:val="en-US"/>
        </w:rPr>
        <w:t>Journal of Systems Architecture, 140</w:t>
      </w:r>
      <w:r w:rsidRPr="00204B88">
        <w:rPr>
          <w:rFonts w:ascii="Times New Roman" w:hAnsi="Times New Roman" w:cs="Times New Roman"/>
          <w:sz w:val="24"/>
          <w:szCs w:val="24"/>
          <w:lang w:val="en-US"/>
        </w:rPr>
        <w:t xml:space="preserve">, 102870. </w:t>
      </w:r>
      <w:hyperlink r:id="rId20" w:history="1">
        <w:r w:rsidR="00AD5078" w:rsidRPr="00204B88">
          <w:rPr>
            <w:rStyle w:val="Hyperlink"/>
            <w:rFonts w:ascii="Times New Roman" w:hAnsi="Times New Roman" w:cs="Times New Roman"/>
            <w:sz w:val="24"/>
            <w:szCs w:val="24"/>
            <w:lang w:val="en-US"/>
          </w:rPr>
          <w:t>https://doi.org/10.1016/j.sysarc.2023.102870</w:t>
        </w:r>
      </w:hyperlink>
      <w:r w:rsidRPr="00204B88">
        <w:rPr>
          <w:rFonts w:ascii="Times New Roman" w:hAnsi="Times New Roman" w:cs="Times New Roman"/>
          <w:sz w:val="24"/>
          <w:szCs w:val="24"/>
          <w:lang w:val="en-US"/>
        </w:rPr>
        <w:t xml:space="preserve"> </w:t>
      </w:r>
    </w:p>
    <w:p w14:paraId="50ACABCA" w14:textId="77777777" w:rsidR="00AD5078" w:rsidRPr="00204B88" w:rsidRDefault="002A198C"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Thomas, J., Green, P., &amp; Roberts, S. (2025). Artificial intelligence in programming education:</w:t>
      </w:r>
    </w:p>
    <w:p w14:paraId="31D7CE1B" w14:textId="2EECE227" w:rsidR="002A198C" w:rsidRPr="00204B88" w:rsidRDefault="002A198C" w:rsidP="00204B88">
      <w:pPr>
        <w:spacing w:line="360" w:lineRule="auto"/>
        <w:ind w:left="720"/>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 xml:space="preserve">Intelligent code evaluation and feedback. </w:t>
      </w:r>
      <w:r w:rsidRPr="00204B88">
        <w:rPr>
          <w:rFonts w:ascii="Times New Roman" w:hAnsi="Times New Roman" w:cs="Times New Roman"/>
          <w:i/>
          <w:iCs/>
          <w:sz w:val="24"/>
          <w:szCs w:val="24"/>
          <w:lang w:val="en-US"/>
        </w:rPr>
        <w:t>IEEE Transactions on Learning Technologies, 18</w:t>
      </w:r>
      <w:r w:rsidRPr="00204B88">
        <w:rPr>
          <w:rFonts w:ascii="Times New Roman" w:hAnsi="Times New Roman" w:cs="Times New Roman"/>
          <w:sz w:val="24"/>
          <w:szCs w:val="24"/>
          <w:lang w:val="en-US"/>
        </w:rPr>
        <w:t xml:space="preserve">(1), 66–80. </w:t>
      </w:r>
    </w:p>
    <w:p w14:paraId="1C661074" w14:textId="77777777" w:rsidR="00AD5078" w:rsidRPr="00204B88" w:rsidRDefault="002A198C"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Wu, L., Chen, Y., &amp; Zhang, P. (2025). Distributed online programming assessment systems</w:t>
      </w:r>
    </w:p>
    <w:p w14:paraId="3F0AA8C4" w14:textId="45565776" w:rsidR="002A198C" w:rsidRPr="00204B88" w:rsidRDefault="002A198C" w:rsidP="00204B88">
      <w:pPr>
        <w:spacing w:line="360" w:lineRule="auto"/>
        <w:ind w:firstLine="720"/>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 xml:space="preserve">for higher education. </w:t>
      </w:r>
      <w:r w:rsidRPr="00204B88">
        <w:rPr>
          <w:rFonts w:ascii="Times New Roman" w:hAnsi="Times New Roman" w:cs="Times New Roman"/>
          <w:i/>
          <w:iCs/>
          <w:sz w:val="24"/>
          <w:szCs w:val="24"/>
          <w:lang w:val="en-US"/>
        </w:rPr>
        <w:t>IEEE Transactions on Education, 68</w:t>
      </w:r>
      <w:r w:rsidRPr="00204B88">
        <w:rPr>
          <w:rFonts w:ascii="Times New Roman" w:hAnsi="Times New Roman" w:cs="Times New Roman"/>
          <w:sz w:val="24"/>
          <w:szCs w:val="24"/>
          <w:lang w:val="en-US"/>
        </w:rPr>
        <w:t xml:space="preserve">(2), 170–181. </w:t>
      </w:r>
    </w:p>
    <w:p w14:paraId="3580DB9F" w14:textId="77777777" w:rsidR="00AD5078" w:rsidRPr="00204B88" w:rsidRDefault="002A198C"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 xml:space="preserve">Zhang, H., Li, X., &amp; Zhou, W. (2024). Performance evaluation of container-based online </w:t>
      </w:r>
      <w:r w:rsidR="00B84AB1" w:rsidRPr="00204B88">
        <w:rPr>
          <w:rFonts w:ascii="Times New Roman" w:hAnsi="Times New Roman" w:cs="Times New Roman"/>
          <w:sz w:val="24"/>
          <w:szCs w:val="24"/>
          <w:lang w:val="en-US"/>
        </w:rPr>
        <w:t xml:space="preserve">      </w:t>
      </w:r>
    </w:p>
    <w:p w14:paraId="1A990167" w14:textId="55A3AA6C" w:rsidR="00D34EA2" w:rsidRPr="00204B88" w:rsidRDefault="002A198C" w:rsidP="00204B88">
      <w:pPr>
        <w:spacing w:line="360" w:lineRule="auto"/>
        <w:ind w:left="720"/>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 xml:space="preserve">programming judges in cloud environments. </w:t>
      </w:r>
      <w:r w:rsidRPr="00204B88">
        <w:rPr>
          <w:rFonts w:ascii="Times New Roman" w:hAnsi="Times New Roman" w:cs="Times New Roman"/>
          <w:i/>
          <w:iCs/>
          <w:sz w:val="24"/>
          <w:szCs w:val="24"/>
          <w:lang w:val="en-US"/>
        </w:rPr>
        <w:t>Journal of Network and Computer Applications, 236</w:t>
      </w:r>
      <w:r w:rsidRPr="00204B88">
        <w:rPr>
          <w:rFonts w:ascii="Times New Roman" w:hAnsi="Times New Roman" w:cs="Times New Roman"/>
          <w:sz w:val="24"/>
          <w:szCs w:val="24"/>
          <w:lang w:val="en-US"/>
        </w:rPr>
        <w:t xml:space="preserve">, 103921. </w:t>
      </w:r>
      <w:hyperlink r:id="rId21" w:history="1">
        <w:r w:rsidR="00F5497B" w:rsidRPr="00204B88">
          <w:rPr>
            <w:rStyle w:val="Hyperlink"/>
            <w:rFonts w:ascii="Times New Roman" w:hAnsi="Times New Roman" w:cs="Times New Roman"/>
            <w:sz w:val="24"/>
            <w:szCs w:val="24"/>
            <w:lang w:val="en-US"/>
          </w:rPr>
          <w:t>https://doi.org/10.1016/j.jnca.2024.103921</w:t>
        </w:r>
      </w:hyperlink>
    </w:p>
    <w:p w14:paraId="6C5F2F0B" w14:textId="77777777" w:rsidR="00F5497B" w:rsidRPr="00204B88" w:rsidRDefault="00F5497B"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 xml:space="preserve">Coronel, C., &amp; Morris, S. (2019). </w:t>
      </w:r>
      <w:r w:rsidRPr="00204B88">
        <w:rPr>
          <w:rFonts w:ascii="Times New Roman" w:hAnsi="Times New Roman" w:cs="Times New Roman"/>
          <w:i/>
          <w:iCs/>
          <w:sz w:val="24"/>
          <w:szCs w:val="24"/>
          <w:lang w:val="en-US"/>
        </w:rPr>
        <w:t>Database systems: Design, implementation, &amp; management</w:t>
      </w:r>
    </w:p>
    <w:p w14:paraId="1B9FEC83" w14:textId="63847A92" w:rsidR="00F5497B" w:rsidRPr="00204B88" w:rsidRDefault="00F5497B" w:rsidP="00204B88">
      <w:pPr>
        <w:spacing w:line="360" w:lineRule="auto"/>
        <w:ind w:firstLine="720"/>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(13th ed.). Cengage Learning.</w:t>
      </w:r>
    </w:p>
    <w:p w14:paraId="614122E6" w14:textId="77777777" w:rsidR="00F5497B" w:rsidRPr="00204B88" w:rsidRDefault="00F5497B"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 xml:space="preserve">Elmasri, R., &amp; Navathe, S. B. (2016). </w:t>
      </w:r>
      <w:r w:rsidRPr="00204B88">
        <w:rPr>
          <w:rFonts w:ascii="Times New Roman" w:hAnsi="Times New Roman" w:cs="Times New Roman"/>
          <w:i/>
          <w:iCs/>
          <w:sz w:val="24"/>
          <w:szCs w:val="24"/>
          <w:lang w:val="en-US"/>
        </w:rPr>
        <w:t>Fundamentals of database systems</w:t>
      </w:r>
      <w:r w:rsidRPr="00204B88">
        <w:rPr>
          <w:rFonts w:ascii="Times New Roman" w:hAnsi="Times New Roman" w:cs="Times New Roman"/>
          <w:sz w:val="24"/>
          <w:szCs w:val="24"/>
          <w:lang w:val="en-US"/>
        </w:rPr>
        <w:t xml:space="preserve"> (7th ed.). Pearson.</w:t>
      </w:r>
    </w:p>
    <w:p w14:paraId="3F7FE033" w14:textId="77777777" w:rsidR="00F5497B" w:rsidRPr="00204B88" w:rsidRDefault="00F5497B" w:rsidP="00204B88">
      <w:pPr>
        <w:spacing w:line="360" w:lineRule="auto"/>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 xml:space="preserve">Silberschatz, A., Korth, H. F., &amp; Sudarshan, S. (2020). </w:t>
      </w:r>
      <w:r w:rsidRPr="00204B88">
        <w:rPr>
          <w:rFonts w:ascii="Times New Roman" w:hAnsi="Times New Roman" w:cs="Times New Roman"/>
          <w:i/>
          <w:iCs/>
          <w:sz w:val="24"/>
          <w:szCs w:val="24"/>
          <w:lang w:val="en-US"/>
        </w:rPr>
        <w:t>Database system concepts</w:t>
      </w:r>
      <w:r w:rsidRPr="00204B88">
        <w:rPr>
          <w:rFonts w:ascii="Times New Roman" w:hAnsi="Times New Roman" w:cs="Times New Roman"/>
          <w:sz w:val="24"/>
          <w:szCs w:val="24"/>
          <w:lang w:val="en-US"/>
        </w:rPr>
        <w:t xml:space="preserve"> (7th ed.).</w:t>
      </w:r>
    </w:p>
    <w:p w14:paraId="1AE4AC12" w14:textId="074364D4" w:rsidR="00F5497B" w:rsidRPr="00204B88" w:rsidRDefault="00F5497B" w:rsidP="00204B88">
      <w:pPr>
        <w:spacing w:line="360" w:lineRule="auto"/>
        <w:ind w:firstLine="720"/>
        <w:jc w:val="both"/>
        <w:rPr>
          <w:rFonts w:ascii="Times New Roman" w:hAnsi="Times New Roman" w:cs="Times New Roman"/>
          <w:sz w:val="24"/>
          <w:szCs w:val="24"/>
          <w:lang w:val="en-US"/>
        </w:rPr>
      </w:pPr>
      <w:r w:rsidRPr="00204B88">
        <w:rPr>
          <w:rFonts w:ascii="Times New Roman" w:hAnsi="Times New Roman" w:cs="Times New Roman"/>
          <w:sz w:val="24"/>
          <w:szCs w:val="24"/>
          <w:lang w:val="en-US"/>
        </w:rPr>
        <w:t>McGraw-Hill Education.</w:t>
      </w:r>
    </w:p>
    <w:p w14:paraId="44E0A445" w14:textId="77777777" w:rsidR="00F5497B" w:rsidRPr="00204B88" w:rsidRDefault="00F5497B" w:rsidP="00204B88">
      <w:pPr>
        <w:spacing w:line="360" w:lineRule="auto"/>
        <w:jc w:val="both"/>
        <w:rPr>
          <w:rFonts w:ascii="Times New Roman" w:hAnsi="Times New Roman" w:cs="Times New Roman"/>
          <w:sz w:val="24"/>
          <w:szCs w:val="24"/>
        </w:rPr>
      </w:pPr>
    </w:p>
    <w:sectPr w:rsidR="00F5497B" w:rsidRPr="00204B88" w:rsidSect="00E84574">
      <w:pgSz w:w="11906" w:h="16838" w:code="9"/>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E661F" w14:textId="77777777" w:rsidR="00E46650" w:rsidRDefault="00E46650" w:rsidP="00FB6234">
      <w:pPr>
        <w:spacing w:after="0" w:line="240" w:lineRule="auto"/>
      </w:pPr>
      <w:r>
        <w:separator/>
      </w:r>
    </w:p>
  </w:endnote>
  <w:endnote w:type="continuationSeparator" w:id="0">
    <w:p w14:paraId="099BBA27" w14:textId="77777777" w:rsidR="00E46650" w:rsidRDefault="00E46650" w:rsidP="00FB6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366844"/>
      <w:docPartObj>
        <w:docPartGallery w:val="Page Numbers (Bottom of Page)"/>
        <w:docPartUnique/>
      </w:docPartObj>
    </w:sdtPr>
    <w:sdtEndPr>
      <w:rPr>
        <w:noProof/>
      </w:rPr>
    </w:sdtEndPr>
    <w:sdtContent>
      <w:p w14:paraId="48720260" w14:textId="61F6595A" w:rsidR="002B074A" w:rsidRDefault="002B07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AF842D" w14:textId="77777777" w:rsidR="00FB6234" w:rsidRDefault="00FB62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9955382"/>
      <w:docPartObj>
        <w:docPartGallery w:val="Page Numbers (Bottom of Page)"/>
        <w:docPartUnique/>
      </w:docPartObj>
    </w:sdtPr>
    <w:sdtEndPr>
      <w:rPr>
        <w:noProof/>
      </w:rPr>
    </w:sdtEndPr>
    <w:sdtContent>
      <w:p w14:paraId="015858A2" w14:textId="77777777" w:rsidR="00E84574" w:rsidRDefault="00E845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4CE969" w14:textId="77777777" w:rsidR="00E84574" w:rsidRDefault="00E84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4BF78" w14:textId="77777777" w:rsidR="00E46650" w:rsidRDefault="00E46650" w:rsidP="00FB6234">
      <w:pPr>
        <w:spacing w:after="0" w:line="240" w:lineRule="auto"/>
      </w:pPr>
      <w:r>
        <w:separator/>
      </w:r>
    </w:p>
  </w:footnote>
  <w:footnote w:type="continuationSeparator" w:id="0">
    <w:p w14:paraId="4047D243" w14:textId="77777777" w:rsidR="00E46650" w:rsidRDefault="00E46650" w:rsidP="00FB62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560"/>
    <w:multiLevelType w:val="hybridMultilevel"/>
    <w:tmpl w:val="603086AE"/>
    <w:lvl w:ilvl="0" w:tplc="04090003">
      <w:start w:val="1"/>
      <w:numFmt w:val="bullet"/>
      <w:lvlText w:val="o"/>
      <w:lvlJc w:val="left"/>
      <w:pPr>
        <w:ind w:left="1800" w:hanging="360"/>
      </w:pPr>
      <w:rPr>
        <w:rFonts w:ascii="Courier New" w:hAnsi="Courier New" w:cs="Courier New" w:hint="default"/>
      </w:rPr>
    </w:lvl>
    <w:lvl w:ilvl="1" w:tplc="5A56F2EE">
      <w:numFmt w:val="bullet"/>
      <w:lvlText w:val="-"/>
      <w:lvlJc w:val="left"/>
      <w:pPr>
        <w:ind w:left="2520" w:hanging="360"/>
      </w:pPr>
      <w:rPr>
        <w:rFonts w:ascii="Times New Roman" w:eastAsiaTheme="minorHAnsi" w:hAnsi="Times New Roman" w:cs="Times New Roman"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1082E8A"/>
    <w:multiLevelType w:val="multilevel"/>
    <w:tmpl w:val="0CD24E34"/>
    <w:lvl w:ilvl="0">
      <w:start w:val="1"/>
      <w:numFmt w:val="bullet"/>
      <w:lvlText w:val=""/>
      <w:lvlJc w:val="left"/>
      <w:pPr>
        <w:ind w:left="720" w:hanging="360"/>
      </w:pPr>
      <w:rPr>
        <w:rFonts w:ascii="Symbol" w:hAnsi="Symbol"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1931345"/>
    <w:multiLevelType w:val="multilevel"/>
    <w:tmpl w:val="25EAE562"/>
    <w:lvl w:ilvl="0">
      <w:start w:val="1"/>
      <w:numFmt w:val="upp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36A213D"/>
    <w:multiLevelType w:val="multilevel"/>
    <w:tmpl w:val="93AE065A"/>
    <w:lvl w:ilvl="0">
      <w:start w:val="1"/>
      <w:numFmt w:val="lowerRoman"/>
      <w:lvlText w:val="%1."/>
      <w:lvlJc w:val="righ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043C14B2"/>
    <w:multiLevelType w:val="multilevel"/>
    <w:tmpl w:val="467EA28A"/>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94F496F"/>
    <w:multiLevelType w:val="multilevel"/>
    <w:tmpl w:val="05921B40"/>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A8363FA"/>
    <w:multiLevelType w:val="multilevel"/>
    <w:tmpl w:val="467EA28A"/>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DCC70A1"/>
    <w:multiLevelType w:val="multilevel"/>
    <w:tmpl w:val="0CD24E34"/>
    <w:lvl w:ilvl="0">
      <w:start w:val="1"/>
      <w:numFmt w:val="bullet"/>
      <w:lvlText w:val=""/>
      <w:lvlJc w:val="left"/>
      <w:pPr>
        <w:ind w:left="720" w:hanging="360"/>
      </w:pPr>
      <w:rPr>
        <w:rFonts w:ascii="Symbol" w:hAnsi="Symbol"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E56279F"/>
    <w:multiLevelType w:val="multilevel"/>
    <w:tmpl w:val="6ED66202"/>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8342991"/>
    <w:multiLevelType w:val="hybridMultilevel"/>
    <w:tmpl w:val="EDC44194"/>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A586703"/>
    <w:multiLevelType w:val="multilevel"/>
    <w:tmpl w:val="48D806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DF85C18"/>
    <w:multiLevelType w:val="multilevel"/>
    <w:tmpl w:val="8EF0F6D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21295942"/>
    <w:multiLevelType w:val="multilevel"/>
    <w:tmpl w:val="467EA28A"/>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3EE1BC0"/>
    <w:multiLevelType w:val="hybridMultilevel"/>
    <w:tmpl w:val="94FE3A7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6DD24F7"/>
    <w:multiLevelType w:val="hybridMultilevel"/>
    <w:tmpl w:val="B7F26E9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9D456E0"/>
    <w:multiLevelType w:val="multilevel"/>
    <w:tmpl w:val="4894E7A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2B1F7678"/>
    <w:multiLevelType w:val="multilevel"/>
    <w:tmpl w:val="3990B78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2B773AE8"/>
    <w:multiLevelType w:val="multilevel"/>
    <w:tmpl w:val="48A2F3D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30C068A2"/>
    <w:multiLevelType w:val="multilevel"/>
    <w:tmpl w:val="CE74BFE4"/>
    <w:lvl w:ilvl="0">
      <w:start w:val="1"/>
      <w:numFmt w:val="lowerRoman"/>
      <w:lvlText w:val="%1."/>
      <w:lvlJc w:val="righ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35EB252A"/>
    <w:multiLevelType w:val="multilevel"/>
    <w:tmpl w:val="F9B4F10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39BC30FA"/>
    <w:multiLevelType w:val="multilevel"/>
    <w:tmpl w:val="4D88E6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1644D64"/>
    <w:multiLevelType w:val="multilevel"/>
    <w:tmpl w:val="52C01510"/>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20E512B"/>
    <w:multiLevelType w:val="multilevel"/>
    <w:tmpl w:val="30A46A3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43BE0F3E"/>
    <w:multiLevelType w:val="multilevel"/>
    <w:tmpl w:val="6ED66202"/>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53B2302"/>
    <w:multiLevelType w:val="multilevel"/>
    <w:tmpl w:val="8C02B0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6A43EFE"/>
    <w:multiLevelType w:val="hybridMultilevel"/>
    <w:tmpl w:val="D178A7F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8B22994"/>
    <w:multiLevelType w:val="multilevel"/>
    <w:tmpl w:val="7A627A94"/>
    <w:lvl w:ilvl="0">
      <w:start w:val="1"/>
      <w:numFmt w:val="lowerRoman"/>
      <w:lvlText w:val="%1."/>
      <w:lvlJc w:val="righ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 w15:restartNumberingAfterBreak="0">
    <w:nsid w:val="4A33495E"/>
    <w:multiLevelType w:val="multilevel"/>
    <w:tmpl w:val="E408849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4B886C9F"/>
    <w:multiLevelType w:val="multilevel"/>
    <w:tmpl w:val="C23C1AF6"/>
    <w:lvl w:ilvl="0">
      <w:start w:val="1"/>
      <w:numFmt w:val="lowerRoman"/>
      <w:lvlText w:val="%1."/>
      <w:lvlJc w:val="righ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4C1C12D3"/>
    <w:multiLevelType w:val="multilevel"/>
    <w:tmpl w:val="6700FEBC"/>
    <w:lvl w:ilvl="0">
      <w:start w:val="1"/>
      <w:numFmt w:val="upperRoman"/>
      <w:lvlText w:val="%1."/>
      <w:lvlJc w:val="righ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4E7D5F15"/>
    <w:multiLevelType w:val="multilevel"/>
    <w:tmpl w:val="6ED66202"/>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0778A9B"/>
    <w:multiLevelType w:val="hybridMultilevel"/>
    <w:tmpl w:val="8F286390"/>
    <w:lvl w:ilvl="0" w:tplc="07C6B39A">
      <w:start w:val="1"/>
      <w:numFmt w:val="bullet"/>
      <w:lvlText w:val=""/>
      <w:lvlJc w:val="left"/>
      <w:pPr>
        <w:ind w:left="720" w:hanging="360"/>
      </w:pPr>
      <w:rPr>
        <w:rFonts w:ascii="Symbol" w:hAnsi="Symbol" w:hint="default"/>
      </w:rPr>
    </w:lvl>
    <w:lvl w:ilvl="1" w:tplc="B792E9A6">
      <w:start w:val="1"/>
      <w:numFmt w:val="bullet"/>
      <w:lvlText w:val="o"/>
      <w:lvlJc w:val="left"/>
      <w:pPr>
        <w:ind w:left="1440" w:hanging="360"/>
      </w:pPr>
      <w:rPr>
        <w:rFonts w:ascii="Courier New" w:hAnsi="Courier New" w:hint="default"/>
      </w:rPr>
    </w:lvl>
    <w:lvl w:ilvl="2" w:tplc="442A8E90">
      <w:start w:val="1"/>
      <w:numFmt w:val="bullet"/>
      <w:lvlText w:val=""/>
      <w:lvlJc w:val="left"/>
      <w:pPr>
        <w:ind w:left="2160" w:hanging="360"/>
      </w:pPr>
      <w:rPr>
        <w:rFonts w:ascii="Wingdings" w:hAnsi="Wingdings" w:hint="default"/>
      </w:rPr>
    </w:lvl>
    <w:lvl w:ilvl="3" w:tplc="BB38E218">
      <w:start w:val="1"/>
      <w:numFmt w:val="bullet"/>
      <w:lvlText w:val=""/>
      <w:lvlJc w:val="left"/>
      <w:pPr>
        <w:ind w:left="2880" w:hanging="360"/>
      </w:pPr>
      <w:rPr>
        <w:rFonts w:ascii="Symbol" w:hAnsi="Symbol" w:hint="default"/>
      </w:rPr>
    </w:lvl>
    <w:lvl w:ilvl="4" w:tplc="358A602A">
      <w:start w:val="1"/>
      <w:numFmt w:val="bullet"/>
      <w:lvlText w:val="o"/>
      <w:lvlJc w:val="left"/>
      <w:pPr>
        <w:ind w:left="3600" w:hanging="360"/>
      </w:pPr>
      <w:rPr>
        <w:rFonts w:ascii="Courier New" w:hAnsi="Courier New" w:hint="default"/>
      </w:rPr>
    </w:lvl>
    <w:lvl w:ilvl="5" w:tplc="7F22D222">
      <w:start w:val="1"/>
      <w:numFmt w:val="bullet"/>
      <w:lvlText w:val=""/>
      <w:lvlJc w:val="left"/>
      <w:pPr>
        <w:ind w:left="4320" w:hanging="360"/>
      </w:pPr>
      <w:rPr>
        <w:rFonts w:ascii="Wingdings" w:hAnsi="Wingdings" w:hint="default"/>
      </w:rPr>
    </w:lvl>
    <w:lvl w:ilvl="6" w:tplc="2224212C">
      <w:start w:val="1"/>
      <w:numFmt w:val="bullet"/>
      <w:lvlText w:val=""/>
      <w:lvlJc w:val="left"/>
      <w:pPr>
        <w:ind w:left="5040" w:hanging="360"/>
      </w:pPr>
      <w:rPr>
        <w:rFonts w:ascii="Symbol" w:hAnsi="Symbol" w:hint="default"/>
      </w:rPr>
    </w:lvl>
    <w:lvl w:ilvl="7" w:tplc="F5CAF51E">
      <w:start w:val="1"/>
      <w:numFmt w:val="bullet"/>
      <w:lvlText w:val="o"/>
      <w:lvlJc w:val="left"/>
      <w:pPr>
        <w:ind w:left="5760" w:hanging="360"/>
      </w:pPr>
      <w:rPr>
        <w:rFonts w:ascii="Courier New" w:hAnsi="Courier New" w:hint="default"/>
      </w:rPr>
    </w:lvl>
    <w:lvl w:ilvl="8" w:tplc="14A6652A">
      <w:start w:val="1"/>
      <w:numFmt w:val="bullet"/>
      <w:lvlText w:val=""/>
      <w:lvlJc w:val="left"/>
      <w:pPr>
        <w:ind w:left="6480" w:hanging="360"/>
      </w:pPr>
      <w:rPr>
        <w:rFonts w:ascii="Wingdings" w:hAnsi="Wingdings" w:hint="default"/>
      </w:rPr>
    </w:lvl>
  </w:abstractNum>
  <w:abstractNum w:abstractNumId="32" w15:restartNumberingAfterBreak="0">
    <w:nsid w:val="53A647B3"/>
    <w:multiLevelType w:val="multilevel"/>
    <w:tmpl w:val="467EA28A"/>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4160D12"/>
    <w:multiLevelType w:val="hybridMultilevel"/>
    <w:tmpl w:val="50FEA8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F156F9"/>
    <w:multiLevelType w:val="multilevel"/>
    <w:tmpl w:val="A6E65DF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571A3656"/>
    <w:multiLevelType w:val="multilevel"/>
    <w:tmpl w:val="5D5033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81869B1"/>
    <w:multiLevelType w:val="multilevel"/>
    <w:tmpl w:val="89CA858E"/>
    <w:lvl w:ilvl="0">
      <w:start w:val="1"/>
      <w:numFmt w:val="lowerRoman"/>
      <w:lvlText w:val="%1."/>
      <w:lvlJc w:val="righ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5C7C462C"/>
    <w:multiLevelType w:val="hybridMultilevel"/>
    <w:tmpl w:val="BF8E4446"/>
    <w:lvl w:ilvl="0" w:tplc="0409001B">
      <w:start w:val="1"/>
      <w:numFmt w:val="low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8" w15:restartNumberingAfterBreak="0">
    <w:nsid w:val="5E6228FD"/>
    <w:multiLevelType w:val="hybridMultilevel"/>
    <w:tmpl w:val="B490A15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17812D2"/>
    <w:multiLevelType w:val="multilevel"/>
    <w:tmpl w:val="6B7AA9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1AD6869"/>
    <w:multiLevelType w:val="multilevel"/>
    <w:tmpl w:val="8A72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0E6428"/>
    <w:multiLevelType w:val="multilevel"/>
    <w:tmpl w:val="53DA3BA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2" w15:restartNumberingAfterBreak="0">
    <w:nsid w:val="64A60353"/>
    <w:multiLevelType w:val="multilevel"/>
    <w:tmpl w:val="85E065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667D0E7D"/>
    <w:multiLevelType w:val="multilevel"/>
    <w:tmpl w:val="18141A2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15:restartNumberingAfterBreak="0">
    <w:nsid w:val="67A8767C"/>
    <w:multiLevelType w:val="multilevel"/>
    <w:tmpl w:val="821830D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5" w15:restartNumberingAfterBreak="0">
    <w:nsid w:val="68182041"/>
    <w:multiLevelType w:val="multilevel"/>
    <w:tmpl w:val="467EA28A"/>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771D5471"/>
    <w:multiLevelType w:val="multilevel"/>
    <w:tmpl w:val="577A559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579826588">
    <w:abstractNumId w:val="15"/>
  </w:num>
  <w:num w:numId="2" w16cid:durableId="1058288291">
    <w:abstractNumId w:val="44"/>
  </w:num>
  <w:num w:numId="3" w16cid:durableId="1678920019">
    <w:abstractNumId w:val="19"/>
  </w:num>
  <w:num w:numId="4" w16cid:durableId="1243417742">
    <w:abstractNumId w:val="4"/>
  </w:num>
  <w:num w:numId="5" w16cid:durableId="1137186761">
    <w:abstractNumId w:val="35"/>
  </w:num>
  <w:num w:numId="6" w16cid:durableId="1044594553">
    <w:abstractNumId w:val="45"/>
  </w:num>
  <w:num w:numId="7" w16cid:durableId="1478915228">
    <w:abstractNumId w:val="10"/>
  </w:num>
  <w:num w:numId="8" w16cid:durableId="2054184672">
    <w:abstractNumId w:val="46"/>
  </w:num>
  <w:num w:numId="9" w16cid:durableId="837888325">
    <w:abstractNumId w:val="22"/>
  </w:num>
  <w:num w:numId="10" w16cid:durableId="1785692117">
    <w:abstractNumId w:val="41"/>
  </w:num>
  <w:num w:numId="11" w16cid:durableId="1525828090">
    <w:abstractNumId w:val="11"/>
  </w:num>
  <w:num w:numId="12" w16cid:durableId="838157600">
    <w:abstractNumId w:val="42"/>
  </w:num>
  <w:num w:numId="13" w16cid:durableId="486823363">
    <w:abstractNumId w:val="34"/>
  </w:num>
  <w:num w:numId="14" w16cid:durableId="1921598168">
    <w:abstractNumId w:val="27"/>
  </w:num>
  <w:num w:numId="15" w16cid:durableId="353844058">
    <w:abstractNumId w:val="16"/>
  </w:num>
  <w:num w:numId="16" w16cid:durableId="806046510">
    <w:abstractNumId w:val="17"/>
  </w:num>
  <w:num w:numId="17" w16cid:durableId="1056782310">
    <w:abstractNumId w:val="26"/>
  </w:num>
  <w:num w:numId="18" w16cid:durableId="622074800">
    <w:abstractNumId w:val="33"/>
  </w:num>
  <w:num w:numId="19" w16cid:durableId="965547439">
    <w:abstractNumId w:val="7"/>
  </w:num>
  <w:num w:numId="20" w16cid:durableId="1508717806">
    <w:abstractNumId w:val="25"/>
  </w:num>
  <w:num w:numId="21" w16cid:durableId="1188174762">
    <w:abstractNumId w:val="0"/>
  </w:num>
  <w:num w:numId="22" w16cid:durableId="1053892957">
    <w:abstractNumId w:val="14"/>
  </w:num>
  <w:num w:numId="23" w16cid:durableId="514929385">
    <w:abstractNumId w:val="38"/>
  </w:num>
  <w:num w:numId="24" w16cid:durableId="1407411446">
    <w:abstractNumId w:val="9"/>
  </w:num>
  <w:num w:numId="25" w16cid:durableId="881790169">
    <w:abstractNumId w:val="31"/>
  </w:num>
  <w:num w:numId="26" w16cid:durableId="1405836180">
    <w:abstractNumId w:val="1"/>
  </w:num>
  <w:num w:numId="27" w16cid:durableId="1352223137">
    <w:abstractNumId w:val="37"/>
  </w:num>
  <w:num w:numId="28" w16cid:durableId="1731462795">
    <w:abstractNumId w:val="32"/>
  </w:num>
  <w:num w:numId="29" w16cid:durableId="83500430">
    <w:abstractNumId w:val="6"/>
  </w:num>
  <w:num w:numId="30" w16cid:durableId="1419908638">
    <w:abstractNumId w:val="12"/>
  </w:num>
  <w:num w:numId="31" w16cid:durableId="1134329066">
    <w:abstractNumId w:val="40"/>
  </w:num>
  <w:num w:numId="32" w16cid:durableId="42219114">
    <w:abstractNumId w:val="24"/>
  </w:num>
  <w:num w:numId="33" w16cid:durableId="1281648094">
    <w:abstractNumId w:val="30"/>
  </w:num>
  <w:num w:numId="34" w16cid:durableId="852106305">
    <w:abstractNumId w:val="23"/>
  </w:num>
  <w:num w:numId="35" w16cid:durableId="753934063">
    <w:abstractNumId w:val="20"/>
  </w:num>
  <w:num w:numId="36" w16cid:durableId="1759711164">
    <w:abstractNumId w:val="39"/>
  </w:num>
  <w:num w:numId="37" w16cid:durableId="776483307">
    <w:abstractNumId w:val="8"/>
  </w:num>
  <w:num w:numId="38" w16cid:durableId="2089036365">
    <w:abstractNumId w:val="2"/>
  </w:num>
  <w:num w:numId="39" w16cid:durableId="1717123398">
    <w:abstractNumId w:val="43"/>
  </w:num>
  <w:num w:numId="40" w16cid:durableId="162163784">
    <w:abstractNumId w:val="36"/>
  </w:num>
  <w:num w:numId="41" w16cid:durableId="1485657064">
    <w:abstractNumId w:val="29"/>
  </w:num>
  <w:num w:numId="42" w16cid:durableId="1740057123">
    <w:abstractNumId w:val="3"/>
  </w:num>
  <w:num w:numId="43" w16cid:durableId="1516379793">
    <w:abstractNumId w:val="18"/>
  </w:num>
  <w:num w:numId="44" w16cid:durableId="1481656140">
    <w:abstractNumId w:val="28"/>
  </w:num>
  <w:num w:numId="45" w16cid:durableId="2041543684">
    <w:abstractNumId w:val="5"/>
  </w:num>
  <w:num w:numId="46" w16cid:durableId="1305889974">
    <w:abstractNumId w:val="21"/>
  </w:num>
  <w:num w:numId="47" w16cid:durableId="12977544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F22"/>
    <w:rsid w:val="0000058E"/>
    <w:rsid w:val="00002185"/>
    <w:rsid w:val="000122A4"/>
    <w:rsid w:val="00032DB4"/>
    <w:rsid w:val="000412E6"/>
    <w:rsid w:val="000436ED"/>
    <w:rsid w:val="00045459"/>
    <w:rsid w:val="00050801"/>
    <w:rsid w:val="00053BA7"/>
    <w:rsid w:val="00057E4E"/>
    <w:rsid w:val="0006419C"/>
    <w:rsid w:val="000719F8"/>
    <w:rsid w:val="00075FE7"/>
    <w:rsid w:val="00084327"/>
    <w:rsid w:val="00084D93"/>
    <w:rsid w:val="0008690F"/>
    <w:rsid w:val="00091052"/>
    <w:rsid w:val="00096C00"/>
    <w:rsid w:val="000A54A2"/>
    <w:rsid w:val="000A7287"/>
    <w:rsid w:val="000C1AA2"/>
    <w:rsid w:val="000C1ED2"/>
    <w:rsid w:val="000C6146"/>
    <w:rsid w:val="000D04D4"/>
    <w:rsid w:val="000D66FD"/>
    <w:rsid w:val="000D7C2C"/>
    <w:rsid w:val="000E18D7"/>
    <w:rsid w:val="000E1C9E"/>
    <w:rsid w:val="000E37EB"/>
    <w:rsid w:val="000E6877"/>
    <w:rsid w:val="000E77DE"/>
    <w:rsid w:val="000F1FA1"/>
    <w:rsid w:val="000F67B5"/>
    <w:rsid w:val="00100DF0"/>
    <w:rsid w:val="00101C72"/>
    <w:rsid w:val="0011083C"/>
    <w:rsid w:val="00112D16"/>
    <w:rsid w:val="0011351F"/>
    <w:rsid w:val="00113D4F"/>
    <w:rsid w:val="00115465"/>
    <w:rsid w:val="001222AD"/>
    <w:rsid w:val="00122E8F"/>
    <w:rsid w:val="001232B7"/>
    <w:rsid w:val="00132CDC"/>
    <w:rsid w:val="00133007"/>
    <w:rsid w:val="00142BDC"/>
    <w:rsid w:val="00144172"/>
    <w:rsid w:val="00144E07"/>
    <w:rsid w:val="00150378"/>
    <w:rsid w:val="00153184"/>
    <w:rsid w:val="00154166"/>
    <w:rsid w:val="001602ED"/>
    <w:rsid w:val="00161E01"/>
    <w:rsid w:val="001633A3"/>
    <w:rsid w:val="00164E40"/>
    <w:rsid w:val="00181462"/>
    <w:rsid w:val="0018202E"/>
    <w:rsid w:val="00182613"/>
    <w:rsid w:val="001A5227"/>
    <w:rsid w:val="001A6D0D"/>
    <w:rsid w:val="001B57D6"/>
    <w:rsid w:val="001C087A"/>
    <w:rsid w:val="001C3414"/>
    <w:rsid w:val="001D429F"/>
    <w:rsid w:val="001D54A6"/>
    <w:rsid w:val="001D5E0C"/>
    <w:rsid w:val="001D65AC"/>
    <w:rsid w:val="001F18CD"/>
    <w:rsid w:val="001F32D8"/>
    <w:rsid w:val="00200270"/>
    <w:rsid w:val="00204B88"/>
    <w:rsid w:val="0022265F"/>
    <w:rsid w:val="002310A5"/>
    <w:rsid w:val="0023127F"/>
    <w:rsid w:val="00234CA3"/>
    <w:rsid w:val="002351B4"/>
    <w:rsid w:val="00237082"/>
    <w:rsid w:val="002458C5"/>
    <w:rsid w:val="002460AA"/>
    <w:rsid w:val="00250227"/>
    <w:rsid w:val="0025025A"/>
    <w:rsid w:val="00253EC9"/>
    <w:rsid w:val="00256DDA"/>
    <w:rsid w:val="00270F6F"/>
    <w:rsid w:val="002738AC"/>
    <w:rsid w:val="0027526D"/>
    <w:rsid w:val="00283783"/>
    <w:rsid w:val="00295E6F"/>
    <w:rsid w:val="002965B5"/>
    <w:rsid w:val="002A198C"/>
    <w:rsid w:val="002B074A"/>
    <w:rsid w:val="002B09D9"/>
    <w:rsid w:val="002B4C7A"/>
    <w:rsid w:val="002B5010"/>
    <w:rsid w:val="002B5C57"/>
    <w:rsid w:val="002C3FA8"/>
    <w:rsid w:val="002C4321"/>
    <w:rsid w:val="002D2424"/>
    <w:rsid w:val="002E19FA"/>
    <w:rsid w:val="002E366E"/>
    <w:rsid w:val="002F44AD"/>
    <w:rsid w:val="002F467A"/>
    <w:rsid w:val="00300D27"/>
    <w:rsid w:val="00311C2D"/>
    <w:rsid w:val="00314520"/>
    <w:rsid w:val="00324D76"/>
    <w:rsid w:val="00325ABE"/>
    <w:rsid w:val="00330531"/>
    <w:rsid w:val="003317EA"/>
    <w:rsid w:val="00337B0C"/>
    <w:rsid w:val="003418F2"/>
    <w:rsid w:val="00343F04"/>
    <w:rsid w:val="00350CF3"/>
    <w:rsid w:val="00352643"/>
    <w:rsid w:val="00353A05"/>
    <w:rsid w:val="00355463"/>
    <w:rsid w:val="00360A21"/>
    <w:rsid w:val="003626E8"/>
    <w:rsid w:val="003629F7"/>
    <w:rsid w:val="00364645"/>
    <w:rsid w:val="00370B0E"/>
    <w:rsid w:val="00375762"/>
    <w:rsid w:val="00376F83"/>
    <w:rsid w:val="00380D9D"/>
    <w:rsid w:val="003863AF"/>
    <w:rsid w:val="00386621"/>
    <w:rsid w:val="00387BC9"/>
    <w:rsid w:val="00390428"/>
    <w:rsid w:val="003904C5"/>
    <w:rsid w:val="003B47EA"/>
    <w:rsid w:val="003C215B"/>
    <w:rsid w:val="003C3044"/>
    <w:rsid w:val="003C6961"/>
    <w:rsid w:val="003D410B"/>
    <w:rsid w:val="003D48D3"/>
    <w:rsid w:val="003D6813"/>
    <w:rsid w:val="003E50B8"/>
    <w:rsid w:val="003E6278"/>
    <w:rsid w:val="003F027B"/>
    <w:rsid w:val="00404BE0"/>
    <w:rsid w:val="00404FE0"/>
    <w:rsid w:val="00406980"/>
    <w:rsid w:val="00414F22"/>
    <w:rsid w:val="00416A2E"/>
    <w:rsid w:val="00416ED7"/>
    <w:rsid w:val="00421BCB"/>
    <w:rsid w:val="00422D2E"/>
    <w:rsid w:val="0043035E"/>
    <w:rsid w:val="004330A4"/>
    <w:rsid w:val="00434C5C"/>
    <w:rsid w:val="004412F6"/>
    <w:rsid w:val="00442AAD"/>
    <w:rsid w:val="00460D55"/>
    <w:rsid w:val="004623FB"/>
    <w:rsid w:val="0046671D"/>
    <w:rsid w:val="00477797"/>
    <w:rsid w:val="004844C9"/>
    <w:rsid w:val="004A70D9"/>
    <w:rsid w:val="004B78EE"/>
    <w:rsid w:val="004C1A87"/>
    <w:rsid w:val="004C1FDD"/>
    <w:rsid w:val="004C255C"/>
    <w:rsid w:val="004C37C9"/>
    <w:rsid w:val="004C65AF"/>
    <w:rsid w:val="004D4721"/>
    <w:rsid w:val="004E2CEE"/>
    <w:rsid w:val="004E53DF"/>
    <w:rsid w:val="004E57B6"/>
    <w:rsid w:val="004E5989"/>
    <w:rsid w:val="004F57A0"/>
    <w:rsid w:val="004F5BE2"/>
    <w:rsid w:val="00502534"/>
    <w:rsid w:val="00504471"/>
    <w:rsid w:val="005075BF"/>
    <w:rsid w:val="005154A1"/>
    <w:rsid w:val="00516DD0"/>
    <w:rsid w:val="00517773"/>
    <w:rsid w:val="00520B8F"/>
    <w:rsid w:val="00524A97"/>
    <w:rsid w:val="00525472"/>
    <w:rsid w:val="00544599"/>
    <w:rsid w:val="00545C8A"/>
    <w:rsid w:val="00545F04"/>
    <w:rsid w:val="00560A97"/>
    <w:rsid w:val="00572DB9"/>
    <w:rsid w:val="005778CE"/>
    <w:rsid w:val="00587493"/>
    <w:rsid w:val="00590888"/>
    <w:rsid w:val="005926F1"/>
    <w:rsid w:val="00593171"/>
    <w:rsid w:val="005A022D"/>
    <w:rsid w:val="005A1367"/>
    <w:rsid w:val="005B13E6"/>
    <w:rsid w:val="005B2A72"/>
    <w:rsid w:val="005C2309"/>
    <w:rsid w:val="005D388C"/>
    <w:rsid w:val="005D4108"/>
    <w:rsid w:val="005D504E"/>
    <w:rsid w:val="00600C77"/>
    <w:rsid w:val="00603374"/>
    <w:rsid w:val="00605477"/>
    <w:rsid w:val="0060639D"/>
    <w:rsid w:val="006118EA"/>
    <w:rsid w:val="006134A7"/>
    <w:rsid w:val="00613DA0"/>
    <w:rsid w:val="00622101"/>
    <w:rsid w:val="00623473"/>
    <w:rsid w:val="00633E26"/>
    <w:rsid w:val="0063502C"/>
    <w:rsid w:val="00643913"/>
    <w:rsid w:val="0064767D"/>
    <w:rsid w:val="00653840"/>
    <w:rsid w:val="0065481F"/>
    <w:rsid w:val="00661B67"/>
    <w:rsid w:val="006627D4"/>
    <w:rsid w:val="00663385"/>
    <w:rsid w:val="006657A3"/>
    <w:rsid w:val="00665BCC"/>
    <w:rsid w:val="00674F24"/>
    <w:rsid w:val="006753DD"/>
    <w:rsid w:val="006772C1"/>
    <w:rsid w:val="006830F1"/>
    <w:rsid w:val="00683DE9"/>
    <w:rsid w:val="00683E40"/>
    <w:rsid w:val="00695D35"/>
    <w:rsid w:val="00697DD2"/>
    <w:rsid w:val="006A03B5"/>
    <w:rsid w:val="006A109D"/>
    <w:rsid w:val="006A3F0A"/>
    <w:rsid w:val="006A70B0"/>
    <w:rsid w:val="006A75CB"/>
    <w:rsid w:val="006B5AE8"/>
    <w:rsid w:val="006B63E3"/>
    <w:rsid w:val="006D391A"/>
    <w:rsid w:val="006D558C"/>
    <w:rsid w:val="006D56F0"/>
    <w:rsid w:val="006E13B8"/>
    <w:rsid w:val="006E1A8A"/>
    <w:rsid w:val="006F340B"/>
    <w:rsid w:val="006F4993"/>
    <w:rsid w:val="0070061C"/>
    <w:rsid w:val="00705ACF"/>
    <w:rsid w:val="00707141"/>
    <w:rsid w:val="00724401"/>
    <w:rsid w:val="007266CE"/>
    <w:rsid w:val="0073467A"/>
    <w:rsid w:val="007359A6"/>
    <w:rsid w:val="00746070"/>
    <w:rsid w:val="00751746"/>
    <w:rsid w:val="00754DE0"/>
    <w:rsid w:val="007571A4"/>
    <w:rsid w:val="00772B2B"/>
    <w:rsid w:val="00774DBA"/>
    <w:rsid w:val="00775F5F"/>
    <w:rsid w:val="007778DE"/>
    <w:rsid w:val="007822B2"/>
    <w:rsid w:val="00787C7C"/>
    <w:rsid w:val="00791EF7"/>
    <w:rsid w:val="00794F23"/>
    <w:rsid w:val="00795315"/>
    <w:rsid w:val="007A39D9"/>
    <w:rsid w:val="007A6F63"/>
    <w:rsid w:val="007C1268"/>
    <w:rsid w:val="007D17D8"/>
    <w:rsid w:val="007D2FAB"/>
    <w:rsid w:val="007D7282"/>
    <w:rsid w:val="007E03BC"/>
    <w:rsid w:val="007F0194"/>
    <w:rsid w:val="007F0DC8"/>
    <w:rsid w:val="007F56BF"/>
    <w:rsid w:val="00800427"/>
    <w:rsid w:val="00801ED5"/>
    <w:rsid w:val="008119BE"/>
    <w:rsid w:val="00815BDB"/>
    <w:rsid w:val="00825A52"/>
    <w:rsid w:val="0083034D"/>
    <w:rsid w:val="00830558"/>
    <w:rsid w:val="00837244"/>
    <w:rsid w:val="00837E8A"/>
    <w:rsid w:val="00844603"/>
    <w:rsid w:val="00850914"/>
    <w:rsid w:val="008633D7"/>
    <w:rsid w:val="00865C27"/>
    <w:rsid w:val="00873DFE"/>
    <w:rsid w:val="00876F7E"/>
    <w:rsid w:val="00877A6C"/>
    <w:rsid w:val="008830A5"/>
    <w:rsid w:val="00883484"/>
    <w:rsid w:val="0088559D"/>
    <w:rsid w:val="00886053"/>
    <w:rsid w:val="008930BC"/>
    <w:rsid w:val="00896DA6"/>
    <w:rsid w:val="008A3CCA"/>
    <w:rsid w:val="008A73F4"/>
    <w:rsid w:val="008C54E2"/>
    <w:rsid w:val="008D0950"/>
    <w:rsid w:val="008D1314"/>
    <w:rsid w:val="008D24B1"/>
    <w:rsid w:val="008D3944"/>
    <w:rsid w:val="008D415A"/>
    <w:rsid w:val="008D5426"/>
    <w:rsid w:val="008E05F8"/>
    <w:rsid w:val="008E3AA8"/>
    <w:rsid w:val="008E3D5F"/>
    <w:rsid w:val="008F6C64"/>
    <w:rsid w:val="00912209"/>
    <w:rsid w:val="00927C45"/>
    <w:rsid w:val="00927CD2"/>
    <w:rsid w:val="00931C3C"/>
    <w:rsid w:val="00936C1E"/>
    <w:rsid w:val="00941B9D"/>
    <w:rsid w:val="009428B9"/>
    <w:rsid w:val="0094526B"/>
    <w:rsid w:val="009520D9"/>
    <w:rsid w:val="009565C9"/>
    <w:rsid w:val="00956B04"/>
    <w:rsid w:val="00956B64"/>
    <w:rsid w:val="00960C69"/>
    <w:rsid w:val="009624E6"/>
    <w:rsid w:val="0096758E"/>
    <w:rsid w:val="00975A95"/>
    <w:rsid w:val="00981B94"/>
    <w:rsid w:val="009846DD"/>
    <w:rsid w:val="00991C52"/>
    <w:rsid w:val="0099345A"/>
    <w:rsid w:val="00994BAE"/>
    <w:rsid w:val="0099757E"/>
    <w:rsid w:val="009C0E4F"/>
    <w:rsid w:val="009C25E5"/>
    <w:rsid w:val="009C4DCF"/>
    <w:rsid w:val="009C705E"/>
    <w:rsid w:val="009D73D1"/>
    <w:rsid w:val="009E0AB3"/>
    <w:rsid w:val="009E430E"/>
    <w:rsid w:val="009E6D3F"/>
    <w:rsid w:val="009F42E4"/>
    <w:rsid w:val="009F7ED9"/>
    <w:rsid w:val="00A032CD"/>
    <w:rsid w:val="00A05A16"/>
    <w:rsid w:val="00A1188B"/>
    <w:rsid w:val="00A135CA"/>
    <w:rsid w:val="00A14270"/>
    <w:rsid w:val="00A16024"/>
    <w:rsid w:val="00A20013"/>
    <w:rsid w:val="00A2768E"/>
    <w:rsid w:val="00A33540"/>
    <w:rsid w:val="00A511DE"/>
    <w:rsid w:val="00A53BCD"/>
    <w:rsid w:val="00A558FC"/>
    <w:rsid w:val="00A55CC0"/>
    <w:rsid w:val="00A6277C"/>
    <w:rsid w:val="00A63986"/>
    <w:rsid w:val="00A65AAE"/>
    <w:rsid w:val="00A67E34"/>
    <w:rsid w:val="00A73570"/>
    <w:rsid w:val="00A74F5C"/>
    <w:rsid w:val="00A7576B"/>
    <w:rsid w:val="00A84B73"/>
    <w:rsid w:val="00A86CAE"/>
    <w:rsid w:val="00A874A9"/>
    <w:rsid w:val="00A973CC"/>
    <w:rsid w:val="00AA1734"/>
    <w:rsid w:val="00AA548D"/>
    <w:rsid w:val="00AA5A33"/>
    <w:rsid w:val="00AB22E6"/>
    <w:rsid w:val="00AB2867"/>
    <w:rsid w:val="00AD07F0"/>
    <w:rsid w:val="00AD447F"/>
    <w:rsid w:val="00AD5078"/>
    <w:rsid w:val="00AE074E"/>
    <w:rsid w:val="00AE2FFE"/>
    <w:rsid w:val="00AE40EC"/>
    <w:rsid w:val="00AE5A78"/>
    <w:rsid w:val="00AE640C"/>
    <w:rsid w:val="00AF08C2"/>
    <w:rsid w:val="00AF63F4"/>
    <w:rsid w:val="00B0214A"/>
    <w:rsid w:val="00B171F2"/>
    <w:rsid w:val="00B258A9"/>
    <w:rsid w:val="00B366FA"/>
    <w:rsid w:val="00B60F73"/>
    <w:rsid w:val="00B83204"/>
    <w:rsid w:val="00B8406F"/>
    <w:rsid w:val="00B84AB1"/>
    <w:rsid w:val="00B86DE3"/>
    <w:rsid w:val="00B915AA"/>
    <w:rsid w:val="00B9754C"/>
    <w:rsid w:val="00BA4699"/>
    <w:rsid w:val="00BB033C"/>
    <w:rsid w:val="00BB7EBB"/>
    <w:rsid w:val="00BD069F"/>
    <w:rsid w:val="00BD0D7A"/>
    <w:rsid w:val="00BD27A7"/>
    <w:rsid w:val="00BD35AD"/>
    <w:rsid w:val="00BF2499"/>
    <w:rsid w:val="00BF41D7"/>
    <w:rsid w:val="00BF675E"/>
    <w:rsid w:val="00C03E41"/>
    <w:rsid w:val="00C0767E"/>
    <w:rsid w:val="00C13FF7"/>
    <w:rsid w:val="00C1532A"/>
    <w:rsid w:val="00C16E97"/>
    <w:rsid w:val="00C21837"/>
    <w:rsid w:val="00C25433"/>
    <w:rsid w:val="00C25DD2"/>
    <w:rsid w:val="00C26BBD"/>
    <w:rsid w:val="00C26DE7"/>
    <w:rsid w:val="00C42DE3"/>
    <w:rsid w:val="00C43A13"/>
    <w:rsid w:val="00C44289"/>
    <w:rsid w:val="00C44956"/>
    <w:rsid w:val="00C52C0E"/>
    <w:rsid w:val="00C560B3"/>
    <w:rsid w:val="00C60044"/>
    <w:rsid w:val="00C601FE"/>
    <w:rsid w:val="00C6039C"/>
    <w:rsid w:val="00C80A2A"/>
    <w:rsid w:val="00C85A25"/>
    <w:rsid w:val="00C91F47"/>
    <w:rsid w:val="00C928A4"/>
    <w:rsid w:val="00C92E93"/>
    <w:rsid w:val="00C93277"/>
    <w:rsid w:val="00C9379B"/>
    <w:rsid w:val="00C947D7"/>
    <w:rsid w:val="00CA4078"/>
    <w:rsid w:val="00CA7512"/>
    <w:rsid w:val="00CB5EFA"/>
    <w:rsid w:val="00CB7F46"/>
    <w:rsid w:val="00CC5092"/>
    <w:rsid w:val="00CD359C"/>
    <w:rsid w:val="00CD6703"/>
    <w:rsid w:val="00CE31C4"/>
    <w:rsid w:val="00CF15ED"/>
    <w:rsid w:val="00CF2D53"/>
    <w:rsid w:val="00CF302A"/>
    <w:rsid w:val="00D00203"/>
    <w:rsid w:val="00D05BBC"/>
    <w:rsid w:val="00D062E1"/>
    <w:rsid w:val="00D07EAD"/>
    <w:rsid w:val="00D137CA"/>
    <w:rsid w:val="00D13B30"/>
    <w:rsid w:val="00D168C8"/>
    <w:rsid w:val="00D308A9"/>
    <w:rsid w:val="00D30BF2"/>
    <w:rsid w:val="00D32E3B"/>
    <w:rsid w:val="00D34EA2"/>
    <w:rsid w:val="00D416A2"/>
    <w:rsid w:val="00D422E4"/>
    <w:rsid w:val="00D42E38"/>
    <w:rsid w:val="00D43A29"/>
    <w:rsid w:val="00D43AD4"/>
    <w:rsid w:val="00D47A68"/>
    <w:rsid w:val="00D51F5C"/>
    <w:rsid w:val="00D52EAF"/>
    <w:rsid w:val="00D5516B"/>
    <w:rsid w:val="00D71D02"/>
    <w:rsid w:val="00D744F6"/>
    <w:rsid w:val="00D824DB"/>
    <w:rsid w:val="00D84BFD"/>
    <w:rsid w:val="00D85B5C"/>
    <w:rsid w:val="00D96E60"/>
    <w:rsid w:val="00DA271B"/>
    <w:rsid w:val="00DA3D13"/>
    <w:rsid w:val="00DA57AE"/>
    <w:rsid w:val="00DB174E"/>
    <w:rsid w:val="00DB75F1"/>
    <w:rsid w:val="00DD2C10"/>
    <w:rsid w:val="00DE17CF"/>
    <w:rsid w:val="00DE6882"/>
    <w:rsid w:val="00DE6C51"/>
    <w:rsid w:val="00DF0B0B"/>
    <w:rsid w:val="00DF5E14"/>
    <w:rsid w:val="00DF5F29"/>
    <w:rsid w:val="00E00EB2"/>
    <w:rsid w:val="00E01D9C"/>
    <w:rsid w:val="00E134A7"/>
    <w:rsid w:val="00E13F49"/>
    <w:rsid w:val="00E14B9B"/>
    <w:rsid w:val="00E1566C"/>
    <w:rsid w:val="00E22DCA"/>
    <w:rsid w:val="00E24FF7"/>
    <w:rsid w:val="00E25A61"/>
    <w:rsid w:val="00E26B3A"/>
    <w:rsid w:val="00E26EAF"/>
    <w:rsid w:val="00E35DF6"/>
    <w:rsid w:val="00E414CA"/>
    <w:rsid w:val="00E4398C"/>
    <w:rsid w:val="00E43CA6"/>
    <w:rsid w:val="00E46650"/>
    <w:rsid w:val="00E47EF9"/>
    <w:rsid w:val="00E57957"/>
    <w:rsid w:val="00E60D5C"/>
    <w:rsid w:val="00E622B3"/>
    <w:rsid w:val="00E647F1"/>
    <w:rsid w:val="00E66463"/>
    <w:rsid w:val="00E66F82"/>
    <w:rsid w:val="00E70615"/>
    <w:rsid w:val="00E76565"/>
    <w:rsid w:val="00E776E7"/>
    <w:rsid w:val="00E80539"/>
    <w:rsid w:val="00E83575"/>
    <w:rsid w:val="00E84574"/>
    <w:rsid w:val="00E858E4"/>
    <w:rsid w:val="00E912A7"/>
    <w:rsid w:val="00EA1FB2"/>
    <w:rsid w:val="00EA204D"/>
    <w:rsid w:val="00EA5A69"/>
    <w:rsid w:val="00EA7D85"/>
    <w:rsid w:val="00EB4FE4"/>
    <w:rsid w:val="00EC1D5F"/>
    <w:rsid w:val="00EC5E3D"/>
    <w:rsid w:val="00ED7B2A"/>
    <w:rsid w:val="00EE0FF6"/>
    <w:rsid w:val="00EE11C8"/>
    <w:rsid w:val="00EE32C4"/>
    <w:rsid w:val="00EE6835"/>
    <w:rsid w:val="00EF043A"/>
    <w:rsid w:val="00F0011A"/>
    <w:rsid w:val="00F03D13"/>
    <w:rsid w:val="00F03EDF"/>
    <w:rsid w:val="00F22E3E"/>
    <w:rsid w:val="00F414A0"/>
    <w:rsid w:val="00F477E4"/>
    <w:rsid w:val="00F5497B"/>
    <w:rsid w:val="00F60D84"/>
    <w:rsid w:val="00F64612"/>
    <w:rsid w:val="00F74F80"/>
    <w:rsid w:val="00F82B89"/>
    <w:rsid w:val="00F86351"/>
    <w:rsid w:val="00F8661D"/>
    <w:rsid w:val="00F87D1C"/>
    <w:rsid w:val="00F87F61"/>
    <w:rsid w:val="00F9149E"/>
    <w:rsid w:val="00F927CA"/>
    <w:rsid w:val="00F944D2"/>
    <w:rsid w:val="00F96C78"/>
    <w:rsid w:val="00FA381E"/>
    <w:rsid w:val="00FB1AAE"/>
    <w:rsid w:val="00FB2AC0"/>
    <w:rsid w:val="00FB6234"/>
    <w:rsid w:val="00FB7F8F"/>
    <w:rsid w:val="00FC26F6"/>
    <w:rsid w:val="00FC354D"/>
    <w:rsid w:val="00FC5F9A"/>
    <w:rsid w:val="00FC60EA"/>
    <w:rsid w:val="00FC71FE"/>
    <w:rsid w:val="00FD2E45"/>
    <w:rsid w:val="00FD316D"/>
    <w:rsid w:val="00FE4671"/>
    <w:rsid w:val="00FE51A2"/>
    <w:rsid w:val="00FF1239"/>
    <w:rsid w:val="00FF40A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748C2"/>
  <w15:chartTrackingRefBased/>
  <w15:docId w15:val="{E4CC6275-647E-4CD6-9CEB-8BDB2936F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BCD"/>
  </w:style>
  <w:style w:type="paragraph" w:styleId="Heading1">
    <w:name w:val="heading 1"/>
    <w:basedOn w:val="Normal"/>
    <w:link w:val="Heading1Char"/>
    <w:uiPriority w:val="9"/>
    <w:qFormat/>
    <w:rsid w:val="00414F2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414F2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414F2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unhideWhenUsed/>
    <w:qFormat/>
    <w:rsid w:val="00414F2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F22"/>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14F22"/>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414F22"/>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414F2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rsid w:val="00414F22"/>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414F22"/>
    <w:rPr>
      <w:rFonts w:ascii="Courier New" w:eastAsia="Times New Roman" w:hAnsi="Courier New" w:cs="Courier New"/>
      <w:sz w:val="20"/>
      <w:szCs w:val="20"/>
    </w:rPr>
  </w:style>
  <w:style w:type="character" w:styleId="Strong">
    <w:name w:val="Strong"/>
    <w:basedOn w:val="DefaultParagraphFont"/>
    <w:uiPriority w:val="22"/>
    <w:qFormat/>
    <w:rsid w:val="00414F22"/>
    <w:rPr>
      <w:b/>
      <w:bCs/>
    </w:rPr>
  </w:style>
  <w:style w:type="table" w:styleId="TableGrid">
    <w:name w:val="Table Grid"/>
    <w:basedOn w:val="TableNormal"/>
    <w:uiPriority w:val="59"/>
    <w:rsid w:val="00414F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tns-c4209431741-35">
    <w:name w:val="ng-tns-c4209431741-35"/>
    <w:basedOn w:val="DefaultParagraphFont"/>
    <w:rsid w:val="00387BC9"/>
  </w:style>
  <w:style w:type="paragraph" w:styleId="HTMLPreformatted">
    <w:name w:val="HTML Preformatted"/>
    <w:basedOn w:val="Normal"/>
    <w:link w:val="HTMLPreformattedChar"/>
    <w:uiPriority w:val="99"/>
    <w:unhideWhenUsed/>
    <w:rsid w:val="00387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387BC9"/>
    <w:rPr>
      <w:rFonts w:ascii="Courier New" w:eastAsia="Times New Roman" w:hAnsi="Courier New" w:cs="Courier New"/>
      <w:sz w:val="20"/>
      <w:szCs w:val="20"/>
      <w:lang w:eastAsia="en-GB"/>
    </w:rPr>
  </w:style>
  <w:style w:type="paragraph" w:styleId="Header">
    <w:name w:val="header"/>
    <w:basedOn w:val="Normal"/>
    <w:link w:val="HeaderChar"/>
    <w:uiPriority w:val="99"/>
    <w:unhideWhenUsed/>
    <w:rsid w:val="00FB62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6234"/>
  </w:style>
  <w:style w:type="paragraph" w:styleId="Footer">
    <w:name w:val="footer"/>
    <w:basedOn w:val="Normal"/>
    <w:link w:val="FooterChar"/>
    <w:uiPriority w:val="99"/>
    <w:unhideWhenUsed/>
    <w:rsid w:val="00FB62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6234"/>
  </w:style>
  <w:style w:type="paragraph" w:styleId="ListParagraph">
    <w:name w:val="List Paragraph"/>
    <w:basedOn w:val="Normal"/>
    <w:uiPriority w:val="34"/>
    <w:qFormat/>
    <w:rsid w:val="00D062E1"/>
    <w:pPr>
      <w:spacing w:line="278" w:lineRule="auto"/>
      <w:ind w:left="720"/>
      <w:contextualSpacing/>
    </w:pPr>
    <w:rPr>
      <w:kern w:val="2"/>
      <w:sz w:val="24"/>
      <w:szCs w:val="24"/>
      <w:lang w:val="en-US"/>
      <w14:ligatures w14:val="standardContextual"/>
    </w:rPr>
  </w:style>
  <w:style w:type="paragraph" w:styleId="TOCHeading">
    <w:name w:val="TOC Heading"/>
    <w:basedOn w:val="Heading1"/>
    <w:next w:val="Normal"/>
    <w:uiPriority w:val="39"/>
    <w:unhideWhenUsed/>
    <w:qFormat/>
    <w:rsid w:val="00161E0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A2768E"/>
    <w:pPr>
      <w:tabs>
        <w:tab w:val="right" w:leader="dot" w:pos="9016"/>
      </w:tabs>
      <w:spacing w:after="100" w:line="360" w:lineRule="auto"/>
      <w:jc w:val="both"/>
    </w:pPr>
  </w:style>
  <w:style w:type="paragraph" w:styleId="TOC3">
    <w:name w:val="toc 3"/>
    <w:basedOn w:val="Normal"/>
    <w:next w:val="Normal"/>
    <w:autoRedefine/>
    <w:uiPriority w:val="39"/>
    <w:unhideWhenUsed/>
    <w:rsid w:val="00161E01"/>
    <w:pPr>
      <w:spacing w:after="100"/>
      <w:ind w:left="440"/>
    </w:pPr>
  </w:style>
  <w:style w:type="paragraph" w:styleId="TOC2">
    <w:name w:val="toc 2"/>
    <w:basedOn w:val="Normal"/>
    <w:next w:val="Normal"/>
    <w:autoRedefine/>
    <w:uiPriority w:val="39"/>
    <w:unhideWhenUsed/>
    <w:rsid w:val="00161E01"/>
    <w:pPr>
      <w:spacing w:after="100"/>
      <w:ind w:left="220"/>
    </w:pPr>
  </w:style>
  <w:style w:type="character" w:styleId="Hyperlink">
    <w:name w:val="Hyperlink"/>
    <w:basedOn w:val="DefaultParagraphFont"/>
    <w:uiPriority w:val="99"/>
    <w:unhideWhenUsed/>
    <w:rsid w:val="00161E01"/>
    <w:rPr>
      <w:color w:val="0563C1" w:themeColor="hyperlink"/>
      <w:u w:val="single"/>
    </w:rPr>
  </w:style>
  <w:style w:type="paragraph" w:styleId="Caption">
    <w:name w:val="caption"/>
    <w:basedOn w:val="Normal"/>
    <w:next w:val="Normal"/>
    <w:uiPriority w:val="35"/>
    <w:unhideWhenUsed/>
    <w:qFormat/>
    <w:rsid w:val="00DE17CF"/>
    <w:pPr>
      <w:spacing w:after="200" w:line="240" w:lineRule="auto"/>
    </w:pPr>
    <w:rPr>
      <w:i/>
      <w:iCs/>
      <w:color w:val="44546A" w:themeColor="text2"/>
      <w:kern w:val="2"/>
      <w:sz w:val="18"/>
      <w:szCs w:val="18"/>
      <w:lang w:val="en-US"/>
      <w14:ligatures w14:val="standardContextual"/>
    </w:rPr>
  </w:style>
  <w:style w:type="character" w:styleId="SubtleReference">
    <w:name w:val="Subtle Reference"/>
    <w:basedOn w:val="DefaultParagraphFont"/>
    <w:uiPriority w:val="31"/>
    <w:qFormat/>
    <w:rsid w:val="00C6039C"/>
    <w:rPr>
      <w:smallCaps/>
      <w:color w:val="5A5A5A" w:themeColor="text1" w:themeTint="A5"/>
    </w:rPr>
  </w:style>
  <w:style w:type="paragraph" w:styleId="TableofFigures">
    <w:name w:val="table of figures"/>
    <w:basedOn w:val="Normal"/>
    <w:next w:val="Normal"/>
    <w:uiPriority w:val="99"/>
    <w:unhideWhenUsed/>
    <w:rsid w:val="007E03BC"/>
    <w:pPr>
      <w:spacing w:after="0"/>
    </w:pPr>
    <w:rPr>
      <w:rFonts w:cstheme="minorHAnsi"/>
      <w:i/>
      <w:iCs/>
      <w:sz w:val="20"/>
      <w:szCs w:val="20"/>
    </w:rPr>
  </w:style>
  <w:style w:type="paragraph" w:styleId="NoSpacing">
    <w:name w:val="No Spacing"/>
    <w:link w:val="NoSpacingChar"/>
    <w:uiPriority w:val="1"/>
    <w:qFormat/>
    <w:rsid w:val="007D7282"/>
    <w:pPr>
      <w:spacing w:after="0" w:line="240" w:lineRule="auto"/>
    </w:pPr>
    <w:rPr>
      <w:lang w:val="en-US"/>
    </w:rPr>
  </w:style>
  <w:style w:type="table" w:styleId="GridTable4-Accent5">
    <w:name w:val="Grid Table 4 Accent 5"/>
    <w:basedOn w:val="TableNormal"/>
    <w:uiPriority w:val="49"/>
    <w:rsid w:val="00E13F4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E13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PlainTable5">
    <w:name w:val="Plain Table 5"/>
    <w:basedOn w:val="TableNormal"/>
    <w:uiPriority w:val="45"/>
    <w:rsid w:val="00416ED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D422E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oSpacingChar">
    <w:name w:val="No Spacing Char"/>
    <w:basedOn w:val="DefaultParagraphFont"/>
    <w:link w:val="NoSpacing"/>
    <w:uiPriority w:val="1"/>
    <w:rsid w:val="00883484"/>
    <w:rPr>
      <w:lang w:val="en-US"/>
    </w:rPr>
  </w:style>
  <w:style w:type="table" w:styleId="TableGridLight">
    <w:name w:val="Grid Table Light"/>
    <w:basedOn w:val="TableNormal"/>
    <w:uiPriority w:val="40"/>
    <w:rsid w:val="003626E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2A19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410636">
      <w:bodyDiv w:val="1"/>
      <w:marLeft w:val="0"/>
      <w:marRight w:val="0"/>
      <w:marTop w:val="0"/>
      <w:marBottom w:val="0"/>
      <w:divBdr>
        <w:top w:val="none" w:sz="0" w:space="0" w:color="auto"/>
        <w:left w:val="none" w:sz="0" w:space="0" w:color="auto"/>
        <w:bottom w:val="none" w:sz="0" w:space="0" w:color="auto"/>
        <w:right w:val="none" w:sz="0" w:space="0" w:color="auto"/>
      </w:divBdr>
      <w:divsChild>
        <w:div w:id="2054496449">
          <w:marLeft w:val="0"/>
          <w:marRight w:val="0"/>
          <w:marTop w:val="0"/>
          <w:marBottom w:val="0"/>
          <w:divBdr>
            <w:top w:val="none" w:sz="0" w:space="0" w:color="auto"/>
            <w:left w:val="none" w:sz="0" w:space="0" w:color="auto"/>
            <w:bottom w:val="none" w:sz="0" w:space="0" w:color="auto"/>
            <w:right w:val="none" w:sz="0" w:space="0" w:color="auto"/>
          </w:divBdr>
          <w:divsChild>
            <w:div w:id="1237321857">
              <w:marLeft w:val="0"/>
              <w:marRight w:val="0"/>
              <w:marTop w:val="0"/>
              <w:marBottom w:val="0"/>
              <w:divBdr>
                <w:top w:val="none" w:sz="0" w:space="0" w:color="auto"/>
                <w:left w:val="none" w:sz="0" w:space="0" w:color="auto"/>
                <w:bottom w:val="none" w:sz="0" w:space="0" w:color="auto"/>
                <w:right w:val="none" w:sz="0" w:space="0" w:color="auto"/>
              </w:divBdr>
            </w:div>
            <w:div w:id="1015838351">
              <w:marLeft w:val="0"/>
              <w:marRight w:val="0"/>
              <w:marTop w:val="0"/>
              <w:marBottom w:val="0"/>
              <w:divBdr>
                <w:top w:val="none" w:sz="0" w:space="0" w:color="auto"/>
                <w:left w:val="none" w:sz="0" w:space="0" w:color="auto"/>
                <w:bottom w:val="none" w:sz="0" w:space="0" w:color="auto"/>
                <w:right w:val="none" w:sz="0" w:space="0" w:color="auto"/>
              </w:divBdr>
              <w:divsChild>
                <w:div w:id="116728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544369">
      <w:bodyDiv w:val="1"/>
      <w:marLeft w:val="0"/>
      <w:marRight w:val="0"/>
      <w:marTop w:val="0"/>
      <w:marBottom w:val="0"/>
      <w:divBdr>
        <w:top w:val="none" w:sz="0" w:space="0" w:color="auto"/>
        <w:left w:val="none" w:sz="0" w:space="0" w:color="auto"/>
        <w:bottom w:val="none" w:sz="0" w:space="0" w:color="auto"/>
        <w:right w:val="none" w:sz="0" w:space="0" w:color="auto"/>
      </w:divBdr>
    </w:div>
    <w:div w:id="193065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hyperlink" Target="https://doi.org/10.1016/j.jnca.2024.103921"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i.org/10.1016/j.sysarc.2023.10287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doi.org/10.1002/spe.3290"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22F74A-BED8-4495-9A3F-0B534B72D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1122</TotalTime>
  <Pages>49</Pages>
  <Words>25177</Words>
  <Characters>156356</Characters>
  <Application>Microsoft Office Word</Application>
  <DocSecurity>0</DocSecurity>
  <Lines>12027</Lines>
  <Paragraphs>3704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ONLINE CODE COMPILER AND JUGDING SYSTEM FOR PROGRAMMING PRACTICES</dc:title>
  <dc:subject>FATIMA ZAKIYYA ALINEU/22/23/IFT/00234A PROJECT REPORT SUBMITTED TO THE DEPARTMENT OF COMPUTER SCIENCE, FACULTY OF SCIENCE AND COMPUTING,NORTH-EASTERN UNIVERSITY, GOMBE.IN PARTIAL FULFILLMENT OF THE REQUIREMENTS FOR THE AWARD OF BACHELOR OF SCIENCE (BSc) IN INFORMATION TECHNOLOGY.JUNE, 2026.</dc:subject>
  <dc:creator>Sikiru Abdulfatah Bello</dc:creator>
  <cp:keywords/>
  <dc:description/>
  <cp:lastModifiedBy>Zakiya Ali</cp:lastModifiedBy>
  <cp:revision>490</cp:revision>
  <cp:lastPrinted>2026-06-10T10:46:00Z</cp:lastPrinted>
  <dcterms:created xsi:type="dcterms:W3CDTF">2026-01-30T18:04:00Z</dcterms:created>
  <dcterms:modified xsi:type="dcterms:W3CDTF">2026-06-30T15:42:00Z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07b56913-b983-37f3-9a5d-9eefdd4c930d</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