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4B1" w:rsidRDefault="009243BF" w:rsidP="003C03BC">
      <w:pPr>
        <w:jc w:val="center"/>
        <w:rPr>
          <w:b/>
          <w:sz w:val="24"/>
        </w:rPr>
      </w:pPr>
      <w:r>
        <w:rPr>
          <w:b/>
          <w:sz w:val="24"/>
        </w:rPr>
        <w:t>Micro-cas</w:t>
      </w:r>
    </w:p>
    <w:p w:rsidR="009243BF" w:rsidRPr="003C03BC" w:rsidRDefault="009243BF" w:rsidP="003C03BC">
      <w:pPr>
        <w:jc w:val="center"/>
        <w:rPr>
          <w:b/>
          <w:sz w:val="24"/>
        </w:rPr>
      </w:pPr>
    </w:p>
    <w:p w:rsidR="003C03BC" w:rsidRDefault="003C03BC"/>
    <w:p w:rsidR="00B74D40" w:rsidRPr="00B74D40" w:rsidRDefault="00B74D40" w:rsidP="00B74D40">
      <w:r w:rsidRPr="00B74D40">
        <w:t xml:space="preserve">Grandeur </w:t>
      </w:r>
      <w:proofErr w:type="spellStart"/>
      <w:r w:rsidRPr="00B74D40">
        <w:t>inc.</w:t>
      </w:r>
      <w:proofErr w:type="spellEnd"/>
      <w:r w:rsidRPr="00B74D40">
        <w:t xml:space="preserve"> vient d’acquérir l’immeuble dans lequel ses bureaux occupent les étages 9-10, soit les deux derniers étages.</w:t>
      </w:r>
      <w:r w:rsidR="009243BF">
        <w:t xml:space="preserve"> Les autres étages continueront à être loués à des tiers.</w:t>
      </w:r>
    </w:p>
    <w:p w:rsidR="00B74D40" w:rsidRDefault="009243BF" w:rsidP="00B74D40">
      <w:r>
        <w:t>Elle</w:t>
      </w:r>
      <w:bookmarkStart w:id="0" w:name="_GoBack"/>
      <w:bookmarkEnd w:id="0"/>
      <w:r w:rsidR="00B74D40" w:rsidRPr="00B74D40">
        <w:t xml:space="preserve"> aimerait comprendre l’impact que cette acquisition aura sur ses états financiers. </w:t>
      </w:r>
    </w:p>
    <w:p w:rsidR="00B74D40" w:rsidRPr="00B74D40" w:rsidRDefault="00B74D40" w:rsidP="00B74D40"/>
    <w:p w:rsidR="00B74D40" w:rsidRPr="00B74D40" w:rsidRDefault="009243BF" w:rsidP="00B74D40">
      <w:r>
        <w:rPr>
          <w:i/>
          <w:iCs/>
        </w:rPr>
        <w:t>(IFRS et NCECF</w:t>
      </w:r>
      <w:r w:rsidR="00B74D40" w:rsidRPr="00B74D40">
        <w:rPr>
          <w:i/>
          <w:iCs/>
        </w:rPr>
        <w:t>)</w:t>
      </w:r>
    </w:p>
    <w:p w:rsidR="003C03BC" w:rsidRPr="009243BF" w:rsidRDefault="003C03BC">
      <w:pPr>
        <w:rPr>
          <w:iCs/>
        </w:rPr>
      </w:pPr>
    </w:p>
    <w:sectPr w:rsidR="003C03BC" w:rsidRPr="009243B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3BC"/>
    <w:rsid w:val="000A1FB7"/>
    <w:rsid w:val="000C27EB"/>
    <w:rsid w:val="003C03BC"/>
    <w:rsid w:val="006414B1"/>
    <w:rsid w:val="00803C93"/>
    <w:rsid w:val="008B591D"/>
    <w:rsid w:val="009243BF"/>
    <w:rsid w:val="00B74D40"/>
    <w:rsid w:val="00D7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36A6EE-B709-4C09-84C2-FE9C0F895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3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overbeek</dc:creator>
  <cp:keywords/>
  <dc:description/>
  <cp:lastModifiedBy>louise overbeek</cp:lastModifiedBy>
  <cp:revision>5</cp:revision>
  <cp:lastPrinted>2018-08-29T12:58:00Z</cp:lastPrinted>
  <dcterms:created xsi:type="dcterms:W3CDTF">2018-08-29T12:58:00Z</dcterms:created>
  <dcterms:modified xsi:type="dcterms:W3CDTF">2019-09-16T19:07:00Z</dcterms:modified>
</cp:coreProperties>
</file>