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06369D" w:rsidP="63F4E398" w:rsidRDefault="00442CA6" w14:paraId="6583EBC7" w14:textId="1B15C38A">
      <w:pPr>
        <w:ind w:firstLine="708"/>
        <w:jc w:val="center"/>
        <w:rPr>
          <w:b w:val="1"/>
          <w:bCs w:val="1"/>
        </w:rPr>
      </w:pPr>
      <w:r w:rsidRPr="3F5886DE" w:rsidR="00442CA6">
        <w:rPr>
          <w:b w:val="1"/>
          <w:bCs w:val="1"/>
        </w:rPr>
        <w:t xml:space="preserve">Analyse de l’option 1 </w:t>
      </w:r>
      <w:r w:rsidRPr="3F5886DE" w:rsidR="008D7B88">
        <w:rPr>
          <w:b w:val="1"/>
          <w:bCs w:val="1"/>
        </w:rPr>
        <w:t>–</w:t>
      </w:r>
      <w:r w:rsidRPr="3F5886DE" w:rsidR="00442CA6">
        <w:rPr>
          <w:b w:val="1"/>
          <w:bCs w:val="1"/>
        </w:rPr>
        <w:t xml:space="preserve"> </w:t>
      </w:r>
      <w:r w:rsidRPr="3F5886DE" w:rsidR="008D7B88">
        <w:rPr>
          <w:b w:val="1"/>
          <w:bCs w:val="1"/>
        </w:rPr>
        <w:t>PPP gestion des déchets organiques</w:t>
      </w:r>
    </w:p>
    <w:p w:rsidRPr="00104509" w:rsidR="008D7B88" w:rsidP="00104509" w:rsidRDefault="00B63925" w14:paraId="3B1C31B5" w14:textId="6EDDAE3F">
      <w:pPr>
        <w:pBdr>
          <w:top w:val="single" w:color="auto" w:sz="4" w:space="1"/>
          <w:left w:val="single" w:color="auto" w:sz="4" w:space="4"/>
          <w:bottom w:val="single" w:color="auto" w:sz="4" w:space="1"/>
          <w:right w:val="single" w:color="auto" w:sz="4" w:space="4"/>
        </w:pBdr>
        <w:rPr>
          <w:b/>
          <w:bCs/>
          <w:color w:val="7030A0"/>
        </w:rPr>
      </w:pPr>
      <w:r w:rsidRPr="00104509">
        <w:rPr>
          <w:b/>
          <w:bCs/>
          <w:color w:val="7030A0"/>
        </w:rPr>
        <w:t>Pour l’instant, n</w:t>
      </w:r>
      <w:r w:rsidRPr="00104509" w:rsidR="008D7B88">
        <w:rPr>
          <w:b/>
          <w:bCs/>
          <w:color w:val="7030A0"/>
        </w:rPr>
        <w:t>ous analyserons cette option comme si elle était l’unique projet de WDI.</w:t>
      </w:r>
      <w:r w:rsidRPr="00104509">
        <w:rPr>
          <w:b/>
          <w:bCs/>
          <w:color w:val="7030A0"/>
        </w:rPr>
        <w:t xml:space="preserve"> Nous ferons donc une recommandation finale à la fin de notre analyse.</w:t>
      </w:r>
    </w:p>
    <w:p w:rsidRPr="001F1E2F" w:rsidR="00B63925" w:rsidP="008D7B88" w:rsidRDefault="00B63925" w14:paraId="4E55D0F7" w14:textId="3E4C3040">
      <w:pPr>
        <w:rPr>
          <w:b/>
          <w:bCs/>
        </w:rPr>
      </w:pPr>
      <w:r>
        <w:rPr>
          <w:b/>
          <w:bCs/>
        </w:rPr>
        <w:t>Chaque équipe doit complét</w:t>
      </w:r>
      <w:r w:rsidR="009A3A8A">
        <w:rPr>
          <w:b/>
          <w:bCs/>
        </w:rPr>
        <w:t xml:space="preserve">er le canevas suivant. </w:t>
      </w:r>
    </w:p>
    <w:p w:rsidR="00AD285F" w:rsidRDefault="00AD285F" w14:paraId="07AC5C8F" w14:textId="697EC7C1"/>
    <w:p w:rsidRPr="007866BB" w:rsidR="007650A2" w:rsidRDefault="007650A2" w14:paraId="1580F640" w14:textId="2185830B">
      <w:pPr>
        <w:rPr>
          <w:b/>
          <w:bCs/>
        </w:rPr>
      </w:pPr>
      <w:r w:rsidRPr="007866BB">
        <w:rPr>
          <w:b/>
          <w:bCs/>
        </w:rPr>
        <w:t>Structure proposée</w:t>
      </w:r>
    </w:p>
    <w:p w:rsidRPr="007866BB" w:rsidR="007650A2" w:rsidRDefault="007650A2" w14:paraId="35F88B60" w14:textId="59A6283B">
      <w:pPr>
        <w:rPr>
          <w:b/>
          <w:bCs/>
        </w:rPr>
      </w:pPr>
      <w:r w:rsidRPr="007866BB">
        <w:rPr>
          <w:b/>
          <w:bCs/>
        </w:rPr>
        <w:t>Conclusion quanti</w:t>
      </w:r>
      <w:r w:rsidRPr="007866BB" w:rsidR="004238B0">
        <w:rPr>
          <w:b/>
          <w:bCs/>
        </w:rPr>
        <w:t xml:space="preserve">tative </w:t>
      </w:r>
    </w:p>
    <w:p w:rsidR="004238B0" w:rsidP="004238B0" w:rsidRDefault="004238B0" w14:paraId="15AE50E4" w14:textId="6D39D4D9">
      <w:pPr>
        <w:pStyle w:val="Paragraphedeliste"/>
        <w:numPr>
          <w:ilvl w:val="0"/>
          <w:numId w:val="3"/>
        </w:numPr>
      </w:pPr>
      <w:commentRangeStart w:id="0"/>
      <w:r>
        <w:t>Résultat de l’analyse du calcul présenté dans EXCEL</w:t>
      </w:r>
      <w:r w:rsidR="00233F74">
        <w:t xml:space="preserve"> </w:t>
      </w:r>
      <w:commentRangeEnd w:id="0"/>
      <w:r w:rsidR="006C77C3">
        <w:rPr>
          <w:rStyle w:val="Marquedecommentaire"/>
        </w:rPr>
        <w:commentReference w:id="0"/>
      </w:r>
    </w:p>
    <w:p w:rsidR="00CA6916" w:rsidP="002F4EA8" w:rsidRDefault="004238B0" w14:paraId="7F966129" w14:textId="3E8490F5">
      <w:pPr>
        <w:pStyle w:val="Paragraphedeliste"/>
        <w:numPr>
          <w:ilvl w:val="0"/>
          <w:numId w:val="3"/>
        </w:numPr>
      </w:pPr>
      <w:commentRangeStart w:id="1"/>
      <w:r>
        <w:t>Hypothèses</w:t>
      </w:r>
      <w:r w:rsidR="00CA6916">
        <w:t xml:space="preserve"> critiques</w:t>
      </w:r>
      <w:r>
        <w:t xml:space="preserve"> et coûts manquants </w:t>
      </w:r>
      <w:commentRangeEnd w:id="1"/>
      <w:r w:rsidR="001F1E2F">
        <w:rPr>
          <w:rStyle w:val="Marquedecommentaire"/>
        </w:rPr>
        <w:commentReference w:id="1"/>
      </w:r>
    </w:p>
    <w:p w:rsidR="002F4EA8" w:rsidP="002F4EA8" w:rsidRDefault="002F4EA8" w14:paraId="3CDF4589" w14:textId="46901F9C">
      <w:pPr>
        <w:pStyle w:val="Paragraphedeliste"/>
        <w:numPr>
          <w:ilvl w:val="0"/>
          <w:numId w:val="3"/>
        </w:numPr>
      </w:pPr>
      <w:r>
        <w:t>Impact sur les objectifs stratégiques</w:t>
      </w:r>
    </w:p>
    <w:tbl>
      <w:tblPr>
        <w:tblStyle w:val="Grilledutableau"/>
        <w:tblW w:w="7910" w:type="dxa"/>
        <w:tblInd w:w="720" w:type="dxa"/>
        <w:tblLook w:val="04A0" w:firstRow="1" w:lastRow="0" w:firstColumn="1" w:lastColumn="0" w:noHBand="0" w:noVBand="1"/>
      </w:tblPr>
      <w:tblGrid>
        <w:gridCol w:w="3955"/>
        <w:gridCol w:w="3955"/>
      </w:tblGrid>
      <w:tr w:rsidR="00BB48F6" w:rsidTr="00BB48F6" w14:paraId="39B7CC26" w14:textId="77777777">
        <w:tc>
          <w:tcPr>
            <w:tcW w:w="3955" w:type="dxa"/>
          </w:tcPr>
          <w:p w:rsidR="00BB48F6" w:rsidP="00BB48F6" w:rsidRDefault="00BB48F6" w14:paraId="25B1F282" w14:textId="239529A0">
            <w:pPr>
              <w:pStyle w:val="Paragraphedeliste"/>
              <w:ind w:left="0"/>
            </w:pPr>
            <w:r w:rsidRPr="00B7091E">
              <w:rPr>
                <w:rFonts w:asciiTheme="majorHAnsi" w:hAnsiTheme="majorHAnsi" w:cstheme="majorHAnsi"/>
                <w:b/>
                <w:bCs/>
                <w:iCs/>
                <w:sz w:val="24"/>
              </w:rPr>
              <w:t>Objectif</w:t>
            </w:r>
          </w:p>
        </w:tc>
        <w:tc>
          <w:tcPr>
            <w:tcW w:w="3955" w:type="dxa"/>
          </w:tcPr>
          <w:p w:rsidRPr="00BB48F6" w:rsidR="00BB48F6" w:rsidP="00BB48F6" w:rsidRDefault="00BB48F6" w14:paraId="17B945CF" w14:textId="18B41AD9">
            <w:pPr>
              <w:pStyle w:val="Paragraphedeliste"/>
              <w:ind w:left="0"/>
              <w:rPr>
                <w:b/>
                <w:bCs/>
              </w:rPr>
            </w:pPr>
            <w:r w:rsidRPr="00BB48F6">
              <w:rPr>
                <w:b/>
                <w:bCs/>
              </w:rPr>
              <w:t>Résultat</w:t>
            </w:r>
          </w:p>
        </w:tc>
      </w:tr>
      <w:tr w:rsidR="00BB48F6" w:rsidTr="00BB48F6" w14:paraId="4EC0AAAB" w14:textId="77777777">
        <w:tc>
          <w:tcPr>
            <w:tcW w:w="3955" w:type="dxa"/>
          </w:tcPr>
          <w:p w:rsidR="00BB48F6" w:rsidP="00BB48F6" w:rsidRDefault="00BB48F6" w14:paraId="51B69A6A" w14:textId="2C6AA0B0">
            <w:pPr>
              <w:pStyle w:val="Paragraphedeliste"/>
              <w:ind w:left="0"/>
            </w:pPr>
            <w:r w:rsidRPr="00B7091E">
              <w:rPr>
                <w:rFonts w:asciiTheme="majorHAnsi" w:hAnsiTheme="majorHAnsi" w:cstheme="majorHAnsi"/>
                <w:iCs/>
                <w:sz w:val="24"/>
              </w:rPr>
              <w:t>Augmenter la marge d’exploitation à 9%</w:t>
            </w:r>
          </w:p>
        </w:tc>
        <w:tc>
          <w:tcPr>
            <w:tcW w:w="3955" w:type="dxa"/>
          </w:tcPr>
          <w:p w:rsidR="00BB48F6" w:rsidP="00BB48F6" w:rsidRDefault="00BB48F6" w14:paraId="672D4518" w14:textId="77777777">
            <w:pPr>
              <w:pStyle w:val="Paragraphedeliste"/>
              <w:ind w:left="0"/>
            </w:pPr>
          </w:p>
        </w:tc>
      </w:tr>
      <w:tr w:rsidR="00BB48F6" w:rsidTr="00BB48F6" w14:paraId="23300F3D" w14:textId="77777777">
        <w:tc>
          <w:tcPr>
            <w:tcW w:w="3955" w:type="dxa"/>
          </w:tcPr>
          <w:p w:rsidR="00BB48F6" w:rsidP="00BB48F6" w:rsidRDefault="00BB48F6" w14:paraId="5CE0F5EB" w14:textId="11A3574F">
            <w:pPr>
              <w:pStyle w:val="Paragraphedeliste"/>
              <w:ind w:left="0"/>
            </w:pPr>
            <w:r w:rsidRPr="00B7091E">
              <w:rPr>
                <w:rFonts w:asciiTheme="majorHAnsi" w:hAnsiTheme="majorHAnsi" w:cstheme="majorHAnsi"/>
                <w:sz w:val="24"/>
              </w:rPr>
              <w:t>Améliorer la marge d’exploitation de la division du recyclage afin qu’elle atteigne au moins 5 %</w:t>
            </w:r>
          </w:p>
        </w:tc>
        <w:tc>
          <w:tcPr>
            <w:tcW w:w="3955" w:type="dxa"/>
          </w:tcPr>
          <w:p w:rsidR="00BB48F6" w:rsidP="00BB48F6" w:rsidRDefault="00BB48F6" w14:paraId="1A615614" w14:textId="77777777">
            <w:pPr>
              <w:pStyle w:val="Paragraphedeliste"/>
              <w:ind w:left="0"/>
            </w:pPr>
          </w:p>
        </w:tc>
      </w:tr>
      <w:tr w:rsidR="00BB48F6" w:rsidTr="00BB48F6" w14:paraId="0D1EE1D7" w14:textId="77777777">
        <w:tc>
          <w:tcPr>
            <w:tcW w:w="3955" w:type="dxa"/>
          </w:tcPr>
          <w:p w:rsidR="00BB48F6" w:rsidP="00BB48F6" w:rsidRDefault="00BB48F6" w14:paraId="718DCBA1" w14:textId="59ABE736">
            <w:pPr>
              <w:pStyle w:val="Paragraphedeliste"/>
              <w:ind w:left="0"/>
            </w:pPr>
            <w:r w:rsidRPr="00B7091E">
              <w:rPr>
                <w:rFonts w:asciiTheme="majorHAnsi" w:hAnsiTheme="majorHAnsi" w:cstheme="majorHAnsi"/>
                <w:sz w:val="24"/>
              </w:rPr>
              <w:t>Accroître les flux de trésorerie disponibles annuels d’au moins 1</w:t>
            </w:r>
            <w:r w:rsidR="007866BB">
              <w:rPr>
                <w:rFonts w:asciiTheme="majorHAnsi" w:hAnsiTheme="majorHAnsi" w:cstheme="majorHAnsi"/>
                <w:sz w:val="24"/>
              </w:rPr>
              <w:t> </w:t>
            </w:r>
            <w:r w:rsidR="00621ECA">
              <w:rPr>
                <w:rFonts w:asciiTheme="majorHAnsi" w:hAnsiTheme="majorHAnsi" w:cstheme="majorHAnsi"/>
                <w:sz w:val="24"/>
              </w:rPr>
              <w:t>700</w:t>
            </w:r>
            <w:r w:rsidR="007866BB">
              <w:rPr>
                <w:rFonts w:asciiTheme="majorHAnsi" w:hAnsiTheme="majorHAnsi" w:cstheme="majorHAnsi"/>
                <w:sz w:val="24"/>
              </w:rPr>
              <w:t> </w:t>
            </w:r>
            <w:r w:rsidR="00621ECA">
              <w:rPr>
                <w:rFonts w:asciiTheme="majorHAnsi" w:hAnsiTheme="majorHAnsi" w:cstheme="majorHAnsi"/>
                <w:sz w:val="24"/>
              </w:rPr>
              <w:t>000</w:t>
            </w:r>
            <w:r w:rsidR="007866BB">
              <w:rPr>
                <w:rFonts w:asciiTheme="majorHAnsi" w:hAnsiTheme="majorHAnsi" w:cstheme="majorHAnsi"/>
                <w:sz w:val="24"/>
              </w:rPr>
              <w:t> $</w:t>
            </w:r>
          </w:p>
        </w:tc>
        <w:tc>
          <w:tcPr>
            <w:tcW w:w="3955" w:type="dxa"/>
          </w:tcPr>
          <w:p w:rsidR="00BB48F6" w:rsidP="00BB48F6" w:rsidRDefault="00BB48F6" w14:paraId="00E9318F" w14:textId="77777777">
            <w:pPr>
              <w:pStyle w:val="Paragraphedeliste"/>
              <w:ind w:left="0"/>
            </w:pPr>
          </w:p>
        </w:tc>
      </w:tr>
      <w:tr w:rsidR="00BB48F6" w:rsidTr="00BB48F6" w14:paraId="1FF53D44" w14:textId="77777777">
        <w:tc>
          <w:tcPr>
            <w:tcW w:w="3955" w:type="dxa"/>
          </w:tcPr>
          <w:p w:rsidR="00BB48F6" w:rsidP="00BB48F6" w:rsidRDefault="00BB48F6" w14:paraId="65BBD74D" w14:textId="3C309611">
            <w:pPr>
              <w:pStyle w:val="Paragraphedeliste"/>
              <w:ind w:left="0"/>
            </w:pPr>
            <w:r w:rsidRPr="00B7091E">
              <w:rPr>
                <w:rFonts w:asciiTheme="majorHAnsi" w:hAnsiTheme="majorHAnsi" w:cstheme="majorHAnsi"/>
                <w:sz w:val="24"/>
              </w:rPr>
              <w:t>Diminuer les émissions de GES de 10</w:t>
            </w:r>
            <w:r w:rsidR="007866BB">
              <w:rPr>
                <w:rFonts w:asciiTheme="majorHAnsi" w:hAnsiTheme="majorHAnsi" w:cstheme="majorHAnsi"/>
                <w:sz w:val="24"/>
              </w:rPr>
              <w:t> </w:t>
            </w:r>
            <w:r w:rsidRPr="00B7091E">
              <w:rPr>
                <w:rFonts w:asciiTheme="majorHAnsi" w:hAnsiTheme="majorHAnsi" w:cstheme="majorHAnsi"/>
                <w:sz w:val="24"/>
              </w:rPr>
              <w:t>% ou accroître l’évitement d’émissions de GES de 10 %</w:t>
            </w:r>
          </w:p>
        </w:tc>
        <w:tc>
          <w:tcPr>
            <w:tcW w:w="3955" w:type="dxa"/>
          </w:tcPr>
          <w:p w:rsidR="00BB48F6" w:rsidP="00BB48F6" w:rsidRDefault="00BB48F6" w14:paraId="3172E62E" w14:textId="77777777">
            <w:pPr>
              <w:pStyle w:val="Paragraphedeliste"/>
              <w:ind w:left="0"/>
            </w:pPr>
          </w:p>
        </w:tc>
      </w:tr>
    </w:tbl>
    <w:p w:rsidR="00647D86" w:rsidP="00647D86" w:rsidRDefault="00647D86" w14:paraId="521FFCD1" w14:textId="0EFD617E"/>
    <w:p w:rsidR="00647D86" w:rsidP="00647D86" w:rsidRDefault="00233F74" w14:paraId="12993864" w14:textId="5052EA0E">
      <w:pPr>
        <w:rPr>
          <w:b/>
          <w:bCs/>
        </w:rPr>
      </w:pPr>
      <w:r w:rsidRPr="004F2CB1">
        <w:rPr>
          <w:b/>
          <w:bCs/>
        </w:rPr>
        <w:t xml:space="preserve">Analyse qualitative </w:t>
      </w:r>
      <w:r w:rsidR="00930F43">
        <w:rPr>
          <w:b/>
          <w:bCs/>
        </w:rPr>
        <w:t xml:space="preserve">– pour chaque argument, indiquez entre parenthèses le lien que vous croyez avoir fait. Ex. </w:t>
      </w:r>
      <w:r w:rsidRPr="004E1B55" w:rsidR="004E1B55">
        <w:rPr>
          <w:b/>
          <w:bCs/>
        </w:rPr>
        <w:t>•</w:t>
      </w:r>
      <w:r w:rsidRPr="004E1B55" w:rsidR="004E1B55">
        <w:rPr>
          <w:b/>
          <w:bCs/>
        </w:rPr>
        <w:tab/>
      </w:r>
      <w:r w:rsidRPr="004E1B55" w:rsidR="004E1B55">
        <w:rPr>
          <w:b/>
          <w:bCs/>
        </w:rPr>
        <w:t>Le traitement des déchets organiques est un type d’élimination des déchets, donc l’installation correspond à la partie de l’énoncé de vision qui consiste à être une société d’élimination des déchets.</w:t>
      </w:r>
      <w:r w:rsidR="004E1B55">
        <w:rPr>
          <w:b/>
          <w:bCs/>
        </w:rPr>
        <w:t xml:space="preserve"> (</w:t>
      </w:r>
      <w:proofErr w:type="gramStart"/>
      <w:r w:rsidR="004E1B55">
        <w:rPr>
          <w:b/>
          <w:bCs/>
        </w:rPr>
        <w:t>vision</w:t>
      </w:r>
      <w:proofErr w:type="gramEnd"/>
      <w:r w:rsidR="004E1B55">
        <w:rPr>
          <w:b/>
          <w:bCs/>
        </w:rPr>
        <w:t>)</w:t>
      </w:r>
    </w:p>
    <w:p w:rsidR="004F2CB1" w:rsidP="001F1E2F" w:rsidRDefault="001F1E2F" w14:paraId="4B3B57A3" w14:textId="51027435">
      <w:pPr>
        <w:pStyle w:val="Paragraphedeliste"/>
        <w:numPr>
          <w:ilvl w:val="0"/>
          <w:numId w:val="5"/>
        </w:numPr>
      </w:pPr>
      <w:commentRangeStart w:id="2"/>
      <w:r>
        <w:t>Compatibilité du projet avec la vision, la mission et les valeurs</w:t>
      </w:r>
      <w:commentRangeEnd w:id="2"/>
      <w:r w:rsidR="00AE00B6">
        <w:rPr>
          <w:rStyle w:val="Marquedecommentaire"/>
        </w:rPr>
        <w:commentReference w:id="2"/>
      </w:r>
    </w:p>
    <w:p w:rsidR="001F1E2F" w:rsidP="001F1E2F" w:rsidRDefault="001F1E2F" w14:paraId="7F904F08" w14:textId="3305E9B9">
      <w:pPr>
        <w:pStyle w:val="Paragraphedeliste"/>
        <w:numPr>
          <w:ilvl w:val="0"/>
          <w:numId w:val="5"/>
        </w:numPr>
      </w:pPr>
      <w:commentRangeStart w:id="3"/>
      <w:r>
        <w:t>Analyse des avantages et inconvénients du projet</w:t>
      </w:r>
      <w:commentRangeEnd w:id="3"/>
      <w:r w:rsidR="00FC5798">
        <w:rPr>
          <w:rStyle w:val="Marquedecommentaire"/>
        </w:rPr>
        <w:commentReference w:id="3"/>
      </w:r>
      <w:r w:rsidR="009C0F06">
        <w:t xml:space="preserve"> </w:t>
      </w:r>
    </w:p>
    <w:p w:rsidR="001F1E2F" w:rsidP="001F1E2F" w:rsidRDefault="00442CA6" w14:paraId="1ECB76B4" w14:textId="312BED12">
      <w:pPr>
        <w:rPr>
          <w:b/>
          <w:bCs/>
        </w:rPr>
      </w:pPr>
      <w:r>
        <w:rPr>
          <w:b/>
          <w:bCs/>
        </w:rPr>
        <w:t>Recommandation</w:t>
      </w:r>
    </w:p>
    <w:p w:rsidR="00442CA6" w:rsidP="001F1E2F" w:rsidRDefault="00442CA6" w14:paraId="1941BFF5" w14:textId="77777777">
      <w:pPr>
        <w:rPr>
          <w:b/>
          <w:bCs/>
        </w:rPr>
      </w:pPr>
    </w:p>
    <w:p w:rsidR="001F1E2F" w:rsidP="001F1E2F" w:rsidRDefault="00104509" w14:paraId="74BF8AC5" w14:textId="363F009C">
      <w:pPr>
        <w:rPr>
          <w:b/>
          <w:bCs/>
        </w:rPr>
      </w:pPr>
      <w:r>
        <w:t>Recommander ou non</w:t>
      </w:r>
      <w:r w:rsidR="001F1E2F">
        <w:t xml:space="preserve"> le projet </w:t>
      </w:r>
      <w:r w:rsidR="00C808D3">
        <w:t xml:space="preserve">en justifiant votre recommandation par un retour sur les </w:t>
      </w:r>
      <w:r w:rsidR="00E62D54">
        <w:t xml:space="preserve">éléments </w:t>
      </w:r>
      <w:r w:rsidRPr="00E62D54" w:rsidR="00E62D54">
        <w:rPr>
          <w:b/>
          <w:bCs/>
        </w:rPr>
        <w:t>quantitatifs ET qualitatifs</w:t>
      </w:r>
      <w:r w:rsidR="00E62D54">
        <w:t xml:space="preserve"> sous-jacents à votre décision.</w:t>
      </w:r>
    </w:p>
    <w:p w:rsidR="009A3A8A" w:rsidP="001F1E2F" w:rsidRDefault="009A3A8A" w14:paraId="3C0AEF62" w14:textId="77777777">
      <w:pPr>
        <w:rPr>
          <w:b/>
          <w:bCs/>
        </w:rPr>
      </w:pPr>
    </w:p>
    <w:p w:rsidR="009A3A8A" w:rsidRDefault="009A3A8A" w14:paraId="0EEDF5B9" w14:textId="4B913EEF">
      <w:pPr>
        <w:rPr>
          <w:b/>
          <w:bCs/>
        </w:rPr>
      </w:pPr>
      <w:r>
        <w:rPr>
          <w:b/>
          <w:bCs/>
        </w:rPr>
        <w:br w:type="page"/>
      </w:r>
      <w:r w:rsidR="00EF6F9E">
        <w:rPr>
          <w:b/>
          <w:bCs/>
        </w:rPr>
        <w:t>Équipe 1</w:t>
      </w:r>
    </w:p>
    <w:p w:rsidR="00EF6F9E" w:rsidP="00EF6F9E" w:rsidRDefault="00EF6F9E" w14:paraId="0AE895C4" w14:textId="77777777"/>
    <w:p w:rsidRPr="007866BB" w:rsidR="00EF6F9E" w:rsidP="00EF6F9E" w:rsidRDefault="00EF6F9E" w14:paraId="17C64165" w14:textId="77777777">
      <w:pPr>
        <w:rPr>
          <w:b/>
          <w:bCs/>
        </w:rPr>
      </w:pPr>
      <w:r w:rsidRPr="007866BB">
        <w:rPr>
          <w:b/>
          <w:bCs/>
        </w:rPr>
        <w:t>Structure proposée</w:t>
      </w:r>
    </w:p>
    <w:p w:rsidRPr="007866BB" w:rsidR="00EF6F9E" w:rsidP="00EF6F9E" w:rsidRDefault="00EF6F9E" w14:paraId="2BC77438" w14:textId="77777777">
      <w:pPr>
        <w:rPr>
          <w:b/>
          <w:bCs/>
        </w:rPr>
      </w:pPr>
      <w:r w:rsidRPr="007866BB">
        <w:rPr>
          <w:b/>
          <w:bCs/>
        </w:rPr>
        <w:t xml:space="preserve">Conclusion quantitative </w:t>
      </w:r>
    </w:p>
    <w:p w:rsidR="00EF6F9E" w:rsidP="00317E6F" w:rsidRDefault="00EF6F9E" w14:paraId="1DC2487C" w14:textId="44AF99EF">
      <w:pPr>
        <w:pStyle w:val="Paragraphedeliste"/>
        <w:numPr>
          <w:ilvl w:val="0"/>
          <w:numId w:val="12"/>
        </w:numPr>
        <w:jc w:val="both"/>
      </w:pPr>
      <w:commentRangeStart w:id="4"/>
      <w:r>
        <w:t xml:space="preserve">Résultat de l’analyse du calcul présenté dans EXCEL </w:t>
      </w:r>
      <w:commentRangeEnd w:id="4"/>
      <w:r>
        <w:rPr>
          <w:rStyle w:val="Marquedecommentaire"/>
        </w:rPr>
        <w:commentReference w:id="4"/>
      </w:r>
    </w:p>
    <w:p w:rsidR="00943120" w:rsidP="00317E6F" w:rsidRDefault="00943120" w14:paraId="4BAD522C" w14:textId="7C6BB3D7">
      <w:pPr>
        <w:pStyle w:val="Paragraphedeliste"/>
        <w:numPr>
          <w:ilvl w:val="1"/>
          <w:numId w:val="12"/>
        </w:numPr>
        <w:jc w:val="both"/>
      </w:pPr>
      <w:r w:rsidRPr="007436A4">
        <w:t xml:space="preserve">Au niveau financier, ce projet </w:t>
      </w:r>
      <w:r w:rsidRPr="00F61311">
        <w:rPr>
          <w:strike/>
        </w:rPr>
        <w:t>semble être rentable</w:t>
      </w:r>
      <w:r w:rsidR="00F61311">
        <w:t xml:space="preserve"> </w:t>
      </w:r>
      <w:r w:rsidR="00F61311">
        <w:rPr>
          <w:color w:val="FF0000"/>
        </w:rPr>
        <w:t xml:space="preserve">est intéressant d’un point de </w:t>
      </w:r>
      <w:proofErr w:type="gramStart"/>
      <w:r w:rsidR="00F61311">
        <w:rPr>
          <w:color w:val="FF0000"/>
        </w:rPr>
        <w:t>vu</w:t>
      </w:r>
      <w:proofErr w:type="gramEnd"/>
      <w:r w:rsidR="00F61311">
        <w:rPr>
          <w:color w:val="FF0000"/>
        </w:rPr>
        <w:t xml:space="preserve"> quanti</w:t>
      </w:r>
      <w:r w:rsidRPr="007436A4">
        <w:t xml:space="preserve">. Comme calculé à l'annexe 1, ce projet à une VAN d'environ </w:t>
      </w:r>
      <w:r>
        <w:t xml:space="preserve">2.1 millions </w:t>
      </w:r>
      <w:r w:rsidRPr="007436A4">
        <w:t>$</w:t>
      </w:r>
      <w:r w:rsidR="00F61311">
        <w:t xml:space="preserve"> </w:t>
      </w:r>
      <w:r w:rsidR="00F61311">
        <w:rPr>
          <w:color w:val="FF0000"/>
        </w:rPr>
        <w:t>à un taux de rendement de 10%</w:t>
      </w:r>
      <w:r w:rsidRPr="007436A4">
        <w:t xml:space="preserve">. </w:t>
      </w:r>
      <w:r w:rsidRPr="00F61311">
        <w:rPr>
          <w:strike/>
        </w:rPr>
        <w:t>Cependant,</w:t>
      </w:r>
      <w:r w:rsidRPr="007436A4">
        <w:t xml:space="preserve"> </w:t>
      </w:r>
      <w:r w:rsidRPr="00F61311">
        <w:rPr>
          <w:strike/>
        </w:rPr>
        <w:t>ce</w:t>
      </w:r>
      <w:r w:rsidRPr="007436A4">
        <w:t xml:space="preserve"> </w:t>
      </w:r>
      <w:r w:rsidR="00F61311">
        <w:t xml:space="preserve">le </w:t>
      </w:r>
      <w:r w:rsidRPr="007436A4">
        <w:t xml:space="preserve">projet nécessite un investissement initial relativement </w:t>
      </w:r>
      <w:r>
        <w:t xml:space="preserve">élevé </w:t>
      </w:r>
      <w:r w:rsidRPr="007436A4">
        <w:t xml:space="preserve">de </w:t>
      </w:r>
      <w:r>
        <w:t xml:space="preserve">12 millions </w:t>
      </w:r>
      <w:r w:rsidRPr="00F61311">
        <w:rPr>
          <w:highlight w:val="yellow"/>
        </w:rPr>
        <w:t>$.</w:t>
      </w:r>
      <w:r w:rsidRPr="00F61311" w:rsidR="0030418D">
        <w:rPr>
          <w:highlight w:val="yellow"/>
        </w:rPr>
        <w:t xml:space="preserve"> Sachant que l’entreprise affiche un endettement élevé de plus de 74%, il serait important de se demander comment elle va </w:t>
      </w:r>
      <w:r w:rsidRPr="00F61311" w:rsidR="009750E3">
        <w:rPr>
          <w:highlight w:val="yellow"/>
        </w:rPr>
        <w:t xml:space="preserve">financer cet investissement sans se mettre en risque de </w:t>
      </w:r>
      <w:commentRangeStart w:id="5"/>
      <w:r w:rsidRPr="00F61311" w:rsidR="009750E3">
        <w:rPr>
          <w:highlight w:val="yellow"/>
        </w:rPr>
        <w:t>faillite</w:t>
      </w:r>
      <w:commentRangeEnd w:id="5"/>
      <w:r w:rsidR="00F61311">
        <w:rPr>
          <w:rStyle w:val="Marquedecommentaire"/>
        </w:rPr>
        <w:commentReference w:id="5"/>
      </w:r>
      <w:r w:rsidRPr="00F61311" w:rsidR="009750E3">
        <w:rPr>
          <w:highlight w:val="yellow"/>
        </w:rPr>
        <w:t>.</w:t>
      </w:r>
      <w:r w:rsidR="00F61311">
        <w:t xml:space="preserve"> </w:t>
      </w:r>
      <w:r w:rsidR="00F61311">
        <w:rPr>
          <w:color w:val="FF0000"/>
        </w:rPr>
        <w:t>Pour compléter cette section, vous pouvez ajouter le délai de récupération, qui donne une bonne idée du niveau de risque du projet</w:t>
      </w:r>
    </w:p>
    <w:p w:rsidR="384F40C8" w:rsidP="00317E6F" w:rsidRDefault="00EF6F9E" w14:paraId="4E8176C5" w14:textId="5242461B">
      <w:pPr>
        <w:pStyle w:val="Paragraphedeliste"/>
        <w:numPr>
          <w:ilvl w:val="0"/>
          <w:numId w:val="12"/>
        </w:numPr>
        <w:jc w:val="both"/>
      </w:pPr>
      <w:commentRangeStart w:id="6"/>
      <w:r>
        <w:t>Hypothèses critiques et coûts manquants</w:t>
      </w:r>
      <w:commentRangeEnd w:id="6"/>
      <w:r w:rsidR="384F40C8">
        <w:rPr>
          <w:rStyle w:val="Marquedecommentaire"/>
        </w:rPr>
        <w:commentReference w:id="6"/>
      </w:r>
    </w:p>
    <w:p w:rsidR="00943120" w:rsidP="00317E6F" w:rsidRDefault="000241F6" w14:paraId="1EDC787A" w14:textId="00F8C309">
      <w:pPr>
        <w:pStyle w:val="Paragraphedeliste"/>
        <w:numPr>
          <w:ilvl w:val="1"/>
          <w:numId w:val="12"/>
        </w:numPr>
        <w:jc w:val="both"/>
      </w:pPr>
      <w:r>
        <w:t xml:space="preserve">La première hypothèse est liée à </w:t>
      </w:r>
      <w:r w:rsidR="00A37FD1">
        <w:t xml:space="preserve">la </w:t>
      </w:r>
      <w:r w:rsidR="007D5809">
        <w:t>durée d’amortissement de la machinerie</w:t>
      </w:r>
      <w:r w:rsidR="00A37FD1">
        <w:t xml:space="preserve"> établie à 30 ans. </w:t>
      </w:r>
      <w:r w:rsidR="00D825C9">
        <w:t xml:space="preserve">Le fait d’augmenter </w:t>
      </w:r>
      <w:r w:rsidR="00A06467">
        <w:t xml:space="preserve">la durée de l’amortissement va réduire le montant d’amortissement annuel </w:t>
      </w:r>
      <w:r w:rsidR="00B41407">
        <w:t xml:space="preserve">et </w:t>
      </w:r>
      <w:r w:rsidR="00E23B29">
        <w:t>les coûts d’exploitations annuels.</w:t>
      </w:r>
      <w:r w:rsidR="00F61311">
        <w:t xml:space="preserve"> </w:t>
      </w:r>
      <w:r w:rsidR="00F61311">
        <w:rPr>
          <w:color w:val="FF0000"/>
        </w:rPr>
        <w:t xml:space="preserve">Vous avez mal saisi le point. Le problème est que la période d’amortissement prévue selon les données fournies est de 30 ans alors que WDI amortit ses </w:t>
      </w:r>
      <w:proofErr w:type="spellStart"/>
      <w:r w:rsidR="00F61311">
        <w:rPr>
          <w:color w:val="FF0000"/>
        </w:rPr>
        <w:t>immo</w:t>
      </w:r>
      <w:proofErr w:type="spellEnd"/>
      <w:r w:rsidR="00F61311">
        <w:rPr>
          <w:color w:val="FF0000"/>
        </w:rPr>
        <w:t xml:space="preserve"> sur une période de 15. Nous pouvons nous questionner sur </w:t>
      </w:r>
      <w:r w:rsidR="00211BCC">
        <w:rPr>
          <w:color w:val="FF0000"/>
        </w:rPr>
        <w:t xml:space="preserve">l’aspect raisonnable de cette hypothèse. Si les </w:t>
      </w:r>
      <w:proofErr w:type="spellStart"/>
      <w:r w:rsidR="00211BCC">
        <w:rPr>
          <w:color w:val="FF0000"/>
        </w:rPr>
        <w:t>immo</w:t>
      </w:r>
      <w:proofErr w:type="spellEnd"/>
      <w:r w:rsidR="00211BCC">
        <w:rPr>
          <w:color w:val="FF0000"/>
        </w:rPr>
        <w:t xml:space="preserve"> sont à changer au bout de 15 ans, la VAN devient négative. </w:t>
      </w:r>
    </w:p>
    <w:p w:rsidR="00E23B29" w:rsidP="00317E6F" w:rsidRDefault="00E23B29" w14:paraId="10E39663" w14:textId="01D96DC4">
      <w:pPr>
        <w:pStyle w:val="Paragraphedeliste"/>
        <w:numPr>
          <w:ilvl w:val="1"/>
          <w:numId w:val="12"/>
        </w:numPr>
        <w:jc w:val="both"/>
      </w:pPr>
      <w:r>
        <w:t xml:space="preserve">Ensuite, il y a </w:t>
      </w:r>
      <w:r w:rsidR="00483E5D">
        <w:t>certains co</w:t>
      </w:r>
      <w:r w:rsidR="0087608D">
        <w:t xml:space="preserve">ûts et économies manquants dans l’analyse. Par exemple, nous ne considérons pas </w:t>
      </w:r>
      <w:r w:rsidR="00007D62">
        <w:t xml:space="preserve">les économies </w:t>
      </w:r>
      <w:r w:rsidR="000E0155">
        <w:t>et les coûts</w:t>
      </w:r>
      <w:r w:rsidR="00007D62">
        <w:t xml:space="preserve"> </w:t>
      </w:r>
      <w:r w:rsidR="000E0155">
        <w:t>liés</w:t>
      </w:r>
      <w:r w:rsidR="00007D62">
        <w:t xml:space="preserve"> par </w:t>
      </w:r>
      <w:r w:rsidR="000E0155">
        <w:t>la création de biogaz</w:t>
      </w:r>
      <w:r w:rsidR="005C084A">
        <w:t xml:space="preserve"> qui sera transformé en </w:t>
      </w:r>
      <w:r w:rsidR="00317E6F">
        <w:t>source d’énergie.</w:t>
      </w:r>
      <w:r w:rsidR="00F572D8">
        <w:t xml:space="preserve"> De plus, on ne connait pas </w:t>
      </w:r>
      <w:r w:rsidR="00AA7A64">
        <w:t>précisément</w:t>
      </w:r>
      <w:r w:rsidR="00F572D8">
        <w:t xml:space="preserve"> la </w:t>
      </w:r>
      <w:r w:rsidR="002D267C">
        <w:t xml:space="preserve">quantité de </w:t>
      </w:r>
      <w:r w:rsidR="00AA7A64">
        <w:t>déchets organiques collecté</w:t>
      </w:r>
      <w:r w:rsidR="00F34A7F">
        <w:t>e par ménage. Cette information pourrait avoir un impact sur nos revenus</w:t>
      </w:r>
      <w:r w:rsidR="00AA1280">
        <w:t xml:space="preserve">, puisque </w:t>
      </w:r>
      <w:r w:rsidR="007B7A8A">
        <w:t xml:space="preserve">seule la capacité </w:t>
      </w:r>
      <w:r w:rsidR="007C0D44">
        <w:t>excédentaire</w:t>
      </w:r>
      <w:r w:rsidR="00D52DBA">
        <w:t xml:space="preserve"> </w:t>
      </w:r>
      <w:r w:rsidR="00594138">
        <w:t>pourra être utilisé</w:t>
      </w:r>
      <w:r w:rsidR="00914F44">
        <w:t>e pour fournir des services de traitement des déchets à d’autres clients</w:t>
      </w:r>
      <w:r w:rsidR="007C0D44">
        <w:t>. En effet, le traitement des déchets municipaux est prioritaire.</w:t>
      </w:r>
      <w:r w:rsidR="00BA54E1">
        <w:t xml:space="preserve"> </w:t>
      </w:r>
      <w:r w:rsidR="00BA54E1">
        <w:rPr>
          <w:color w:val="FF0000"/>
        </w:rPr>
        <w:t xml:space="preserve">Très bien, il vous manque uniquement d’indiquer l’impact sur le résultat. Plus la collecte </w:t>
      </w:r>
      <w:proofErr w:type="gramStart"/>
      <w:r w:rsidR="00BA54E1">
        <w:rPr>
          <w:color w:val="FF0000"/>
        </w:rPr>
        <w:t>des municipalité</w:t>
      </w:r>
      <w:proofErr w:type="gramEnd"/>
      <w:r w:rsidR="00BA54E1">
        <w:rPr>
          <w:color w:val="FF0000"/>
        </w:rPr>
        <w:t xml:space="preserve"> est élevée, plus les revenus liés à la capacité excédentaire diminueront ce qui aura un impact négatif sur la VAN</w:t>
      </w:r>
    </w:p>
    <w:p w:rsidR="00EF6F9E" w:rsidP="00EF6F9E" w:rsidRDefault="00EF6F9E" w14:paraId="21A97648" w14:textId="77777777">
      <w:pPr>
        <w:pStyle w:val="Paragraphedeliste"/>
        <w:numPr>
          <w:ilvl w:val="0"/>
          <w:numId w:val="12"/>
        </w:numPr>
      </w:pPr>
      <w:r>
        <w:t>Impact sur les objectifs stratégiques</w:t>
      </w:r>
    </w:p>
    <w:tbl>
      <w:tblPr>
        <w:tblStyle w:val="Grilledutableau"/>
        <w:tblW w:w="7920" w:type="dxa"/>
        <w:tblInd w:w="720" w:type="dxa"/>
        <w:tblLook w:val="04A0" w:firstRow="1" w:lastRow="0" w:firstColumn="1" w:lastColumn="0" w:noHBand="0" w:noVBand="1"/>
      </w:tblPr>
      <w:tblGrid>
        <w:gridCol w:w="3960"/>
        <w:gridCol w:w="3960"/>
      </w:tblGrid>
      <w:tr w:rsidR="00E459E9" w:rsidTr="10F4AAB7" w14:paraId="5459B99B" w14:textId="77777777">
        <w:trPr>
          <w:trHeight w:val="300"/>
        </w:trPr>
        <w:tc>
          <w:tcPr>
            <w:tcW w:w="2640" w:type="dxa"/>
          </w:tcPr>
          <w:p w:rsidR="00E459E9" w:rsidP="009840D0" w:rsidRDefault="00E459E9" w14:paraId="7D2B68F7" w14:textId="77777777">
            <w:pPr>
              <w:pStyle w:val="Paragraphedeliste"/>
              <w:ind w:left="0"/>
            </w:pPr>
            <w:r w:rsidRPr="00B7091E">
              <w:rPr>
                <w:rFonts w:asciiTheme="majorHAnsi" w:hAnsiTheme="majorHAnsi" w:cstheme="majorHAnsi"/>
                <w:b/>
                <w:bCs/>
                <w:iCs/>
                <w:sz w:val="24"/>
              </w:rPr>
              <w:t>Objectif</w:t>
            </w:r>
          </w:p>
        </w:tc>
        <w:tc>
          <w:tcPr>
            <w:tcW w:w="2640" w:type="dxa"/>
          </w:tcPr>
          <w:p w:rsidRPr="00BB48F6" w:rsidR="00E459E9" w:rsidP="009840D0" w:rsidRDefault="00E459E9" w14:paraId="0566D082" w14:textId="77777777">
            <w:pPr>
              <w:pStyle w:val="Paragraphedeliste"/>
              <w:ind w:left="0"/>
              <w:rPr>
                <w:b/>
                <w:bCs/>
              </w:rPr>
            </w:pPr>
            <w:r w:rsidRPr="00BB48F6">
              <w:rPr>
                <w:b/>
                <w:bCs/>
              </w:rPr>
              <w:t>Résultat</w:t>
            </w:r>
          </w:p>
        </w:tc>
      </w:tr>
      <w:tr w:rsidR="00E459E9" w:rsidTr="10F4AAB7" w14:paraId="57014754" w14:textId="77777777">
        <w:trPr>
          <w:trHeight w:val="300"/>
        </w:trPr>
        <w:tc>
          <w:tcPr>
            <w:tcW w:w="2640" w:type="dxa"/>
          </w:tcPr>
          <w:p w:rsidR="00E459E9" w:rsidP="009840D0" w:rsidRDefault="00E459E9" w14:paraId="113259DC" w14:textId="77777777">
            <w:pPr>
              <w:pStyle w:val="Paragraphedeliste"/>
              <w:ind w:left="0"/>
            </w:pPr>
            <w:r w:rsidRPr="00B7091E">
              <w:rPr>
                <w:rFonts w:asciiTheme="majorHAnsi" w:hAnsiTheme="majorHAnsi" w:cstheme="majorHAnsi"/>
                <w:iCs/>
                <w:sz w:val="24"/>
              </w:rPr>
              <w:t>Augmenter la marge d’exploitation à 9%</w:t>
            </w:r>
          </w:p>
        </w:tc>
        <w:tc>
          <w:tcPr>
            <w:tcW w:w="2640" w:type="dxa"/>
          </w:tcPr>
          <w:p w:rsidRPr="004563F1" w:rsidR="00E459E9" w:rsidP="007453F4" w:rsidRDefault="00E459E9" w14:paraId="53AE0BA3" w14:textId="4E37374B">
            <w:pPr>
              <w:pStyle w:val="Paragraphedeliste"/>
              <w:ind w:left="0"/>
              <w:jc w:val="both"/>
              <w:rPr>
                <w:color w:val="FF0000"/>
              </w:rPr>
            </w:pPr>
            <w:r>
              <w:t>À court terme, le projet ne permet pas d’augmenter la marge d’exploitation à 9%, mais après 3 ans, celui-ci nous permet d’augmenter notre marge jusqu’à environ 15% après 30 ans.</w:t>
            </w:r>
            <w:r w:rsidR="004563F1">
              <w:t xml:space="preserve"> </w:t>
            </w:r>
            <w:r w:rsidR="004563F1">
              <w:rPr>
                <w:color w:val="FF0000"/>
              </w:rPr>
              <w:t>Votre ph</w:t>
            </w:r>
            <w:r w:rsidR="006D38C5">
              <w:rPr>
                <w:color w:val="FF0000"/>
              </w:rPr>
              <w:t>ra</w:t>
            </w:r>
            <w:r w:rsidR="004563F1">
              <w:rPr>
                <w:color w:val="FF0000"/>
              </w:rPr>
              <w:t xml:space="preserve">se n’est pas claire… </w:t>
            </w:r>
            <w:r w:rsidR="006D38C5">
              <w:rPr>
                <w:color w:val="FF0000"/>
              </w:rPr>
              <w:t xml:space="preserve">voici une bonne formulation : </w:t>
            </w:r>
            <w:r w:rsidRPr="006D38C5" w:rsidR="006D38C5">
              <w:rPr>
                <w:rFonts w:asciiTheme="majorHAnsi" w:hAnsiTheme="majorHAnsi" w:cstheme="majorHAnsi"/>
                <w:iCs/>
                <w:color w:val="FF0000"/>
                <w:sz w:val="24"/>
              </w:rPr>
              <w:t xml:space="preserve">La marge du projet est de 4,5% en 2022 ce qui est inférieur à la marge actuelle de </w:t>
            </w:r>
            <w:r w:rsidRPr="006D38C5" w:rsidR="006D38C5">
              <w:rPr>
                <w:rFonts w:asciiTheme="majorHAnsi" w:hAnsiTheme="majorHAnsi" w:cstheme="majorHAnsi"/>
                <w:iCs/>
                <w:color w:val="FF0000"/>
                <w:sz w:val="24"/>
              </w:rPr>
              <w:t>8%. La marge du projet atteindra 9% à partir de 2025</w:t>
            </w:r>
          </w:p>
        </w:tc>
      </w:tr>
      <w:tr w:rsidR="00E459E9" w:rsidTr="10F4AAB7" w14:paraId="2589DD53" w14:textId="77777777">
        <w:trPr>
          <w:trHeight w:val="300"/>
        </w:trPr>
        <w:tc>
          <w:tcPr>
            <w:tcW w:w="2640" w:type="dxa"/>
          </w:tcPr>
          <w:p w:rsidR="00E459E9" w:rsidP="009840D0" w:rsidRDefault="00E459E9" w14:paraId="671A368F" w14:textId="77777777">
            <w:pPr>
              <w:pStyle w:val="Paragraphedeliste"/>
              <w:ind w:left="0"/>
            </w:pPr>
            <w:r w:rsidRPr="00B7091E">
              <w:rPr>
                <w:rFonts w:asciiTheme="majorHAnsi" w:hAnsiTheme="majorHAnsi" w:cstheme="majorHAnsi"/>
                <w:sz w:val="24"/>
              </w:rPr>
              <w:t>Améliorer la marge d’exploitation de la division du recyclage afin qu’elle atteigne au moins 5 %</w:t>
            </w:r>
          </w:p>
        </w:tc>
        <w:tc>
          <w:tcPr>
            <w:tcW w:w="2640" w:type="dxa"/>
          </w:tcPr>
          <w:p w:rsidR="00E459E9" w:rsidP="009840D0" w:rsidRDefault="00E459E9" w14:paraId="223436FE" w14:textId="7BBB2B81">
            <w:pPr>
              <w:pStyle w:val="Paragraphedeliste"/>
              <w:ind w:left="0"/>
            </w:pPr>
          </w:p>
          <w:p w:rsidR="00E459E9" w:rsidP="009840D0" w:rsidRDefault="00E459E9" w14:paraId="73ABEC01" w14:textId="06E8F218">
            <w:pPr>
              <w:pStyle w:val="Paragraphedeliste"/>
              <w:ind w:left="0"/>
            </w:pPr>
          </w:p>
        </w:tc>
      </w:tr>
      <w:tr w:rsidR="00E459E9" w:rsidTr="10F4AAB7" w14:paraId="5BCB6C21" w14:textId="77777777">
        <w:trPr>
          <w:trHeight w:val="300"/>
        </w:trPr>
        <w:tc>
          <w:tcPr>
            <w:tcW w:w="2640" w:type="dxa"/>
          </w:tcPr>
          <w:p w:rsidR="00E459E9" w:rsidP="009840D0" w:rsidRDefault="00E459E9" w14:paraId="34FC6F7A" w14:textId="77777777">
            <w:pPr>
              <w:pStyle w:val="Paragraphedeliste"/>
              <w:ind w:left="0"/>
            </w:pPr>
            <w:r w:rsidRPr="00B7091E">
              <w:rPr>
                <w:rFonts w:asciiTheme="majorHAnsi" w:hAnsiTheme="majorHAnsi" w:cstheme="majorHAnsi"/>
                <w:sz w:val="24"/>
              </w:rPr>
              <w:t>Accroître les flux de trésorerie disponibles annuels d’au moins 1</w:t>
            </w:r>
            <w:r>
              <w:rPr>
                <w:rFonts w:asciiTheme="majorHAnsi" w:hAnsiTheme="majorHAnsi" w:cstheme="majorHAnsi"/>
                <w:sz w:val="24"/>
              </w:rPr>
              <w:t> 700 000 $</w:t>
            </w:r>
          </w:p>
        </w:tc>
        <w:tc>
          <w:tcPr>
            <w:tcW w:w="2640" w:type="dxa"/>
          </w:tcPr>
          <w:p w:rsidRPr="006D38C5" w:rsidR="00E459E9" w:rsidP="009840D0" w:rsidRDefault="00E459E9" w14:paraId="534D693F" w14:textId="26F6DF84">
            <w:pPr>
              <w:pStyle w:val="Paragraphedeliste"/>
              <w:ind w:left="0"/>
              <w:rPr>
                <w:color w:val="FF0000"/>
              </w:rPr>
            </w:pPr>
            <w:r>
              <w:t xml:space="preserve">Les </w:t>
            </w:r>
            <w:proofErr w:type="spellStart"/>
            <w:r>
              <w:t>FdeT</w:t>
            </w:r>
            <w:proofErr w:type="spellEnd"/>
            <w:r>
              <w:t xml:space="preserve"> disponibles augmente au-dessus de l’objectif seulement après 20 ans. </w:t>
            </w:r>
            <w:r w:rsidR="006D38C5">
              <w:rPr>
                <w:color w:val="FF0000"/>
              </w:rPr>
              <w:t>Toujours chi</w:t>
            </w:r>
            <w:r w:rsidR="00000D88">
              <w:rPr>
                <w:color w:val="FF0000"/>
              </w:rPr>
              <w:t>ffrer : les FT seront de 590K en 2022</w:t>
            </w:r>
          </w:p>
        </w:tc>
      </w:tr>
      <w:tr w:rsidR="00E459E9" w:rsidTr="10F4AAB7" w14:paraId="406EB080" w14:textId="77777777">
        <w:trPr>
          <w:trHeight w:val="300"/>
        </w:trPr>
        <w:tc>
          <w:tcPr>
            <w:tcW w:w="2640" w:type="dxa"/>
          </w:tcPr>
          <w:p w:rsidR="00E459E9" w:rsidP="009840D0" w:rsidRDefault="00E459E9" w14:paraId="26000A74" w14:textId="77777777">
            <w:pPr>
              <w:pStyle w:val="Paragraphedeliste"/>
              <w:ind w:left="0"/>
            </w:pPr>
            <w:r w:rsidRPr="00B7091E">
              <w:rPr>
                <w:rFonts w:asciiTheme="majorHAnsi" w:hAnsiTheme="majorHAnsi" w:cstheme="majorHAnsi"/>
                <w:sz w:val="24"/>
              </w:rPr>
              <w:t>Diminuer les émissions de GES de 10</w:t>
            </w:r>
            <w:r>
              <w:rPr>
                <w:rFonts w:asciiTheme="majorHAnsi" w:hAnsiTheme="majorHAnsi" w:cstheme="majorHAnsi"/>
                <w:sz w:val="24"/>
              </w:rPr>
              <w:t> </w:t>
            </w:r>
            <w:r w:rsidRPr="00B7091E">
              <w:rPr>
                <w:rFonts w:asciiTheme="majorHAnsi" w:hAnsiTheme="majorHAnsi" w:cstheme="majorHAnsi"/>
                <w:sz w:val="24"/>
              </w:rPr>
              <w:t>% ou accroître l’évitement d’émissions de GES de 10 %</w:t>
            </w:r>
          </w:p>
        </w:tc>
        <w:tc>
          <w:tcPr>
            <w:tcW w:w="2640" w:type="dxa"/>
          </w:tcPr>
          <w:p w:rsidRPr="00000D88" w:rsidR="00E459E9" w:rsidP="009840D0" w:rsidRDefault="00E459E9" w14:paraId="6A9DBD29" w14:textId="7F77C585">
            <w:pPr>
              <w:pStyle w:val="Paragraphedeliste"/>
              <w:ind w:left="0"/>
              <w:rPr>
                <w:color w:val="FF0000"/>
              </w:rPr>
            </w:pPr>
            <w:r>
              <w:t xml:space="preserve">Aucune indication de l’émission de GES. Il serait approprié d’engager un consultant/spécialiste externe pour vérifier </w:t>
            </w:r>
            <w:r w:rsidR="4DB6C378">
              <w:t>l’impact</w:t>
            </w:r>
            <w:r w:rsidR="1D29ABCA">
              <w:t xml:space="preserve">. Cependant, le processus créera du biogaz </w:t>
            </w:r>
            <w:r w:rsidR="6F1C65E4">
              <w:t>et sera converti</w:t>
            </w:r>
            <w:r w:rsidR="26A06DDA">
              <w:t xml:space="preserve"> en électricité</w:t>
            </w:r>
            <w:r w:rsidR="7831801E">
              <w:t xml:space="preserve"> et en gaz naturel pour l’installation et les véhicules.</w:t>
            </w:r>
            <w:r w:rsidR="00000D88">
              <w:t xml:space="preserve"> </w:t>
            </w:r>
            <w:r w:rsidR="00000D88">
              <w:rPr>
                <w:color w:val="FF0000"/>
              </w:rPr>
              <w:t xml:space="preserve">Ce qui diminuera les </w:t>
            </w:r>
            <w:r w:rsidR="00C06F8F">
              <w:rPr>
                <w:color w:val="FF0000"/>
              </w:rPr>
              <w:t>GES émis par WDI</w:t>
            </w:r>
          </w:p>
        </w:tc>
      </w:tr>
    </w:tbl>
    <w:p w:rsidR="00EF6F9E" w:rsidP="00EF6F9E" w:rsidRDefault="00EF6F9E" w14:paraId="7175F9D6" w14:textId="77777777"/>
    <w:p w:rsidR="00EF6F9E" w:rsidP="00EF6F9E" w:rsidRDefault="00EF6F9E" w14:paraId="55FE70B1" w14:textId="77777777">
      <w:pPr>
        <w:rPr>
          <w:b/>
          <w:bCs/>
        </w:rPr>
      </w:pPr>
      <w:r w:rsidRPr="004F2CB1">
        <w:rPr>
          <w:b/>
          <w:bCs/>
        </w:rPr>
        <w:t xml:space="preserve">Analyse qualitative </w:t>
      </w:r>
      <w:r>
        <w:rPr>
          <w:b/>
          <w:bCs/>
        </w:rPr>
        <w:t xml:space="preserve">– pour chaque argument, indiquez entre parenthèses le lien que vous croyez avoir fait. Ex. </w:t>
      </w:r>
      <w:r w:rsidRPr="004E1B55">
        <w:rPr>
          <w:b/>
          <w:bCs/>
        </w:rPr>
        <w:t>•</w:t>
      </w:r>
      <w:r w:rsidRPr="004E1B55">
        <w:rPr>
          <w:b/>
          <w:bCs/>
        </w:rPr>
        <w:tab/>
      </w:r>
      <w:r w:rsidRPr="004E1B55">
        <w:rPr>
          <w:b/>
          <w:bCs/>
        </w:rPr>
        <w:t>Le traitement des déchets organiques est un type d’élimination des déchets, donc l’installation correspond à la partie de l’énoncé de vision qui consiste à être une société d’élimination des déchets.</w:t>
      </w:r>
      <w:r>
        <w:rPr>
          <w:b/>
          <w:bCs/>
        </w:rPr>
        <w:t xml:space="preserve"> (</w:t>
      </w:r>
      <w:proofErr w:type="gramStart"/>
      <w:r>
        <w:rPr>
          <w:b/>
          <w:bCs/>
        </w:rPr>
        <w:t>vision</w:t>
      </w:r>
      <w:proofErr w:type="gramEnd"/>
      <w:r>
        <w:rPr>
          <w:b/>
          <w:bCs/>
        </w:rPr>
        <w:t>)</w:t>
      </w:r>
    </w:p>
    <w:p w:rsidR="00EF6F9E" w:rsidP="00EF6F9E" w:rsidRDefault="00EF6F9E" w14:paraId="1D360A26" w14:textId="04A7D92C">
      <w:pPr>
        <w:pStyle w:val="Paragraphedeliste"/>
        <w:numPr>
          <w:ilvl w:val="0"/>
          <w:numId w:val="12"/>
        </w:numPr>
      </w:pPr>
      <w:commentRangeStart w:id="7"/>
      <w:r>
        <w:t>Compatibilité du projet avec la vision, la mission et les valeurs</w:t>
      </w:r>
      <w:commentRangeEnd w:id="7"/>
      <w:r>
        <w:rPr>
          <w:rStyle w:val="Marquedecommentaire"/>
        </w:rPr>
        <w:commentReference w:id="7"/>
      </w:r>
    </w:p>
    <w:p w:rsidR="540CD29C" w:rsidP="33884E12" w:rsidRDefault="540CD29C" w14:paraId="2072CC37" w14:textId="530BF822">
      <w:pPr>
        <w:pStyle w:val="Paragraphedeliste"/>
        <w:numPr>
          <w:ilvl w:val="0"/>
          <w:numId w:val="17"/>
        </w:numPr>
      </w:pPr>
      <w:r>
        <w:t xml:space="preserve">Le projet permet de </w:t>
      </w:r>
      <w:r w:rsidR="57605254">
        <w:t xml:space="preserve">s’associer avec plusieurs municipalités locales et ainsi, </w:t>
      </w:r>
      <w:r w:rsidR="2AE09F3C">
        <w:t xml:space="preserve">devenir une société de premier ordre </w:t>
      </w:r>
      <w:r w:rsidR="1B87E52F">
        <w:t>au niveau de la gestion des déchets pour les municipalités locales</w:t>
      </w:r>
      <w:r w:rsidR="73499781">
        <w:t>, ce qui concorde avec la</w:t>
      </w:r>
      <w:r w:rsidR="1B87E52F">
        <w:t xml:space="preserve"> vision. </w:t>
      </w:r>
      <w:r w:rsidR="43D47D52">
        <w:t>(Vision)</w:t>
      </w:r>
      <w:r w:rsidR="00C06F8F">
        <w:t xml:space="preserve"> </w:t>
      </w:r>
      <w:r w:rsidR="00C06F8F">
        <w:rPr>
          <w:color w:val="FF0000"/>
        </w:rPr>
        <w:t>bien, lien valide avec la vision</w:t>
      </w:r>
    </w:p>
    <w:p w:rsidR="4A021ED7" w:rsidP="007A7CB1" w:rsidRDefault="4A021ED7" w14:paraId="406871D4" w14:textId="67CA17E1">
      <w:pPr>
        <w:pStyle w:val="Paragraphedeliste"/>
        <w:numPr>
          <w:ilvl w:val="0"/>
          <w:numId w:val="17"/>
        </w:numPr>
      </w:pPr>
      <w:r>
        <w:t>Ce projet aura des installations à la fine pointe de la technologie, donc leur permettra de développer ce côté négligé auparavant qui correspond directement avec leur visions</w:t>
      </w:r>
      <w:r w:rsidR="2BE0E6B9">
        <w:t>, missions et objectifs.</w:t>
      </w:r>
      <w:r w:rsidR="59994DFA">
        <w:t xml:space="preserve"> (Vision/mission)</w:t>
      </w:r>
      <w:r w:rsidR="007A7CB1">
        <w:t xml:space="preserve"> </w:t>
      </w:r>
      <w:r w:rsidR="007A7CB1">
        <w:rPr>
          <w:color w:val="FF0000"/>
        </w:rPr>
        <w:t>bien, lien valide avec la vision/mission</w:t>
      </w:r>
    </w:p>
    <w:p w:rsidR="03F86EDF" w:rsidP="007A7CB1" w:rsidRDefault="5D7D06AA" w14:paraId="57FD6B28" w14:textId="47F3000D">
      <w:pPr>
        <w:pStyle w:val="Paragraphedeliste"/>
        <w:numPr>
          <w:ilvl w:val="0"/>
          <w:numId w:val="17"/>
        </w:numPr>
      </w:pPr>
      <w:r>
        <w:t>WDI offrira un service de compost ce qui rendra ses activités plus écoresponsables. Ain</w:t>
      </w:r>
      <w:r w:rsidR="703AC314">
        <w:t xml:space="preserve">si, leurs activités seront plus enlignées </w:t>
      </w:r>
      <w:r w:rsidR="18466233">
        <w:t>avec leur mission d’offrir une gestion des déchets écoresponsable. (Mission)</w:t>
      </w:r>
      <w:r w:rsidR="007A7CB1">
        <w:t xml:space="preserve"> </w:t>
      </w:r>
      <w:r w:rsidR="007A7CB1">
        <w:rPr>
          <w:color w:val="FF0000"/>
        </w:rPr>
        <w:t>bien, lien valide avec la vision/mission</w:t>
      </w:r>
    </w:p>
    <w:p w:rsidRPr="0090572A" w:rsidR="386D08BC" w:rsidP="12C6FCB4" w:rsidRDefault="0AF9C7D8" w14:paraId="0A71E7D1" w14:textId="5A876098">
      <w:pPr>
        <w:pStyle w:val="Paragraphedeliste"/>
        <w:numPr>
          <w:ilvl w:val="0"/>
          <w:numId w:val="17"/>
        </w:numPr>
        <w:rPr>
          <w:color w:val="FF0000"/>
        </w:rPr>
      </w:pPr>
      <w:r>
        <w:t xml:space="preserve">Le contrat les oblige à fournir un service efficace et efficient ce qui oblige WDI </w:t>
      </w:r>
      <w:r w:rsidR="7748C2F0">
        <w:t>à</w:t>
      </w:r>
      <w:r>
        <w:t xml:space="preserve"> </w:t>
      </w:r>
      <w:r w:rsidR="2C3A459A">
        <w:t xml:space="preserve">respecter les valeurs qu’elle </w:t>
      </w:r>
      <w:proofErr w:type="spellStart"/>
      <w:r w:rsidR="2C3A459A">
        <w:t>promouvoi</w:t>
      </w:r>
      <w:r w:rsidR="0002A688">
        <w:t>t</w:t>
      </w:r>
      <w:proofErr w:type="spellEnd"/>
      <w:r w:rsidR="2C3A459A">
        <w:t>. (Valeur)</w:t>
      </w:r>
      <w:r w:rsidR="45D06893">
        <w:t xml:space="preserve"> </w:t>
      </w:r>
      <w:r w:rsidRPr="12C6FCB4" w:rsidR="45D06893">
        <w:rPr>
          <w:color w:val="FF0000"/>
        </w:rPr>
        <w:t>trop vague</w:t>
      </w:r>
    </w:p>
    <w:p w:rsidRPr="0090572A" w:rsidR="0090572A" w:rsidP="0090572A" w:rsidRDefault="0090572A" w14:paraId="53D0D1A4" w14:textId="0D7D780C">
      <w:pPr>
        <w:pStyle w:val="Paragraphedeliste"/>
        <w:ind w:left="1080"/>
        <w:rPr>
          <w:color w:val="FF0000"/>
        </w:rPr>
      </w:pPr>
      <w:r>
        <w:rPr>
          <w:color w:val="FF0000"/>
        </w:rPr>
        <w:t xml:space="preserve">Vous avez bien réussi cette section. </w:t>
      </w:r>
    </w:p>
    <w:p w:rsidR="00EF6F9E" w:rsidP="00EF6F9E" w:rsidRDefault="00EF6F9E" w14:paraId="3D301119" w14:textId="178F2975">
      <w:pPr>
        <w:pStyle w:val="Paragraphedeliste"/>
        <w:numPr>
          <w:ilvl w:val="0"/>
          <w:numId w:val="12"/>
        </w:numPr>
      </w:pPr>
      <w:commentRangeStart w:id="8"/>
      <w:r>
        <w:t>Analyse des avantages et inconvénients du projet</w:t>
      </w:r>
      <w:commentRangeEnd w:id="8"/>
      <w:r>
        <w:rPr>
          <w:rStyle w:val="Marquedecommentaire"/>
        </w:rPr>
        <w:commentReference w:id="8"/>
      </w:r>
      <w:r>
        <w:t xml:space="preserve"> </w:t>
      </w:r>
    </w:p>
    <w:p w:rsidR="172C6067" w:rsidP="618643E7" w:rsidRDefault="172C6067" w14:paraId="1B543865" w14:textId="32F43C71">
      <w:r>
        <w:t xml:space="preserve">Avantages : </w:t>
      </w:r>
    </w:p>
    <w:p w:rsidR="172C6067" w:rsidP="68E191E4" w:rsidRDefault="172C6067" w14:paraId="4A15137A" w14:textId="656B8F8D">
      <w:pPr>
        <w:pStyle w:val="Paragraphedeliste"/>
        <w:numPr>
          <w:ilvl w:val="0"/>
          <w:numId w:val="18"/>
        </w:numPr>
      </w:pPr>
      <w:r>
        <w:t xml:space="preserve">Permet d’acquérir des compétences </w:t>
      </w:r>
      <w:r w:rsidR="5951EC48">
        <w:t xml:space="preserve">et connaissances </w:t>
      </w:r>
      <w:r>
        <w:t xml:space="preserve">en compost </w:t>
      </w:r>
      <w:r w:rsidR="0090572A">
        <w:rPr>
          <w:color w:val="FF0000"/>
        </w:rPr>
        <w:t>c’est un fait et non un argument. En quoi est-ce un avantage?</w:t>
      </w:r>
    </w:p>
    <w:p w:rsidR="5ADDACDA" w:rsidP="675A8B3C" w:rsidRDefault="2B31934D" w14:paraId="2B019430" w14:textId="6261B8D9">
      <w:pPr>
        <w:pStyle w:val="Paragraphedeliste"/>
        <w:numPr>
          <w:ilvl w:val="0"/>
          <w:numId w:val="18"/>
        </w:numPr>
      </w:pPr>
      <w:r>
        <w:t xml:space="preserve">Les municipalités financent l’infrastructure nécessaire au projet, ce qui aide beaucoup WDI, puisqu’ils ne seraient probablement pas en mesure d’avoir </w:t>
      </w:r>
      <w:r w:rsidRPr="0090572A">
        <w:rPr>
          <w:strike/>
        </w:rPr>
        <w:t>les liquidités</w:t>
      </w:r>
      <w:r>
        <w:t xml:space="preserve"> </w:t>
      </w:r>
      <w:r w:rsidR="0090572A">
        <w:rPr>
          <w:color w:val="FF0000"/>
        </w:rPr>
        <w:t xml:space="preserve">le financement </w:t>
      </w:r>
      <w:r>
        <w:t>nécessaires s’ils devaient couvrir l’investissement init</w:t>
      </w:r>
      <w:r w:rsidR="7D78E9F1">
        <w:t>ial complet</w:t>
      </w:r>
      <w:r w:rsidR="0090572A">
        <w:t xml:space="preserve"> </w:t>
      </w:r>
      <w:r w:rsidR="0090572A">
        <w:rPr>
          <w:color w:val="FF0000"/>
        </w:rPr>
        <w:t xml:space="preserve">Bien, vous auriez pu faire un lien avec le niveau d’endettement actuel </w:t>
      </w:r>
    </w:p>
    <w:p w:rsidR="20FFC4B1" w:rsidP="20FFC4B1" w:rsidRDefault="7D78E9F1" w14:paraId="7EC6F73A" w14:textId="751305B3">
      <w:pPr>
        <w:pStyle w:val="Paragraphedeliste"/>
        <w:numPr>
          <w:ilvl w:val="0"/>
          <w:numId w:val="18"/>
        </w:numPr>
      </w:pPr>
      <w:r>
        <w:t>Ils pourront utiliser l’espace excédentaire pour leurs propres activités</w:t>
      </w:r>
      <w:r w:rsidR="080BADA6">
        <w:t xml:space="preserve"> et ainsi, offrir des services recherchés par leur clientèle cible</w:t>
      </w:r>
      <w:r w:rsidR="0090572A">
        <w:t xml:space="preserve"> </w:t>
      </w:r>
      <w:r w:rsidR="0090572A">
        <w:rPr>
          <w:color w:val="FF0000"/>
        </w:rPr>
        <w:t>Je ne comprends pas votre argument. Vous parlez des restaurants? Soyez précis dans votre argument</w:t>
      </w:r>
    </w:p>
    <w:p w:rsidR="172C6067" w:rsidP="10F4AAB7" w:rsidRDefault="172C6067" w14:paraId="658A2FA4" w14:textId="0339D431">
      <w:r>
        <w:t>Inconvénients</w:t>
      </w:r>
      <w:r w:rsidR="38DE4512">
        <w:t>:</w:t>
      </w:r>
    </w:p>
    <w:p w:rsidR="10F4AAB7" w:rsidP="10F4AAB7" w:rsidRDefault="69D460F8" w14:paraId="2E0F2C33" w14:textId="4DA3E4A0">
      <w:pPr>
        <w:pStyle w:val="Paragraphedeliste"/>
        <w:numPr>
          <w:ilvl w:val="0"/>
          <w:numId w:val="16"/>
        </w:numPr>
      </w:pPr>
      <w:r>
        <w:t>Les</w:t>
      </w:r>
      <w:r w:rsidR="172C6067">
        <w:t xml:space="preserve"> </w:t>
      </w:r>
      <w:r>
        <w:t xml:space="preserve">municipalités peuvent </w:t>
      </w:r>
      <w:r w:rsidR="172C6067">
        <w:t>mettre fin au contrat à n’importe quel moment</w:t>
      </w:r>
      <w:r w:rsidR="370F46D5">
        <w:t>, sans que WDI soit protégée</w:t>
      </w:r>
      <w:r w:rsidR="160BA459">
        <w:t xml:space="preserve"> et sans raison valable</w:t>
      </w:r>
      <w:r w:rsidR="0090572A">
        <w:t xml:space="preserve"> </w:t>
      </w:r>
      <w:r w:rsidRPr="47C7E714" w:rsidR="0090572A">
        <w:rPr>
          <w:color w:val="FF0000"/>
        </w:rPr>
        <w:t>c’est un fait et non un argument. Vous devez expliquer en quoi c’est un inconvénient pour que ça soit valide. EX. ce qui augmente le risque du projet de ne pas atteindre le rendement requis de 10%</w:t>
      </w:r>
    </w:p>
    <w:p w:rsidR="4CFB632A" w:rsidP="4CFB632A" w:rsidRDefault="370F46D5" w14:paraId="5A2B99CA" w14:textId="003E83AF">
      <w:pPr>
        <w:pStyle w:val="Paragraphedeliste"/>
        <w:numPr>
          <w:ilvl w:val="0"/>
          <w:numId w:val="16"/>
        </w:numPr>
      </w:pPr>
      <w:r>
        <w:t>Plusieurs clauses restrictives</w:t>
      </w:r>
      <w:r w:rsidR="29B5DFD7">
        <w:t xml:space="preserve"> qui obligent WDI à se conformer aux demandes des municipalités même si ça ne serait pas la décision la plus avantageuse pour eux</w:t>
      </w:r>
      <w:r w:rsidR="00FD355E">
        <w:t xml:space="preserve"> </w:t>
      </w:r>
      <w:r w:rsidR="00FD355E">
        <w:rPr>
          <w:color w:val="FF0000"/>
        </w:rPr>
        <w:t>Quelles sont ces clauses, votre argument est trop vague</w:t>
      </w:r>
    </w:p>
    <w:p w:rsidR="38B15DED" w:rsidP="38B15DED" w:rsidRDefault="13E5D9A1" w14:paraId="2E3699D3" w14:textId="0FC2981C">
      <w:pPr>
        <w:pStyle w:val="Paragraphedeliste"/>
        <w:numPr>
          <w:ilvl w:val="0"/>
          <w:numId w:val="16"/>
        </w:numPr>
      </w:pPr>
      <w:r>
        <w:t>Contrat de très longue durée ce qu</w:t>
      </w:r>
      <w:r w:rsidR="26160F44">
        <w:t>i</w:t>
      </w:r>
      <w:r>
        <w:t xml:space="preserve"> pourrait déplaire </w:t>
      </w:r>
      <w:r w:rsidR="471D07D6">
        <w:t>à</w:t>
      </w:r>
      <w:r>
        <w:t xml:space="preserve"> certain</w:t>
      </w:r>
      <w:r w:rsidR="584DDC6C">
        <w:t>s</w:t>
      </w:r>
      <w:r>
        <w:t xml:space="preserve"> investisseur</w:t>
      </w:r>
      <w:r w:rsidR="3B78E64B">
        <w:t>s</w:t>
      </w:r>
      <w:r w:rsidR="00FD355E">
        <w:t xml:space="preserve"> </w:t>
      </w:r>
      <w:r w:rsidR="00FD355E">
        <w:rPr>
          <w:color w:val="FF0000"/>
        </w:rPr>
        <w:t xml:space="preserve">tel que? Pourquoi est-ce que ça serait un problème pour certains investisseurs? La longue durée des contrats est un FCS de l’industrie, WDI devrait avoir des flux provenant de ce contrat sur une longue période… </w:t>
      </w:r>
    </w:p>
    <w:p w:rsidR="00EF6F9E" w:rsidP="00EF6F9E" w:rsidRDefault="00EF6F9E" w14:paraId="780CB5E2" w14:textId="77777777">
      <w:pPr>
        <w:rPr>
          <w:b/>
          <w:bCs/>
        </w:rPr>
      </w:pPr>
      <w:r>
        <w:rPr>
          <w:b/>
          <w:bCs/>
        </w:rPr>
        <w:t>Recommandation</w:t>
      </w:r>
    </w:p>
    <w:p w:rsidR="00EF6F9E" w:rsidP="7B1D623B" w:rsidRDefault="2498FD11" w14:paraId="1AAA9C16" w14:textId="02DBC3D9">
      <w:r>
        <w:t>Nous ne recommanderions pas le projet puisque plusieurs coûts sont manquants dans leur analyse financière tel que l’amortissement. En effet, ils amortissent leurs actifs sur 30 ans, mais leur matériel risque de devoir être changé plus rapidement, ce qui affectera leurs flux de trésorerie. Leu</w:t>
      </w:r>
      <w:r w:rsidR="0D13859F">
        <w:t xml:space="preserve">rs objectifs stratégiques ne seront pas remplis et les risques qu’ils encourent avec la municipalité sont trop élevés. Étant donné leur situation financière actuelle, nous ne croyions pas qu’ils </w:t>
      </w:r>
      <w:bookmarkStart w:name="_Int_69hkz9q4" w:id="9"/>
      <w:proofErr w:type="gramStart"/>
      <w:r w:rsidR="0D13859F">
        <w:t>sont</w:t>
      </w:r>
      <w:bookmarkEnd w:id="9"/>
      <w:proofErr w:type="gramEnd"/>
      <w:r w:rsidR="0D13859F">
        <w:t xml:space="preserve"> en position de prendre de tels risque</w:t>
      </w:r>
      <w:r w:rsidR="7A67CC33">
        <w:t>s, donc nous ne recommanderions pas le projet.</w:t>
      </w:r>
    </w:p>
    <w:p w:rsidRPr="00C55FF2" w:rsidR="00C55FF2" w:rsidP="7B1D623B" w:rsidRDefault="2EF14446" w14:paraId="00473D36" w14:textId="729613CB">
      <w:pPr>
        <w:rPr>
          <w:color w:val="FF0000"/>
        </w:rPr>
      </w:pPr>
      <w:r w:rsidRPr="12C6FCB4">
        <w:rPr>
          <w:color w:val="FF0000"/>
        </w:rPr>
        <w:t xml:space="preserve">Très bien. N’oubliez pas que vous vous adressez à votre client et non à moi. Ex de la dernière phrase : nous ne croyons pas que </w:t>
      </w:r>
      <w:proofErr w:type="spellStart"/>
      <w:r w:rsidRPr="12C6FCB4">
        <w:rPr>
          <w:color w:val="FF0000"/>
        </w:rPr>
        <w:t>wdi</w:t>
      </w:r>
      <w:proofErr w:type="spellEnd"/>
      <w:r w:rsidRPr="12C6FCB4">
        <w:rPr>
          <w:color w:val="FF0000"/>
        </w:rPr>
        <w:t xml:space="preserve"> est en bonne </w:t>
      </w:r>
      <w:bookmarkStart w:name="_Int_9LaNVmrq" w:id="10"/>
      <w:proofErr w:type="gramStart"/>
      <w:r w:rsidRPr="12C6FCB4">
        <w:rPr>
          <w:color w:val="FF0000"/>
        </w:rPr>
        <w:t>position..</w:t>
      </w:r>
      <w:bookmarkEnd w:id="10"/>
      <w:proofErr w:type="gramEnd"/>
    </w:p>
    <w:p w:rsidR="00EF6F9E" w:rsidP="00EF6F9E" w:rsidRDefault="00EF6F9E" w14:paraId="1E32AA92" w14:textId="77777777">
      <w:pPr>
        <w:rPr>
          <w:b/>
          <w:bCs/>
        </w:rPr>
      </w:pPr>
      <w:r>
        <w:t xml:space="preserve">Recommander ou non le projet en justifiant votre recommandation par un retour sur les éléments </w:t>
      </w:r>
      <w:r w:rsidRPr="00E62D54">
        <w:rPr>
          <w:b/>
          <w:bCs/>
        </w:rPr>
        <w:t>quantitatifs ET qualitatifs</w:t>
      </w:r>
      <w:r>
        <w:t xml:space="preserve"> sous-jacents à votre décision.</w:t>
      </w:r>
    </w:p>
    <w:p w:rsidR="00EF6F9E" w:rsidRDefault="00EF6F9E" w14:paraId="099F9098" w14:textId="77777777">
      <w:pPr>
        <w:rPr>
          <w:b/>
          <w:bCs/>
        </w:rPr>
        <w:sectPr w:rsidR="00EF6F9E" w:rsidSect="00567A99">
          <w:pgSz w:w="12240" w:h="15840" w:orient="portrait"/>
          <w:pgMar w:top="1440" w:right="1800" w:bottom="1440" w:left="1800" w:header="708" w:footer="708" w:gutter="0"/>
          <w:cols w:space="708"/>
          <w:docGrid w:linePitch="360"/>
        </w:sectPr>
      </w:pPr>
    </w:p>
    <w:p w:rsidR="00EF6F9E" w:rsidP="00EF6F9E" w:rsidRDefault="00EF6F9E" w14:paraId="497AD017" w14:textId="3A76E01D">
      <w:pPr>
        <w:rPr>
          <w:b/>
          <w:bCs/>
        </w:rPr>
      </w:pPr>
      <w:r>
        <w:rPr>
          <w:b/>
          <w:bCs/>
        </w:rPr>
        <w:t>Équipe 2</w:t>
      </w:r>
    </w:p>
    <w:p w:rsidR="00EF6F9E" w:rsidP="00EF6F9E" w:rsidRDefault="00EF6F9E" w14:paraId="078DD707" w14:textId="77777777"/>
    <w:p w:rsidRPr="007866BB" w:rsidR="00EF6F9E" w:rsidP="00EF6F9E" w:rsidRDefault="00EF6F9E" w14:paraId="677EE4C2" w14:textId="77777777">
      <w:pPr>
        <w:rPr>
          <w:b/>
          <w:bCs/>
        </w:rPr>
      </w:pPr>
      <w:r w:rsidRPr="007866BB">
        <w:rPr>
          <w:b/>
          <w:bCs/>
        </w:rPr>
        <w:t>Structure proposée</w:t>
      </w:r>
    </w:p>
    <w:p w:rsidRPr="007866BB" w:rsidR="00EF6F9E" w:rsidP="00EF6F9E" w:rsidRDefault="00EF6F9E" w14:paraId="0A1ACFAE" w14:textId="77777777">
      <w:pPr>
        <w:rPr>
          <w:b/>
          <w:bCs/>
        </w:rPr>
      </w:pPr>
      <w:r w:rsidRPr="007866BB">
        <w:rPr>
          <w:b/>
          <w:bCs/>
        </w:rPr>
        <w:t xml:space="preserve">Conclusion quantitative </w:t>
      </w:r>
    </w:p>
    <w:p w:rsidR="00EF6F9E" w:rsidP="00EF6F9E" w:rsidRDefault="00EF6F9E" w14:paraId="419DFA96" w14:textId="77777777">
      <w:pPr>
        <w:pStyle w:val="Paragraphedeliste"/>
        <w:numPr>
          <w:ilvl w:val="0"/>
          <w:numId w:val="13"/>
        </w:numPr>
      </w:pPr>
      <w:commentRangeStart w:id="11"/>
      <w:r>
        <w:t xml:space="preserve">Résultat de l’analyse du calcul présenté dans EXCEL </w:t>
      </w:r>
      <w:commentRangeEnd w:id="11"/>
      <w:r>
        <w:rPr>
          <w:rStyle w:val="Marquedecommentaire"/>
        </w:rPr>
        <w:commentReference w:id="11"/>
      </w:r>
    </w:p>
    <w:p w:rsidRPr="00502BFC" w:rsidR="002C48FE" w:rsidP="002C48FE" w:rsidRDefault="00585B3C" w14:paraId="04490009" w14:textId="55F64903">
      <w:pPr>
        <w:ind w:left="360"/>
        <w:rPr>
          <w:color w:val="FF0000"/>
        </w:rPr>
      </w:pPr>
      <w:r>
        <w:t>Oui, le projet est intéressant. Au terme des</w:t>
      </w:r>
      <w:r w:rsidR="00891DE4">
        <w:t xml:space="preserve"> 30 années la VAN est positive de </w:t>
      </w:r>
      <w:r w:rsidR="00513BB2">
        <w:t>2</w:t>
      </w:r>
      <w:r w:rsidR="00945D86">
        <w:t> </w:t>
      </w:r>
      <w:r w:rsidR="00513BB2">
        <w:t>204</w:t>
      </w:r>
      <w:r w:rsidR="00945D86">
        <w:t xml:space="preserve"> 923$. </w:t>
      </w:r>
      <w:r w:rsidR="00502BFC">
        <w:rPr>
          <w:color w:val="FF0000"/>
        </w:rPr>
        <w:t xml:space="preserve">L’investissement de 12M permettra de générer un rendement supérieur à 10% sur une période de 30 ans. </w:t>
      </w:r>
      <w:r w:rsidRPr="00502BFC" w:rsidR="00945D86">
        <w:rPr>
          <w:highlight w:val="yellow"/>
        </w:rPr>
        <w:t xml:space="preserve">Aussi, l’objectif stratégique d’avoir </w:t>
      </w:r>
      <w:r w:rsidRPr="00502BFC" w:rsidR="00CE7B6D">
        <w:rPr>
          <w:highlight w:val="yellow"/>
        </w:rPr>
        <w:t>une marge</w:t>
      </w:r>
      <w:r w:rsidRPr="00502BFC" w:rsidR="004F13F1">
        <w:rPr>
          <w:highlight w:val="yellow"/>
        </w:rPr>
        <w:t xml:space="preserve"> d’exploitation</w:t>
      </w:r>
      <w:r w:rsidRPr="00502BFC" w:rsidR="00945D86">
        <w:rPr>
          <w:highlight w:val="yellow"/>
        </w:rPr>
        <w:t xml:space="preserve"> de 9% est </w:t>
      </w:r>
      <w:r w:rsidRPr="00502BFC" w:rsidR="008F4E2D">
        <w:rPr>
          <w:highlight w:val="yellow"/>
        </w:rPr>
        <w:t>respecté à partir de 2025</w:t>
      </w:r>
      <w:r w:rsidRPr="00502BFC" w:rsidR="00BA5984">
        <w:rPr>
          <w:highlight w:val="yellow"/>
        </w:rPr>
        <w:t>.</w:t>
      </w:r>
      <w:r w:rsidR="00502BFC">
        <w:rPr>
          <w:color w:val="FF0000"/>
        </w:rPr>
        <w:t>vous allez traiter de ce point plus tard</w:t>
      </w:r>
      <w:r w:rsidR="516B04E1">
        <w:t xml:space="preserve"> L’investissement initial de 12M devrait cependant aussi être considéré, étant donné la situation fragile au niveau des liquidités de WDI.</w:t>
      </w:r>
      <w:r w:rsidR="00F44696">
        <w:t xml:space="preserve"> </w:t>
      </w:r>
      <w:r w:rsidR="00502BFC">
        <w:t xml:space="preserve"> </w:t>
      </w:r>
      <w:proofErr w:type="gramStart"/>
      <w:r w:rsidR="00502BFC">
        <w:rPr>
          <w:color w:val="FF0000"/>
        </w:rPr>
        <w:t>ce</w:t>
      </w:r>
      <w:proofErr w:type="gramEnd"/>
      <w:r w:rsidR="00502BFC">
        <w:rPr>
          <w:color w:val="FF0000"/>
        </w:rPr>
        <w:t xml:space="preserve"> n’est pas un enjeu de liquidités mais de financement. Celui-ci sera analysé plus tard. Il est plus approprié de traiter ce point dans le </w:t>
      </w:r>
      <w:proofErr w:type="spellStart"/>
      <w:r w:rsidR="00502BFC">
        <w:rPr>
          <w:color w:val="FF0000"/>
        </w:rPr>
        <w:t>quali</w:t>
      </w:r>
      <w:proofErr w:type="spellEnd"/>
    </w:p>
    <w:p w:rsidR="002C48FE" w:rsidP="002C48FE" w:rsidRDefault="002C48FE" w14:paraId="3F7D4E30" w14:textId="77777777">
      <w:pPr>
        <w:ind w:left="360"/>
      </w:pPr>
    </w:p>
    <w:p w:rsidR="002C48FE" w:rsidP="272584F7" w:rsidRDefault="002C48FE" w14:paraId="3BC61C4D" w14:textId="29EDAAED">
      <w:pPr>
        <w:ind w:left="360"/>
      </w:pPr>
    </w:p>
    <w:p w:rsidR="00EF6F9E" w:rsidP="00EF6F9E" w:rsidRDefault="00EF6F9E" w14:paraId="64A3250E" w14:textId="01DC5E82">
      <w:pPr>
        <w:pStyle w:val="Paragraphedeliste"/>
        <w:numPr>
          <w:ilvl w:val="0"/>
          <w:numId w:val="13"/>
        </w:numPr>
      </w:pPr>
      <w:commentRangeStart w:id="12"/>
      <w:r>
        <w:t xml:space="preserve">Hypothèses critiques et coûts manquants </w:t>
      </w:r>
      <w:commentRangeEnd w:id="12"/>
      <w:r>
        <w:rPr>
          <w:rStyle w:val="Marquedecommentaire"/>
        </w:rPr>
        <w:commentReference w:id="12"/>
      </w:r>
    </w:p>
    <w:p w:rsidR="391547D0" w:rsidP="391547D0" w:rsidRDefault="391547D0" w14:paraId="3FED4B60" w14:textId="738C9BA0">
      <w:pPr>
        <w:pStyle w:val="Paragraphedeliste"/>
      </w:pPr>
    </w:p>
    <w:p w:rsidR="391547D0" w:rsidP="391547D0" w:rsidRDefault="19866F57" w14:paraId="63EF8F92" w14:textId="25C3AF66">
      <w:pPr>
        <w:pStyle w:val="Paragraphedeliste"/>
      </w:pPr>
      <w:r>
        <w:t>L</w:t>
      </w:r>
      <w:r w:rsidR="11051638">
        <w:t>a première hypothèse critique</w:t>
      </w:r>
      <w:r>
        <w:t xml:space="preserve"> dans le calcul </w:t>
      </w:r>
      <w:r w:rsidR="5853ADD2">
        <w:t>de la VAN</w:t>
      </w:r>
      <w:r w:rsidR="77CEB916">
        <w:t xml:space="preserve"> est au niveau des décisions d’amortissement. Ces décisions ont un impact direct sur le </w:t>
      </w:r>
      <w:r w:rsidRPr="00C65345" w:rsidR="77CEB916">
        <w:rPr>
          <w:strike/>
        </w:rPr>
        <w:t>bénéfice net</w:t>
      </w:r>
      <w:r w:rsidR="00C65345">
        <w:t xml:space="preserve"> </w:t>
      </w:r>
      <w:r w:rsidR="00C65345">
        <w:rPr>
          <w:color w:val="FF0000"/>
        </w:rPr>
        <w:t>sur la valeur des économies d’impôts et donc sur les flux du projet</w:t>
      </w:r>
      <w:r w:rsidR="77CEB916">
        <w:t xml:space="preserve"> </w:t>
      </w:r>
      <w:r w:rsidR="6CACDF5A">
        <w:t xml:space="preserve">au projet. </w:t>
      </w:r>
      <w:r w:rsidR="3764A4AD">
        <w:t>Le fait d’amortir le coût du matériel sur une période de 30 ans vs</w:t>
      </w:r>
      <w:r w:rsidR="2953A144">
        <w:t xml:space="preserve"> une autre période impact la répartition de </w:t>
      </w:r>
      <w:proofErr w:type="gramStart"/>
      <w:r w:rsidR="2953A144">
        <w:t>ce coûts</w:t>
      </w:r>
      <w:proofErr w:type="gramEnd"/>
      <w:r w:rsidR="2953A144">
        <w:t xml:space="preserve"> sur les bénéfices annuels </w:t>
      </w:r>
      <w:r w:rsidR="36FEA718">
        <w:t>des années du projet</w:t>
      </w:r>
      <w:r w:rsidR="619A9FBD">
        <w:t>.</w:t>
      </w:r>
    </w:p>
    <w:p w:rsidR="410729E4" w:rsidP="410729E4" w:rsidRDefault="000B7C6A" w14:paraId="10274B1B" w14:textId="426278A8">
      <w:pPr>
        <w:pStyle w:val="Paragraphedeliste"/>
      </w:pPr>
      <w:r>
        <w:rPr>
          <w:color w:val="FF0000"/>
        </w:rPr>
        <w:t xml:space="preserve">Vous avez mal saisi le point. Le problème est que la période d’amortissement prévue selon les données fournies est de 30 ans alors que WDI amortit ses </w:t>
      </w:r>
      <w:proofErr w:type="spellStart"/>
      <w:r>
        <w:rPr>
          <w:color w:val="FF0000"/>
        </w:rPr>
        <w:t>immo</w:t>
      </w:r>
      <w:proofErr w:type="spellEnd"/>
      <w:r>
        <w:rPr>
          <w:color w:val="FF0000"/>
        </w:rPr>
        <w:t xml:space="preserve"> sur une période de 15. Nous pouvons nous questionner sur l’aspect raisonnable de cette hypothèse. Si les </w:t>
      </w:r>
      <w:proofErr w:type="spellStart"/>
      <w:r>
        <w:rPr>
          <w:color w:val="FF0000"/>
        </w:rPr>
        <w:t>immo</w:t>
      </w:r>
      <w:proofErr w:type="spellEnd"/>
      <w:r>
        <w:rPr>
          <w:color w:val="FF0000"/>
        </w:rPr>
        <w:t xml:space="preserve"> sont à changer au bout de 15 ans, la VAN devient négative.</w:t>
      </w:r>
    </w:p>
    <w:p w:rsidRPr="000B7C6A" w:rsidR="2E533F8B" w:rsidP="410729E4" w:rsidRDefault="2E533F8B" w14:paraId="03DB399B" w14:textId="6EC41D4F">
      <w:pPr>
        <w:pStyle w:val="Paragraphedeliste"/>
        <w:rPr>
          <w:color w:val="FF0000"/>
        </w:rPr>
      </w:pPr>
      <w:r>
        <w:t>Une autre hypothèse critique serait la considération de la limite de gestion annuelle du projet de 75 000 tonnes de déchets. Il faudra</w:t>
      </w:r>
      <w:r w:rsidR="4956E326">
        <w:t xml:space="preserve">it </w:t>
      </w:r>
      <w:r w:rsidR="03CA180B">
        <w:t>déterminer</w:t>
      </w:r>
      <w:r w:rsidR="4956E326">
        <w:t xml:space="preserve"> si cette limite est atteinte durant l’année et à quel moment, afin d’ajuster les produits</w:t>
      </w:r>
      <w:r w:rsidR="72A3FDB1">
        <w:t xml:space="preserve"> découlant du projet.</w:t>
      </w:r>
      <w:r w:rsidR="000B7C6A">
        <w:rPr>
          <w:color w:val="FF0000"/>
        </w:rPr>
        <w:t xml:space="preserve"> </w:t>
      </w:r>
      <w:proofErr w:type="gramStart"/>
      <w:r w:rsidR="000B7C6A">
        <w:rPr>
          <w:color w:val="FF0000"/>
        </w:rPr>
        <w:t>ok</w:t>
      </w:r>
      <w:proofErr w:type="gramEnd"/>
    </w:p>
    <w:p w:rsidR="453FEB35" w:rsidP="453FEB35" w:rsidRDefault="453FEB35" w14:paraId="00E98EB7" w14:textId="5612AE63">
      <w:pPr>
        <w:pStyle w:val="Paragraphedeliste"/>
      </w:pPr>
    </w:p>
    <w:p w:rsidRPr="00945CF1" w:rsidR="391547D0" w:rsidP="391547D0" w:rsidRDefault="577D6A39" w14:paraId="0429CD9C" w14:textId="4B650A3E">
      <w:pPr>
        <w:pStyle w:val="Paragraphedeliste"/>
        <w:rPr>
          <w:color w:val="FF0000"/>
        </w:rPr>
      </w:pPr>
      <w:r>
        <w:t>Un coût/produit manquant</w:t>
      </w:r>
      <w:r w:rsidR="4F050B77">
        <w:t xml:space="preserve"> serait</w:t>
      </w:r>
      <w:r w:rsidR="416101BA">
        <w:t xml:space="preserve"> au niveau de la rémunération de WDI pour la s</w:t>
      </w:r>
      <w:r w:rsidR="0693AF8F">
        <w:t xml:space="preserve">upervision de la conception et de la construction du bâtiment. Cette entrée du flux </w:t>
      </w:r>
      <w:r w:rsidR="15B52A5A">
        <w:t>supplémentaire</w:t>
      </w:r>
      <w:r w:rsidR="0693AF8F">
        <w:t xml:space="preserve"> n’</w:t>
      </w:r>
      <w:r w:rsidR="4767DB35">
        <w:t>a</w:t>
      </w:r>
      <w:r w:rsidR="0693AF8F">
        <w:t xml:space="preserve"> pas été considérée </w:t>
      </w:r>
      <w:r w:rsidR="5D09681E">
        <w:t>pour l’analyse de la VAN de ce projet</w:t>
      </w:r>
      <w:r w:rsidR="0966CAAF">
        <w:t xml:space="preserve"> et pourrait </w:t>
      </w:r>
      <w:r w:rsidRPr="000B7C6A" w:rsidR="0966CAAF">
        <w:rPr>
          <w:strike/>
        </w:rPr>
        <w:t>exercer une influence sur la décision d’aller de l’avant ou non</w:t>
      </w:r>
      <w:r w:rsidR="000B7C6A">
        <w:rPr>
          <w:strike/>
        </w:rPr>
        <w:t xml:space="preserve"> </w:t>
      </w:r>
      <w:r w:rsidR="000B7C6A">
        <w:rPr>
          <w:color w:val="FF0000"/>
        </w:rPr>
        <w:t>augmenter le résultat de la VAN</w:t>
      </w:r>
      <w:r w:rsidR="0966CAAF">
        <w:t>. Il faut aussi que WDI</w:t>
      </w:r>
      <w:r w:rsidR="4908CD40">
        <w:t xml:space="preserve"> se pose la question quant à </w:t>
      </w:r>
      <w:r w:rsidR="138A3FBF">
        <w:t>sa capacité</w:t>
      </w:r>
      <w:r w:rsidR="4908CD40">
        <w:t xml:space="preserve"> </w:t>
      </w:r>
      <w:r w:rsidR="7F470C48">
        <w:t>à fournir les</w:t>
      </w:r>
      <w:r w:rsidR="4908CD40">
        <w:t xml:space="preserve"> ressources qui seraient affectés à la conception/construction du bâtiment. </w:t>
      </w:r>
      <w:r w:rsidR="00945CF1">
        <w:rPr>
          <w:color w:val="FF0000"/>
        </w:rPr>
        <w:t>C’est un argument qualitatif. Ce point n’a pas d’Impact sur le résultat de la VAN</w:t>
      </w:r>
    </w:p>
    <w:p w:rsidR="4CFB632A" w:rsidP="4CFB632A" w:rsidRDefault="4CFB632A" w14:paraId="37AFD2D8" w14:textId="4F1600E5">
      <w:pPr>
        <w:pStyle w:val="Paragraphedeliste"/>
      </w:pPr>
    </w:p>
    <w:p w:rsidRPr="00945CF1" w:rsidR="5E2703DB" w:rsidP="5E2703DB" w:rsidRDefault="3F1E4D34" w14:paraId="0381CD1E" w14:textId="3EE641A0">
      <w:pPr>
        <w:pStyle w:val="Paragraphedeliste"/>
        <w:rPr>
          <w:color w:val="FF0000"/>
        </w:rPr>
      </w:pPr>
      <w:r>
        <w:t>-</w:t>
      </w:r>
      <w:r w:rsidRPr="0FC59EAE">
        <w:rPr>
          <w:rFonts w:ascii="Calibri" w:hAnsi="Calibri" w:eastAsia="Calibri" w:cs="Calibri"/>
        </w:rPr>
        <w:t xml:space="preserve"> L'entreprise a noté qu'elle doit utiliser ses véhicules existants et a intégré un coût d'entretien dans le calcul des coûts. Cependant, elle n'a pas mentionné quand elle devra </w:t>
      </w:r>
      <w:r w:rsidRPr="0FC59EAE">
        <w:rPr>
          <w:rFonts w:ascii="Calibri" w:hAnsi="Calibri" w:eastAsia="Calibri" w:cs="Calibri"/>
        </w:rPr>
        <w:t>remplacer les véhicules, étant donné qu'ils ont une durée de vie limitée et ne peuvent pas servir pendant toute la durée du projet.</w:t>
      </w:r>
      <w:r w:rsidR="00945CF1">
        <w:rPr>
          <w:rFonts w:ascii="Calibri" w:hAnsi="Calibri" w:eastAsia="Calibri" w:cs="Calibri"/>
        </w:rPr>
        <w:t xml:space="preserve"> </w:t>
      </w:r>
      <w:proofErr w:type="gramStart"/>
      <w:r w:rsidR="00945CF1">
        <w:rPr>
          <w:rFonts w:ascii="Calibri" w:hAnsi="Calibri" w:eastAsia="Calibri" w:cs="Calibri"/>
          <w:color w:val="FF0000"/>
        </w:rPr>
        <w:t>ok</w:t>
      </w:r>
      <w:proofErr w:type="gramEnd"/>
    </w:p>
    <w:p w:rsidR="391547D0" w:rsidP="391547D0" w:rsidRDefault="391547D0" w14:paraId="2442FCE5" w14:textId="728CEB0B">
      <w:pPr>
        <w:pStyle w:val="Paragraphedeliste"/>
      </w:pPr>
    </w:p>
    <w:p w:rsidR="391547D0" w:rsidP="391547D0" w:rsidRDefault="391547D0" w14:paraId="7BF8A6EB" w14:textId="061FFE65">
      <w:pPr>
        <w:pStyle w:val="Paragraphedeliste"/>
      </w:pPr>
    </w:p>
    <w:p w:rsidR="00EF6F9E" w:rsidP="00EF6F9E" w:rsidRDefault="00EF6F9E" w14:paraId="61D17EBF" w14:textId="77777777">
      <w:pPr>
        <w:pStyle w:val="Paragraphedeliste"/>
        <w:numPr>
          <w:ilvl w:val="0"/>
          <w:numId w:val="13"/>
        </w:numPr>
      </w:pPr>
      <w:r>
        <w:t>Impact sur les objectifs stratégiques</w:t>
      </w:r>
    </w:p>
    <w:tbl>
      <w:tblPr>
        <w:tblStyle w:val="Grilledutableau"/>
        <w:tblW w:w="7910" w:type="dxa"/>
        <w:tblInd w:w="720" w:type="dxa"/>
        <w:tblLook w:val="04A0" w:firstRow="1" w:lastRow="0" w:firstColumn="1" w:lastColumn="0" w:noHBand="0" w:noVBand="1"/>
      </w:tblPr>
      <w:tblGrid>
        <w:gridCol w:w="3955"/>
        <w:gridCol w:w="3955"/>
      </w:tblGrid>
      <w:tr w:rsidR="00EF6F9E" w:rsidTr="32342A69" w14:paraId="6A647FD1" w14:textId="77777777">
        <w:tc>
          <w:tcPr>
            <w:tcW w:w="3955" w:type="dxa"/>
          </w:tcPr>
          <w:p w:rsidR="00EF6F9E" w:rsidP="009840D0" w:rsidRDefault="00EF6F9E" w14:paraId="3CF85E79" w14:textId="77777777">
            <w:pPr>
              <w:pStyle w:val="Paragraphedeliste"/>
              <w:ind w:left="0"/>
            </w:pPr>
            <w:r w:rsidRPr="00B7091E">
              <w:rPr>
                <w:rFonts w:asciiTheme="majorHAnsi" w:hAnsiTheme="majorHAnsi" w:cstheme="majorHAnsi"/>
                <w:b/>
                <w:bCs/>
                <w:iCs/>
                <w:sz w:val="24"/>
              </w:rPr>
              <w:t>Objectif</w:t>
            </w:r>
          </w:p>
        </w:tc>
        <w:tc>
          <w:tcPr>
            <w:tcW w:w="3955" w:type="dxa"/>
          </w:tcPr>
          <w:p w:rsidRPr="00BB48F6" w:rsidR="00EF6F9E" w:rsidP="009840D0" w:rsidRDefault="00EF6F9E" w14:paraId="1F4D0FD1" w14:textId="77777777">
            <w:pPr>
              <w:pStyle w:val="Paragraphedeliste"/>
              <w:ind w:left="0"/>
              <w:rPr>
                <w:b/>
                <w:bCs/>
              </w:rPr>
            </w:pPr>
            <w:r w:rsidRPr="00BB48F6">
              <w:rPr>
                <w:b/>
                <w:bCs/>
              </w:rPr>
              <w:t>Résultat</w:t>
            </w:r>
          </w:p>
        </w:tc>
      </w:tr>
      <w:tr w:rsidR="00EF6F9E" w:rsidTr="32342A69" w14:paraId="3F9C11B0" w14:textId="77777777">
        <w:tc>
          <w:tcPr>
            <w:tcW w:w="3955" w:type="dxa"/>
          </w:tcPr>
          <w:p w:rsidR="00EF6F9E" w:rsidP="009840D0" w:rsidRDefault="00EF6F9E" w14:paraId="2C886C4A" w14:textId="77777777">
            <w:pPr>
              <w:pStyle w:val="Paragraphedeliste"/>
              <w:ind w:left="0"/>
            </w:pPr>
            <w:r w:rsidRPr="00B7091E">
              <w:rPr>
                <w:rFonts w:asciiTheme="majorHAnsi" w:hAnsiTheme="majorHAnsi" w:cstheme="majorHAnsi"/>
                <w:iCs/>
                <w:sz w:val="24"/>
              </w:rPr>
              <w:t>Augmenter la marge d’exploitation à 9%</w:t>
            </w:r>
          </w:p>
        </w:tc>
        <w:tc>
          <w:tcPr>
            <w:tcW w:w="3955" w:type="dxa"/>
          </w:tcPr>
          <w:p w:rsidR="00EF6F9E" w:rsidP="009840D0" w:rsidRDefault="0495332E" w14:paraId="7294A6E3" w14:textId="77777777">
            <w:pPr>
              <w:pStyle w:val="Paragraphedeliste"/>
              <w:ind w:left="0"/>
            </w:pPr>
            <w:r>
              <w:t xml:space="preserve">La marge d’exploitation réussit à atteindre 9% </w:t>
            </w:r>
            <w:r w:rsidR="100A59A6">
              <w:t>à partir de 2025 et maintient ce seuil jusqu’en 2052.</w:t>
            </w:r>
            <w:r w:rsidR="00C414B5">
              <w:t xml:space="preserve"> </w:t>
            </w:r>
          </w:p>
          <w:p w:rsidR="00C414B5" w:rsidP="009840D0" w:rsidRDefault="00C414B5" w14:paraId="08AF13ED" w14:textId="4BD33E96">
            <w:pPr>
              <w:pStyle w:val="Paragraphedeliste"/>
              <w:ind w:left="0"/>
            </w:pPr>
            <w:proofErr w:type="gramStart"/>
            <w:r>
              <w:rPr>
                <w:color w:val="FF0000"/>
              </w:rPr>
              <w:t>voici</w:t>
            </w:r>
            <w:proofErr w:type="gramEnd"/>
            <w:r>
              <w:rPr>
                <w:color w:val="FF0000"/>
              </w:rPr>
              <w:t xml:space="preserve"> une bonne formulation : </w:t>
            </w:r>
            <w:r w:rsidRPr="006D38C5">
              <w:rPr>
                <w:rFonts w:asciiTheme="majorHAnsi" w:hAnsiTheme="majorHAnsi" w:cstheme="majorHAnsi"/>
                <w:iCs/>
                <w:color w:val="FF0000"/>
                <w:sz w:val="24"/>
              </w:rPr>
              <w:t>La marge du projet est de 4,5% en 2022 ce qui est inférieur à la marge actuelle de 8%. La marge du projet atteindra 9% à partir de 2025</w:t>
            </w:r>
          </w:p>
        </w:tc>
      </w:tr>
      <w:tr w:rsidR="00EF6F9E" w:rsidTr="32342A69" w14:paraId="6BFFC998" w14:textId="77777777">
        <w:tc>
          <w:tcPr>
            <w:tcW w:w="3955" w:type="dxa"/>
          </w:tcPr>
          <w:p w:rsidR="00EF6F9E" w:rsidP="009840D0" w:rsidRDefault="00EF6F9E" w14:paraId="615F5551" w14:textId="77777777">
            <w:pPr>
              <w:pStyle w:val="Paragraphedeliste"/>
              <w:ind w:left="0"/>
            </w:pPr>
            <w:r w:rsidRPr="00B7091E">
              <w:rPr>
                <w:rFonts w:asciiTheme="majorHAnsi" w:hAnsiTheme="majorHAnsi" w:cstheme="majorHAnsi"/>
                <w:sz w:val="24"/>
              </w:rPr>
              <w:t>Améliorer la marge d’exploitation de la division du recyclage afin qu’elle atteigne au moins 5 %</w:t>
            </w:r>
          </w:p>
        </w:tc>
        <w:tc>
          <w:tcPr>
            <w:tcW w:w="3955" w:type="dxa"/>
          </w:tcPr>
          <w:p w:rsidR="00EF6F9E" w:rsidP="009840D0" w:rsidRDefault="00EF6F9E" w14:paraId="2158F01A" w14:textId="77777777">
            <w:pPr>
              <w:pStyle w:val="Paragraphedeliste"/>
              <w:ind w:left="0"/>
            </w:pPr>
          </w:p>
        </w:tc>
      </w:tr>
      <w:tr w:rsidR="00EF6F9E" w:rsidTr="32342A69" w14:paraId="0F5A39E9" w14:textId="77777777">
        <w:tc>
          <w:tcPr>
            <w:tcW w:w="3955" w:type="dxa"/>
          </w:tcPr>
          <w:p w:rsidR="00EF6F9E" w:rsidP="009840D0" w:rsidRDefault="00EF6F9E" w14:paraId="4EE5B63E" w14:textId="77777777">
            <w:pPr>
              <w:pStyle w:val="Paragraphedeliste"/>
              <w:ind w:left="0"/>
            </w:pPr>
            <w:r w:rsidRPr="00B7091E">
              <w:rPr>
                <w:rFonts w:asciiTheme="majorHAnsi" w:hAnsiTheme="majorHAnsi" w:cstheme="majorHAnsi"/>
                <w:sz w:val="24"/>
              </w:rPr>
              <w:t>Accroître les flux de trésorerie disponibles annuels d’au moins 1</w:t>
            </w:r>
            <w:r>
              <w:rPr>
                <w:rFonts w:asciiTheme="majorHAnsi" w:hAnsiTheme="majorHAnsi" w:cstheme="majorHAnsi"/>
                <w:sz w:val="24"/>
              </w:rPr>
              <w:t> 700 000 $</w:t>
            </w:r>
          </w:p>
        </w:tc>
        <w:tc>
          <w:tcPr>
            <w:tcW w:w="3955" w:type="dxa"/>
          </w:tcPr>
          <w:p w:rsidR="00EF6F9E" w:rsidP="009840D0" w:rsidRDefault="5EDA63C2" w14:paraId="5D8D4343" w14:textId="53E8899E">
            <w:pPr>
              <w:pStyle w:val="Paragraphedeliste"/>
              <w:ind w:left="0"/>
            </w:pPr>
            <w:r>
              <w:t>Les flux de trésorerie annuels de 1,7M$ sont seulement atteint en 2042 selon le suivi du projet 1.</w:t>
            </w:r>
            <w:r w:rsidR="00C414B5">
              <w:t xml:space="preserve"> </w:t>
            </w:r>
            <w:r w:rsidR="00C414B5">
              <w:rPr>
                <w:color w:val="FF0000"/>
              </w:rPr>
              <w:t>Toujours chiffrer : les FT seront de 590K en 2022</w:t>
            </w:r>
          </w:p>
        </w:tc>
      </w:tr>
      <w:tr w:rsidR="00EF6F9E" w:rsidTr="32342A69" w14:paraId="5805000D" w14:textId="77777777">
        <w:tc>
          <w:tcPr>
            <w:tcW w:w="3955" w:type="dxa"/>
          </w:tcPr>
          <w:p w:rsidR="00EF6F9E" w:rsidP="009840D0" w:rsidRDefault="00EF6F9E" w14:paraId="136C4796" w14:textId="77777777">
            <w:pPr>
              <w:pStyle w:val="Paragraphedeliste"/>
              <w:ind w:left="0"/>
            </w:pPr>
            <w:r w:rsidRPr="00B7091E">
              <w:rPr>
                <w:rFonts w:asciiTheme="majorHAnsi" w:hAnsiTheme="majorHAnsi" w:cstheme="majorHAnsi"/>
                <w:sz w:val="24"/>
              </w:rPr>
              <w:t>Diminuer les émissions de GES de 10</w:t>
            </w:r>
            <w:r>
              <w:rPr>
                <w:rFonts w:asciiTheme="majorHAnsi" w:hAnsiTheme="majorHAnsi" w:cstheme="majorHAnsi"/>
                <w:sz w:val="24"/>
              </w:rPr>
              <w:t> </w:t>
            </w:r>
            <w:r w:rsidRPr="00B7091E">
              <w:rPr>
                <w:rFonts w:asciiTheme="majorHAnsi" w:hAnsiTheme="majorHAnsi" w:cstheme="majorHAnsi"/>
                <w:sz w:val="24"/>
              </w:rPr>
              <w:t>% ou accroître l’évitement d’émissions de GES de 10 %</w:t>
            </w:r>
          </w:p>
        </w:tc>
        <w:tc>
          <w:tcPr>
            <w:tcW w:w="3955" w:type="dxa"/>
          </w:tcPr>
          <w:p w:rsidR="00EF6F9E" w:rsidP="009840D0" w:rsidRDefault="3A708C42" w14:paraId="3C02F1DA" w14:textId="461A8243">
            <w:pPr>
              <w:pStyle w:val="Paragraphedeliste"/>
              <w:ind w:left="0"/>
            </w:pPr>
            <w:r>
              <w:t xml:space="preserve">La réalisation de ce projet </w:t>
            </w:r>
            <w:r w:rsidR="12860CED">
              <w:t>permet</w:t>
            </w:r>
            <w:r>
              <w:t xml:space="preserve"> de justement diminuer les émissions de GES. </w:t>
            </w:r>
            <w:r w:rsidR="00C414B5">
              <w:rPr>
                <w:color w:val="FF0000"/>
              </w:rPr>
              <w:t>De quelle manière</w:t>
            </w:r>
            <w:proofErr w:type="gramStart"/>
            <w:r w:rsidR="00C414B5">
              <w:rPr>
                <w:color w:val="FF0000"/>
              </w:rPr>
              <w:t xml:space="preserve"> ?</w:t>
            </w:r>
            <w:r>
              <w:t>Cependant</w:t>
            </w:r>
            <w:proofErr w:type="gramEnd"/>
            <w:r>
              <w:t xml:space="preserve">, </w:t>
            </w:r>
            <w:r w:rsidR="3B6F6704">
              <w:t xml:space="preserve">il n’y a pas d’information pour déterminer à quel point ce </w:t>
            </w:r>
            <w:r w:rsidR="4DBC9D55">
              <w:t>projet a réussi à réduire les émissions de GES</w:t>
            </w:r>
            <w:r w:rsidR="2BCD7808">
              <w:t xml:space="preserve"> de l’entreprise.</w:t>
            </w:r>
          </w:p>
        </w:tc>
      </w:tr>
    </w:tbl>
    <w:p w:rsidR="00EF6F9E" w:rsidP="00EF6F9E" w:rsidRDefault="00EF6F9E" w14:paraId="52DFD3FB" w14:textId="77777777"/>
    <w:p w:rsidR="00EF6F9E" w:rsidP="00EF6F9E" w:rsidRDefault="00EF6F9E" w14:paraId="6FD4152E" w14:textId="4AA9A46E">
      <w:pPr>
        <w:rPr>
          <w:b/>
          <w:bCs/>
        </w:rPr>
      </w:pPr>
      <w:r w:rsidRPr="7E770612">
        <w:rPr>
          <w:b/>
          <w:bCs/>
        </w:rPr>
        <w:t>Analyse qualitative – pour chaque argument, indiquez entre parenthèses le lien que vous croyez avoir fait. Ex. •</w:t>
      </w:r>
      <w:r>
        <w:tab/>
      </w:r>
      <w:r w:rsidRPr="7E770612">
        <w:rPr>
          <w:b/>
          <w:bCs/>
        </w:rPr>
        <w:t>Le traitement des déchets organiques est un type d’élimination des déchets, donc l’installation correspond à la partie de l’énoncé de vision qui consiste à être une société d’élimination des déchets. (</w:t>
      </w:r>
      <w:r w:rsidRPr="7E770612" w:rsidR="7E572042">
        <w:rPr>
          <w:b/>
          <w:bCs/>
        </w:rPr>
        <w:t>Vision</w:t>
      </w:r>
      <w:r w:rsidRPr="7E770612">
        <w:rPr>
          <w:b/>
          <w:bCs/>
        </w:rPr>
        <w:t>)</w:t>
      </w:r>
    </w:p>
    <w:p w:rsidR="00EF6F9E" w:rsidP="00EF6F9E" w:rsidRDefault="00EF6F9E" w14:paraId="363D6D1D" w14:textId="6F23761A">
      <w:pPr>
        <w:pStyle w:val="Paragraphedeliste"/>
        <w:numPr>
          <w:ilvl w:val="0"/>
          <w:numId w:val="13"/>
        </w:numPr>
      </w:pPr>
      <w:commentRangeStart w:id="13"/>
      <w:r>
        <w:t>Compatibilité du projet avec la vision, la mission et les valeurs</w:t>
      </w:r>
      <w:commentRangeEnd w:id="13"/>
      <w:r>
        <w:rPr>
          <w:rStyle w:val="Marquedecommentaire"/>
        </w:rPr>
        <w:commentReference w:id="13"/>
      </w:r>
    </w:p>
    <w:p w:rsidRPr="008C5720" w:rsidR="00AF3E78" w:rsidP="00AF3E78" w:rsidRDefault="00AF3E78" w14:paraId="723C1C36" w14:textId="7ED2F95F">
      <w:pPr>
        <w:pStyle w:val="Paragraphedeliste"/>
        <w:rPr>
          <w:color w:val="FF0000"/>
        </w:rPr>
      </w:pPr>
      <w:r w:rsidRPr="00C414B5">
        <w:rPr>
          <w:strike/>
        </w:rPr>
        <w:t>Oui</w:t>
      </w:r>
      <w:r w:rsidRPr="00C414B5" w:rsidR="00B407A5">
        <w:rPr>
          <w:strike/>
        </w:rPr>
        <w:t xml:space="preserve"> </w:t>
      </w:r>
      <w:r w:rsidR="00B407A5">
        <w:t>favorise le partenariat avec les municipalité</w:t>
      </w:r>
      <w:r w:rsidR="002F45C6">
        <w:t>s</w:t>
      </w:r>
      <w:r w:rsidR="00B407A5">
        <w:t>, permet d’avoir plus de clients tout en respecta</w:t>
      </w:r>
      <w:r w:rsidR="008966DC">
        <w:t>nt</w:t>
      </w:r>
      <w:r w:rsidR="00325E82">
        <w:t xml:space="preserve"> la </w:t>
      </w:r>
      <w:r w:rsidR="00B309B4">
        <w:t>mission d’offrir des services d’élimination des déchets</w:t>
      </w:r>
      <w:r w:rsidR="007B2394">
        <w:t xml:space="preserve"> </w:t>
      </w:r>
      <w:r w:rsidR="002F45C6">
        <w:t>écoresponsables.</w:t>
      </w:r>
      <w:r w:rsidR="008C5720">
        <w:t xml:space="preserve"> </w:t>
      </w:r>
      <w:r w:rsidR="008C5720">
        <w:rPr>
          <w:color w:val="FF0000"/>
        </w:rPr>
        <w:t>Bien, lien avec la mission</w:t>
      </w:r>
    </w:p>
    <w:p w:rsidR="00A93471" w:rsidP="00A93471" w:rsidRDefault="00A93471" w14:paraId="776AC361" w14:textId="737FF822">
      <w:pPr>
        <w:pStyle w:val="Paragraphedeliste"/>
      </w:pPr>
    </w:p>
    <w:p w:rsidR="2C190387" w:rsidP="2C190387" w:rsidRDefault="2C190387" w14:paraId="5040C47B" w14:textId="5F536405">
      <w:pPr>
        <w:pStyle w:val="Paragraphedeliste"/>
      </w:pPr>
    </w:p>
    <w:p w:rsidR="00EF6F9E" w:rsidP="00EF6F9E" w:rsidRDefault="00EF6F9E" w14:paraId="6D8FBE7C" w14:textId="0CF4D82F">
      <w:pPr>
        <w:pStyle w:val="Paragraphedeliste"/>
        <w:numPr>
          <w:ilvl w:val="0"/>
          <w:numId w:val="13"/>
        </w:numPr>
      </w:pPr>
      <w:commentRangeStart w:id="14"/>
      <w:r>
        <w:t>Analyse des avantages et inconvénients du projet</w:t>
      </w:r>
      <w:commentRangeEnd w:id="14"/>
      <w:r>
        <w:rPr>
          <w:rStyle w:val="Marquedecommentaire"/>
        </w:rPr>
        <w:commentReference w:id="14"/>
      </w:r>
      <w:r>
        <w:t xml:space="preserve"> </w:t>
      </w:r>
    </w:p>
    <w:p w:rsidRPr="005562BB" w:rsidR="00474E85" w:rsidP="00474E85" w:rsidRDefault="00474E85" w14:paraId="72159384" w14:textId="0F125DEA">
      <w:pPr>
        <w:pStyle w:val="Paragraphedeliste"/>
        <w:rPr>
          <w:color w:val="FF0000"/>
        </w:rPr>
      </w:pPr>
      <w:r>
        <w:t xml:space="preserve">Inconvénient : les municipalités peuvent mettre fin à </w:t>
      </w:r>
      <w:r w:rsidR="00BA264E">
        <w:t>l’entente</w:t>
      </w:r>
      <w:r>
        <w:t xml:space="preserve"> sans pénalité à tout </w:t>
      </w:r>
      <w:r w:rsidR="00BA264E">
        <w:t>moment</w:t>
      </w:r>
      <w:r w:rsidR="005D6F81">
        <w:t xml:space="preserve">, ce qui constituerait une perte </w:t>
      </w:r>
      <w:r w:rsidR="00D32BB8">
        <w:t>importante</w:t>
      </w:r>
      <w:r w:rsidR="005D6F81">
        <w:t xml:space="preserve"> et aurait sur la rentabilité du projet.</w:t>
      </w:r>
      <w:r w:rsidR="005562BB">
        <w:t xml:space="preserve"> </w:t>
      </w:r>
      <w:r w:rsidR="005562BB">
        <w:rPr>
          <w:color w:val="FF0000"/>
        </w:rPr>
        <w:t xml:space="preserve">bien </w:t>
      </w:r>
    </w:p>
    <w:p w:rsidR="6C9229E3" w:rsidP="6C9229E3" w:rsidRDefault="6C9229E3" w14:paraId="018B4677" w14:textId="18DE2416">
      <w:pPr>
        <w:pStyle w:val="Paragraphedeliste"/>
      </w:pPr>
    </w:p>
    <w:p w:rsidR="6C9229E3" w:rsidP="6C9229E3" w:rsidRDefault="6C9229E3" w14:paraId="7D95AFC1" w14:textId="0F43CC0A">
      <w:pPr>
        <w:ind w:left="708"/>
      </w:pPr>
    </w:p>
    <w:p w:rsidR="00EF6F9E" w:rsidP="6C9229E3" w:rsidRDefault="00EF6F9E" w14:paraId="3E8B89CB" w14:textId="77777777">
      <w:pPr>
        <w:rPr>
          <w:b/>
          <w:sz w:val="32"/>
          <w:szCs w:val="32"/>
        </w:rPr>
      </w:pPr>
      <w:r w:rsidRPr="011BF01C">
        <w:rPr>
          <w:b/>
          <w:sz w:val="32"/>
          <w:szCs w:val="32"/>
        </w:rPr>
        <w:t>Recommandation</w:t>
      </w:r>
    </w:p>
    <w:p w:rsidR="00EF6F9E" w:rsidP="6C9229E3" w:rsidRDefault="00EF6F9E" w14:paraId="39BF1157" w14:textId="06C34AAE">
      <w:pPr>
        <w:rPr>
          <w:b/>
          <w:bCs/>
        </w:rPr>
      </w:pPr>
      <w:r>
        <w:t xml:space="preserve">Recommander ou non le projet en justifiant votre recommandation par un retour sur les éléments </w:t>
      </w:r>
      <w:r w:rsidRPr="6C9229E3">
        <w:rPr>
          <w:b/>
          <w:bCs/>
        </w:rPr>
        <w:t>quantitatifs ET qualitatifs</w:t>
      </w:r>
      <w:r>
        <w:t xml:space="preserve"> sous-jacents à votre décision.</w:t>
      </w:r>
    </w:p>
    <w:p w:rsidR="6C9229E3" w:rsidP="6C9229E3" w:rsidRDefault="6C9229E3" w14:paraId="2D8A0C27" w14:textId="209AB2C6"/>
    <w:p w:rsidRPr="005562BB" w:rsidR="6C9229E3" w:rsidP="6C9229E3" w:rsidRDefault="60DC5862" w14:paraId="2A83B306" w14:textId="45140B83">
      <w:pPr>
        <w:rPr>
          <w:color w:val="FF0000"/>
        </w:rPr>
      </w:pPr>
      <w:r>
        <w:t>Nous recommandons d’y aller de l’avant avec le projet, en raison de la VAN</w:t>
      </w:r>
      <w:r w:rsidR="2E80309E">
        <w:t xml:space="preserve"> positive. Il faudra cependant évaluer notre capacité à couvrir l’investissement initial de 12M.</w:t>
      </w:r>
      <w:r w:rsidR="005562BB">
        <w:t xml:space="preserve"> </w:t>
      </w:r>
      <w:r w:rsidR="005562BB">
        <w:rPr>
          <w:color w:val="FF0000"/>
        </w:rPr>
        <w:t>votre recommandation est incomplète puisque vous ne revenez sur des aspects qualitatifs</w:t>
      </w:r>
    </w:p>
    <w:p w:rsidR="00EF6F9E" w:rsidP="591B254E" w:rsidRDefault="00EF6F9E" w14:paraId="47A1C860" w14:textId="66282680">
      <w:pPr>
        <w:rPr>
          <w:b/>
          <w:bCs/>
          <w:highlight w:val="yellow"/>
        </w:rPr>
      </w:pPr>
      <w:r w:rsidRPr="591B254E">
        <w:rPr>
          <w:b/>
          <w:bCs/>
          <w:highlight w:val="yellow"/>
        </w:rPr>
        <w:t>Équipe 3</w:t>
      </w:r>
    </w:p>
    <w:p w:rsidR="00EF6F9E" w:rsidP="00EF6F9E" w:rsidRDefault="00EF6F9E" w14:paraId="2490EAB6" w14:textId="77777777"/>
    <w:p w:rsidRPr="007866BB" w:rsidR="00EF6F9E" w:rsidP="00EF6F9E" w:rsidRDefault="00EF6F9E" w14:paraId="668907CE" w14:textId="77777777">
      <w:pPr>
        <w:rPr>
          <w:b/>
          <w:bCs/>
        </w:rPr>
      </w:pPr>
      <w:r w:rsidRPr="007866BB">
        <w:rPr>
          <w:b/>
          <w:bCs/>
        </w:rPr>
        <w:t>Structure proposée</w:t>
      </w:r>
    </w:p>
    <w:p w:rsidRPr="007866BB" w:rsidR="00EF6F9E" w:rsidP="00EF6F9E" w:rsidRDefault="00EF6F9E" w14:paraId="31FD52D0" w14:textId="77777777">
      <w:pPr>
        <w:rPr>
          <w:b/>
          <w:bCs/>
        </w:rPr>
      </w:pPr>
      <w:r w:rsidRPr="007866BB">
        <w:rPr>
          <w:b/>
          <w:bCs/>
        </w:rPr>
        <w:t xml:space="preserve">Conclusion quantitative </w:t>
      </w:r>
    </w:p>
    <w:p w:rsidR="00EF6F9E" w:rsidP="00EF6F9E" w:rsidRDefault="00EF6F9E" w14:paraId="5E5EBB65" w14:textId="4702D3EE">
      <w:pPr>
        <w:pStyle w:val="Paragraphedeliste"/>
        <w:numPr>
          <w:ilvl w:val="0"/>
          <w:numId w:val="14"/>
        </w:numPr>
      </w:pPr>
      <w:commentRangeStart w:id="15"/>
      <w:r>
        <w:t xml:space="preserve">Résultat de l’analyse du calcul présenté dans EXCEL </w:t>
      </w:r>
      <w:commentRangeEnd w:id="15"/>
      <w:r>
        <w:rPr>
          <w:rStyle w:val="Marquedecommentaire"/>
        </w:rPr>
        <w:commentReference w:id="15"/>
      </w:r>
    </w:p>
    <w:p w:rsidRPr="001164FD" w:rsidR="004D55D3" w:rsidP="004D55D3" w:rsidRDefault="004D55D3" w14:paraId="6EBFB961" w14:textId="33733EAB">
      <w:pPr>
        <w:pStyle w:val="Paragraphedeliste"/>
        <w:rPr>
          <w:color w:val="FF0000"/>
        </w:rPr>
      </w:pPr>
      <w:r>
        <w:t xml:space="preserve">Selon le résultat de la VAN à </w:t>
      </w:r>
      <w:r w:rsidR="00201248">
        <w:t xml:space="preserve">2 134 970$, le projet est rentable. </w:t>
      </w:r>
      <w:r w:rsidR="001164FD">
        <w:t xml:space="preserve"> </w:t>
      </w:r>
      <w:r w:rsidR="001164FD">
        <w:rPr>
          <w:color w:val="FF0000"/>
        </w:rPr>
        <w:t xml:space="preserve">Votre conclusion quanti n’est pas suffisante, vous devez indiquer la durée de l’analyse, le taux d’actualisation, le montant de l’investissement initial et idéalement le délai de récupération. </w:t>
      </w:r>
    </w:p>
    <w:p w:rsidR="00EF6F9E" w:rsidP="00EF6F9E" w:rsidRDefault="00EF6F9E" w14:paraId="7347F69E" w14:textId="77777777">
      <w:pPr>
        <w:pStyle w:val="Paragraphedeliste"/>
        <w:numPr>
          <w:ilvl w:val="0"/>
          <w:numId w:val="14"/>
        </w:numPr>
      </w:pPr>
      <w:commentRangeStart w:id="16"/>
      <w:r>
        <w:t xml:space="preserve">Hypothèses critiques et coûts manquants </w:t>
      </w:r>
      <w:commentRangeEnd w:id="16"/>
      <w:r>
        <w:rPr>
          <w:rStyle w:val="Marquedecommentaire"/>
        </w:rPr>
        <w:commentReference w:id="16"/>
      </w:r>
    </w:p>
    <w:p w:rsidR="14656D2A" w:rsidP="001164FD" w:rsidRDefault="14656D2A" w14:paraId="730EECA6" w14:textId="3E2A1843">
      <w:pPr>
        <w:pStyle w:val="Paragraphedeliste"/>
        <w:numPr>
          <w:ilvl w:val="0"/>
          <w:numId w:val="21"/>
        </w:numPr>
        <w:rPr>
          <w:color w:val="4472C4" w:themeColor="accent1"/>
        </w:rPr>
      </w:pPr>
      <w:r w:rsidRPr="7D19D2A1">
        <w:rPr>
          <w:color w:val="4472C4" w:themeColor="accent1"/>
        </w:rPr>
        <w:t>Capacité de traitement est limité</w:t>
      </w:r>
      <w:r w:rsidRPr="7D19D2A1" w:rsidR="5E9AABFE">
        <w:rPr>
          <w:color w:val="4472C4" w:themeColor="accent1"/>
        </w:rPr>
        <w:t>e</w:t>
      </w:r>
      <w:r w:rsidRPr="7D19D2A1">
        <w:rPr>
          <w:color w:val="4472C4" w:themeColor="accent1"/>
        </w:rPr>
        <w:t xml:space="preserve"> de 75k tonnes par année</w:t>
      </w:r>
      <w:r w:rsidRPr="7D19D2A1" w:rsidR="4A70601B">
        <w:rPr>
          <w:color w:val="4472C4" w:themeColor="accent1"/>
        </w:rPr>
        <w:t xml:space="preserve">. Possiblement, l’entreprise ne pourra pas vendre de </w:t>
      </w:r>
      <w:r w:rsidRPr="7D19D2A1" w:rsidR="2EBC04A7">
        <w:rPr>
          <w:color w:val="4472C4" w:themeColor="accent1"/>
        </w:rPr>
        <w:t>service</w:t>
      </w:r>
      <w:r w:rsidRPr="7D19D2A1" w:rsidR="4A70601B">
        <w:rPr>
          <w:color w:val="4472C4" w:themeColor="accent1"/>
        </w:rPr>
        <w:t xml:space="preserve"> </w:t>
      </w:r>
      <w:r w:rsidRPr="7D19D2A1" w:rsidR="53B3EAC5">
        <w:rPr>
          <w:color w:val="4472C4" w:themeColor="accent1"/>
        </w:rPr>
        <w:t>supplémentaire</w:t>
      </w:r>
      <w:r w:rsidRPr="7D19D2A1" w:rsidR="4A70601B">
        <w:rPr>
          <w:color w:val="4472C4" w:themeColor="accent1"/>
        </w:rPr>
        <w:t xml:space="preserve"> </w:t>
      </w:r>
      <w:r w:rsidRPr="7D19D2A1" w:rsidR="5F0F8F06">
        <w:rPr>
          <w:color w:val="4472C4" w:themeColor="accent1"/>
        </w:rPr>
        <w:t>au prix du marché</w:t>
      </w:r>
      <w:r w:rsidRPr="7D19D2A1" w:rsidR="75C3B1F5">
        <w:rPr>
          <w:color w:val="4472C4" w:themeColor="accent1"/>
        </w:rPr>
        <w:t xml:space="preserve"> qu’elle aurait pu</w:t>
      </w:r>
      <w:r w:rsidRPr="7D19D2A1" w:rsidR="05F67C02">
        <w:rPr>
          <w:color w:val="4472C4" w:themeColor="accent1"/>
        </w:rPr>
        <w:t xml:space="preserve"> </w:t>
      </w:r>
      <w:r w:rsidRPr="7D19D2A1" w:rsidR="75C3B1F5">
        <w:rPr>
          <w:color w:val="4472C4" w:themeColor="accent1"/>
        </w:rPr>
        <w:t>vendre</w:t>
      </w:r>
      <w:r w:rsidRPr="7D19D2A1" w:rsidR="5F0F8F06">
        <w:rPr>
          <w:color w:val="4472C4" w:themeColor="accent1"/>
        </w:rPr>
        <w:t xml:space="preserve"> et </w:t>
      </w:r>
      <w:r w:rsidRPr="7D19D2A1" w:rsidR="566D7261">
        <w:rPr>
          <w:color w:val="4472C4" w:themeColor="accent1"/>
        </w:rPr>
        <w:t>devra vendre le</w:t>
      </w:r>
      <w:r w:rsidRPr="7D19D2A1" w:rsidR="7D4B7DC0">
        <w:rPr>
          <w:color w:val="4472C4" w:themeColor="accent1"/>
        </w:rPr>
        <w:t>s</w:t>
      </w:r>
      <w:r w:rsidRPr="7D19D2A1" w:rsidR="566D7261">
        <w:rPr>
          <w:color w:val="4472C4" w:themeColor="accent1"/>
        </w:rPr>
        <w:t xml:space="preserve"> service</w:t>
      </w:r>
      <w:r w:rsidRPr="7D19D2A1" w:rsidR="7BCAD27E">
        <w:rPr>
          <w:color w:val="4472C4" w:themeColor="accent1"/>
        </w:rPr>
        <w:t>s</w:t>
      </w:r>
      <w:r w:rsidRPr="7D19D2A1" w:rsidR="566D7261">
        <w:rPr>
          <w:color w:val="4472C4" w:themeColor="accent1"/>
        </w:rPr>
        <w:t xml:space="preserve"> à prix impose par le gouvernement.</w:t>
      </w:r>
      <w:r w:rsidR="001164FD">
        <w:rPr>
          <w:color w:val="4472C4" w:themeColor="accent1"/>
        </w:rPr>
        <w:t xml:space="preserve"> </w:t>
      </w:r>
      <w:proofErr w:type="gramStart"/>
      <w:r w:rsidR="001566EF">
        <w:rPr>
          <w:color w:val="FF0000"/>
        </w:rPr>
        <w:t>ok</w:t>
      </w:r>
      <w:proofErr w:type="gramEnd"/>
    </w:p>
    <w:p w:rsidR="706ECE46" w:rsidP="001164FD" w:rsidRDefault="706ECE46" w14:paraId="2EB3F42C" w14:textId="596114AE">
      <w:pPr>
        <w:pStyle w:val="Paragraphedeliste"/>
        <w:numPr>
          <w:ilvl w:val="0"/>
          <w:numId w:val="21"/>
        </w:numPr>
        <w:rPr>
          <w:color w:val="4472C4" w:themeColor="accent1"/>
        </w:rPr>
      </w:pPr>
      <w:r w:rsidRPr="783B36F6">
        <w:rPr>
          <w:color w:val="4472C4" w:themeColor="accent1"/>
        </w:rPr>
        <w:t xml:space="preserve">L’entreprise sera beaucoup plus limitée dans ces </w:t>
      </w:r>
      <w:r w:rsidRPr="783B36F6" w:rsidR="35FD54F1">
        <w:rPr>
          <w:color w:val="4472C4" w:themeColor="accent1"/>
        </w:rPr>
        <w:t>décisions</w:t>
      </w:r>
      <w:r w:rsidRPr="783B36F6">
        <w:rPr>
          <w:color w:val="4472C4" w:themeColor="accent1"/>
        </w:rPr>
        <w:t>, par exemple l’entreprise n’a pas le dr</w:t>
      </w:r>
      <w:r w:rsidRPr="783B36F6" w:rsidR="5557F1D7">
        <w:rPr>
          <w:color w:val="4472C4" w:themeColor="accent1"/>
        </w:rPr>
        <w:t xml:space="preserve">oit faire aucun transfert pendant la durée de projet de 30 ans. </w:t>
      </w:r>
      <w:r w:rsidR="001566EF">
        <w:rPr>
          <w:color w:val="4472C4" w:themeColor="accent1"/>
        </w:rPr>
        <w:t xml:space="preserve"> </w:t>
      </w:r>
      <w:r w:rsidR="001566EF">
        <w:rPr>
          <w:color w:val="FF0000"/>
        </w:rPr>
        <w:t>Ce point ne fait pas partie de cette section. Il s’agit d’un fait qui doit être transformé en argument dans la section inconvénient</w:t>
      </w:r>
    </w:p>
    <w:p w:rsidR="3C40AA46" w:rsidP="001164FD" w:rsidRDefault="3C40AA46" w14:paraId="272275F7" w14:textId="27E7F95F">
      <w:pPr>
        <w:pStyle w:val="Paragraphedeliste"/>
        <w:numPr>
          <w:ilvl w:val="0"/>
          <w:numId w:val="21"/>
        </w:numPr>
        <w:rPr>
          <w:color w:val="4472C4" w:themeColor="accent1"/>
        </w:rPr>
      </w:pPr>
      <w:r w:rsidRPr="7FBAD373">
        <w:rPr>
          <w:color w:val="4472C4" w:themeColor="accent1"/>
        </w:rPr>
        <w:t xml:space="preserve">De plus, ce projet est risqué. L’entreprise doit faire un investissement </w:t>
      </w:r>
      <w:r w:rsidRPr="7FBAD373" w:rsidR="27F04D76">
        <w:rPr>
          <w:color w:val="4472C4" w:themeColor="accent1"/>
        </w:rPr>
        <w:t>considérable</w:t>
      </w:r>
      <w:r w:rsidRPr="7FBAD373">
        <w:rPr>
          <w:color w:val="4472C4" w:themeColor="accent1"/>
        </w:rPr>
        <w:t>, de 12M$, mais la mu</w:t>
      </w:r>
      <w:r w:rsidRPr="7FBAD373" w:rsidR="636116CF">
        <w:rPr>
          <w:color w:val="4472C4" w:themeColor="accent1"/>
        </w:rPr>
        <w:t>nicipalité a le droit de résilier le contrat en tout le temps</w:t>
      </w:r>
      <w:r w:rsidRPr="7FBAD373" w:rsidR="491104BB">
        <w:rPr>
          <w:color w:val="4472C4" w:themeColor="accent1"/>
        </w:rPr>
        <w:t xml:space="preserve"> s’il décide que le service n’est pas adéquat. On n’a pas de </w:t>
      </w:r>
      <w:r w:rsidRPr="7FBAD373" w:rsidR="4EAC047A">
        <w:rPr>
          <w:color w:val="4472C4" w:themeColor="accent1"/>
        </w:rPr>
        <w:t>certitude</w:t>
      </w:r>
      <w:r w:rsidRPr="7FBAD373" w:rsidR="491104BB">
        <w:rPr>
          <w:color w:val="4472C4" w:themeColor="accent1"/>
        </w:rPr>
        <w:t xml:space="preserve"> que l’</w:t>
      </w:r>
      <w:r w:rsidRPr="7FBAD373" w:rsidR="046A7EF8">
        <w:rPr>
          <w:color w:val="4472C4" w:themeColor="accent1"/>
        </w:rPr>
        <w:t>entreprise</w:t>
      </w:r>
      <w:r w:rsidRPr="7FBAD373" w:rsidR="2A2E7C23">
        <w:rPr>
          <w:color w:val="4472C4" w:themeColor="accent1"/>
        </w:rPr>
        <w:t xml:space="preserve"> pourra </w:t>
      </w:r>
      <w:r w:rsidRPr="7FBAD373" w:rsidR="7AB0D721">
        <w:rPr>
          <w:color w:val="4472C4" w:themeColor="accent1"/>
        </w:rPr>
        <w:t>récupérer</w:t>
      </w:r>
      <w:r w:rsidRPr="7FBAD373" w:rsidR="2A2E7C23">
        <w:rPr>
          <w:color w:val="4472C4" w:themeColor="accent1"/>
        </w:rPr>
        <w:t xml:space="preserve"> son investissement et </w:t>
      </w:r>
      <w:r w:rsidRPr="7FBAD373" w:rsidR="59043443">
        <w:rPr>
          <w:color w:val="4472C4" w:themeColor="accent1"/>
        </w:rPr>
        <w:t xml:space="preserve">vendre son équipement en cas de résiliation du contrat. </w:t>
      </w:r>
      <w:r w:rsidR="001566EF">
        <w:rPr>
          <w:color w:val="FF0000"/>
        </w:rPr>
        <w:t>Idem, c’est un inconvénient et non une hypothèse critique</w:t>
      </w:r>
    </w:p>
    <w:p w:rsidR="62170C74" w:rsidP="001164FD" w:rsidRDefault="62170C74" w14:paraId="039E8DFD" w14:textId="50E96B1F">
      <w:pPr>
        <w:pStyle w:val="Paragraphedeliste"/>
        <w:numPr>
          <w:ilvl w:val="0"/>
          <w:numId w:val="21"/>
        </w:numPr>
        <w:rPr>
          <w:color w:val="4472C4" w:themeColor="accent1"/>
        </w:rPr>
      </w:pPr>
      <w:r w:rsidRPr="50A7BE04">
        <w:rPr>
          <w:color w:val="4472C4" w:themeColor="accent1"/>
        </w:rPr>
        <w:t xml:space="preserve">Ensuite, le taux inflation que la municipalité applique pour </w:t>
      </w:r>
      <w:r w:rsidRPr="384F40C8">
        <w:rPr>
          <w:color w:val="4472C4" w:themeColor="accent1"/>
        </w:rPr>
        <w:t>ajuster</w:t>
      </w:r>
      <w:r w:rsidRPr="50A7BE04">
        <w:rPr>
          <w:color w:val="4472C4" w:themeColor="accent1"/>
        </w:rPr>
        <w:t xml:space="preserve"> les prix au</w:t>
      </w:r>
      <w:r w:rsidRPr="10F4AAB7">
        <w:rPr>
          <w:color w:val="4472C4" w:themeColor="accent1"/>
        </w:rPr>
        <w:t xml:space="preserve"> fil du temps </w:t>
      </w:r>
      <w:r w:rsidRPr="4AB6817D">
        <w:rPr>
          <w:color w:val="4472C4" w:themeColor="accent1"/>
        </w:rPr>
        <w:t>de 2% ne sem</w:t>
      </w:r>
      <w:r w:rsidRPr="4AB6817D" w:rsidR="773AE623">
        <w:rPr>
          <w:color w:val="4472C4" w:themeColor="accent1"/>
        </w:rPr>
        <w:t xml:space="preserve">ble pas être réaliste. </w:t>
      </w:r>
      <w:r w:rsidRPr="5E486587" w:rsidR="773AE623">
        <w:rPr>
          <w:color w:val="4472C4" w:themeColor="accent1"/>
        </w:rPr>
        <w:t>Il y a de risques que les coû</w:t>
      </w:r>
      <w:r w:rsidRPr="5E486587" w:rsidR="5F0C55AD">
        <w:rPr>
          <w:color w:val="4472C4" w:themeColor="accent1"/>
        </w:rPr>
        <w:t>t</w:t>
      </w:r>
      <w:r w:rsidRPr="5E486587" w:rsidR="773AE623">
        <w:rPr>
          <w:color w:val="4472C4" w:themeColor="accent1"/>
        </w:rPr>
        <w:t xml:space="preserve">s seront plus </w:t>
      </w:r>
      <w:r w:rsidRPr="384F40C8" w:rsidR="70E1161B">
        <w:rPr>
          <w:color w:val="4472C4" w:themeColor="accent1"/>
        </w:rPr>
        <w:t>élevés</w:t>
      </w:r>
      <w:r w:rsidRPr="5E486587" w:rsidR="773AE623">
        <w:rPr>
          <w:color w:val="4472C4" w:themeColor="accent1"/>
        </w:rPr>
        <w:t xml:space="preserve"> au </w:t>
      </w:r>
      <w:r w:rsidRPr="5E486587" w:rsidR="04817652">
        <w:rPr>
          <w:color w:val="4472C4" w:themeColor="accent1"/>
        </w:rPr>
        <w:t>fil du temps que prévu par le projet</w:t>
      </w:r>
      <w:r w:rsidRPr="4163DD2A" w:rsidR="5D3F16C5">
        <w:rPr>
          <w:color w:val="4472C4" w:themeColor="accent1"/>
        </w:rPr>
        <w:t xml:space="preserve">, mais </w:t>
      </w:r>
      <w:r w:rsidRPr="384F40C8" w:rsidR="5D3F16C5">
        <w:rPr>
          <w:color w:val="4472C4" w:themeColor="accent1"/>
        </w:rPr>
        <w:t>l’entreprise</w:t>
      </w:r>
      <w:r w:rsidRPr="3229E36A" w:rsidR="5D3F16C5">
        <w:rPr>
          <w:color w:val="4472C4" w:themeColor="accent1"/>
        </w:rPr>
        <w:t xml:space="preserve"> </w:t>
      </w:r>
      <w:r w:rsidRPr="2D1589F7" w:rsidR="5D3F16C5">
        <w:rPr>
          <w:color w:val="4472C4" w:themeColor="accent1"/>
        </w:rPr>
        <w:t xml:space="preserve">sera </w:t>
      </w:r>
      <w:r w:rsidRPr="3E6F858D" w:rsidR="5D3F16C5">
        <w:rPr>
          <w:color w:val="4472C4" w:themeColor="accent1"/>
        </w:rPr>
        <w:t xml:space="preserve">obligée à </w:t>
      </w:r>
      <w:r w:rsidRPr="384F40C8" w:rsidR="5D3F16C5">
        <w:rPr>
          <w:color w:val="4472C4" w:themeColor="accent1"/>
        </w:rPr>
        <w:t>vendre ces services aux prix déterminés.</w:t>
      </w:r>
      <w:r w:rsidR="001566EF">
        <w:rPr>
          <w:color w:val="4472C4" w:themeColor="accent1"/>
        </w:rPr>
        <w:t xml:space="preserve"> </w:t>
      </w:r>
      <w:r w:rsidR="001566EF">
        <w:rPr>
          <w:color w:val="FF0000"/>
        </w:rPr>
        <w:t>Très bien</w:t>
      </w:r>
    </w:p>
    <w:p w:rsidR="7B276F45" w:rsidP="7B276F45" w:rsidRDefault="7B276F45" w14:paraId="1CC642AB" w14:textId="0167D8DB">
      <w:pPr>
        <w:pStyle w:val="Paragraphedeliste"/>
        <w:rPr>
          <w:color w:val="4472C4" w:themeColor="accent1"/>
        </w:rPr>
      </w:pPr>
    </w:p>
    <w:p w:rsidR="00EF6F9E" w:rsidP="00B54081" w:rsidRDefault="00EF6F9E" w14:paraId="2ACCFEF1" w14:textId="77777777">
      <w:pPr>
        <w:pStyle w:val="Paragraphedeliste"/>
        <w:numPr>
          <w:ilvl w:val="1"/>
          <w:numId w:val="14"/>
        </w:numPr>
      </w:pPr>
      <w:r>
        <w:t>Impact sur les objectifs stratégiques</w:t>
      </w:r>
    </w:p>
    <w:tbl>
      <w:tblPr>
        <w:tblStyle w:val="Grilledutableau"/>
        <w:tblW w:w="7910" w:type="dxa"/>
        <w:tblInd w:w="720" w:type="dxa"/>
        <w:tblLook w:val="04A0" w:firstRow="1" w:lastRow="0" w:firstColumn="1" w:lastColumn="0" w:noHBand="0" w:noVBand="1"/>
      </w:tblPr>
      <w:tblGrid>
        <w:gridCol w:w="3955"/>
        <w:gridCol w:w="3955"/>
      </w:tblGrid>
      <w:tr w:rsidR="00EF6F9E" w:rsidTr="32342A69" w14:paraId="5458A71F" w14:textId="77777777">
        <w:tc>
          <w:tcPr>
            <w:tcW w:w="3955" w:type="dxa"/>
          </w:tcPr>
          <w:p w:rsidR="00EF6F9E" w:rsidP="009840D0" w:rsidRDefault="00EF6F9E" w14:paraId="155D1AA0" w14:textId="77777777">
            <w:pPr>
              <w:pStyle w:val="Paragraphedeliste"/>
              <w:ind w:left="0"/>
            </w:pPr>
            <w:r w:rsidRPr="00B7091E">
              <w:rPr>
                <w:rFonts w:asciiTheme="majorHAnsi" w:hAnsiTheme="majorHAnsi" w:cstheme="majorHAnsi"/>
                <w:b/>
                <w:bCs/>
                <w:iCs/>
                <w:sz w:val="24"/>
              </w:rPr>
              <w:t>Objectif</w:t>
            </w:r>
          </w:p>
        </w:tc>
        <w:tc>
          <w:tcPr>
            <w:tcW w:w="3955" w:type="dxa"/>
          </w:tcPr>
          <w:p w:rsidRPr="00BB48F6" w:rsidR="00EF6F9E" w:rsidP="009840D0" w:rsidRDefault="00EF6F9E" w14:paraId="2FD33302" w14:textId="77777777">
            <w:pPr>
              <w:pStyle w:val="Paragraphedeliste"/>
              <w:ind w:left="0"/>
              <w:rPr>
                <w:b/>
                <w:bCs/>
              </w:rPr>
            </w:pPr>
            <w:r w:rsidRPr="00BB48F6">
              <w:rPr>
                <w:b/>
                <w:bCs/>
              </w:rPr>
              <w:t>Résultat</w:t>
            </w:r>
          </w:p>
        </w:tc>
      </w:tr>
      <w:tr w:rsidR="00EF6F9E" w:rsidTr="32342A69" w14:paraId="0261F600" w14:textId="77777777">
        <w:tc>
          <w:tcPr>
            <w:tcW w:w="3955" w:type="dxa"/>
          </w:tcPr>
          <w:p w:rsidR="00EF6F9E" w:rsidP="009840D0" w:rsidRDefault="00EF6F9E" w14:paraId="68103078" w14:textId="77777777">
            <w:pPr>
              <w:pStyle w:val="Paragraphedeliste"/>
              <w:ind w:left="0"/>
            </w:pPr>
            <w:r w:rsidRPr="00B7091E">
              <w:rPr>
                <w:rFonts w:asciiTheme="majorHAnsi" w:hAnsiTheme="majorHAnsi" w:cstheme="majorHAnsi"/>
                <w:iCs/>
                <w:sz w:val="24"/>
              </w:rPr>
              <w:t>Augmenter la marge d’exploitation à 9%</w:t>
            </w:r>
          </w:p>
        </w:tc>
        <w:tc>
          <w:tcPr>
            <w:tcW w:w="3955" w:type="dxa"/>
          </w:tcPr>
          <w:p w:rsidR="00EF6F9E" w:rsidP="009840D0" w:rsidRDefault="41461784" w14:paraId="3CC897BE" w14:textId="77777777">
            <w:pPr>
              <w:pStyle w:val="Paragraphedeliste"/>
              <w:ind w:left="0"/>
            </w:pPr>
            <w:r>
              <w:t>Oui, car à partir de 2025, la marge bénéficiaire augmente de 9% e</w:t>
            </w:r>
            <w:r w:rsidR="065CCECF">
              <w:t>t continue à augmenter substantiellement au fil des années jusqu’à atteindre 15,5% en 2051.</w:t>
            </w:r>
          </w:p>
          <w:p w:rsidR="001566EF" w:rsidP="009840D0" w:rsidRDefault="001566EF" w14:paraId="1502ECB6" w14:textId="77777777">
            <w:pPr>
              <w:pStyle w:val="Paragraphedeliste"/>
              <w:ind w:left="0"/>
            </w:pPr>
          </w:p>
          <w:p w:rsidR="001566EF" w:rsidP="009840D0" w:rsidRDefault="001566EF" w14:paraId="1EF6D79B" w14:textId="77777777">
            <w:pPr>
              <w:pStyle w:val="Paragraphedeliste"/>
              <w:ind w:left="0"/>
              <w:rPr>
                <w:color w:val="FF0000"/>
              </w:rPr>
            </w:pPr>
            <w:r>
              <w:rPr>
                <w:color w:val="FF0000"/>
              </w:rPr>
              <w:t>Toujours chiffrer sur l’Horizon donné. Dans le cas, on voulait atteindre les objectifs pour 2022</w:t>
            </w:r>
            <w:r w:rsidR="00EE5FDC">
              <w:rPr>
                <w:color w:val="FF0000"/>
              </w:rPr>
              <w:t> :</w:t>
            </w:r>
          </w:p>
          <w:p w:rsidR="00EE5FDC" w:rsidP="009840D0" w:rsidRDefault="00EE5FDC" w14:paraId="46D5204E" w14:textId="77777777">
            <w:pPr>
              <w:pStyle w:val="Paragraphedeliste"/>
              <w:ind w:left="0"/>
              <w:rPr>
                <w:color w:val="FF0000"/>
              </w:rPr>
            </w:pPr>
          </w:p>
          <w:p w:rsidRPr="001566EF" w:rsidR="00EE5FDC" w:rsidP="009840D0" w:rsidRDefault="00EE5FDC" w14:paraId="50204E20" w14:textId="6BD9FA9B">
            <w:pPr>
              <w:pStyle w:val="Paragraphedeliste"/>
              <w:ind w:left="0"/>
              <w:rPr>
                <w:color w:val="FF0000"/>
              </w:rPr>
            </w:pPr>
            <w:proofErr w:type="gramStart"/>
            <w:r>
              <w:rPr>
                <w:color w:val="FF0000"/>
              </w:rPr>
              <w:t>voici</w:t>
            </w:r>
            <w:proofErr w:type="gramEnd"/>
            <w:r>
              <w:rPr>
                <w:color w:val="FF0000"/>
              </w:rPr>
              <w:t xml:space="preserve"> une bonne formulation : </w:t>
            </w:r>
            <w:r w:rsidRPr="006D38C5">
              <w:rPr>
                <w:rFonts w:asciiTheme="majorHAnsi" w:hAnsiTheme="majorHAnsi" w:cstheme="majorHAnsi"/>
                <w:iCs/>
                <w:color w:val="FF0000"/>
                <w:sz w:val="24"/>
              </w:rPr>
              <w:t>La marge du projet est de 4,5% en 2022 ce qui est inférieur à la marge actuelle de 8%. La marge du projet atteindra 9% à partir de 2025</w:t>
            </w:r>
          </w:p>
        </w:tc>
      </w:tr>
      <w:tr w:rsidR="00EF6F9E" w:rsidTr="32342A69" w14:paraId="54DE551F" w14:textId="77777777">
        <w:tc>
          <w:tcPr>
            <w:tcW w:w="3955" w:type="dxa"/>
          </w:tcPr>
          <w:p w:rsidR="00EF6F9E" w:rsidP="009840D0" w:rsidRDefault="00EF6F9E" w14:paraId="0326FF59" w14:textId="77777777">
            <w:pPr>
              <w:pStyle w:val="Paragraphedeliste"/>
              <w:ind w:left="0"/>
            </w:pPr>
            <w:r w:rsidRPr="00B7091E">
              <w:rPr>
                <w:rFonts w:asciiTheme="majorHAnsi" w:hAnsiTheme="majorHAnsi" w:cstheme="majorHAnsi"/>
                <w:sz w:val="24"/>
              </w:rPr>
              <w:t>Améliorer la marge d’exploitation de la division du recyclage afin qu’elle atteigne au moins 5 %</w:t>
            </w:r>
          </w:p>
        </w:tc>
        <w:tc>
          <w:tcPr>
            <w:tcW w:w="3955" w:type="dxa"/>
          </w:tcPr>
          <w:p w:rsidR="00EF6F9E" w:rsidP="009840D0" w:rsidRDefault="00BD550C" w14:paraId="0A1EA64C" w14:textId="651F36A0">
            <w:pPr>
              <w:pStyle w:val="Paragraphedeliste"/>
              <w:ind w:left="0"/>
              <w:rPr>
                <w:color w:val="4472C4" w:themeColor="accent1"/>
              </w:rPr>
            </w:pPr>
            <w:proofErr w:type="gramStart"/>
            <w:r>
              <w:rPr>
                <w:color w:val="4472C4" w:themeColor="accent1"/>
              </w:rPr>
              <w:t>n</w:t>
            </w:r>
            <w:proofErr w:type="gramEnd"/>
            <w:r>
              <w:rPr>
                <w:color w:val="4472C4" w:themeColor="accent1"/>
              </w:rPr>
              <w:t xml:space="preserve">/a le projet n’est pas du recyclage et n’aide pas à </w:t>
            </w:r>
            <w:r w:rsidR="00C26622">
              <w:rPr>
                <w:color w:val="4472C4" w:themeColor="accent1"/>
              </w:rPr>
              <w:t>atteindre cet objectif.</w:t>
            </w:r>
          </w:p>
        </w:tc>
      </w:tr>
      <w:tr w:rsidR="00EF6F9E" w:rsidTr="32342A69" w14:paraId="76D0938D" w14:textId="77777777">
        <w:tc>
          <w:tcPr>
            <w:tcW w:w="3955" w:type="dxa"/>
          </w:tcPr>
          <w:p w:rsidR="00EF6F9E" w:rsidP="009840D0" w:rsidRDefault="00EF6F9E" w14:paraId="70745C38" w14:textId="77777777">
            <w:pPr>
              <w:pStyle w:val="Paragraphedeliste"/>
              <w:ind w:left="0"/>
            </w:pPr>
            <w:r w:rsidRPr="00B7091E">
              <w:rPr>
                <w:rFonts w:asciiTheme="majorHAnsi" w:hAnsiTheme="majorHAnsi" w:cstheme="majorHAnsi"/>
                <w:sz w:val="24"/>
              </w:rPr>
              <w:t>Accroître les flux de trésorerie disponibles annuels d’au moins 1</w:t>
            </w:r>
            <w:r>
              <w:rPr>
                <w:rFonts w:asciiTheme="majorHAnsi" w:hAnsiTheme="majorHAnsi" w:cstheme="majorHAnsi"/>
                <w:sz w:val="24"/>
              </w:rPr>
              <w:t> 700 000 $</w:t>
            </w:r>
          </w:p>
        </w:tc>
        <w:tc>
          <w:tcPr>
            <w:tcW w:w="3955" w:type="dxa"/>
          </w:tcPr>
          <w:p w:rsidR="00EF6F9E" w:rsidP="009840D0" w:rsidRDefault="00AF3B74" w14:paraId="78B6D9AE" w14:textId="77777777">
            <w:pPr>
              <w:pStyle w:val="Paragraphedeliste"/>
              <w:ind w:left="0"/>
            </w:pPr>
            <w:r>
              <w:t xml:space="preserve">Avec ce projet, </w:t>
            </w:r>
            <w:r w:rsidR="007F3186">
              <w:t>l</w:t>
            </w:r>
            <w:r w:rsidR="000203A2">
              <w:t>’ob</w:t>
            </w:r>
            <w:r w:rsidR="00A80B10">
              <w:t>jectif d’augmentation des flux de trésorerie n’est qu’atteint qu’en 2042</w:t>
            </w:r>
            <w:r w:rsidR="00281956">
              <w:t xml:space="preserve"> à court terme</w:t>
            </w:r>
            <w:r w:rsidR="00A80B10">
              <w:t>. Avant cette année</w:t>
            </w:r>
            <w:r w:rsidR="00E27601">
              <w:t xml:space="preserve">, </w:t>
            </w:r>
            <w:r w:rsidR="00571CB1">
              <w:t>l’objectif n’était pas atteint bien qu’il puisse augmenter quelque peu les flux de trésorerie</w:t>
            </w:r>
            <w:r w:rsidR="00FF408A">
              <w:t>.</w:t>
            </w:r>
            <w:r w:rsidR="00281956">
              <w:t xml:space="preserve"> À long terme</w:t>
            </w:r>
            <w:r w:rsidR="00410916">
              <w:t>, l’objectif sera atte</w:t>
            </w:r>
            <w:r w:rsidR="00811EA6">
              <w:t>int.</w:t>
            </w:r>
          </w:p>
          <w:p w:rsidR="00EE5FDC" w:rsidP="009840D0" w:rsidRDefault="00EE5FDC" w14:paraId="708A2BFA" w14:textId="018647D0">
            <w:pPr>
              <w:pStyle w:val="Paragraphedeliste"/>
              <w:ind w:left="0"/>
            </w:pPr>
            <w:proofErr w:type="gramStart"/>
            <w:r>
              <w:rPr>
                <w:color w:val="FF0000"/>
              </w:rPr>
              <w:t>les</w:t>
            </w:r>
            <w:proofErr w:type="gramEnd"/>
            <w:r>
              <w:rPr>
                <w:color w:val="FF0000"/>
              </w:rPr>
              <w:t xml:space="preserve"> FT seront de 590K en 2022</w:t>
            </w:r>
          </w:p>
          <w:p w:rsidR="00EE5FDC" w:rsidP="009840D0" w:rsidRDefault="00EE5FDC" w14:paraId="3B02D5CB" w14:textId="7F7B82E3">
            <w:pPr>
              <w:pStyle w:val="Paragraphedeliste"/>
              <w:ind w:left="0"/>
            </w:pPr>
          </w:p>
        </w:tc>
      </w:tr>
      <w:tr w:rsidR="00EF6F9E" w:rsidTr="32342A69" w14:paraId="3A501907" w14:textId="77777777">
        <w:tc>
          <w:tcPr>
            <w:tcW w:w="3955" w:type="dxa"/>
          </w:tcPr>
          <w:p w:rsidR="00EF6F9E" w:rsidP="009840D0" w:rsidRDefault="00EF6F9E" w14:paraId="3AB97B03" w14:textId="77777777">
            <w:pPr>
              <w:pStyle w:val="Paragraphedeliste"/>
              <w:ind w:left="0"/>
            </w:pPr>
            <w:r w:rsidRPr="00B7091E">
              <w:rPr>
                <w:rFonts w:asciiTheme="majorHAnsi" w:hAnsiTheme="majorHAnsi" w:cstheme="majorHAnsi"/>
                <w:sz w:val="24"/>
              </w:rPr>
              <w:t>Diminuer les émissions de GES de 10</w:t>
            </w:r>
            <w:r>
              <w:rPr>
                <w:rFonts w:asciiTheme="majorHAnsi" w:hAnsiTheme="majorHAnsi" w:cstheme="majorHAnsi"/>
                <w:sz w:val="24"/>
              </w:rPr>
              <w:t> </w:t>
            </w:r>
            <w:r w:rsidRPr="00B7091E">
              <w:rPr>
                <w:rFonts w:asciiTheme="majorHAnsi" w:hAnsiTheme="majorHAnsi" w:cstheme="majorHAnsi"/>
                <w:sz w:val="24"/>
              </w:rPr>
              <w:t>% ou accroître l’évitement d’émissions de GES de 10 %</w:t>
            </w:r>
          </w:p>
        </w:tc>
        <w:tc>
          <w:tcPr>
            <w:tcW w:w="3955" w:type="dxa"/>
          </w:tcPr>
          <w:p w:rsidRPr="00EE5FDC" w:rsidR="00EF6F9E" w:rsidP="009840D0" w:rsidRDefault="0088588F" w14:paraId="78B1066A" w14:textId="0F3943C2">
            <w:pPr>
              <w:pStyle w:val="Paragraphedeliste"/>
              <w:ind w:left="0"/>
              <w:rPr>
                <w:color w:val="FF0000"/>
              </w:rPr>
            </w:pPr>
            <w:r w:rsidRPr="00EE5FDC">
              <w:rPr>
                <w:strike/>
              </w:rPr>
              <w:t xml:space="preserve">Il s’agit d’un coût manquant. Il serait intéressant d’engager un consultant et de faire une analyse plus </w:t>
            </w:r>
            <w:r w:rsidRPr="00EE5FDC" w:rsidR="009A17A6">
              <w:rPr>
                <w:strike/>
              </w:rPr>
              <w:t xml:space="preserve">profonde afin de déterminer l’impact sur projet sur les GES. </w:t>
            </w:r>
            <w:r w:rsidRPr="00EE5FDC" w:rsidR="00275327">
              <w:rPr>
                <w:strike/>
              </w:rPr>
              <w:t>Toutefois,</w:t>
            </w:r>
            <w:r w:rsidR="00275327">
              <w:t xml:space="preserve"> ce projet comporte du compostage ce qui pourrait améliorer la situation des GES.</w:t>
            </w:r>
            <w:r w:rsidR="00EE5FDC">
              <w:t xml:space="preserve"> </w:t>
            </w:r>
            <w:r w:rsidR="00EE5FDC">
              <w:rPr>
                <w:color w:val="FF0000"/>
              </w:rPr>
              <w:t>La récupération du biogaz permettra de diminuer les GES générés par WDI</w:t>
            </w:r>
          </w:p>
        </w:tc>
      </w:tr>
    </w:tbl>
    <w:p w:rsidR="00EF6F9E" w:rsidP="00EF6F9E" w:rsidRDefault="00EF6F9E" w14:paraId="2DDCF996" w14:textId="77777777"/>
    <w:p w:rsidR="00EF6F9E" w:rsidP="5BD61394" w:rsidRDefault="00EF6F9E" w14:paraId="115FB361" w14:textId="50A34A2E">
      <w:pPr>
        <w:pStyle w:val="Paragraphedeliste"/>
        <w:numPr>
          <w:ilvl w:val="0"/>
          <w:numId w:val="19"/>
        </w:numPr>
        <w:rPr>
          <w:b/>
          <w:bCs/>
        </w:rPr>
      </w:pPr>
      <w:r w:rsidRPr="1BB5BC0F">
        <w:rPr>
          <w:b/>
          <w:bCs/>
        </w:rPr>
        <w:t>Analyse qualitative – pour chaque argument, indiquez entre parenthèses le lien que vous croyez avoir fait. Ex. •Le traitement des déchets organiques est un type d’élimination des déchets, donc l’installation correspond à la partie de l’énoncé de vision qui consiste à être une société d’élimination des déchets. (</w:t>
      </w:r>
      <w:r w:rsidRPr="1BB5BC0F" w:rsidR="261B0EA6">
        <w:rPr>
          <w:b/>
          <w:bCs/>
        </w:rPr>
        <w:t>Vision</w:t>
      </w:r>
      <w:r w:rsidRPr="1BB5BC0F">
        <w:rPr>
          <w:b/>
          <w:bCs/>
        </w:rPr>
        <w:t>)</w:t>
      </w:r>
    </w:p>
    <w:p w:rsidR="295AF736" w:rsidP="295AF736" w:rsidRDefault="295AF736" w14:paraId="745F755C" w14:textId="36653D3F">
      <w:pPr>
        <w:pStyle w:val="Paragraphedeliste"/>
        <w:rPr>
          <w:b/>
          <w:bCs/>
        </w:rPr>
      </w:pPr>
    </w:p>
    <w:p w:rsidRPr="00C14660" w:rsidR="46924B70" w:rsidP="00C14660" w:rsidRDefault="46924B70" w14:paraId="6F711EA8" w14:textId="1931623A">
      <w:pPr>
        <w:pStyle w:val="Paragraphedeliste"/>
        <w:numPr>
          <w:ilvl w:val="0"/>
          <w:numId w:val="19"/>
        </w:numPr>
      </w:pPr>
      <w:r>
        <w:t xml:space="preserve">Le fait de mettre en place un projet pareil </w:t>
      </w:r>
      <w:r w:rsidR="4AF88151">
        <w:t>ave</w:t>
      </w:r>
      <w:r w:rsidR="55F2F2CA">
        <w:t>c</w:t>
      </w:r>
      <w:r w:rsidR="4AF88151">
        <w:t xml:space="preserve"> une envergure technologique de haut niveau </w:t>
      </w:r>
      <w:r w:rsidR="1CF500FB">
        <w:t>ça</w:t>
      </w:r>
      <w:r>
        <w:t xml:space="preserve"> va permettre </w:t>
      </w:r>
      <w:r w:rsidR="36F6E50B">
        <w:t xml:space="preserve">à l’entreprise de </w:t>
      </w:r>
      <w:r w:rsidR="46D8005C">
        <w:t>répondre</w:t>
      </w:r>
      <w:r w:rsidR="42BA034C">
        <w:t xml:space="preserve"> à la mission </w:t>
      </w:r>
      <w:r w:rsidR="4612ACDC">
        <w:t>énoncée, en plus le fait d</w:t>
      </w:r>
      <w:r w:rsidR="2A15C9BB">
        <w:t>’offrir tout le package des activités à ses clients po</w:t>
      </w:r>
      <w:r w:rsidR="1ED3241F">
        <w:t>urra</w:t>
      </w:r>
      <w:r w:rsidR="2A15C9BB">
        <w:t xml:space="preserve"> </w:t>
      </w:r>
      <w:r w:rsidR="1ED3241F">
        <w:t>donner</w:t>
      </w:r>
      <w:r w:rsidR="4612ACDC">
        <w:t xml:space="preserve"> </w:t>
      </w:r>
      <w:r w:rsidR="1ED3241F">
        <w:t>à l’entité une qualité d’expert chose qui a ét</w:t>
      </w:r>
      <w:r w:rsidR="2213ECAF">
        <w:t>é aussi énoncée dans</w:t>
      </w:r>
      <w:r w:rsidR="1ED3241F">
        <w:t xml:space="preserve"> </w:t>
      </w:r>
      <w:r w:rsidR="2213ECAF">
        <w:t xml:space="preserve">la mission </w:t>
      </w:r>
      <w:r w:rsidR="00F628AA">
        <w:rPr>
          <w:color w:val="FF0000"/>
        </w:rPr>
        <w:t>Bien, lien avec la mission</w:t>
      </w:r>
    </w:p>
    <w:p w:rsidR="7B1D623B" w:rsidP="7B1D623B" w:rsidRDefault="7B1D623B" w14:paraId="6895B2FF" w14:textId="7DB30AD2">
      <w:pPr>
        <w:pStyle w:val="Paragraphedeliste"/>
        <w:numPr>
          <w:ilvl w:val="0"/>
          <w:numId w:val="19"/>
        </w:numPr>
      </w:pPr>
    </w:p>
    <w:p w:rsidR="1E4F6FFC" w:rsidP="1E4F6FFC" w:rsidRDefault="7A850C1E" w14:paraId="0D34656B" w14:textId="2DB09105">
      <w:pPr>
        <w:pStyle w:val="Paragraphedeliste"/>
        <w:numPr>
          <w:ilvl w:val="0"/>
          <w:numId w:val="19"/>
        </w:numPr>
      </w:pPr>
      <w:r>
        <w:t xml:space="preserve">L’implantation du projet va permettre à l’entité de se tenir aux progrès technologiques qui est une valeur importante </w:t>
      </w:r>
      <w:r w:rsidR="6E809F08">
        <w:t>pour l’entreprise</w:t>
      </w:r>
      <w:r w:rsidR="00F628AA">
        <w:t xml:space="preserve"> </w:t>
      </w:r>
      <w:r w:rsidR="00F628AA">
        <w:rPr>
          <w:color w:val="FF0000"/>
        </w:rPr>
        <w:t>bien, lien avec les valeurs</w:t>
      </w:r>
    </w:p>
    <w:p w:rsidR="46924B70" w:rsidP="30CC218E" w:rsidRDefault="4612ACDC" w14:paraId="5E6B2580" w14:textId="188DD3D0">
      <w:pPr>
        <w:rPr>
          <w:b/>
          <w:bCs/>
        </w:rPr>
      </w:pPr>
      <w:r w:rsidRPr="56E8772C">
        <w:rPr>
          <w:b/>
          <w:bCs/>
        </w:rPr>
        <w:t xml:space="preserve"> </w:t>
      </w:r>
    </w:p>
    <w:p w:rsidR="4999CA5D" w:rsidP="4999CA5D" w:rsidRDefault="4999CA5D" w14:paraId="3558D1E4" w14:textId="448AFD24">
      <w:pPr>
        <w:rPr>
          <w:b/>
          <w:bCs/>
        </w:rPr>
      </w:pPr>
    </w:p>
    <w:p w:rsidR="6F9F9253" w:rsidP="6F9F9253" w:rsidRDefault="6F9F9253" w14:paraId="2E946C82" w14:textId="0C1FF070">
      <w:pPr>
        <w:rPr>
          <w:b/>
          <w:bCs/>
        </w:rPr>
      </w:pPr>
    </w:p>
    <w:p w:rsidR="00EF6F9E" w:rsidP="00EF6F9E" w:rsidRDefault="00EF6F9E" w14:paraId="1F715972" w14:textId="218B461B">
      <w:pPr>
        <w:pStyle w:val="Paragraphedeliste"/>
        <w:numPr>
          <w:ilvl w:val="0"/>
          <w:numId w:val="14"/>
        </w:numPr>
      </w:pPr>
      <w:commentRangeStart w:id="17"/>
      <w:r>
        <w:t>Compatibilité du projet avec la vision, la mission et les valeurs</w:t>
      </w:r>
      <w:commentRangeEnd w:id="17"/>
      <w:r>
        <w:rPr>
          <w:rStyle w:val="Marquedecommentaire"/>
        </w:rPr>
        <w:commentReference w:id="17"/>
      </w:r>
    </w:p>
    <w:p w:rsidRPr="00614F1C" w:rsidR="6F9F9253" w:rsidP="68E191E4" w:rsidRDefault="11A12AFC" w14:paraId="0F46B40D" w14:textId="4C08A6EA">
      <w:pPr>
        <w:pStyle w:val="Paragraphedeliste"/>
        <w:rPr>
          <w:color w:val="FF0000"/>
        </w:rPr>
      </w:pPr>
      <w:r w:rsidRPr="68E191E4">
        <w:rPr>
          <w:color w:val="4472C4" w:themeColor="accent1"/>
        </w:rPr>
        <w:t xml:space="preserve">Ce projet </w:t>
      </w:r>
      <w:r w:rsidRPr="00614F1C" w:rsidR="486B0ACD">
        <w:rPr>
          <w:strike/>
          <w:color w:val="4472C4" w:themeColor="accent1"/>
        </w:rPr>
        <w:t>serait une bonne idée surtout pour</w:t>
      </w:r>
      <w:r w:rsidRPr="384F40C8" w:rsidR="486B0ACD">
        <w:rPr>
          <w:color w:val="4472C4" w:themeColor="accent1"/>
        </w:rPr>
        <w:t xml:space="preserve"> </w:t>
      </w:r>
      <w:r w:rsidR="00614F1C">
        <w:rPr>
          <w:color w:val="FF0000"/>
        </w:rPr>
        <w:t>permet d’</w:t>
      </w:r>
      <w:r w:rsidRPr="384F40C8" w:rsidR="486B0ACD">
        <w:rPr>
          <w:color w:val="4472C4" w:themeColor="accent1"/>
        </w:rPr>
        <w:t>appuyer</w:t>
      </w:r>
      <w:r w:rsidRPr="68E191E4">
        <w:rPr>
          <w:color w:val="4472C4" w:themeColor="accent1"/>
        </w:rPr>
        <w:t xml:space="preserve"> la vision de l’entreprise </w:t>
      </w:r>
      <w:r w:rsidRPr="384F40C8" w:rsidR="5B9BA005">
        <w:rPr>
          <w:color w:val="4472C4" w:themeColor="accent1"/>
        </w:rPr>
        <w:t>qui est</w:t>
      </w:r>
      <w:r w:rsidRPr="68E191E4">
        <w:rPr>
          <w:color w:val="4472C4" w:themeColor="accent1"/>
        </w:rPr>
        <w:t xml:space="preserve"> de répondre aux demandes des clients</w:t>
      </w:r>
      <w:r w:rsidRPr="384F40C8" w:rsidR="47389FF9">
        <w:rPr>
          <w:color w:val="4472C4" w:themeColor="accent1"/>
        </w:rPr>
        <w:t xml:space="preserve"> et</w:t>
      </w:r>
      <w:r w:rsidRPr="68E191E4">
        <w:rPr>
          <w:color w:val="4472C4" w:themeColor="accent1"/>
        </w:rPr>
        <w:t xml:space="preserve"> il s’agit d’une demande importante de pouvoir traiter les déchets organiques. Ce partenariat permettrait d’attirer de nouveaux clients pour les services existants et surtout conserver les clients actuels pour offrir un service efficace et efficient</w:t>
      </w:r>
      <w:r w:rsidRPr="30CC218E" w:rsidR="36C18696">
        <w:rPr>
          <w:color w:val="4472C4" w:themeColor="accent1"/>
        </w:rPr>
        <w:t xml:space="preserve">, ce qui concorde avec les </w:t>
      </w:r>
      <w:r w:rsidRPr="68E191E4">
        <w:rPr>
          <w:color w:val="4472C4" w:themeColor="accent1"/>
        </w:rPr>
        <w:t>valeurs</w:t>
      </w:r>
      <w:r w:rsidRPr="30CC218E" w:rsidR="36C18696">
        <w:rPr>
          <w:color w:val="4472C4" w:themeColor="accent1"/>
        </w:rPr>
        <w:t>.</w:t>
      </w:r>
      <w:r w:rsidRPr="0F25172A" w:rsidR="25ADEB00">
        <w:rPr>
          <w:color w:val="4472C4" w:themeColor="accent1"/>
        </w:rPr>
        <w:t xml:space="preserve"> </w:t>
      </w:r>
      <w:r w:rsidR="00614F1C">
        <w:rPr>
          <w:color w:val="FF0000"/>
        </w:rPr>
        <w:t>Bien, lien avec la mission</w:t>
      </w:r>
    </w:p>
    <w:p w:rsidR="6F9F9253" w:rsidP="6F9F9253" w:rsidRDefault="6F9F9253" w14:paraId="132BB63B" w14:textId="50E29F10">
      <w:pPr>
        <w:pStyle w:val="Paragraphedeliste"/>
      </w:pPr>
    </w:p>
    <w:p w:rsidR="00EF6F9E" w:rsidP="00EF6F9E" w:rsidRDefault="00EF6F9E" w14:paraId="5A812FA6" w14:textId="4C2B432D">
      <w:pPr>
        <w:pStyle w:val="Paragraphedeliste"/>
        <w:numPr>
          <w:ilvl w:val="0"/>
          <w:numId w:val="14"/>
        </w:numPr>
      </w:pPr>
      <w:commentRangeStart w:id="18"/>
      <w:r>
        <w:t xml:space="preserve">Analyse des avantages et inconvénients du </w:t>
      </w:r>
      <w:r w:rsidR="6D845773">
        <w:t>projet.</w:t>
      </w:r>
      <w:commentRangeEnd w:id="18"/>
      <w:r>
        <w:rPr>
          <w:rStyle w:val="Marquedecommentaire"/>
        </w:rPr>
        <w:commentReference w:id="18"/>
      </w:r>
      <w:r w:rsidR="6D845773">
        <w:t xml:space="preserve"> </w:t>
      </w:r>
      <w:r w:rsidR="2815AF57">
        <w:t xml:space="preserve"> </w:t>
      </w:r>
    </w:p>
    <w:p w:rsidR="00614F1C" w:rsidP="00614F1C" w:rsidRDefault="6B2FE03F" w14:paraId="076D5139" w14:textId="7CCED405">
      <w:pPr>
        <w:pStyle w:val="Paragraphedeliste"/>
        <w:numPr>
          <w:ilvl w:val="0"/>
          <w:numId w:val="19"/>
        </w:numPr>
      </w:pPr>
      <w:r>
        <w:t xml:space="preserve">Un des avantages de ce projet est </w:t>
      </w:r>
      <w:r w:rsidR="47EA1B15">
        <w:t>les contrats à long terme</w:t>
      </w:r>
      <w:r w:rsidR="546B574B">
        <w:t xml:space="preserve"> avec les municipalités</w:t>
      </w:r>
      <w:r w:rsidR="47EA1B15">
        <w:t xml:space="preserve"> qui vont aider à solidifier les relations avec les clients</w:t>
      </w:r>
      <w:r w:rsidR="38B1DA14">
        <w:t xml:space="preserve">, ce qui correspond à un facteur de succès de l’industrie. </w:t>
      </w:r>
      <w:r w:rsidR="00614F1C">
        <w:rPr>
          <w:color w:val="FF0000"/>
        </w:rPr>
        <w:t>Très bien, lien avec un FCS</w:t>
      </w:r>
    </w:p>
    <w:p w:rsidR="6B2FE03F" w:rsidRDefault="4872716A" w14:paraId="428D8AB8" w14:textId="02F83747">
      <w:r>
        <w:t xml:space="preserve">De plus, en traitant les déchets organiques, </w:t>
      </w:r>
    </w:p>
    <w:p w:rsidR="308064AA" w:rsidRDefault="308064AA" w14:paraId="67CB97E9" w14:textId="43860923"/>
    <w:p w:rsidR="308064AA" w:rsidRDefault="308064AA" w14:paraId="7E3E7DC6" w14:textId="400401B0"/>
    <w:p w:rsidR="75670A71" w:rsidP="1F7B761F" w:rsidRDefault="261FAE22" w14:paraId="29705BD6" w14:textId="407B9A91">
      <w:pPr>
        <w:rPr>
          <w:u w:val="single"/>
        </w:rPr>
      </w:pPr>
      <w:r w:rsidRPr="1F7B761F">
        <w:rPr>
          <w:u w:val="single"/>
        </w:rPr>
        <w:t>Inconvénients</w:t>
      </w:r>
    </w:p>
    <w:p w:rsidRPr="00614F1C" w:rsidR="0AFE98E9" w:rsidP="0AFE98E9" w:rsidRDefault="6213DC16" w14:paraId="640A94C9" w14:textId="7777A42A">
      <w:pPr>
        <w:rPr>
          <w:color w:val="FF0000"/>
        </w:rPr>
      </w:pPr>
      <w:r>
        <w:t xml:space="preserve">La contrepartie </w:t>
      </w:r>
      <w:r w:rsidR="0D8F84E7">
        <w:t>reçue</w:t>
      </w:r>
      <w:r>
        <w:t xml:space="preserve"> ne sera plus adéquate au fil de temps à cause de l’inflation plus</w:t>
      </w:r>
      <w:r w:rsidR="07FA82C1">
        <w:t xml:space="preserve"> </w:t>
      </w:r>
      <w:r w:rsidR="5979A413">
        <w:t>élevé</w:t>
      </w:r>
      <w:r>
        <w:t xml:space="preserve"> que 2%</w:t>
      </w:r>
      <w:r w:rsidR="22847FEC">
        <w:t>.</w:t>
      </w:r>
      <w:r w:rsidR="00614F1C">
        <w:t xml:space="preserve"> </w:t>
      </w:r>
      <w:r w:rsidR="00614F1C">
        <w:rPr>
          <w:color w:val="FF0000"/>
        </w:rPr>
        <w:t>Déjà mentionné dans les hypothèses et coûts manquants</w:t>
      </w:r>
    </w:p>
    <w:p w:rsidRPr="00614F1C" w:rsidR="5D5BC91C" w:rsidRDefault="5D5BC91C" w14:paraId="6989E235" w14:textId="2CEFE0D0">
      <w:pPr>
        <w:rPr>
          <w:color w:val="FF0000"/>
        </w:rPr>
      </w:pPr>
      <w:r>
        <w:t>La durée est trop longue</w:t>
      </w:r>
      <w:r w:rsidR="00614F1C">
        <w:t xml:space="preserve"> </w:t>
      </w:r>
      <w:r w:rsidR="00614F1C">
        <w:rPr>
          <w:color w:val="FF0000"/>
        </w:rPr>
        <w:t>ça devrait faire partie des hypothèses et coût manquant</w:t>
      </w:r>
    </w:p>
    <w:p w:rsidRPr="00614F1C" w:rsidR="5D5BC91C" w:rsidRDefault="5D5BC91C" w14:paraId="1283BE78" w14:textId="3AE000D4">
      <w:pPr>
        <w:rPr>
          <w:color w:val="FF0000"/>
        </w:rPr>
      </w:pPr>
      <w:r>
        <w:t>L’investissement est très important</w:t>
      </w:r>
      <w:r w:rsidR="00614F1C">
        <w:t xml:space="preserve"> </w:t>
      </w:r>
      <w:r w:rsidR="00614F1C">
        <w:rPr>
          <w:color w:val="FF0000"/>
        </w:rPr>
        <w:t xml:space="preserve">c’est un fait et non un argument, vous devez expliquer en quoi c’est un inconvénient. Par exemple, le fait que le niveau d’endettement soit déjà plus élevé que la concurrence </w:t>
      </w:r>
    </w:p>
    <w:p w:rsidRPr="009E33D5" w:rsidR="0AFE98E9" w:rsidP="0AFE98E9" w:rsidRDefault="005D5206" w14:paraId="25784440" w14:textId="5EBF26D1">
      <w:pPr>
        <w:rPr>
          <w:color w:val="FF0000"/>
        </w:rPr>
      </w:pPr>
      <w:r>
        <w:t>La rigidité des contrats avec les municipalité</w:t>
      </w:r>
      <w:r w:rsidR="004538AB">
        <w:t xml:space="preserve">s </w:t>
      </w:r>
      <w:r w:rsidR="004E1A7A">
        <w:t xml:space="preserve">est un risque à prendre en considération dans l’acceptation du projet. </w:t>
      </w:r>
      <w:r w:rsidR="003D0677">
        <w:t xml:space="preserve">Les conditions requises sont </w:t>
      </w:r>
      <w:r w:rsidR="001C5218">
        <w:t>nombreuses, rigoureuses</w:t>
      </w:r>
      <w:r w:rsidR="00414A11">
        <w:t xml:space="preserve">, </w:t>
      </w:r>
      <w:r w:rsidR="00C26622">
        <w:t>et WDI a de la difficulté à les atteindre.</w:t>
      </w:r>
      <w:r w:rsidR="00492E57">
        <w:t xml:space="preserve"> </w:t>
      </w:r>
      <w:r w:rsidR="00492E57">
        <w:rPr>
          <w:color w:val="FF0000"/>
        </w:rPr>
        <w:t>Rien ne dit que WDI a de la difficulté à atteindre les conditions, le projet n’est pas débuté</w:t>
      </w:r>
      <w:r w:rsidR="009E33D5">
        <w:rPr>
          <w:color w:val="FF0000"/>
        </w:rPr>
        <w:t xml:space="preserve">. Vous pouvez dire </w:t>
      </w:r>
      <w:proofErr w:type="gramStart"/>
      <w:r w:rsidR="009E33D5">
        <w:rPr>
          <w:color w:val="FF0000"/>
        </w:rPr>
        <w:t>par contre</w:t>
      </w:r>
      <w:proofErr w:type="gramEnd"/>
      <w:r w:rsidR="009E33D5">
        <w:rPr>
          <w:color w:val="FF0000"/>
        </w:rPr>
        <w:t xml:space="preserve"> que les conditions sont nombreuses et qu’en cas de désaccord, les municipalités peuvent exclure WDI ce qui rend le projet très risqué</w:t>
      </w:r>
      <w:r w:rsidR="00C26622">
        <w:t xml:space="preserve"> De plus, le contrat ne couvre pas la répartition des pertes. </w:t>
      </w:r>
      <w:r w:rsidR="00A53341">
        <w:rPr>
          <w:color w:val="FF0000"/>
        </w:rPr>
        <w:t>C’est un fait et non un argument, expliquez pourquoi c’est un inconvénient</w:t>
      </w:r>
    </w:p>
    <w:p w:rsidR="00EF6F9E" w:rsidP="00EF6F9E" w:rsidRDefault="00EF6F9E" w14:paraId="290DC6DA" w14:textId="77777777">
      <w:pPr>
        <w:rPr>
          <w:b/>
          <w:bCs/>
        </w:rPr>
      </w:pPr>
      <w:r>
        <w:rPr>
          <w:b/>
          <w:bCs/>
        </w:rPr>
        <w:t>Recommandation</w:t>
      </w:r>
    </w:p>
    <w:p w:rsidRPr="00A53341" w:rsidR="00EF6F9E" w:rsidP="00EF6F9E" w:rsidRDefault="00CD0F28" w14:paraId="109260FB" w14:textId="7B69D55B">
      <w:pPr>
        <w:rPr>
          <w:color w:val="FF0000"/>
        </w:rPr>
      </w:pPr>
      <w:r w:rsidRPr="00CD0F28">
        <w:t>Nous recommandons d’accepter le projet puisqu’il est rentable financièrement</w:t>
      </w:r>
      <w:r>
        <w:t xml:space="preserve"> </w:t>
      </w:r>
      <w:r w:rsidR="00CC4BEF">
        <w:t>et vous permettrait d</w:t>
      </w:r>
      <w:r w:rsidR="00892824">
        <w:t>’offrir une offre plus diverse qui plai</w:t>
      </w:r>
      <w:r w:rsidR="00C66F6C">
        <w:t>s</w:t>
      </w:r>
      <w:r w:rsidR="00892824">
        <w:t>ent à vos consommateur</w:t>
      </w:r>
      <w:r w:rsidR="008726F6">
        <w:t>s</w:t>
      </w:r>
      <w:r w:rsidR="00892824">
        <w:t xml:space="preserve">. Afin de mitiger les </w:t>
      </w:r>
      <w:r w:rsidR="00892824">
        <w:t>risques, vous pourrez toujours faire de nouvelles négo</w:t>
      </w:r>
      <w:r w:rsidR="008726F6">
        <w:t>ciations</w:t>
      </w:r>
      <w:r w:rsidR="00C66F6C">
        <w:t xml:space="preserve"> pour alléger les clauses du contrat.</w:t>
      </w:r>
      <w:r w:rsidR="00A53341">
        <w:t xml:space="preserve"> </w:t>
      </w:r>
      <w:r w:rsidR="00A53341">
        <w:rPr>
          <w:color w:val="FF0000"/>
        </w:rPr>
        <w:t>Très bien</w:t>
      </w:r>
    </w:p>
    <w:p w:rsidR="00EF6F9E" w:rsidP="00EF6F9E" w:rsidRDefault="00EF6F9E" w14:paraId="5A9F311C" w14:textId="77777777">
      <w:pPr>
        <w:rPr>
          <w:b/>
          <w:bCs/>
        </w:rPr>
      </w:pPr>
      <w:r>
        <w:t xml:space="preserve">Recommander ou non le projet en justifiant votre recommandation par un retour sur les éléments </w:t>
      </w:r>
      <w:r w:rsidRPr="00E62D54">
        <w:rPr>
          <w:b/>
          <w:bCs/>
        </w:rPr>
        <w:t>quantitatifs ET qualitatifs</w:t>
      </w:r>
      <w:r>
        <w:t xml:space="preserve"> sous-jacents à votre décision.</w:t>
      </w:r>
    </w:p>
    <w:p w:rsidR="00EF6F9E" w:rsidRDefault="00EF6F9E" w14:paraId="08C86573" w14:textId="6B219208">
      <w:pPr>
        <w:rPr>
          <w:b/>
          <w:bCs/>
        </w:rPr>
      </w:pPr>
      <w:r>
        <w:rPr>
          <w:b/>
          <w:bCs/>
        </w:rPr>
        <w:br w:type="page"/>
      </w:r>
    </w:p>
    <w:p w:rsidR="00EF6F9E" w:rsidP="264015C0" w:rsidRDefault="00EF6F9E" w14:paraId="5EC8EEBA" w14:textId="5AA926B7">
      <w:pPr>
        <w:rPr>
          <w:b/>
          <w:bCs/>
          <w:highlight w:val="yellow"/>
        </w:rPr>
      </w:pPr>
      <w:r w:rsidRPr="264015C0">
        <w:rPr>
          <w:b/>
          <w:bCs/>
          <w:highlight w:val="yellow"/>
        </w:rPr>
        <w:t>Équipe 4</w:t>
      </w:r>
    </w:p>
    <w:p w:rsidRPr="007866BB" w:rsidR="00EF6F9E" w:rsidP="525C7059" w:rsidRDefault="00EF6F9E" w14:paraId="5DB66B33" w14:textId="465478FC">
      <w:pPr>
        <w:rPr>
          <w:b/>
          <w:bCs/>
        </w:rPr>
      </w:pPr>
      <w:r w:rsidRPr="525C7059">
        <w:rPr>
          <w:b/>
          <w:bCs/>
        </w:rPr>
        <w:t>Structure proposée</w:t>
      </w:r>
    </w:p>
    <w:p w:rsidRPr="007866BB" w:rsidR="00EF6F9E" w:rsidP="00EF6F9E" w:rsidRDefault="00EF6F9E" w14:paraId="3A3B77E4" w14:textId="77777777">
      <w:pPr>
        <w:rPr>
          <w:b/>
          <w:bCs/>
        </w:rPr>
      </w:pPr>
      <w:r w:rsidRPr="007866BB">
        <w:rPr>
          <w:b/>
          <w:bCs/>
        </w:rPr>
        <w:t xml:space="preserve">Conclusion quantitative </w:t>
      </w:r>
    </w:p>
    <w:p w:rsidR="00EF6F9E" w:rsidP="00EF6F9E" w:rsidRDefault="00EF6F9E" w14:paraId="1673430B" w14:textId="2692B675">
      <w:pPr>
        <w:pStyle w:val="Paragraphedeliste"/>
        <w:numPr>
          <w:ilvl w:val="0"/>
          <w:numId w:val="15"/>
        </w:numPr>
      </w:pPr>
      <w:commentRangeStart w:id="19"/>
      <w:r>
        <w:t xml:space="preserve">Résultat de l’analyse du calcul présenté dans EXCEL </w:t>
      </w:r>
      <w:commentRangeEnd w:id="19"/>
      <w:r>
        <w:rPr>
          <w:rStyle w:val="Marquedecommentaire"/>
        </w:rPr>
        <w:commentReference w:id="19"/>
      </w:r>
    </w:p>
    <w:p w:rsidR="7E770612" w:rsidP="00ED1B7F" w:rsidRDefault="4EECB6D8" w14:paraId="4B03FB61" w14:textId="36EC0D30">
      <w:pPr>
        <w:ind w:firstLine="360"/>
      </w:pPr>
      <w:r>
        <w:t xml:space="preserve">VAN positive de </w:t>
      </w:r>
      <w:r w:rsidR="187DA8B7">
        <w:t xml:space="preserve">2 </w:t>
      </w:r>
      <w:r w:rsidR="00B91DBA">
        <w:t>134 970$.</w:t>
      </w:r>
    </w:p>
    <w:p w:rsidR="00B91DBA" w:rsidP="7D19D2A1" w:rsidRDefault="00B91DBA" w14:paraId="2F767DCA" w14:textId="57062D0E">
      <w:pPr>
        <w:ind w:firstLine="360"/>
      </w:pPr>
      <w:r>
        <w:t xml:space="preserve">Délai de récupération est de </w:t>
      </w:r>
      <w:r w:rsidR="1E368061">
        <w:t>8 ans.</w:t>
      </w:r>
    </w:p>
    <w:p w:rsidR="1E328D83" w:rsidP="0C6094FA" w:rsidRDefault="1E328D83" w14:paraId="7ACA692B" w14:textId="59D1A055">
      <w:pPr>
        <w:ind w:firstLine="360"/>
      </w:pPr>
      <w:r>
        <w:t>TRI</w:t>
      </w:r>
      <w:r w:rsidR="3E1EB74A">
        <w:t>: 27%</w:t>
      </w:r>
    </w:p>
    <w:p w:rsidR="00A53341" w:rsidP="0C6094FA" w:rsidRDefault="00A53341" w14:paraId="5A9D181B" w14:textId="5F2691B8">
      <w:pPr>
        <w:ind w:firstLine="360"/>
        <w:rPr>
          <w:color w:val="FF0000"/>
        </w:rPr>
      </w:pPr>
      <w:r>
        <w:rPr>
          <w:color w:val="FF0000"/>
        </w:rPr>
        <w:t>Vous devez faire des phrases complètes et expliquer votre résultat : ex</w:t>
      </w:r>
    </w:p>
    <w:p w:rsidRPr="005216F3" w:rsidR="005216F3" w:rsidP="005216F3" w:rsidRDefault="005216F3" w14:paraId="2714A147" w14:textId="77777777">
      <w:pPr>
        <w:pStyle w:val="Paragraphedeliste"/>
        <w:widowControl w:val="0"/>
        <w:numPr>
          <w:ilvl w:val="0"/>
          <w:numId w:val="23"/>
        </w:numPr>
        <w:autoSpaceDE w:val="0"/>
        <w:autoSpaceDN w:val="0"/>
        <w:spacing w:before="121" w:after="0" w:line="240" w:lineRule="auto"/>
        <w:ind w:hanging="436"/>
        <w:contextualSpacing w:val="0"/>
        <w:jc w:val="both"/>
        <w:rPr>
          <w:rFonts w:asciiTheme="majorHAnsi" w:hAnsiTheme="majorHAnsi" w:cstheme="majorHAnsi"/>
          <w:b/>
          <w:bCs/>
          <w:color w:val="FF0000"/>
          <w:sz w:val="24"/>
          <w:szCs w:val="24"/>
        </w:rPr>
      </w:pPr>
      <w:r w:rsidRPr="005216F3">
        <w:rPr>
          <w:rFonts w:asciiTheme="majorHAnsi" w:hAnsiTheme="majorHAnsi" w:cstheme="majorHAnsi"/>
          <w:color w:val="FF0000"/>
          <w:sz w:val="24"/>
          <w:szCs w:val="24"/>
        </w:rPr>
        <w:t xml:space="preserve">L’investissement dans l’installation de traitement des déchets organiques, en vertu de l’entente de PPP, a une valeur actualisée nette (VAN) positive </w:t>
      </w:r>
      <w:r w:rsidRPr="005216F3">
        <w:rPr>
          <w:rFonts w:asciiTheme="majorHAnsi" w:hAnsiTheme="majorHAnsi" w:cstheme="majorHAnsi"/>
          <w:b/>
          <w:bCs/>
          <w:color w:val="FF0000"/>
          <w:sz w:val="24"/>
          <w:szCs w:val="24"/>
        </w:rPr>
        <w:t>de 2 134 547 $ sur la durée du contrat de 30 ans, en supposant que le taux de rendement soit de 10</w:t>
      </w:r>
      <w:r w:rsidRPr="005216F3">
        <w:rPr>
          <w:rFonts w:asciiTheme="majorHAnsi" w:hAnsiTheme="majorHAnsi" w:cstheme="majorHAnsi"/>
          <w:b/>
          <w:bCs/>
          <w:color w:val="FF0000"/>
          <w:spacing w:val="-32"/>
          <w:sz w:val="24"/>
          <w:szCs w:val="24"/>
        </w:rPr>
        <w:t xml:space="preserve"> </w:t>
      </w:r>
      <w:r w:rsidRPr="005216F3">
        <w:rPr>
          <w:rFonts w:asciiTheme="majorHAnsi" w:hAnsiTheme="majorHAnsi" w:cstheme="majorHAnsi"/>
          <w:b/>
          <w:bCs/>
          <w:color w:val="FF0000"/>
          <w:sz w:val="24"/>
          <w:szCs w:val="24"/>
        </w:rPr>
        <w:t>%.</w:t>
      </w:r>
    </w:p>
    <w:p w:rsidRPr="005216F3" w:rsidR="005216F3" w:rsidP="005216F3" w:rsidRDefault="005216F3" w14:paraId="5D7BF8AF" w14:textId="77777777">
      <w:pPr>
        <w:pStyle w:val="Paragraphedeliste"/>
        <w:widowControl w:val="0"/>
        <w:numPr>
          <w:ilvl w:val="0"/>
          <w:numId w:val="23"/>
        </w:numPr>
        <w:autoSpaceDE w:val="0"/>
        <w:autoSpaceDN w:val="0"/>
        <w:spacing w:before="116" w:after="0" w:line="240" w:lineRule="auto"/>
        <w:ind w:hanging="436"/>
        <w:contextualSpacing w:val="0"/>
        <w:jc w:val="both"/>
        <w:rPr>
          <w:rFonts w:asciiTheme="majorHAnsi" w:hAnsiTheme="majorHAnsi" w:cstheme="majorHAnsi"/>
          <w:b/>
          <w:bCs/>
          <w:color w:val="FF0000"/>
          <w:sz w:val="24"/>
          <w:szCs w:val="24"/>
        </w:rPr>
      </w:pPr>
      <w:r w:rsidRPr="005216F3">
        <w:rPr>
          <w:rFonts w:asciiTheme="majorHAnsi" w:hAnsiTheme="majorHAnsi" w:cstheme="majorHAnsi"/>
          <w:color w:val="FF0000"/>
          <w:sz w:val="24"/>
          <w:szCs w:val="24"/>
        </w:rPr>
        <w:t xml:space="preserve">Cette </w:t>
      </w:r>
      <w:r w:rsidRPr="005216F3">
        <w:rPr>
          <w:rFonts w:asciiTheme="majorHAnsi" w:hAnsiTheme="majorHAnsi" w:cstheme="majorHAnsi"/>
          <w:b/>
          <w:bCs/>
          <w:color w:val="FF0000"/>
          <w:sz w:val="24"/>
          <w:szCs w:val="24"/>
        </w:rPr>
        <w:t>VAN positive signifie que le rendement attendu de l’investissement est supérieur aux 10 %</w:t>
      </w:r>
      <w:r w:rsidRPr="005216F3">
        <w:rPr>
          <w:rFonts w:asciiTheme="majorHAnsi" w:hAnsiTheme="majorHAnsi" w:cstheme="majorHAnsi"/>
          <w:b/>
          <w:bCs/>
          <w:color w:val="FF0000"/>
          <w:spacing w:val="-7"/>
          <w:sz w:val="24"/>
          <w:szCs w:val="24"/>
        </w:rPr>
        <w:t xml:space="preserve"> </w:t>
      </w:r>
      <w:r w:rsidRPr="005216F3">
        <w:rPr>
          <w:rFonts w:asciiTheme="majorHAnsi" w:hAnsiTheme="majorHAnsi" w:cstheme="majorHAnsi"/>
          <w:b/>
          <w:bCs/>
          <w:color w:val="FF0000"/>
          <w:sz w:val="24"/>
          <w:szCs w:val="24"/>
        </w:rPr>
        <w:t>requis.</w:t>
      </w:r>
    </w:p>
    <w:p w:rsidRPr="00A53341" w:rsidR="005216F3" w:rsidP="0C6094FA" w:rsidRDefault="005216F3" w14:paraId="3AA6ABAB" w14:textId="77777777">
      <w:pPr>
        <w:ind w:firstLine="360"/>
        <w:rPr>
          <w:color w:val="FF0000"/>
        </w:rPr>
      </w:pPr>
    </w:p>
    <w:p w:rsidR="00EF6F9E" w:rsidP="00EF6F9E" w:rsidRDefault="00EF6F9E" w14:paraId="5EDFAEF9" w14:textId="11C0169A">
      <w:pPr>
        <w:pStyle w:val="Paragraphedeliste"/>
        <w:numPr>
          <w:ilvl w:val="0"/>
          <w:numId w:val="15"/>
        </w:numPr>
      </w:pPr>
      <w:commentRangeStart w:id="20"/>
      <w:r>
        <w:t xml:space="preserve">Hypothèses critiques et coûts manquants </w:t>
      </w:r>
      <w:r w:rsidR="7F8CC444">
        <w:t>:</w:t>
      </w:r>
      <w:commentRangeEnd w:id="20"/>
      <w:r>
        <w:rPr>
          <w:rStyle w:val="Marquedecommentaire"/>
        </w:rPr>
        <w:commentReference w:id="20"/>
      </w:r>
    </w:p>
    <w:p w:rsidR="7F8CC444" w:rsidP="00B54081" w:rsidRDefault="7F8CC444" w14:paraId="28C63850" w14:textId="5B8CFC32">
      <w:pPr>
        <w:ind w:left="360"/>
      </w:pPr>
      <w:r>
        <w:t xml:space="preserve">Durée de l’amortissement de 30 ans alors que tous vos autres actifs sont amortis sur 15 ans. Si amortissement </w:t>
      </w:r>
      <w:r w:rsidR="68B8A5EA">
        <w:t>est de 15 ans, cela rend la VAN négative.</w:t>
      </w:r>
    </w:p>
    <w:p w:rsidR="515DDBA5" w:rsidP="6F9F9253" w:rsidRDefault="515DDBA5" w14:paraId="3AF4756B" w14:textId="16918314">
      <w:pPr>
        <w:ind w:left="360"/>
      </w:pPr>
      <w:r>
        <w:t xml:space="preserve">Difficile de prévoir la demande et les coûts dans plus de 5 ans. </w:t>
      </w:r>
    </w:p>
    <w:p w:rsidR="481C91FA" w:rsidP="56DE3E85" w:rsidRDefault="481C91FA" w14:paraId="4B5A9645" w14:textId="22F131B4">
      <w:pPr>
        <w:ind w:left="360"/>
      </w:pPr>
      <w:r>
        <w:t>Engagement en capital très important, comment on finance le projet ?</w:t>
      </w:r>
    </w:p>
    <w:p w:rsidR="00EF6F9E" w:rsidP="00EF6F9E" w:rsidRDefault="00EF6F9E" w14:paraId="46486637" w14:textId="77777777">
      <w:pPr>
        <w:pStyle w:val="Paragraphedeliste"/>
        <w:numPr>
          <w:ilvl w:val="0"/>
          <w:numId w:val="15"/>
        </w:numPr>
      </w:pPr>
      <w:r>
        <w:t>Impact sur les objectifs stratégiques</w:t>
      </w:r>
    </w:p>
    <w:tbl>
      <w:tblPr>
        <w:tblStyle w:val="Grilledutableau"/>
        <w:tblW w:w="7910" w:type="dxa"/>
        <w:tblInd w:w="720" w:type="dxa"/>
        <w:tblLook w:val="04A0" w:firstRow="1" w:lastRow="0" w:firstColumn="1" w:lastColumn="0" w:noHBand="0" w:noVBand="1"/>
      </w:tblPr>
      <w:tblGrid>
        <w:gridCol w:w="3955"/>
        <w:gridCol w:w="3955"/>
      </w:tblGrid>
      <w:tr w:rsidR="00EF6F9E" w:rsidTr="50A7BE04" w14:paraId="34033D1B" w14:textId="77777777">
        <w:tc>
          <w:tcPr>
            <w:tcW w:w="3955" w:type="dxa"/>
          </w:tcPr>
          <w:p w:rsidR="00EF6F9E" w:rsidP="009840D0" w:rsidRDefault="00EF6F9E" w14:paraId="62862B10" w14:textId="77777777">
            <w:pPr>
              <w:pStyle w:val="Paragraphedeliste"/>
              <w:ind w:left="0"/>
            </w:pPr>
            <w:r w:rsidRPr="00B7091E">
              <w:rPr>
                <w:rFonts w:asciiTheme="majorHAnsi" w:hAnsiTheme="majorHAnsi" w:cstheme="majorHAnsi"/>
                <w:b/>
                <w:bCs/>
                <w:iCs/>
                <w:sz w:val="24"/>
              </w:rPr>
              <w:t>Objectif</w:t>
            </w:r>
          </w:p>
        </w:tc>
        <w:tc>
          <w:tcPr>
            <w:tcW w:w="3955" w:type="dxa"/>
          </w:tcPr>
          <w:p w:rsidRPr="00BB48F6" w:rsidR="00EF6F9E" w:rsidP="009840D0" w:rsidRDefault="00EF6F9E" w14:paraId="502EF1E8" w14:textId="77777777">
            <w:pPr>
              <w:pStyle w:val="Paragraphedeliste"/>
              <w:ind w:left="0"/>
              <w:rPr>
                <w:b/>
                <w:bCs/>
              </w:rPr>
            </w:pPr>
            <w:r w:rsidRPr="00BB48F6">
              <w:rPr>
                <w:b/>
                <w:bCs/>
              </w:rPr>
              <w:t>Résultat</w:t>
            </w:r>
          </w:p>
        </w:tc>
      </w:tr>
      <w:tr w:rsidR="00EF6F9E" w:rsidTr="50A7BE04" w14:paraId="6A057BF1" w14:textId="77777777">
        <w:tc>
          <w:tcPr>
            <w:tcW w:w="3955" w:type="dxa"/>
          </w:tcPr>
          <w:p w:rsidR="00EF6F9E" w:rsidP="009840D0" w:rsidRDefault="00EF6F9E" w14:paraId="7B4BF6E4" w14:textId="77777777">
            <w:pPr>
              <w:pStyle w:val="Paragraphedeliste"/>
              <w:ind w:left="0"/>
            </w:pPr>
            <w:r w:rsidRPr="00B7091E">
              <w:rPr>
                <w:rFonts w:asciiTheme="majorHAnsi" w:hAnsiTheme="majorHAnsi" w:cstheme="majorHAnsi"/>
                <w:iCs/>
                <w:sz w:val="24"/>
              </w:rPr>
              <w:t>Augmenter la marge d’exploitation à 9%</w:t>
            </w:r>
          </w:p>
        </w:tc>
        <w:tc>
          <w:tcPr>
            <w:tcW w:w="3955" w:type="dxa"/>
          </w:tcPr>
          <w:p w:rsidRPr="007E7691" w:rsidR="00EF6F9E" w:rsidP="009840D0" w:rsidRDefault="00EF1F83" w14:paraId="2C4B90F9" w14:textId="653B2E6C">
            <w:pPr>
              <w:pStyle w:val="Paragraphedeliste"/>
              <w:ind w:left="0"/>
              <w:rPr>
                <w:color w:val="FF0000"/>
              </w:rPr>
            </w:pPr>
            <w:r w:rsidRPr="7D19D2A1">
              <w:rPr>
                <w:rFonts w:ascii="Wingdings" w:hAnsi="Wingdings" w:eastAsia="Wingdings" w:cs="Wingdings"/>
              </w:rPr>
              <w:t>à</w:t>
            </w:r>
            <w:r>
              <w:t xml:space="preserve">Elle augmente </w:t>
            </w:r>
            <w:r w:rsidR="00E5490B">
              <w:t xml:space="preserve">les flux monétaires futur et </w:t>
            </w:r>
            <w:r>
              <w:t xml:space="preserve">la VAN de </w:t>
            </w:r>
            <w:r w:rsidR="00C04BD4">
              <w:t xml:space="preserve">178 400 de plus </w:t>
            </w:r>
            <w:r w:rsidR="007E7691">
              <w:rPr>
                <w:color w:val="FF0000"/>
              </w:rPr>
              <w:t xml:space="preserve">la marge et les flux ne sont pas la même chose : voici une bonne formulation : </w:t>
            </w:r>
            <w:r w:rsidRPr="006D38C5" w:rsidR="007E7691">
              <w:rPr>
                <w:rFonts w:asciiTheme="majorHAnsi" w:hAnsiTheme="majorHAnsi" w:cstheme="majorHAnsi"/>
                <w:iCs/>
                <w:color w:val="FF0000"/>
                <w:sz w:val="24"/>
              </w:rPr>
              <w:t>La marge du projet est de 4,5% en 2022 ce qui est inférieur à la marge actuelle de 8%. La marge du projet atteindra 9% à partir de 2025</w:t>
            </w:r>
          </w:p>
        </w:tc>
      </w:tr>
      <w:tr w:rsidR="00EF6F9E" w:rsidTr="50A7BE04" w14:paraId="5506E39F" w14:textId="77777777">
        <w:tc>
          <w:tcPr>
            <w:tcW w:w="3955" w:type="dxa"/>
          </w:tcPr>
          <w:p w:rsidR="00EF6F9E" w:rsidP="009840D0" w:rsidRDefault="00EF6F9E" w14:paraId="6F70C46F" w14:textId="77777777">
            <w:pPr>
              <w:pStyle w:val="Paragraphedeliste"/>
              <w:ind w:left="0"/>
            </w:pPr>
            <w:r w:rsidRPr="00B7091E">
              <w:rPr>
                <w:rFonts w:asciiTheme="majorHAnsi" w:hAnsiTheme="majorHAnsi" w:cstheme="majorHAnsi"/>
                <w:sz w:val="24"/>
              </w:rPr>
              <w:t>Améliorer la marge d’exploitation de la division du recyclage afin qu’elle atteigne au moins 5 %</w:t>
            </w:r>
          </w:p>
        </w:tc>
        <w:tc>
          <w:tcPr>
            <w:tcW w:w="3955" w:type="dxa"/>
          </w:tcPr>
          <w:p w:rsidRPr="007E7691" w:rsidR="00EF6F9E" w:rsidP="009840D0" w:rsidRDefault="001465BB" w14:paraId="542CC824" w14:textId="4BC406D3">
            <w:pPr>
              <w:pStyle w:val="Paragraphedeliste"/>
              <w:ind w:left="0"/>
              <w:rPr>
                <w:color w:val="FF0000"/>
              </w:rPr>
            </w:pPr>
            <w:r>
              <w:t xml:space="preserve">+ d’argent $$ </w:t>
            </w:r>
            <w:r>
              <w:rPr>
                <mc:AlternateContent>
                  <mc:Choice Requires="w16se"/>
                  <mc:Fallback>
                    <w:rFonts w:ascii="Segoe UI Emoji" w:hAnsi="Segoe UI Emoji" w:eastAsia="Segoe UI Emoji" w:cs="Segoe UI Emoji"/>
                  </mc:Fallback>
                </mc:AlternateContent>
              </w:rPr>
              <mc:AlternateContent>
                <mc:Choice Requires="w16se">
                  <w16se:symEx w16se:font="Segoe UI Emoji" w16se:char="1F609"/>
                </mc:Choice>
                <mc:Fallback>
                  <w:t>😉</w:t>
                </mc:Fallback>
              </mc:AlternateContent>
            </w:r>
            <w:r w:rsidR="007E7691">
              <w:t xml:space="preserve"> </w:t>
            </w:r>
            <w:r w:rsidR="007E7691">
              <w:rPr>
                <w:color w:val="FF0000"/>
              </w:rPr>
              <w:t>le projet n’as pas d’impact sur la division recyclage</w:t>
            </w:r>
          </w:p>
        </w:tc>
      </w:tr>
      <w:tr w:rsidR="00EF6F9E" w:rsidTr="50A7BE04" w14:paraId="2A4A8D45" w14:textId="77777777">
        <w:tc>
          <w:tcPr>
            <w:tcW w:w="3955" w:type="dxa"/>
          </w:tcPr>
          <w:p w:rsidR="00EF6F9E" w:rsidP="009840D0" w:rsidRDefault="00EF6F9E" w14:paraId="04571CBD" w14:textId="77777777">
            <w:pPr>
              <w:pStyle w:val="Paragraphedeliste"/>
              <w:ind w:left="0"/>
            </w:pPr>
            <w:r w:rsidRPr="00B7091E">
              <w:rPr>
                <w:rFonts w:asciiTheme="majorHAnsi" w:hAnsiTheme="majorHAnsi" w:cstheme="majorHAnsi"/>
                <w:sz w:val="24"/>
              </w:rPr>
              <w:t>Accroître les flux de trésorerie disponibles annuels d’au moins 1</w:t>
            </w:r>
            <w:r>
              <w:rPr>
                <w:rFonts w:asciiTheme="majorHAnsi" w:hAnsiTheme="majorHAnsi" w:cstheme="majorHAnsi"/>
                <w:sz w:val="24"/>
              </w:rPr>
              <w:t> 700 000 $</w:t>
            </w:r>
          </w:p>
        </w:tc>
        <w:tc>
          <w:tcPr>
            <w:tcW w:w="3955" w:type="dxa"/>
          </w:tcPr>
          <w:p w:rsidRPr="000D0A62" w:rsidR="000D0A62" w:rsidP="000D0A62" w:rsidRDefault="78847FD4" w14:paraId="23207A37" w14:textId="77777777">
            <w:pPr>
              <w:widowControl w:val="0"/>
              <w:tabs>
                <w:tab w:val="left" w:pos="1540"/>
              </w:tabs>
              <w:autoSpaceDE w:val="0"/>
              <w:autoSpaceDN w:val="0"/>
              <w:spacing w:before="121"/>
              <w:jc w:val="both"/>
              <w:rPr>
                <w:rFonts w:asciiTheme="majorHAnsi" w:hAnsiTheme="majorHAnsi" w:cstheme="majorHAnsi"/>
                <w:color w:val="FF0000"/>
                <w:sz w:val="24"/>
              </w:rPr>
            </w:pPr>
            <w:r>
              <w:t xml:space="preserve">Le projet aide définitivement à accroitre </w:t>
            </w:r>
            <w:r w:rsidR="149C51CB">
              <w:t>les flux monétaires</w:t>
            </w:r>
            <w:r w:rsidR="0A4C1655">
              <w:t xml:space="preserve">, cependant ce n’est qu’à partir de 2042 que le FM net du projet </w:t>
            </w:r>
            <w:r w:rsidR="5213B25D">
              <w:t>atteigne</w:t>
            </w:r>
            <w:r w:rsidR="0A4C1655">
              <w:t xml:space="preserve"> 1 700 000$</w:t>
            </w:r>
            <w:r w:rsidR="046F4E8E">
              <w:t xml:space="preserve">. Il faudrait donc que WDI fasse d’autres projets pour atteindre cet objectif. </w:t>
            </w:r>
            <w:r w:rsidR="007E7691">
              <w:t xml:space="preserve"> </w:t>
            </w:r>
            <w:r w:rsidR="007E7691">
              <w:rPr>
                <w:color w:val="FF0000"/>
              </w:rPr>
              <w:t xml:space="preserve">L’objectif à atteindre est pour 2022, il faut donc identifier les flux à ce moment </w:t>
            </w:r>
            <w:r w:rsidRPr="000D0A62" w:rsidR="000D0A62">
              <w:rPr>
                <w:rFonts w:asciiTheme="majorHAnsi" w:hAnsiTheme="majorHAnsi" w:cstheme="majorHAnsi"/>
                <w:color w:val="FF0000"/>
                <w:sz w:val="24"/>
              </w:rPr>
              <w:t>Les flux de trésorerie disponibles générés par cet investissement sont supérieurs à 590 000 $ en 2022 ce qui contribue à l’objectif, mais ne permet pas de l’atteindre</w:t>
            </w:r>
          </w:p>
          <w:p w:rsidRPr="007E7691" w:rsidR="00EF6F9E" w:rsidP="009840D0" w:rsidRDefault="00EF6F9E" w14:paraId="1CF62733" w14:textId="2FFD4F12">
            <w:pPr>
              <w:pStyle w:val="Paragraphedeliste"/>
              <w:ind w:left="0"/>
              <w:rPr>
                <w:color w:val="FF0000"/>
              </w:rPr>
            </w:pPr>
          </w:p>
        </w:tc>
      </w:tr>
      <w:tr w:rsidR="00EF6F9E" w:rsidTr="50A7BE04" w14:paraId="29A47E66" w14:textId="77777777">
        <w:tc>
          <w:tcPr>
            <w:tcW w:w="3955" w:type="dxa"/>
          </w:tcPr>
          <w:p w:rsidR="00EF6F9E" w:rsidP="009840D0" w:rsidRDefault="00EF6F9E" w14:paraId="091A5D52" w14:textId="77777777">
            <w:pPr>
              <w:pStyle w:val="Paragraphedeliste"/>
              <w:ind w:left="0"/>
            </w:pPr>
            <w:r w:rsidRPr="00B7091E">
              <w:rPr>
                <w:rFonts w:asciiTheme="majorHAnsi" w:hAnsiTheme="majorHAnsi" w:cstheme="majorHAnsi"/>
                <w:sz w:val="24"/>
              </w:rPr>
              <w:t>Diminuer les émissions de GES de 10</w:t>
            </w:r>
            <w:r>
              <w:rPr>
                <w:rFonts w:asciiTheme="majorHAnsi" w:hAnsiTheme="majorHAnsi" w:cstheme="majorHAnsi"/>
                <w:sz w:val="24"/>
              </w:rPr>
              <w:t> </w:t>
            </w:r>
            <w:r w:rsidRPr="00B7091E">
              <w:rPr>
                <w:rFonts w:asciiTheme="majorHAnsi" w:hAnsiTheme="majorHAnsi" w:cstheme="majorHAnsi"/>
                <w:sz w:val="24"/>
              </w:rPr>
              <w:t>% ou accroître l’évitement d’émissions de GES de 10 %</w:t>
            </w:r>
          </w:p>
        </w:tc>
        <w:tc>
          <w:tcPr>
            <w:tcW w:w="3955" w:type="dxa"/>
          </w:tcPr>
          <w:p w:rsidRPr="000D0A62" w:rsidR="00EF6F9E" w:rsidP="009840D0" w:rsidRDefault="376D631A" w14:paraId="537AD0AE" w14:textId="7DA4C9FE">
            <w:pPr>
              <w:pStyle w:val="Paragraphedeliste"/>
              <w:ind w:left="0"/>
              <w:rPr>
                <w:color w:val="FF0000"/>
              </w:rPr>
            </w:pPr>
            <w:r>
              <w:t xml:space="preserve">Projet </w:t>
            </w:r>
            <w:r w:rsidR="75216857">
              <w:t xml:space="preserve">permet de réduire les GES en </w:t>
            </w:r>
            <w:r w:rsidR="5D43A06F">
              <w:t xml:space="preserve">transformant les GES en biogaz </w:t>
            </w:r>
            <w:r w:rsidR="1D99A1FD">
              <w:t xml:space="preserve">qui peut être utilisé comme carburant de rechange. Ce projet comporte donc des valeurs de développement durable. </w:t>
            </w:r>
            <w:r w:rsidR="000D0A62">
              <w:rPr>
                <w:color w:val="FF0000"/>
              </w:rPr>
              <w:t>bien</w:t>
            </w:r>
          </w:p>
        </w:tc>
      </w:tr>
    </w:tbl>
    <w:p w:rsidR="00EF6F9E" w:rsidP="00EF6F9E" w:rsidRDefault="00EF6F9E" w14:paraId="2691EB12" w14:textId="77777777"/>
    <w:p w:rsidR="00EF6F9E" w:rsidP="00EF6F9E" w:rsidRDefault="00EF6F9E" w14:paraId="46F3C71D" w14:textId="63AA609D">
      <w:pPr>
        <w:rPr>
          <w:b/>
          <w:bCs/>
        </w:rPr>
      </w:pPr>
      <w:r w:rsidRPr="264015C0">
        <w:rPr>
          <w:b/>
          <w:bCs/>
        </w:rPr>
        <w:t>Analyse qualitative – pour chaque argument, indiquez entre parenthèses le lien que vous croyez avoir fait. Ex. •</w:t>
      </w:r>
      <w:r>
        <w:tab/>
      </w:r>
      <w:r w:rsidRPr="264015C0">
        <w:rPr>
          <w:b/>
          <w:bCs/>
        </w:rPr>
        <w:t>Le traitement des déchets organiques est un type d’élimination des déchets, donc l’installation correspond à la partie de l’énoncé de vision qui consiste à être une société d’élimination des déchets. (</w:t>
      </w:r>
      <w:r w:rsidRPr="264015C0" w:rsidR="2D6B2886">
        <w:rPr>
          <w:b/>
          <w:bCs/>
        </w:rPr>
        <w:t>Vision</w:t>
      </w:r>
      <w:r w:rsidRPr="264015C0">
        <w:rPr>
          <w:b/>
          <w:bCs/>
        </w:rPr>
        <w:t>)</w:t>
      </w:r>
    </w:p>
    <w:p w:rsidR="00EF6F9E" w:rsidP="00EF6F9E" w:rsidRDefault="00EF6F9E" w14:paraId="112A7882" w14:textId="045AEA26">
      <w:pPr>
        <w:pStyle w:val="Paragraphedeliste"/>
        <w:numPr>
          <w:ilvl w:val="0"/>
          <w:numId w:val="15"/>
        </w:numPr>
      </w:pPr>
      <w:commentRangeStart w:id="21"/>
      <w:r>
        <w:t>Compatibilité du projet avec la vision, la mission et les valeurs</w:t>
      </w:r>
      <w:commentRangeEnd w:id="21"/>
      <w:r>
        <w:rPr>
          <w:rStyle w:val="Marquedecommentaire"/>
        </w:rPr>
        <w:commentReference w:id="21"/>
      </w:r>
    </w:p>
    <w:p w:rsidRPr="000D0A62" w:rsidR="001465BB" w:rsidP="001465BB" w:rsidRDefault="001465BB" w14:paraId="18B8E600" w14:textId="4E19542C">
      <w:pPr>
        <w:pStyle w:val="Paragraphedeliste"/>
        <w:rPr>
          <w:color w:val="FF0000"/>
        </w:rPr>
      </w:pPr>
      <w:r>
        <w:t>Vision :</w:t>
      </w:r>
      <w:r w:rsidR="00615F9C">
        <w:t xml:space="preserve"> </w:t>
      </w:r>
      <w:r w:rsidR="004C5D62">
        <w:t>Elle</w:t>
      </w:r>
      <w:r w:rsidR="00615F9C">
        <w:t xml:space="preserve"> s’</w:t>
      </w:r>
      <w:r w:rsidR="001F4B8D">
        <w:t>en ligne</w:t>
      </w:r>
      <w:r w:rsidR="00615F9C">
        <w:t xml:space="preserve"> avec le fait </w:t>
      </w:r>
      <w:r w:rsidR="00B555BE">
        <w:t xml:space="preserve">de répondre aux demandes de leurs clients </w:t>
      </w:r>
      <w:r w:rsidR="008F0A66">
        <w:t xml:space="preserve">en offrant leurs services aux municipalités tout en étant </w:t>
      </w:r>
      <w:r w:rsidR="00AB30B1">
        <w:t>respectueux de l’environnement</w:t>
      </w:r>
      <w:r w:rsidR="000D0A62">
        <w:t xml:space="preserve"> </w:t>
      </w:r>
      <w:r w:rsidR="000D0A62">
        <w:rPr>
          <w:color w:val="FF0000"/>
        </w:rPr>
        <w:t>car le projet augmente l’offre de service aux clients par un service qui est très en demande. Votre point était incomplet</w:t>
      </w:r>
    </w:p>
    <w:p w:rsidRPr="00086137" w:rsidR="001465BB" w:rsidP="001465BB" w:rsidRDefault="001465BB" w14:paraId="282E1D14" w14:textId="52464D6B">
      <w:pPr>
        <w:pStyle w:val="Paragraphedeliste"/>
        <w:rPr>
          <w:color w:val="FF0000"/>
        </w:rPr>
      </w:pPr>
      <w:r>
        <w:t>Mission :</w:t>
      </w:r>
      <w:r w:rsidR="00005967">
        <w:t xml:space="preserve"> </w:t>
      </w:r>
      <w:r w:rsidR="00805DE8">
        <w:t>le projet</w:t>
      </w:r>
      <w:r w:rsidR="00EA4A3A">
        <w:t xml:space="preserve"> </w:t>
      </w:r>
      <w:r w:rsidR="00BD1D23">
        <w:t xml:space="preserve">respecte mot pour mot la mission de l’E </w:t>
      </w:r>
      <w:r w:rsidR="001068DD">
        <w:t>à</w:t>
      </w:r>
      <w:r w:rsidR="00BD1D23">
        <w:t xml:space="preserve"> travers </w:t>
      </w:r>
      <w:r w:rsidR="00177BCB">
        <w:t xml:space="preserve">l’offre de service </w:t>
      </w:r>
      <w:r w:rsidR="008C1344">
        <w:t xml:space="preserve">à leur client (les municipalités) </w:t>
      </w:r>
      <w:r w:rsidR="00FA6135">
        <w:t>grâce à des méthodes écoresponsable, mais pas nécessairement à la fine pointe de la technologie</w:t>
      </w:r>
      <w:r w:rsidR="599A71B8">
        <w:t>. Également, se spécialiser dans la gestion du déchet permettra à WDI de devenir un expert dans ce domaine ce qui colle à la mission.</w:t>
      </w:r>
      <w:r w:rsidR="00086137">
        <w:t xml:space="preserve"> </w:t>
      </w:r>
      <w:r w:rsidR="00086137">
        <w:rPr>
          <w:color w:val="FF0000"/>
        </w:rPr>
        <w:t>Bien, lien avec la mission</w:t>
      </w:r>
    </w:p>
    <w:p w:rsidR="00FA6135" w:rsidP="001465BB" w:rsidRDefault="00FA6135" w14:paraId="0903C7FB" w14:textId="15943693">
      <w:pPr>
        <w:pStyle w:val="Paragraphedeliste"/>
      </w:pPr>
    </w:p>
    <w:p w:rsidRPr="00086137" w:rsidR="001465BB" w:rsidP="001465BB" w:rsidRDefault="001465BB" w14:paraId="135D053D" w14:textId="1AC473FC">
      <w:pPr>
        <w:pStyle w:val="Paragraphedeliste"/>
        <w:rPr>
          <w:color w:val="FF0000"/>
        </w:rPr>
      </w:pPr>
      <w:r>
        <w:t xml:space="preserve">Valeur : </w:t>
      </w:r>
      <w:r w:rsidR="00883D69">
        <w:t xml:space="preserve">Le fait de fournir un </w:t>
      </w:r>
      <w:r w:rsidR="008F66ED">
        <w:t xml:space="preserve">service efficace et efficient </w:t>
      </w:r>
      <w:r w:rsidR="0083472B">
        <w:t xml:space="preserve">à leurs clients </w:t>
      </w:r>
      <w:r w:rsidR="00D83196">
        <w:t xml:space="preserve">et </w:t>
      </w:r>
      <w:r w:rsidR="002128F6">
        <w:t xml:space="preserve">d’agir avec intégrité </w:t>
      </w:r>
      <w:r w:rsidR="00DB65A0">
        <w:t xml:space="preserve">est </w:t>
      </w:r>
      <w:r w:rsidR="002B60EB">
        <w:t>enligné avec le projet</w:t>
      </w:r>
      <w:r w:rsidR="00C711DF">
        <w:t>.</w:t>
      </w:r>
      <w:r w:rsidR="00DB65A0">
        <w:t xml:space="preserve"> </w:t>
      </w:r>
      <w:proofErr w:type="gramStart"/>
      <w:r w:rsidR="00086137">
        <w:rPr>
          <w:color w:val="FF0000"/>
        </w:rPr>
        <w:t>comment</w:t>
      </w:r>
      <w:proofErr w:type="gramEnd"/>
      <w:r w:rsidR="00086137">
        <w:rPr>
          <w:color w:val="FF0000"/>
        </w:rPr>
        <w:t>?</w:t>
      </w:r>
    </w:p>
    <w:p w:rsidR="00E2146D" w:rsidP="001465BB" w:rsidRDefault="002F418A" w14:paraId="075E1D90" w14:textId="79FE58D1">
      <w:pPr>
        <w:pStyle w:val="Paragraphedeliste"/>
      </w:pPr>
      <w:r>
        <w:t xml:space="preserve"> </w:t>
      </w:r>
    </w:p>
    <w:p w:rsidRPr="002F418A" w:rsidR="00EF6F9E" w:rsidP="00EF6F9E" w:rsidRDefault="00EF6F9E" w14:paraId="43E929E4" w14:textId="6F534949">
      <w:pPr>
        <w:pStyle w:val="Paragraphedeliste"/>
        <w:numPr>
          <w:ilvl w:val="0"/>
          <w:numId w:val="15"/>
        </w:numPr>
      </w:pPr>
      <w:commentRangeStart w:id="22"/>
      <w:r>
        <w:t xml:space="preserve">Analyse des avantages et inconvénients du </w:t>
      </w:r>
      <w:r w:rsidR="02FA9A30">
        <w:t>projet :</w:t>
      </w:r>
      <w:commentRangeEnd w:id="22"/>
      <w:r>
        <w:rPr>
          <w:rStyle w:val="Marquedecommentaire"/>
        </w:rPr>
        <w:commentReference w:id="22"/>
      </w:r>
      <w:r w:rsidR="00D404C6">
        <w:t xml:space="preserve"> </w:t>
      </w:r>
      <w:r w:rsidR="002F418A">
        <w:rPr>
          <w:color w:val="FF0000"/>
        </w:rPr>
        <w:t xml:space="preserve">TOUJOURS en point </w:t>
      </w:r>
      <w:proofErr w:type="spellStart"/>
      <w:r w:rsidR="002F418A">
        <w:rPr>
          <w:color w:val="FF0000"/>
        </w:rPr>
        <w:t>form</w:t>
      </w:r>
      <w:proofErr w:type="spellEnd"/>
      <w:r w:rsidR="002F418A">
        <w:rPr>
          <w:color w:val="FF0000"/>
        </w:rPr>
        <w:t xml:space="preserve">. Une idée une puce. J’ai réorganisé votre réponse : </w:t>
      </w:r>
    </w:p>
    <w:p w:rsidR="002F418A" w:rsidP="002F418A" w:rsidRDefault="002F418A" w14:paraId="201F4F36" w14:textId="77777777">
      <w:pPr>
        <w:pStyle w:val="Paragraphedeliste"/>
      </w:pPr>
    </w:p>
    <w:p w:rsidR="002F418A" w:rsidP="002F418A" w:rsidRDefault="00D404C6" w14:paraId="50B91898" w14:textId="77777777">
      <w:pPr>
        <w:pStyle w:val="Paragraphedeliste"/>
        <w:numPr>
          <w:ilvl w:val="0"/>
          <w:numId w:val="19"/>
        </w:numPr>
      </w:pPr>
      <w:r w:rsidRPr="002F418A">
        <w:rPr>
          <w:strike/>
        </w:rPr>
        <w:t>Comme avantage du projet</w:t>
      </w:r>
      <w:r>
        <w:t xml:space="preserve">, le fait de créer un regroupement d’entreprise qui permet de servir plusieurs clients à l’aide de contrat à long terme aident à créer de solide relation avec les clients dans le futur ce qui est un facteur clés de succès. </w:t>
      </w:r>
    </w:p>
    <w:p w:rsidRPr="002F418A" w:rsidR="002F418A" w:rsidP="002F418A" w:rsidRDefault="00D404C6" w14:paraId="14A717B0" w14:textId="6E47FDF0">
      <w:pPr>
        <w:pStyle w:val="Paragraphedeliste"/>
        <w:numPr>
          <w:ilvl w:val="0"/>
          <w:numId w:val="19"/>
        </w:numPr>
      </w:pPr>
      <w:r w:rsidRPr="002F418A">
        <w:rPr>
          <w:strike/>
        </w:rPr>
        <w:t xml:space="preserve">Également, faire ce projet permet de </w:t>
      </w:r>
      <w:r>
        <w:t xml:space="preserve">se spécialiser dans l’élimination de déchet organique </w:t>
      </w:r>
      <w:r w:rsidRPr="002F418A">
        <w:rPr>
          <w:strike/>
        </w:rPr>
        <w:t>ce qui</w:t>
      </w:r>
      <w:r>
        <w:t xml:space="preserve"> </w:t>
      </w:r>
      <w:r w:rsidR="2ED595D1">
        <w:t xml:space="preserve">permet de se démarquer et de toucher un autre </w:t>
      </w:r>
      <w:r w:rsidR="7D61094A">
        <w:t>facteur clés</w:t>
      </w:r>
      <w:r w:rsidR="2ED595D1">
        <w:t xml:space="preserve"> de succès. </w:t>
      </w:r>
      <w:r w:rsidR="006266F7">
        <w:rPr>
          <w:color w:val="FF0000"/>
        </w:rPr>
        <w:t xml:space="preserve">WDI ne se spécialisera pas, elle ajoute un service. </w:t>
      </w:r>
    </w:p>
    <w:p w:rsidR="002F418A" w:rsidP="002F418A" w:rsidRDefault="2ED595D1" w14:paraId="05321D4F" w14:textId="08A5A849">
      <w:pPr>
        <w:pStyle w:val="Paragraphedeliste"/>
        <w:numPr>
          <w:ilvl w:val="0"/>
          <w:numId w:val="19"/>
        </w:numPr>
      </w:pPr>
      <w:r w:rsidRPr="002F418A">
        <w:rPr>
          <w:strike/>
        </w:rPr>
        <w:t>Dernièrement,</w:t>
      </w:r>
      <w:r w:rsidR="1CD4A455">
        <w:t xml:space="preserve"> ce projet permet de réduire les GES ce qui est une initiative envers le développement durab</w:t>
      </w:r>
      <w:r w:rsidR="0B0C24FF">
        <w:t>le. C’est une bonne chose,</w:t>
      </w:r>
      <w:r w:rsidR="1CD4A455">
        <w:t xml:space="preserve"> c</w:t>
      </w:r>
      <w:r w:rsidR="025376A9">
        <w:t>ar c’est un</w:t>
      </w:r>
      <w:r w:rsidR="1CD4A455">
        <w:t xml:space="preserve"> objectif que s'est fixé la société cette anné</w:t>
      </w:r>
      <w:r w:rsidR="5DC1C83C">
        <w:t xml:space="preserve">e. </w:t>
      </w:r>
      <w:r w:rsidR="002F418A">
        <w:rPr>
          <w:color w:val="FF0000"/>
        </w:rPr>
        <w:t>Déjà mentionné dans l’atteinte des objectifs</w:t>
      </w:r>
    </w:p>
    <w:p w:rsidR="00EF6F9E" w:rsidP="002F418A" w:rsidRDefault="014DE7D2" w14:paraId="6A001F66" w14:textId="008C63CF">
      <w:pPr>
        <w:pStyle w:val="Paragraphedeliste"/>
        <w:numPr>
          <w:ilvl w:val="0"/>
          <w:numId w:val="19"/>
        </w:numPr>
      </w:pPr>
      <w:r>
        <w:t>WDI a déjà 4 municipalités comme client et faire ce projet permet de conserver ces clients et de collaborer avec deux nouvelles municipalités.</w:t>
      </w:r>
      <w:r w:rsidR="002F418A">
        <w:t xml:space="preserve"> </w:t>
      </w:r>
      <w:r w:rsidR="002F418A">
        <w:rPr>
          <w:color w:val="FF0000"/>
        </w:rPr>
        <w:t xml:space="preserve">La difficulté à </w:t>
      </w:r>
      <w:proofErr w:type="spellStart"/>
      <w:r w:rsidR="002F418A">
        <w:rPr>
          <w:color w:val="FF0000"/>
        </w:rPr>
        <w:t>recruté</w:t>
      </w:r>
      <w:proofErr w:type="spellEnd"/>
      <w:r w:rsidR="002F418A">
        <w:rPr>
          <w:color w:val="FF0000"/>
        </w:rPr>
        <w:t xml:space="preserve"> de nouveaux clients étant une faiblesse importante, ce point est majeur. </w:t>
      </w:r>
      <w:r w:rsidR="006266F7">
        <w:rPr>
          <w:color w:val="FF0000"/>
        </w:rPr>
        <w:t xml:space="preserve">Vous pourriez facilement faire le lien avec cette faiblesse </w:t>
      </w:r>
    </w:p>
    <w:p w:rsidR="00EF6F9E" w:rsidP="03F86EDF" w:rsidRDefault="00EF6F9E" w14:paraId="2F2D8FDC" w14:textId="0CF5DFC8">
      <w:pPr>
        <w:pStyle w:val="Paragraphedeliste"/>
      </w:pPr>
    </w:p>
    <w:p w:rsidR="00EF6F9E" w:rsidP="00EF6F9E" w:rsidRDefault="5DC1C83C" w14:paraId="255DC5F4" w14:textId="694C8428">
      <w:pPr>
        <w:pStyle w:val="Paragraphedeliste"/>
        <w:numPr>
          <w:ilvl w:val="0"/>
          <w:numId w:val="15"/>
        </w:numPr>
        <w:rPr>
          <w:highlight w:val="yellow"/>
        </w:rPr>
      </w:pPr>
      <w:r w:rsidRPr="006266F7">
        <w:rPr>
          <w:highlight w:val="yellow"/>
        </w:rPr>
        <w:t>Cependant, plusieurs points semblent rendre le projet moins attrayant.  Tout d’abord,</w:t>
      </w:r>
      <w:r w:rsidRPr="006266F7" w:rsidR="6EA80600">
        <w:rPr>
          <w:highlight w:val="yellow"/>
        </w:rPr>
        <w:t xml:space="preserve"> ce contrat à long terme pourrait déplaire à de futurs investisseurs ce qui ne </w:t>
      </w:r>
      <w:r w:rsidRPr="006266F7" w:rsidR="77BC57B6">
        <w:rPr>
          <w:highlight w:val="yellow"/>
        </w:rPr>
        <w:t>colle</w:t>
      </w:r>
      <w:r w:rsidRPr="006266F7" w:rsidR="6EA80600">
        <w:rPr>
          <w:highlight w:val="yellow"/>
        </w:rPr>
        <w:t xml:space="preserve"> pas</w:t>
      </w:r>
      <w:r w:rsidRPr="006266F7" w:rsidR="5FFE4763">
        <w:rPr>
          <w:highlight w:val="yellow"/>
        </w:rPr>
        <w:t xml:space="preserve"> à </w:t>
      </w:r>
      <w:r w:rsidRPr="006266F7" w:rsidR="77BC57B6">
        <w:rPr>
          <w:highlight w:val="yellow"/>
        </w:rPr>
        <w:t>la vision de</w:t>
      </w:r>
      <w:r w:rsidRPr="006266F7" w:rsidR="5FFE4763">
        <w:rPr>
          <w:highlight w:val="yellow"/>
        </w:rPr>
        <w:t xml:space="preserve"> M. Kingsley. Aussi, en analysant vos liquidités, on peut voir qu’elles ne sont pas en bonne état et ce projet nécess</w:t>
      </w:r>
      <w:r w:rsidRPr="006266F7" w:rsidR="19F99A9F">
        <w:rPr>
          <w:highlight w:val="yellow"/>
        </w:rPr>
        <w:t>ite beaucoup d’investissement en capital</w:t>
      </w:r>
      <w:r w:rsidRPr="006266F7" w:rsidR="32541699">
        <w:rPr>
          <w:highlight w:val="yellow"/>
        </w:rPr>
        <w:t xml:space="preserve"> soit 12 millions de dollars en immobilisation</w:t>
      </w:r>
      <w:r w:rsidRPr="006266F7" w:rsidR="19F99A9F">
        <w:rPr>
          <w:highlight w:val="yellow"/>
        </w:rPr>
        <w:t xml:space="preserve">. </w:t>
      </w:r>
      <w:r w:rsidRPr="006266F7" w:rsidR="418A6E0F">
        <w:rPr>
          <w:highlight w:val="yellow"/>
        </w:rPr>
        <w:t xml:space="preserve">Il faudrait donc financer une partie du projet et cela va générer de l’intérêt (ou du rendement attendu par les </w:t>
      </w:r>
      <w:r w:rsidRPr="006266F7" w:rsidR="2DEE1540">
        <w:rPr>
          <w:highlight w:val="yellow"/>
        </w:rPr>
        <w:t>actionnaires</w:t>
      </w:r>
      <w:r w:rsidRPr="006266F7" w:rsidR="418A6E0F">
        <w:rPr>
          <w:highlight w:val="yellow"/>
        </w:rPr>
        <w:t xml:space="preserve"> si on émet des actions)</w:t>
      </w:r>
      <w:r w:rsidRPr="006266F7" w:rsidR="69B8051B">
        <w:rPr>
          <w:highlight w:val="yellow"/>
        </w:rPr>
        <w:t xml:space="preserve">. </w:t>
      </w:r>
      <w:r w:rsidRPr="006266F7" w:rsidR="19F99A9F">
        <w:rPr>
          <w:highlight w:val="yellow"/>
        </w:rPr>
        <w:t xml:space="preserve">De plus, ce qui est le plus risqué avec le projet est que malgré </w:t>
      </w:r>
      <w:r w:rsidRPr="006266F7" w:rsidR="5DD7F664">
        <w:rPr>
          <w:highlight w:val="yellow"/>
        </w:rPr>
        <w:t>le contrat stipule la séparation des revenus, certaines conditions restent encore floues. En effet,</w:t>
      </w:r>
      <w:r w:rsidRPr="006266F7" w:rsidR="4B9661FE">
        <w:rPr>
          <w:highlight w:val="yellow"/>
        </w:rPr>
        <w:t xml:space="preserve"> on ne sait pas encore comment sera traité les pertes. Il se peut que WDI devra assumer tous les coûts de ses pertes ce qui toucherait encore le bénéfice d’exploitation.</w:t>
      </w:r>
      <w:r w:rsidRPr="006266F7" w:rsidR="21E6151E">
        <w:rPr>
          <w:highlight w:val="yellow"/>
        </w:rPr>
        <w:t xml:space="preserve"> Aussi, Les municipalités</w:t>
      </w:r>
      <w:r w:rsidRPr="006266F7" w:rsidR="13CECBD2">
        <w:rPr>
          <w:highlight w:val="yellow"/>
        </w:rPr>
        <w:t xml:space="preserve"> peuvent imposer certaines pénalités à WDI et elle le contrat ne </w:t>
      </w:r>
      <w:r w:rsidRPr="006266F7" w:rsidR="7612CABA">
        <w:rPr>
          <w:highlight w:val="yellow"/>
        </w:rPr>
        <w:t>stipule pas quelles sont les conditions à respecter.</w:t>
      </w:r>
      <w:r w:rsidRPr="006266F7" w:rsidR="4AE8C0ED">
        <w:rPr>
          <w:highlight w:val="yellow"/>
        </w:rPr>
        <w:t xml:space="preserve"> De plus, le contrat n’est pas transférable. Si les conseils municipaux changent, il pourrait y avoir un risque </w:t>
      </w:r>
      <w:r w:rsidRPr="006266F7" w:rsidR="104F3A7A">
        <w:rPr>
          <w:highlight w:val="yellow"/>
        </w:rPr>
        <w:t xml:space="preserve">qu’il résilie l’entente avant les 30 ans. </w:t>
      </w:r>
    </w:p>
    <w:p w:rsidR="006266F7" w:rsidP="006266F7" w:rsidRDefault="006266F7" w14:paraId="656D4B41" w14:textId="0380A319">
      <w:pPr>
        <w:ind w:left="360"/>
        <w:rPr>
          <w:color w:val="FF0000"/>
          <w:highlight w:val="yellow"/>
        </w:rPr>
      </w:pPr>
      <w:r>
        <w:rPr>
          <w:color w:val="FF0000"/>
          <w:highlight w:val="yellow"/>
        </w:rPr>
        <w:t xml:space="preserve">Comme pour les avantages j’ai restructuré : </w:t>
      </w:r>
    </w:p>
    <w:p w:rsidR="006266F7" w:rsidP="006266F7" w:rsidRDefault="006266F7" w14:paraId="38F9869E" w14:textId="07D52EF5">
      <w:pPr>
        <w:ind w:left="360"/>
        <w:rPr>
          <w:color w:val="FF0000"/>
          <w:highlight w:val="yellow"/>
        </w:rPr>
      </w:pPr>
      <w:r>
        <w:rPr>
          <w:color w:val="FF0000"/>
          <w:highlight w:val="yellow"/>
        </w:rPr>
        <w:t>Inconvénients :</w:t>
      </w:r>
    </w:p>
    <w:p w:rsidR="00690471" w:rsidP="006266F7" w:rsidRDefault="006266F7" w14:paraId="05D81C6F" w14:textId="773B6CDA">
      <w:pPr>
        <w:pStyle w:val="Paragraphedeliste"/>
        <w:numPr>
          <w:ilvl w:val="0"/>
          <w:numId w:val="24"/>
        </w:numPr>
      </w:pPr>
      <w:r w:rsidRPr="006266F7">
        <w:rPr>
          <w:strike/>
        </w:rPr>
        <w:t>Cependant, plusieurs points semblent rendre le projet moins attrayant</w:t>
      </w:r>
      <w:r w:rsidRPr="006266F7">
        <w:t xml:space="preserve">.  </w:t>
      </w:r>
      <w:r w:rsidRPr="00690471">
        <w:rPr>
          <w:strike/>
        </w:rPr>
        <w:t>Tout d’abord,</w:t>
      </w:r>
      <w:r w:rsidRPr="006266F7">
        <w:t xml:space="preserve"> ce contrat à long terme pourrait déplaire à de futurs investisseurs ce qui ne colle pas à la </w:t>
      </w:r>
      <w:r w:rsidRPr="00690471">
        <w:rPr>
          <w:strike/>
        </w:rPr>
        <w:t>vision de</w:t>
      </w:r>
      <w:r w:rsidRPr="006266F7">
        <w:t xml:space="preserve"> M. Kingsley. </w:t>
      </w:r>
      <w:r w:rsidR="00690471">
        <w:rPr>
          <w:color w:val="FF0000"/>
        </w:rPr>
        <w:t>Qui souhaite vendre ses actions rapidement. Avec mon ajout, vous avez un argument valide et un lien avec les préférences des parties prenantes</w:t>
      </w:r>
    </w:p>
    <w:p w:rsidR="00AE333D" w:rsidP="006266F7" w:rsidRDefault="006266F7" w14:paraId="1C357AA4" w14:textId="00C4CFDD">
      <w:pPr>
        <w:pStyle w:val="Paragraphedeliste"/>
        <w:numPr>
          <w:ilvl w:val="0"/>
          <w:numId w:val="24"/>
        </w:numPr>
      </w:pPr>
      <w:r w:rsidRPr="00690471">
        <w:rPr>
          <w:strike/>
        </w:rPr>
        <w:t>Auss</w:t>
      </w:r>
      <w:r w:rsidRPr="006266F7">
        <w:t xml:space="preserve">i, en analysant vos liquidités, on peut voir qu’elles ne sont pas en bonne état et ce projet nécessite beaucoup d’investissement en capital soit 12 millions de dollars en immobilisation. Il faudrait donc financer une partie du projet et cela va générer de l’intérêt (ou du rendement attendu par les actionnaires si on émet des actions). </w:t>
      </w:r>
      <w:r w:rsidR="00AE333D">
        <w:rPr>
          <w:color w:val="FF0000"/>
        </w:rPr>
        <w:t>Formulation trop longue pour rien : Le projet requiert un investissement important qui augmentera le niveau d’endettement de WDI qui est déjà supérieur à celui de l’industrie.</w:t>
      </w:r>
    </w:p>
    <w:p w:rsidR="00AE333D" w:rsidP="006266F7" w:rsidRDefault="00AE333D" w14:paraId="2B48D0AF" w14:textId="77777777">
      <w:pPr>
        <w:pStyle w:val="Paragraphedeliste"/>
        <w:numPr>
          <w:ilvl w:val="0"/>
          <w:numId w:val="24"/>
        </w:numPr>
      </w:pPr>
    </w:p>
    <w:p w:rsidR="00BC6B17" w:rsidP="006266F7" w:rsidRDefault="006266F7" w14:paraId="07AA7F66" w14:textId="082CC9C6">
      <w:pPr>
        <w:pStyle w:val="Paragraphedeliste"/>
        <w:numPr>
          <w:ilvl w:val="0"/>
          <w:numId w:val="24"/>
        </w:numPr>
      </w:pPr>
      <w:r w:rsidRPr="006266F7">
        <w:t xml:space="preserve">De plus, ce qui est le plus risqué avec le projet est que malgré le contrat stipule la séparation des revenus, certaines conditions restent encore floues. En effet, on ne sait pas encore comment sera traité les pertes. Il se peut que WDI devra assumer tous les coûts de ses pertes ce qui toucherait encore le bénéfice d’exploitation. </w:t>
      </w:r>
      <w:r w:rsidR="00BC6B17">
        <w:t xml:space="preserve"> </w:t>
      </w:r>
      <w:r w:rsidR="00BC6B17">
        <w:rPr>
          <w:color w:val="FF0000"/>
        </w:rPr>
        <w:t>La répartition des pertes n’est pas prévue au contrat. Si les pertes sont assumées à 100% par WDI cela augmente de façon importante le risque du projet</w:t>
      </w:r>
    </w:p>
    <w:p w:rsidR="00BC6B17" w:rsidP="006266F7" w:rsidRDefault="006266F7" w14:paraId="37F2C6E4" w14:textId="6B224C9E">
      <w:pPr>
        <w:pStyle w:val="Paragraphedeliste"/>
        <w:numPr>
          <w:ilvl w:val="0"/>
          <w:numId w:val="24"/>
        </w:numPr>
      </w:pPr>
      <w:r w:rsidRPr="006266F7">
        <w:t xml:space="preserve">Aussi, Les municipalités peuvent imposer certaines pénalités à WDI et elle le contrat ne stipule pas quelles sont les conditions à respecter. </w:t>
      </w:r>
      <w:r w:rsidR="00781FB0">
        <w:rPr>
          <w:color w:val="FF0000"/>
        </w:rPr>
        <w:t xml:space="preserve">Ce qui augmente les risques </w:t>
      </w:r>
      <w:proofErr w:type="gramStart"/>
      <w:r w:rsidR="00781FB0">
        <w:rPr>
          <w:color w:val="FF0000"/>
        </w:rPr>
        <w:t>du projets</w:t>
      </w:r>
      <w:proofErr w:type="gramEnd"/>
    </w:p>
    <w:p w:rsidRPr="006266F7" w:rsidR="006266F7" w:rsidP="006266F7" w:rsidRDefault="006266F7" w14:paraId="73C9E496" w14:textId="2B781A6C">
      <w:pPr>
        <w:pStyle w:val="Paragraphedeliste"/>
        <w:numPr>
          <w:ilvl w:val="0"/>
          <w:numId w:val="24"/>
        </w:numPr>
      </w:pPr>
      <w:r w:rsidRPr="006266F7">
        <w:t xml:space="preserve">De plus, le contrat n’est pas transférable. Si les conseils municipaux changent, il pourrait y avoir un risque qu’il résilie l’entente avant les 30 ans. </w:t>
      </w:r>
      <w:r w:rsidR="00CC1FEC">
        <w:rPr>
          <w:color w:val="FF0000"/>
        </w:rPr>
        <w:t>Argument valide</w:t>
      </w:r>
    </w:p>
    <w:p w:rsidRPr="006266F7" w:rsidR="006266F7" w:rsidP="006266F7" w:rsidRDefault="006266F7" w14:paraId="2D56BE29" w14:textId="77777777">
      <w:pPr>
        <w:ind w:left="360"/>
        <w:rPr>
          <w:color w:val="FF0000"/>
          <w:highlight w:val="yellow"/>
        </w:rPr>
      </w:pPr>
    </w:p>
    <w:p w:rsidR="1F513853" w:rsidP="0C35FEA7" w:rsidRDefault="1F513853" w14:paraId="4185740A" w14:textId="7A2A5500">
      <w:pPr>
        <w:pStyle w:val="Paragraphedeliste"/>
        <w:ind w:left="708"/>
      </w:pPr>
    </w:p>
    <w:p w:rsidR="00EF6F9E" w:rsidP="00EF6F9E" w:rsidRDefault="00EF6F9E" w14:paraId="5DB4514B" w14:textId="2C6161C7">
      <w:pPr>
        <w:rPr>
          <w:b/>
          <w:bCs/>
        </w:rPr>
      </w:pPr>
      <w:r>
        <w:rPr>
          <w:b/>
          <w:bCs/>
        </w:rPr>
        <w:t>Recommandation</w:t>
      </w:r>
    </w:p>
    <w:p w:rsidR="00EF6F9E" w:rsidP="00EF6F9E" w:rsidRDefault="00EF6F9E" w14:paraId="699F9B16" w14:textId="77777777">
      <w:pPr>
        <w:rPr>
          <w:b/>
          <w:bCs/>
        </w:rPr>
      </w:pPr>
      <w:r>
        <w:t xml:space="preserve">Recommander ou non le projet en justifiant votre recommandation par un retour sur les éléments </w:t>
      </w:r>
      <w:r w:rsidRPr="00E62D54">
        <w:rPr>
          <w:b/>
          <w:bCs/>
        </w:rPr>
        <w:t>quantitatifs ET qualitatifs</w:t>
      </w:r>
      <w:r>
        <w:t xml:space="preserve"> sous-jacents à votre décision.</w:t>
      </w:r>
    </w:p>
    <w:p w:rsidRPr="00CC1FEC" w:rsidR="00EF6F9E" w:rsidP="00375EB2" w:rsidRDefault="371E85A9" w14:paraId="01EC3C10" w14:textId="3EA6B83E">
      <w:pPr>
        <w:jc w:val="both"/>
        <w:rPr>
          <w:color w:val="FF0000"/>
        </w:rPr>
      </w:pPr>
      <w:r>
        <w:t xml:space="preserve">On ne recommande pas le projet. Malgré une Van positive de 2 134 970$ on croit que le projet est trop risqué selon </w:t>
      </w:r>
      <w:r w:rsidR="4FB7D29C">
        <w:t>un investissement initial de 12 000 000$. Également, si on me</w:t>
      </w:r>
      <w:r w:rsidR="6CC03ADD">
        <w:t>t</w:t>
      </w:r>
      <w:r w:rsidR="4FB7D29C">
        <w:t xml:space="preserve"> le projet sur 15 ans </w:t>
      </w:r>
      <w:r w:rsidR="621E6ADC">
        <w:t>(étant donné qu’on amorti</w:t>
      </w:r>
      <w:r w:rsidR="4FB7D29C">
        <w:t xml:space="preserve"> </w:t>
      </w:r>
      <w:r w:rsidR="621E6ADC">
        <w:t xml:space="preserve">nos immobilisations </w:t>
      </w:r>
      <w:r w:rsidR="0B89A787">
        <w:t xml:space="preserve">d’outillage </w:t>
      </w:r>
      <w:r w:rsidR="621E6ADC">
        <w:t>sur 15 ans)</w:t>
      </w:r>
      <w:r w:rsidR="4FB7D29C">
        <w:t xml:space="preserve"> on con</w:t>
      </w:r>
      <w:r w:rsidR="451100C5">
        <w:t>sidère</w:t>
      </w:r>
      <w:r w:rsidR="2714A6DF">
        <w:t xml:space="preserve"> avoir une VAN de 23 532</w:t>
      </w:r>
      <w:r w:rsidR="3C9BD39E">
        <w:t>$</w:t>
      </w:r>
      <w:r w:rsidR="2714A6DF">
        <w:t xml:space="preserve"> ce qui rend le projet beaucoup moins intéressant.</w:t>
      </w:r>
      <w:r w:rsidR="00751C62">
        <w:t xml:space="preserve"> De plus, vous avez des ratios à respecter pour votre marge de crédit et votre emprunt LT et ce projet pourrais affecter</w:t>
      </w:r>
      <w:r w:rsidR="00A815B4">
        <w:t xml:space="preserve"> </w:t>
      </w:r>
      <w:r w:rsidR="001612F2">
        <w:t xml:space="preserve">le respect </w:t>
      </w:r>
      <w:r w:rsidR="00C86D6E">
        <w:t>de ceux-</w:t>
      </w:r>
      <w:r w:rsidR="00B237F6">
        <w:t>ci</w:t>
      </w:r>
      <w:r w:rsidR="006746D3">
        <w:t xml:space="preserve"> de manière défavorable</w:t>
      </w:r>
      <w:r w:rsidRPr="7B1D623B" w:rsidR="006746D3">
        <w:rPr>
          <w:b/>
          <w:bCs/>
        </w:rPr>
        <w:t xml:space="preserve">. </w:t>
      </w:r>
      <w:r w:rsidR="00CC1FEC">
        <w:rPr>
          <w:b/>
          <w:bCs/>
          <w:color w:val="FF0000"/>
        </w:rPr>
        <w:t xml:space="preserve">Votre conclusion est très quantitative. Il faudrait ajouter un aspect risques liés aux incertitudes du contrat pour bien compléter. </w:t>
      </w:r>
    </w:p>
    <w:p w:rsidR="00BE48E6" w:rsidRDefault="00BE48E6" w14:paraId="49DB91AE" w14:textId="613C2B33">
      <w:pPr>
        <w:rPr>
          <w:b/>
          <w:bCs/>
        </w:rPr>
      </w:pPr>
    </w:p>
    <w:p w:rsidR="00BE48E6" w:rsidRDefault="00BE48E6" w14:paraId="6055E2BE" w14:textId="544BFE7D">
      <w:pPr>
        <w:rPr>
          <w:b/>
          <w:bCs/>
        </w:rPr>
      </w:pPr>
    </w:p>
    <w:p w:rsidR="00BE48E6" w:rsidRDefault="00BE48E6" w14:paraId="4AC41423" w14:textId="5D381D0F">
      <w:pPr>
        <w:rPr>
          <w:b/>
          <w:bCs/>
        </w:rPr>
      </w:pPr>
    </w:p>
    <w:p w:rsidRPr="005416DC" w:rsidR="00BE48E6" w:rsidRDefault="005416DC" w14:paraId="6D46462F" w14:textId="0F2136C3">
      <w:pPr>
        <w:rPr>
          <w:b/>
          <w:bCs/>
          <w:color w:val="FF0000"/>
        </w:rPr>
      </w:pPr>
      <w:r>
        <w:rPr>
          <w:b/>
          <w:bCs/>
          <w:color w:val="FF0000"/>
        </w:rPr>
        <w:t>De façon générale, je remarque qu’il manque énormément de liens dans vos analyses. Je vais préparer un exercice sur le sujet pour vous aider à améliorer cette section.</w:t>
      </w:r>
    </w:p>
    <w:p w:rsidR="00BE48E6" w:rsidRDefault="00BE48E6" w14:paraId="522D9A9E" w14:textId="44E31214">
      <w:pPr>
        <w:rPr>
          <w:b/>
          <w:bCs/>
        </w:rPr>
      </w:pPr>
    </w:p>
    <w:p w:rsidR="00BE48E6" w:rsidRDefault="00BE48E6" w14:paraId="7C408FAC" w14:textId="774EFECF">
      <w:pPr>
        <w:rPr>
          <w:b/>
          <w:bCs/>
        </w:rPr>
      </w:pPr>
    </w:p>
    <w:p w:rsidR="00EF6F9E" w:rsidP="3881B8D8" w:rsidRDefault="0D1A3C96" w14:paraId="4D2F1868" w14:textId="23CFB3EC">
      <w:pPr>
        <w:spacing w:line="257" w:lineRule="auto"/>
      </w:pPr>
      <w:r w:rsidRPr="3881B8D8">
        <w:rPr>
          <w:rFonts w:ascii="Aptos" w:hAnsi="Aptos" w:eastAsia="Aptos" w:cs="Aptos"/>
        </w:rPr>
        <w:t xml:space="preserve">Voici un résumé des arguments qualitatifs incluant les liens qu’il était possible de faire. Formuler chaque argument dans vos mots </w:t>
      </w:r>
      <w:proofErr w:type="gramStart"/>
      <w:r w:rsidRPr="3881B8D8">
        <w:rPr>
          <w:rFonts w:ascii="Aptos" w:hAnsi="Aptos" w:eastAsia="Aptos" w:cs="Aptos"/>
        </w:rPr>
        <w:t>de façon à ce</w:t>
      </w:r>
      <w:proofErr w:type="gramEnd"/>
      <w:r w:rsidRPr="3881B8D8">
        <w:rPr>
          <w:rFonts w:ascii="Aptos" w:hAnsi="Aptos" w:eastAsia="Aptos" w:cs="Aptos"/>
        </w:rPr>
        <w:t xml:space="preserve"> qu’il soit complet et valide :</w:t>
      </w:r>
    </w:p>
    <w:p w:rsidR="00EF6F9E" w:rsidP="3881B8D8" w:rsidRDefault="0D1A3C96" w14:paraId="6CD0CA51" w14:textId="240AEA6A">
      <w:pPr>
        <w:spacing w:line="257" w:lineRule="auto"/>
      </w:pPr>
      <w:r w:rsidRPr="3881B8D8">
        <w:rPr>
          <w:rFonts w:ascii="Aptos" w:hAnsi="Aptos" w:eastAsia="Aptos" w:cs="Aptos"/>
        </w:rPr>
        <w:t>Avantages</w:t>
      </w:r>
    </w:p>
    <w:p w:rsidRPr="001F7C4D" w:rsidR="003E3159" w:rsidP="00EF31F0" w:rsidRDefault="0D1A3C96" w14:paraId="408B17B6" w14:textId="35D0923D">
      <w:pPr>
        <w:pStyle w:val="Paragraphedeliste"/>
        <w:numPr>
          <w:ilvl w:val="0"/>
          <w:numId w:val="25"/>
        </w:numPr>
        <w:spacing w:after="0" w:line="257" w:lineRule="auto"/>
        <w:rPr>
          <w:rFonts w:ascii="Aptos" w:hAnsi="Aptos" w:eastAsia="Aptos" w:cs="Aptos"/>
        </w:rPr>
      </w:pPr>
      <w:r w:rsidRPr="3881B8D8">
        <w:rPr>
          <w:rFonts w:ascii="Aptos" w:hAnsi="Aptos" w:eastAsia="Aptos" w:cs="Aptos"/>
        </w:rPr>
        <w:t>Traitement des déchets organiques est une industrie en croissance (possibilité) + difficulté à acquérir de nouveaux clients (faiblesse)</w:t>
      </w:r>
    </w:p>
    <w:p w:rsidRPr="00EF31F0" w:rsidR="00EF31F0" w:rsidP="1145E3F7" w:rsidRDefault="00E3498D" w14:paraId="1792D28C" w14:textId="44F83E76">
      <w:pPr>
        <w:spacing w:after="0" w:line="257" w:lineRule="auto"/>
        <w:rPr>
          <w:rFonts w:ascii="Aptos" w:hAnsi="Aptos" w:eastAsia="Aptos" w:cs="Aptos"/>
          <w:color w:val="FF0000"/>
        </w:rPr>
      </w:pPr>
      <w:r w:rsidRPr="1145E3F7" w:rsidR="00E3498D">
        <w:rPr>
          <w:rFonts w:ascii="Aptos" w:hAnsi="Aptos" w:eastAsia="Aptos" w:cs="Aptos"/>
        </w:rPr>
        <w:t>Sachant que l’industrie du compost en fo</w:t>
      </w:r>
      <w:r w:rsidRPr="1145E3F7" w:rsidR="00B176FA">
        <w:rPr>
          <w:rFonts w:ascii="Aptos" w:hAnsi="Aptos" w:eastAsia="Aptos" w:cs="Aptos"/>
        </w:rPr>
        <w:t>rt</w:t>
      </w:r>
      <w:r w:rsidRPr="1145E3F7" w:rsidR="00E3498D">
        <w:rPr>
          <w:rFonts w:ascii="Aptos" w:hAnsi="Aptos" w:eastAsia="Aptos" w:cs="Aptos"/>
        </w:rPr>
        <w:t xml:space="preserve">e </w:t>
      </w:r>
      <w:r w:rsidRPr="1145E3F7" w:rsidR="00B176FA">
        <w:rPr>
          <w:rFonts w:ascii="Aptos" w:hAnsi="Aptos" w:eastAsia="Aptos" w:cs="Aptos"/>
        </w:rPr>
        <w:t>c</w:t>
      </w:r>
      <w:r w:rsidRPr="1145E3F7" w:rsidR="00E3498D">
        <w:rPr>
          <w:rFonts w:ascii="Aptos" w:hAnsi="Aptos" w:eastAsia="Aptos" w:cs="Aptos"/>
        </w:rPr>
        <w:t>roissance</w:t>
      </w:r>
      <w:r w:rsidRPr="1145E3F7" w:rsidR="0022677E">
        <w:rPr>
          <w:rFonts w:ascii="Aptos" w:hAnsi="Aptos" w:eastAsia="Aptos" w:cs="Aptos"/>
        </w:rPr>
        <w:t xml:space="preserve"> </w:t>
      </w:r>
      <w:r w:rsidRPr="1145E3F7" w:rsidR="00CF3D18">
        <w:rPr>
          <w:rFonts w:ascii="Aptos" w:hAnsi="Aptos" w:eastAsia="Aptos" w:cs="Aptos"/>
        </w:rPr>
        <w:t>à</w:t>
      </w:r>
      <w:r w:rsidRPr="1145E3F7" w:rsidR="0022677E">
        <w:rPr>
          <w:rFonts w:ascii="Aptos" w:hAnsi="Aptos" w:eastAsia="Aptos" w:cs="Aptos"/>
        </w:rPr>
        <w:t xml:space="preserve"> cause </w:t>
      </w:r>
      <w:r w:rsidRPr="1145E3F7" w:rsidR="008F6FA5">
        <w:rPr>
          <w:rFonts w:ascii="Aptos" w:hAnsi="Aptos" w:eastAsia="Aptos" w:cs="Aptos"/>
        </w:rPr>
        <w:t xml:space="preserve">de l’augmentation de la demande </w:t>
      </w:r>
      <w:r w:rsidRPr="1145E3F7" w:rsidR="00FD36CC">
        <w:rPr>
          <w:rFonts w:ascii="Aptos" w:hAnsi="Aptos" w:eastAsia="Aptos" w:cs="Aptos"/>
        </w:rPr>
        <w:t xml:space="preserve">du compost. </w:t>
      </w:r>
      <w:r w:rsidRPr="1145E3F7" w:rsidR="00E3498D">
        <w:rPr>
          <w:rFonts w:ascii="Aptos" w:hAnsi="Aptos" w:eastAsia="Aptos" w:cs="Aptos"/>
        </w:rPr>
        <w:t xml:space="preserve"> </w:t>
      </w:r>
      <w:r w:rsidRPr="1145E3F7" w:rsidR="00E66828">
        <w:rPr>
          <w:rFonts w:ascii="Aptos" w:hAnsi="Aptos" w:eastAsia="Aptos" w:cs="Aptos"/>
        </w:rPr>
        <w:t>L’option de PPP pourrait permettre à WDI</w:t>
      </w:r>
      <w:r w:rsidRPr="1145E3F7" w:rsidR="000D20E7">
        <w:rPr>
          <w:rFonts w:ascii="Aptos" w:hAnsi="Aptos" w:eastAsia="Aptos" w:cs="Aptos"/>
        </w:rPr>
        <w:t xml:space="preserve"> </w:t>
      </w:r>
      <w:r w:rsidRPr="1145E3F7" w:rsidR="00DF1B3D">
        <w:rPr>
          <w:rFonts w:ascii="Aptos" w:hAnsi="Aptos" w:eastAsia="Aptos" w:cs="Aptos"/>
        </w:rPr>
        <w:t xml:space="preserve">d’augmenter </w:t>
      </w:r>
      <w:r w:rsidRPr="1145E3F7" w:rsidR="00F21B65">
        <w:rPr>
          <w:rFonts w:ascii="Aptos" w:hAnsi="Aptos" w:eastAsia="Aptos" w:cs="Aptos"/>
        </w:rPr>
        <w:t>s</w:t>
      </w:r>
      <w:r w:rsidRPr="1145E3F7" w:rsidR="00DF1B3D">
        <w:rPr>
          <w:rFonts w:ascii="Aptos" w:hAnsi="Aptos" w:eastAsia="Aptos" w:cs="Aptos"/>
        </w:rPr>
        <w:t>es parts de marché</w:t>
      </w:r>
      <w:r w:rsidRPr="1145E3F7" w:rsidR="00F21B65">
        <w:rPr>
          <w:rFonts w:ascii="Aptos" w:hAnsi="Aptos" w:eastAsia="Aptos" w:cs="Aptos"/>
        </w:rPr>
        <w:t xml:space="preserve"> ce qui est </w:t>
      </w:r>
      <w:r w:rsidRPr="1145E3F7" w:rsidR="001041F7">
        <w:rPr>
          <w:rFonts w:ascii="Aptos" w:hAnsi="Aptos" w:eastAsia="Aptos" w:cs="Aptos"/>
        </w:rPr>
        <w:t xml:space="preserve">une tâche assez ardue dans l’industrie du traitement des déchets organiques. De plus, cela pourrait permettre à WDI de </w:t>
      </w:r>
      <w:r w:rsidRPr="1145E3F7" w:rsidR="00BA421C">
        <w:rPr>
          <w:rFonts w:ascii="Aptos" w:hAnsi="Aptos" w:eastAsia="Aptos" w:cs="Aptos"/>
        </w:rPr>
        <w:t>briser la tendance de stag</w:t>
      </w:r>
      <w:r w:rsidRPr="1145E3F7" w:rsidR="003C5019">
        <w:rPr>
          <w:rFonts w:ascii="Aptos" w:hAnsi="Aptos" w:eastAsia="Aptos" w:cs="Aptos"/>
        </w:rPr>
        <w:t xml:space="preserve">nation des ventes </w:t>
      </w:r>
      <w:r w:rsidRPr="1145E3F7" w:rsidR="00AC3D15">
        <w:rPr>
          <w:rFonts w:ascii="Aptos" w:hAnsi="Aptos" w:eastAsia="Aptos" w:cs="Aptos"/>
        </w:rPr>
        <w:t>actuelles</w:t>
      </w:r>
      <w:r w:rsidRPr="1145E3F7" w:rsidR="00292246">
        <w:rPr>
          <w:rFonts w:ascii="Aptos" w:hAnsi="Aptos" w:eastAsia="Aptos" w:cs="Aptos"/>
        </w:rPr>
        <w:t>.</w:t>
      </w:r>
      <w:r w:rsidRPr="1145E3F7" w:rsidR="008B77C0">
        <w:rPr>
          <w:rFonts w:ascii="Aptos" w:hAnsi="Aptos" w:eastAsia="Aptos" w:cs="Aptos"/>
        </w:rPr>
        <w:t xml:space="preserve"> </w:t>
      </w:r>
      <w:r w:rsidRPr="1145E3F7" w:rsidR="00D1619E">
        <w:rPr>
          <w:rFonts w:ascii="Aptos" w:hAnsi="Aptos" w:eastAsia="Aptos" w:cs="Aptos"/>
        </w:rPr>
        <w:t xml:space="preserve">Ceux-ci doivent </w:t>
      </w:r>
      <w:r w:rsidRPr="1145E3F7" w:rsidR="00DC5E85">
        <w:rPr>
          <w:rFonts w:ascii="Aptos" w:hAnsi="Aptos" w:eastAsia="Aptos" w:cs="Aptos"/>
        </w:rPr>
        <w:t>capitaliser sur la croissance de l’industrie et sur les parts de marché disponibles</w:t>
      </w:r>
      <w:r w:rsidRPr="1145E3F7" w:rsidR="00F501E5">
        <w:rPr>
          <w:rFonts w:ascii="Aptos" w:hAnsi="Aptos" w:eastAsia="Aptos" w:cs="Aptos"/>
        </w:rPr>
        <w:t xml:space="preserve"> maintenant</w:t>
      </w:r>
      <w:r w:rsidRPr="1145E3F7" w:rsidR="00DC5E85">
        <w:rPr>
          <w:rFonts w:ascii="Aptos" w:hAnsi="Aptos" w:eastAsia="Aptos" w:cs="Aptos"/>
        </w:rPr>
        <w:t xml:space="preserve">, puisque </w:t>
      </w:r>
      <w:r w:rsidRPr="1145E3F7" w:rsidR="00B82DC5">
        <w:rPr>
          <w:rFonts w:ascii="Aptos" w:hAnsi="Aptos" w:eastAsia="Aptos" w:cs="Aptos"/>
        </w:rPr>
        <w:t>les c</w:t>
      </w:r>
      <w:r w:rsidRPr="1145E3F7" w:rsidR="003E41E5">
        <w:rPr>
          <w:rFonts w:ascii="Aptos" w:hAnsi="Aptos" w:eastAsia="Aptos" w:cs="Aptos"/>
        </w:rPr>
        <w:t xml:space="preserve">lients s’engagent dans des contrats à long terme </w:t>
      </w:r>
      <w:r w:rsidRPr="1145E3F7" w:rsidR="00077507">
        <w:rPr>
          <w:rFonts w:ascii="Aptos" w:hAnsi="Aptos" w:eastAsia="Aptos" w:cs="Aptos"/>
        </w:rPr>
        <w:t xml:space="preserve">et seront difficiles à </w:t>
      </w:r>
      <w:r w:rsidRPr="1145E3F7" w:rsidR="007C0E7B">
        <w:rPr>
          <w:rFonts w:ascii="Aptos" w:hAnsi="Aptos" w:eastAsia="Aptos" w:cs="Aptos"/>
        </w:rPr>
        <w:t>récupérer par la suite.</w:t>
      </w:r>
      <w:r w:rsidRPr="1145E3F7" w:rsidR="53A7BBDC">
        <w:rPr>
          <w:rFonts w:ascii="Aptos" w:hAnsi="Aptos" w:eastAsia="Aptos" w:cs="Aptos"/>
        </w:rPr>
        <w:t xml:space="preserve"> </w:t>
      </w:r>
      <w:r w:rsidRPr="1145E3F7" w:rsidR="53A7BBDC">
        <w:rPr>
          <w:rFonts w:ascii="Aptos" w:hAnsi="Aptos" w:eastAsia="Aptos" w:cs="Aptos"/>
          <w:color w:val="FF0000"/>
        </w:rPr>
        <w:t>ok</w:t>
      </w:r>
    </w:p>
    <w:p w:rsidR="00CF3D18" w:rsidP="00FD36CC" w:rsidRDefault="00CF3D18" w14:paraId="47AD50D9" w14:textId="41C62CE4">
      <w:pPr>
        <w:spacing w:after="0" w:line="257" w:lineRule="auto"/>
        <w:rPr>
          <w:rFonts w:ascii="Aptos" w:hAnsi="Aptos" w:eastAsia="Aptos" w:cs="Aptos"/>
        </w:rPr>
      </w:pPr>
    </w:p>
    <w:p w:rsidR="00CF3D18" w:rsidP="00FD36CC" w:rsidRDefault="00CF3D18" w14:paraId="290C6CB3" w14:textId="782BC1DC">
      <w:pPr>
        <w:spacing w:after="0" w:line="257" w:lineRule="auto"/>
        <w:rPr>
          <w:rFonts w:ascii="Aptos" w:hAnsi="Aptos" w:eastAsia="Aptos" w:cs="Aptos"/>
        </w:rPr>
      </w:pPr>
    </w:p>
    <w:p w:rsidRPr="00FD36CC" w:rsidR="00CF3D18" w:rsidP="00FD36CC" w:rsidRDefault="00CF3D18" w14:paraId="519A5800" w14:textId="13159956">
      <w:pPr>
        <w:spacing w:after="0" w:line="257" w:lineRule="auto"/>
        <w:rPr>
          <w:rFonts w:ascii="Aptos" w:hAnsi="Aptos" w:eastAsia="Aptos" w:cs="Aptos"/>
        </w:rPr>
      </w:pPr>
    </w:p>
    <w:p w:rsidR="00EF6F9E" w:rsidP="6E5BB5EC" w:rsidRDefault="0D1A3C96" w14:paraId="71A1826A" w14:textId="035DDE36">
      <w:pPr>
        <w:pStyle w:val="Paragraphedeliste"/>
        <w:numPr>
          <w:ilvl w:val="0"/>
          <w:numId w:val="25"/>
        </w:numPr>
        <w:spacing w:after="0" w:line="257" w:lineRule="auto"/>
        <w:rPr>
          <w:rFonts w:ascii="Aptos" w:hAnsi="Aptos" w:eastAsia="Aptos" w:cs="Aptos"/>
        </w:rPr>
      </w:pPr>
      <w:r w:rsidRPr="3881B8D8">
        <w:rPr>
          <w:rFonts w:ascii="Aptos" w:hAnsi="Aptos" w:eastAsia="Aptos" w:cs="Aptos"/>
        </w:rPr>
        <w:t>Diversification des activités + faiblesse de WDI sur la croissance des produits</w:t>
      </w:r>
    </w:p>
    <w:p w:rsidR="6E8BB710" w:rsidP="4FFA0360" w:rsidRDefault="6E8BB710" w14:paraId="3B6C5642" w14:textId="58BDF460">
      <w:pPr>
        <w:pStyle w:val="Paragraphedeliste"/>
        <w:spacing w:after="0" w:line="257" w:lineRule="auto"/>
        <w:rPr>
          <w:rFonts w:ascii="Aptos" w:hAnsi="Aptos" w:eastAsia="Aptos" w:cs="Aptos"/>
        </w:rPr>
      </w:pPr>
    </w:p>
    <w:p w:rsidR="1CD44604" w:rsidP="1145E3F7" w:rsidRDefault="1A0D2CBB" w14:paraId="00132144" w14:textId="7A567542">
      <w:pPr>
        <w:pStyle w:val="Paragraphedeliste"/>
        <w:spacing w:after="0" w:line="257" w:lineRule="auto"/>
        <w:rPr>
          <w:rFonts w:ascii="Aptos" w:hAnsi="Aptos" w:eastAsia="Aptos" w:cs="Aptos"/>
          <w:color w:val="FF0000"/>
        </w:rPr>
      </w:pPr>
      <w:r w:rsidRPr="1145E3F7" w:rsidR="1A0D2CBB">
        <w:rPr>
          <w:rFonts w:ascii="Aptos" w:hAnsi="Aptos" w:eastAsia="Aptos" w:cs="Aptos"/>
        </w:rPr>
        <w:t xml:space="preserve">L’option </w:t>
      </w:r>
      <w:r w:rsidRPr="1145E3F7" w:rsidR="1A0D2CBB">
        <w:rPr>
          <w:rFonts w:ascii="Aptos" w:hAnsi="Aptos" w:eastAsia="Aptos" w:cs="Aptos"/>
        </w:rPr>
        <w:t xml:space="preserve">d’investissement </w:t>
      </w:r>
      <w:r w:rsidRPr="1145E3F7" w:rsidR="1A0D2CBB">
        <w:rPr>
          <w:rFonts w:ascii="Aptos" w:hAnsi="Aptos" w:eastAsia="Aptos" w:cs="Aptos"/>
        </w:rPr>
        <w:t xml:space="preserve">PPP permettrait </w:t>
      </w:r>
      <w:r w:rsidRPr="1145E3F7" w:rsidR="1A0D2CBB">
        <w:rPr>
          <w:rFonts w:ascii="Aptos" w:hAnsi="Aptos" w:eastAsia="Aptos" w:cs="Aptos"/>
        </w:rPr>
        <w:t xml:space="preserve">à WDI de </w:t>
      </w:r>
      <w:r w:rsidRPr="1145E3F7" w:rsidR="1A0D2CBB">
        <w:rPr>
          <w:rFonts w:ascii="Aptos" w:hAnsi="Aptos" w:eastAsia="Aptos" w:cs="Aptos"/>
        </w:rPr>
        <w:t xml:space="preserve">diversifier ses opérations </w:t>
      </w:r>
      <w:r w:rsidRPr="1145E3F7" w:rsidR="1A0D2CBB">
        <w:rPr>
          <w:rFonts w:ascii="Aptos" w:hAnsi="Aptos" w:eastAsia="Aptos" w:cs="Aptos"/>
        </w:rPr>
        <w:t xml:space="preserve">notamment </w:t>
      </w:r>
      <w:r w:rsidRPr="1145E3F7" w:rsidR="1A0D2CBB">
        <w:rPr>
          <w:rFonts w:ascii="Aptos" w:hAnsi="Aptos" w:eastAsia="Aptos" w:cs="Aptos"/>
        </w:rPr>
        <w:t xml:space="preserve">par </w:t>
      </w:r>
      <w:r w:rsidRPr="1145E3F7" w:rsidR="1A0D2CBB">
        <w:rPr>
          <w:rFonts w:ascii="Aptos" w:hAnsi="Aptos" w:eastAsia="Aptos" w:cs="Aptos"/>
        </w:rPr>
        <w:t xml:space="preserve">l’acquisition de </w:t>
      </w:r>
      <w:r w:rsidRPr="1145E3F7" w:rsidR="1A0D2CBB">
        <w:rPr>
          <w:rFonts w:ascii="Aptos" w:hAnsi="Aptos" w:eastAsia="Aptos" w:cs="Aptos"/>
        </w:rPr>
        <w:t xml:space="preserve">service </w:t>
      </w:r>
      <w:r w:rsidRPr="1145E3F7" w:rsidR="1A0D2CBB">
        <w:rPr>
          <w:rFonts w:ascii="Aptos" w:hAnsi="Aptos" w:eastAsia="Aptos" w:cs="Aptos"/>
        </w:rPr>
        <w:t>d</w:t>
      </w:r>
      <w:r w:rsidRPr="1145E3F7" w:rsidR="0BC729F4">
        <w:rPr>
          <w:rFonts w:ascii="Aptos" w:hAnsi="Aptos" w:eastAsia="Aptos" w:cs="Aptos"/>
        </w:rPr>
        <w:t>’élimination</w:t>
      </w:r>
      <w:r w:rsidRPr="1145E3F7" w:rsidR="0BC729F4">
        <w:rPr>
          <w:rFonts w:ascii="Aptos" w:hAnsi="Aptos" w:eastAsia="Aptos" w:cs="Aptos"/>
        </w:rPr>
        <w:t xml:space="preserve"> des déchets</w:t>
      </w:r>
      <w:r w:rsidRPr="1145E3F7" w:rsidR="1A0D2CBB">
        <w:rPr>
          <w:rFonts w:ascii="Aptos" w:hAnsi="Aptos" w:eastAsia="Aptos" w:cs="Aptos"/>
        </w:rPr>
        <w:t xml:space="preserve"> </w:t>
      </w:r>
      <w:r w:rsidRPr="1145E3F7" w:rsidR="5B6BC3CC">
        <w:rPr>
          <w:rFonts w:ascii="Aptos" w:hAnsi="Aptos" w:eastAsia="Aptos" w:cs="Aptos"/>
        </w:rPr>
        <w:t>organique</w:t>
      </w:r>
      <w:r w:rsidRPr="1145E3F7" w:rsidR="22E37FED">
        <w:rPr>
          <w:rFonts w:ascii="Aptos" w:hAnsi="Aptos" w:eastAsia="Aptos" w:cs="Aptos"/>
        </w:rPr>
        <w:t xml:space="preserve">, </w:t>
      </w:r>
      <w:r w:rsidRPr="1145E3F7" w:rsidR="22E37FED">
        <w:rPr>
          <w:rFonts w:ascii="Aptos" w:hAnsi="Aptos" w:eastAsia="Aptos" w:cs="Aptos"/>
        </w:rPr>
        <w:t xml:space="preserve">un </w:t>
      </w:r>
      <w:r w:rsidRPr="1145E3F7" w:rsidR="22E37FED">
        <w:rPr>
          <w:rFonts w:ascii="Aptos" w:hAnsi="Aptos" w:eastAsia="Aptos" w:cs="Aptos"/>
        </w:rPr>
        <w:t>service en</w:t>
      </w:r>
      <w:r w:rsidRPr="1145E3F7" w:rsidR="22E37FED">
        <w:rPr>
          <w:rFonts w:ascii="Aptos" w:hAnsi="Aptos" w:eastAsia="Aptos" w:cs="Aptos"/>
        </w:rPr>
        <w:t xml:space="preserve"> pleine phase de croissance</w:t>
      </w:r>
      <w:r w:rsidRPr="1145E3F7" w:rsidR="5B6BC3CC">
        <w:rPr>
          <w:rFonts w:ascii="Aptos" w:hAnsi="Aptos" w:eastAsia="Aptos" w:cs="Aptos"/>
        </w:rPr>
        <w:t>.</w:t>
      </w:r>
      <w:r w:rsidRPr="1145E3F7" w:rsidR="0477C341">
        <w:rPr>
          <w:rFonts w:ascii="Aptos" w:hAnsi="Aptos" w:eastAsia="Aptos" w:cs="Aptos"/>
        </w:rPr>
        <w:t xml:space="preserve"> </w:t>
      </w:r>
      <w:r w:rsidRPr="1145E3F7" w:rsidR="0477C341">
        <w:rPr>
          <w:rFonts w:ascii="Aptos" w:hAnsi="Aptos" w:eastAsia="Aptos" w:cs="Aptos"/>
          <w:color w:val="FF0000"/>
        </w:rPr>
        <w:t>Ok cette partie était suffisante pour faire un argument</w:t>
      </w:r>
      <w:r w:rsidRPr="1145E3F7" w:rsidR="5B6BC3CC">
        <w:rPr>
          <w:rFonts w:ascii="Aptos" w:hAnsi="Aptos" w:eastAsia="Aptos" w:cs="Aptos"/>
        </w:rPr>
        <w:t xml:space="preserve"> </w:t>
      </w:r>
      <w:r w:rsidRPr="1145E3F7" w:rsidR="0CBE9BB7">
        <w:rPr>
          <w:rFonts w:ascii="Aptos" w:hAnsi="Aptos" w:eastAsia="Aptos" w:cs="Aptos"/>
        </w:rPr>
        <w:t>Par conséquent, c</w:t>
      </w:r>
      <w:r w:rsidRPr="1145E3F7" w:rsidR="5B6BC3CC">
        <w:rPr>
          <w:rFonts w:ascii="Aptos" w:hAnsi="Aptos" w:eastAsia="Aptos" w:cs="Aptos"/>
        </w:rPr>
        <w:t>ela</w:t>
      </w:r>
      <w:r w:rsidRPr="1145E3F7" w:rsidR="5B6BC3CC">
        <w:rPr>
          <w:rFonts w:ascii="Aptos" w:hAnsi="Aptos" w:eastAsia="Aptos" w:cs="Aptos"/>
        </w:rPr>
        <w:t xml:space="preserve"> permettrait à WDI d’acquérir de </w:t>
      </w:r>
      <w:r w:rsidRPr="1145E3F7" w:rsidR="5B6BC3CC">
        <w:rPr>
          <w:rFonts w:ascii="Aptos" w:hAnsi="Aptos" w:eastAsia="Aptos" w:cs="Aptos"/>
        </w:rPr>
        <w:t>nouveaux</w:t>
      </w:r>
      <w:r w:rsidRPr="1145E3F7" w:rsidR="5B6BC3CC">
        <w:rPr>
          <w:rFonts w:ascii="Aptos" w:hAnsi="Aptos" w:eastAsia="Aptos" w:cs="Aptos"/>
        </w:rPr>
        <w:t xml:space="preserve"> </w:t>
      </w:r>
      <w:r w:rsidRPr="1145E3F7" w:rsidR="5B6BC3CC">
        <w:rPr>
          <w:rFonts w:ascii="Aptos" w:hAnsi="Aptos" w:eastAsia="Aptos" w:cs="Aptos"/>
        </w:rPr>
        <w:t>clients</w:t>
      </w:r>
      <w:r w:rsidRPr="1145E3F7" w:rsidR="48BCF915">
        <w:rPr>
          <w:rFonts w:ascii="Aptos" w:hAnsi="Aptos" w:eastAsia="Aptos" w:cs="Aptos"/>
        </w:rPr>
        <w:t xml:space="preserve"> et donc </w:t>
      </w:r>
      <w:r w:rsidRPr="1145E3F7" w:rsidR="48BCF915">
        <w:rPr>
          <w:rFonts w:ascii="Aptos" w:hAnsi="Aptos" w:eastAsia="Aptos" w:cs="Aptos"/>
        </w:rPr>
        <w:t>d’améliorer</w:t>
      </w:r>
      <w:r w:rsidRPr="1145E3F7" w:rsidR="48BCF915">
        <w:rPr>
          <w:rFonts w:ascii="Aptos" w:hAnsi="Aptos" w:eastAsia="Aptos" w:cs="Aptos"/>
        </w:rPr>
        <w:t xml:space="preserve"> sa </w:t>
      </w:r>
      <w:r w:rsidRPr="1145E3F7" w:rsidR="48BCF915">
        <w:rPr>
          <w:rFonts w:ascii="Aptos" w:hAnsi="Aptos" w:eastAsia="Aptos" w:cs="Aptos"/>
        </w:rPr>
        <w:t xml:space="preserve">situation </w:t>
      </w:r>
      <w:r w:rsidRPr="1145E3F7" w:rsidR="48BCF915">
        <w:rPr>
          <w:rFonts w:ascii="Aptos" w:hAnsi="Aptos" w:eastAsia="Aptos" w:cs="Aptos"/>
        </w:rPr>
        <w:t>vis-à-</w:t>
      </w:r>
      <w:r w:rsidRPr="1145E3F7" w:rsidR="48BCF915">
        <w:rPr>
          <w:rFonts w:ascii="Aptos" w:hAnsi="Aptos" w:eastAsia="Aptos" w:cs="Aptos"/>
        </w:rPr>
        <w:t xml:space="preserve">vis </w:t>
      </w:r>
      <w:r w:rsidRPr="1145E3F7" w:rsidR="5118816A">
        <w:rPr>
          <w:rFonts w:ascii="Aptos" w:hAnsi="Aptos" w:eastAsia="Aptos" w:cs="Aptos"/>
        </w:rPr>
        <w:t xml:space="preserve">de sa marge </w:t>
      </w:r>
      <w:r w:rsidRPr="1145E3F7" w:rsidR="5118816A">
        <w:rPr>
          <w:rFonts w:ascii="Aptos" w:hAnsi="Aptos" w:eastAsia="Aptos" w:cs="Aptos"/>
        </w:rPr>
        <w:t>bénéficiaire</w:t>
      </w:r>
      <w:r w:rsidRPr="1145E3F7" w:rsidR="5118816A">
        <w:rPr>
          <w:rFonts w:ascii="Aptos" w:hAnsi="Aptos" w:eastAsia="Aptos" w:cs="Aptos"/>
        </w:rPr>
        <w:t xml:space="preserve"> à partir de </w:t>
      </w:r>
      <w:r w:rsidRPr="1145E3F7" w:rsidR="5118816A">
        <w:rPr>
          <w:rFonts w:ascii="Aptos" w:hAnsi="Aptos" w:eastAsia="Aptos" w:cs="Aptos"/>
        </w:rPr>
        <w:t>2025.</w:t>
      </w:r>
      <w:r w:rsidRPr="1145E3F7" w:rsidR="17921CB4">
        <w:rPr>
          <w:rFonts w:ascii="Aptos" w:hAnsi="Aptos" w:eastAsia="Aptos" w:cs="Aptos"/>
        </w:rPr>
        <w:t xml:space="preserve"> </w:t>
      </w:r>
      <w:r w:rsidRPr="1145E3F7" w:rsidR="5118816A">
        <w:rPr>
          <w:rFonts w:ascii="Aptos" w:hAnsi="Aptos" w:eastAsia="Aptos" w:cs="Aptos"/>
        </w:rPr>
        <w:t xml:space="preserve">Elle </w:t>
      </w:r>
      <w:r w:rsidRPr="1145E3F7" w:rsidR="5118816A">
        <w:rPr>
          <w:rFonts w:ascii="Aptos" w:hAnsi="Aptos" w:eastAsia="Aptos" w:cs="Aptos"/>
        </w:rPr>
        <w:t>respectera ainsi</w:t>
      </w:r>
      <w:r w:rsidRPr="1145E3F7" w:rsidR="5118816A">
        <w:rPr>
          <w:rFonts w:ascii="Aptos" w:hAnsi="Aptos" w:eastAsia="Aptos" w:cs="Aptos"/>
        </w:rPr>
        <w:t xml:space="preserve"> son </w:t>
      </w:r>
      <w:r w:rsidRPr="1145E3F7" w:rsidR="5118816A">
        <w:rPr>
          <w:rFonts w:ascii="Aptos" w:hAnsi="Aptos" w:eastAsia="Aptos" w:cs="Aptos"/>
        </w:rPr>
        <w:t xml:space="preserve">objectif </w:t>
      </w:r>
      <w:r w:rsidRPr="1145E3F7" w:rsidR="4D63B90E">
        <w:rPr>
          <w:rFonts w:ascii="Aptos" w:hAnsi="Aptos" w:eastAsia="Aptos" w:cs="Aptos"/>
        </w:rPr>
        <w:t>de 9</w:t>
      </w:r>
      <w:r w:rsidRPr="1145E3F7" w:rsidR="4D63B90E">
        <w:rPr>
          <w:rFonts w:ascii="Aptos" w:hAnsi="Aptos" w:eastAsia="Aptos" w:cs="Aptos"/>
        </w:rPr>
        <w:t>%</w:t>
      </w:r>
      <w:r w:rsidRPr="1145E3F7" w:rsidR="59240BE5">
        <w:rPr>
          <w:rFonts w:ascii="Aptos" w:hAnsi="Aptos" w:eastAsia="Aptos" w:cs="Aptos"/>
        </w:rPr>
        <w:t xml:space="preserve">. </w:t>
      </w:r>
      <w:r w:rsidRPr="1145E3F7" w:rsidR="071132C7">
        <w:rPr>
          <w:rFonts w:ascii="Aptos" w:hAnsi="Aptos" w:eastAsia="Aptos" w:cs="Aptos"/>
          <w:color w:val="FF0000"/>
        </w:rPr>
        <w:t>Déja</w:t>
      </w:r>
      <w:r w:rsidRPr="1145E3F7" w:rsidR="071132C7">
        <w:rPr>
          <w:rFonts w:ascii="Aptos" w:hAnsi="Aptos" w:eastAsia="Aptos" w:cs="Aptos"/>
          <w:color w:val="FF0000"/>
        </w:rPr>
        <w:t xml:space="preserve"> mentionné dans l’atteinte des objectifs, il n’est pas nécessaire de répéter</w:t>
      </w:r>
      <w:r w:rsidRPr="1145E3F7" w:rsidR="071132C7">
        <w:rPr>
          <w:rFonts w:ascii="Aptos" w:hAnsi="Aptos" w:eastAsia="Aptos" w:cs="Aptos"/>
        </w:rPr>
        <w:t xml:space="preserve"> </w:t>
      </w:r>
      <w:r w:rsidRPr="1145E3F7" w:rsidR="59240BE5">
        <w:rPr>
          <w:rFonts w:ascii="Aptos" w:hAnsi="Aptos" w:eastAsia="Aptos" w:cs="Aptos"/>
        </w:rPr>
        <w:t xml:space="preserve">Sans l’investissement dans ce projet, WDI </w:t>
      </w:r>
      <w:r w:rsidRPr="1145E3F7" w:rsidR="59240BE5">
        <w:rPr>
          <w:rFonts w:ascii="Aptos" w:hAnsi="Aptos" w:eastAsia="Aptos" w:cs="Aptos"/>
        </w:rPr>
        <w:t xml:space="preserve">devra penser à </w:t>
      </w:r>
      <w:r w:rsidRPr="1145E3F7" w:rsidR="59240BE5">
        <w:rPr>
          <w:rFonts w:ascii="Aptos" w:hAnsi="Aptos" w:eastAsia="Aptos" w:cs="Aptos"/>
        </w:rPr>
        <w:t xml:space="preserve">invertir dans de nouvelles technologies pour leur </w:t>
      </w:r>
      <w:r w:rsidRPr="1145E3F7" w:rsidR="59240BE5">
        <w:rPr>
          <w:rFonts w:ascii="Aptos" w:hAnsi="Aptos" w:eastAsia="Aptos" w:cs="Aptos"/>
        </w:rPr>
        <w:t>permettre de mettre à jour le</w:t>
      </w:r>
      <w:r w:rsidRPr="1145E3F7" w:rsidR="78289512">
        <w:rPr>
          <w:rFonts w:ascii="Aptos" w:hAnsi="Aptos" w:eastAsia="Aptos" w:cs="Aptos"/>
        </w:rPr>
        <w:t xml:space="preserve">ur </w:t>
      </w:r>
      <w:r w:rsidRPr="1145E3F7" w:rsidR="78289512">
        <w:rPr>
          <w:rFonts w:ascii="Aptos" w:hAnsi="Aptos" w:eastAsia="Aptos" w:cs="Aptos"/>
        </w:rPr>
        <w:t xml:space="preserve">infrastructure et d’offrir ce </w:t>
      </w:r>
      <w:r w:rsidRPr="1145E3F7" w:rsidR="78289512">
        <w:rPr>
          <w:rFonts w:ascii="Aptos" w:hAnsi="Aptos" w:eastAsia="Aptos" w:cs="Aptos"/>
        </w:rPr>
        <w:t xml:space="preserve">genre de </w:t>
      </w:r>
      <w:r w:rsidRPr="1145E3F7" w:rsidR="78289512">
        <w:rPr>
          <w:rFonts w:ascii="Aptos" w:hAnsi="Aptos" w:eastAsia="Aptos" w:cs="Aptos"/>
        </w:rPr>
        <w:t xml:space="preserve">service, car </w:t>
      </w:r>
      <w:r w:rsidRPr="1145E3F7" w:rsidR="78289512">
        <w:rPr>
          <w:rFonts w:ascii="Aptos" w:hAnsi="Aptos" w:eastAsia="Aptos" w:cs="Aptos"/>
        </w:rPr>
        <w:t xml:space="preserve">ils </w:t>
      </w:r>
      <w:r w:rsidRPr="1145E3F7" w:rsidR="78289512">
        <w:rPr>
          <w:rFonts w:ascii="Aptos" w:hAnsi="Aptos" w:eastAsia="Aptos" w:cs="Aptos"/>
        </w:rPr>
        <w:t xml:space="preserve">commencent à </w:t>
      </w:r>
      <w:r w:rsidRPr="1145E3F7" w:rsidR="78289512">
        <w:rPr>
          <w:rFonts w:ascii="Aptos" w:hAnsi="Aptos" w:eastAsia="Aptos" w:cs="Aptos"/>
        </w:rPr>
        <w:t xml:space="preserve">être en demande par la </w:t>
      </w:r>
      <w:r w:rsidRPr="1145E3F7" w:rsidR="78289512">
        <w:rPr>
          <w:rFonts w:ascii="Aptos" w:hAnsi="Aptos" w:eastAsia="Aptos" w:cs="Aptos"/>
        </w:rPr>
        <w:t xml:space="preserve">clientèle de </w:t>
      </w:r>
      <w:r w:rsidRPr="1145E3F7" w:rsidR="78289512">
        <w:rPr>
          <w:rFonts w:ascii="Aptos" w:hAnsi="Aptos" w:eastAsia="Aptos" w:cs="Aptos"/>
        </w:rPr>
        <w:t xml:space="preserve">la société. </w:t>
      </w:r>
      <w:r w:rsidRPr="1145E3F7" w:rsidR="62D52BFD">
        <w:rPr>
          <w:rFonts w:ascii="Aptos" w:hAnsi="Aptos" w:eastAsia="Aptos" w:cs="Aptos"/>
        </w:rPr>
        <w:t xml:space="preserve"> </w:t>
      </w:r>
      <w:r w:rsidRPr="1145E3F7" w:rsidR="62D52BFD">
        <w:rPr>
          <w:rFonts w:ascii="Aptos" w:hAnsi="Aptos" w:eastAsia="Aptos" w:cs="Aptos"/>
          <w:color w:val="FF0000"/>
        </w:rPr>
        <w:t>c’Est un bon point, mais c’est un autre argument</w:t>
      </w:r>
    </w:p>
    <w:p w:rsidR="4FFA0360" w:rsidP="4FFA0360" w:rsidRDefault="4FFA0360" w14:paraId="7B182A89" w14:textId="0A3D537C">
      <w:pPr>
        <w:pStyle w:val="Paragraphedeliste"/>
        <w:spacing w:after="0" w:line="257" w:lineRule="auto"/>
        <w:rPr>
          <w:rFonts w:ascii="Aptos" w:hAnsi="Aptos" w:eastAsia="Aptos" w:cs="Aptos"/>
        </w:rPr>
      </w:pPr>
    </w:p>
    <w:p w:rsidR="00EF6F9E" w:rsidP="6E5BB5EC" w:rsidRDefault="0D1A3C96" w14:paraId="482ECB2A" w14:textId="59C83479">
      <w:pPr>
        <w:pStyle w:val="Paragraphedeliste"/>
        <w:numPr>
          <w:ilvl w:val="0"/>
          <w:numId w:val="25"/>
        </w:numPr>
        <w:spacing w:after="0" w:line="257" w:lineRule="auto"/>
        <w:rPr>
          <w:rFonts w:ascii="Aptos" w:hAnsi="Aptos" w:eastAsia="Aptos" w:cs="Aptos"/>
        </w:rPr>
      </w:pPr>
      <w:r w:rsidRPr="3881B8D8">
        <w:rPr>
          <w:rFonts w:ascii="Aptos" w:hAnsi="Aptos" w:eastAsia="Aptos" w:cs="Aptos"/>
        </w:rPr>
        <w:t>Demande de compost en augmentation + croissance des produits</w:t>
      </w:r>
    </w:p>
    <w:p w:rsidR="1A347061" w:rsidP="1A347061" w:rsidRDefault="1A347061" w14:paraId="0D2048E5" w14:textId="1725CF8F">
      <w:pPr>
        <w:pStyle w:val="Paragraphedeliste"/>
        <w:spacing w:after="0" w:line="257" w:lineRule="auto"/>
        <w:rPr>
          <w:rFonts w:ascii="Aptos" w:hAnsi="Aptos" w:eastAsia="Aptos" w:cs="Aptos"/>
        </w:rPr>
      </w:pPr>
    </w:p>
    <w:p w:rsidR="1A347061" w:rsidP="1145E3F7" w:rsidRDefault="16AD2438" w14:paraId="3B7F232F" w14:textId="23E793F7">
      <w:pPr>
        <w:pStyle w:val="Paragraphedeliste"/>
        <w:spacing w:after="0" w:line="257" w:lineRule="auto"/>
        <w:rPr>
          <w:rFonts w:ascii="Aptos" w:hAnsi="Aptos" w:eastAsia="Aptos" w:cs="Aptos"/>
          <w:color w:val="FF0000"/>
        </w:rPr>
      </w:pPr>
      <w:r w:rsidRPr="1145E3F7" w:rsidR="16AD2438">
        <w:rPr>
          <w:rFonts w:ascii="Aptos" w:hAnsi="Aptos" w:eastAsia="Aptos" w:cs="Aptos"/>
        </w:rPr>
        <w:t>En acceptant le projet</w:t>
      </w:r>
      <w:r w:rsidRPr="1145E3F7" w:rsidR="2EFCEA51">
        <w:rPr>
          <w:rFonts w:ascii="Aptos" w:hAnsi="Aptos" w:eastAsia="Aptos" w:cs="Aptos"/>
        </w:rPr>
        <w:t>,</w:t>
      </w:r>
      <w:r w:rsidRPr="1145E3F7" w:rsidR="16AD2438">
        <w:rPr>
          <w:rFonts w:ascii="Aptos" w:hAnsi="Aptos" w:eastAsia="Aptos" w:cs="Aptos"/>
        </w:rPr>
        <w:t xml:space="preserve"> WDI pourrait bénéficier </w:t>
      </w:r>
      <w:r w:rsidRPr="1145E3F7" w:rsidR="60796070">
        <w:rPr>
          <w:rFonts w:ascii="Aptos" w:hAnsi="Aptos" w:eastAsia="Aptos" w:cs="Aptos"/>
        </w:rPr>
        <w:t>de la demande</w:t>
      </w:r>
      <w:r w:rsidRPr="1145E3F7" w:rsidR="60796070">
        <w:rPr>
          <w:rFonts w:ascii="Aptos" w:hAnsi="Aptos" w:eastAsia="Aptos" w:cs="Aptos"/>
        </w:rPr>
        <w:t xml:space="preserve"> </w:t>
      </w:r>
      <w:r w:rsidRPr="1145E3F7" w:rsidR="60796070">
        <w:rPr>
          <w:rFonts w:ascii="Aptos" w:hAnsi="Aptos" w:eastAsia="Aptos" w:cs="Aptos"/>
        </w:rPr>
        <w:t xml:space="preserve">de </w:t>
      </w:r>
      <w:r w:rsidRPr="1145E3F7" w:rsidR="60796070">
        <w:rPr>
          <w:rFonts w:ascii="Aptos" w:hAnsi="Aptos" w:eastAsia="Aptos" w:cs="Aptos"/>
        </w:rPr>
        <w:t xml:space="preserve">compost en pleine </w:t>
      </w:r>
      <w:r w:rsidRPr="1145E3F7" w:rsidR="60796070">
        <w:rPr>
          <w:rFonts w:ascii="Aptos" w:hAnsi="Aptos" w:eastAsia="Aptos" w:cs="Aptos"/>
        </w:rPr>
        <w:t xml:space="preserve">croissance. Cela aura </w:t>
      </w:r>
      <w:r w:rsidRPr="1145E3F7" w:rsidR="60796070">
        <w:rPr>
          <w:rFonts w:ascii="Aptos" w:hAnsi="Aptos" w:eastAsia="Aptos" w:cs="Aptos"/>
        </w:rPr>
        <w:t xml:space="preserve">un impact </w:t>
      </w:r>
      <w:r w:rsidRPr="1145E3F7" w:rsidR="60796070">
        <w:rPr>
          <w:rFonts w:ascii="Aptos" w:hAnsi="Aptos" w:eastAsia="Aptos" w:cs="Aptos"/>
        </w:rPr>
        <w:t>positif sur leurs ventes</w:t>
      </w:r>
      <w:r w:rsidRPr="1145E3F7" w:rsidR="60796070">
        <w:rPr>
          <w:rFonts w:ascii="Aptos" w:hAnsi="Aptos" w:eastAsia="Aptos" w:cs="Aptos"/>
        </w:rPr>
        <w:t>.</w:t>
      </w:r>
      <w:r w:rsidRPr="1145E3F7" w:rsidR="5EE4D076">
        <w:rPr>
          <w:rFonts w:ascii="Aptos" w:hAnsi="Aptos" w:eastAsia="Aptos" w:cs="Aptos"/>
        </w:rPr>
        <w:t xml:space="preserve"> </w:t>
      </w:r>
      <w:r w:rsidRPr="1145E3F7" w:rsidR="5EE4D076">
        <w:rPr>
          <w:rFonts w:ascii="Aptos" w:hAnsi="Aptos" w:eastAsia="Aptos" w:cs="Aptos"/>
        </w:rPr>
        <w:t>Ils pourraient</w:t>
      </w:r>
      <w:r w:rsidRPr="1145E3F7" w:rsidR="5EE4D076">
        <w:rPr>
          <w:rFonts w:ascii="Aptos" w:hAnsi="Aptos" w:eastAsia="Aptos" w:cs="Aptos"/>
        </w:rPr>
        <w:t xml:space="preserve"> se </w:t>
      </w:r>
      <w:r w:rsidRPr="1145E3F7" w:rsidR="5EE4D076">
        <w:rPr>
          <w:rFonts w:ascii="Aptos" w:hAnsi="Aptos" w:eastAsia="Aptos" w:cs="Aptos"/>
        </w:rPr>
        <w:t xml:space="preserve">positionner dans un </w:t>
      </w:r>
      <w:r w:rsidRPr="1145E3F7" w:rsidR="5EE4D076">
        <w:rPr>
          <w:rFonts w:ascii="Aptos" w:hAnsi="Aptos" w:eastAsia="Aptos" w:cs="Aptos"/>
        </w:rPr>
        <w:t xml:space="preserve">secteur </w:t>
      </w:r>
      <w:r w:rsidRPr="1145E3F7" w:rsidR="5EE4D076">
        <w:rPr>
          <w:rFonts w:ascii="Aptos" w:hAnsi="Aptos" w:eastAsia="Aptos" w:cs="Aptos"/>
        </w:rPr>
        <w:t xml:space="preserve">en croissance et </w:t>
      </w:r>
      <w:r w:rsidRPr="1145E3F7" w:rsidR="5EE4D076">
        <w:rPr>
          <w:rFonts w:ascii="Aptos" w:hAnsi="Aptos" w:eastAsia="Aptos" w:cs="Aptos"/>
        </w:rPr>
        <w:t xml:space="preserve">devenir un </w:t>
      </w:r>
      <w:r w:rsidRPr="1145E3F7" w:rsidR="5EE4D076">
        <w:rPr>
          <w:rFonts w:ascii="Aptos" w:hAnsi="Aptos" w:eastAsia="Aptos" w:cs="Aptos"/>
        </w:rPr>
        <w:t xml:space="preserve">leader dans cette </w:t>
      </w:r>
      <w:r w:rsidRPr="1145E3F7" w:rsidR="5EE4D076">
        <w:rPr>
          <w:rFonts w:ascii="Aptos" w:hAnsi="Aptos" w:eastAsia="Aptos" w:cs="Aptos"/>
        </w:rPr>
        <w:t xml:space="preserve">industrie, ce qui </w:t>
      </w:r>
      <w:r w:rsidRPr="1145E3F7" w:rsidR="5EE4D076">
        <w:rPr>
          <w:rFonts w:ascii="Aptos" w:hAnsi="Aptos" w:eastAsia="Aptos" w:cs="Aptos"/>
        </w:rPr>
        <w:t>concorde avec la mission</w:t>
      </w:r>
      <w:r w:rsidRPr="1145E3F7" w:rsidR="5EE4D076">
        <w:rPr>
          <w:rFonts w:ascii="Aptos" w:hAnsi="Aptos" w:eastAsia="Aptos" w:cs="Aptos"/>
        </w:rPr>
        <w:t xml:space="preserve"> et </w:t>
      </w:r>
      <w:r w:rsidRPr="1145E3F7" w:rsidR="5EE4D076">
        <w:rPr>
          <w:rFonts w:ascii="Aptos" w:hAnsi="Aptos" w:eastAsia="Aptos" w:cs="Aptos"/>
        </w:rPr>
        <w:t xml:space="preserve">objectifs de </w:t>
      </w:r>
      <w:r w:rsidRPr="1145E3F7" w:rsidR="5EE4D076">
        <w:rPr>
          <w:rFonts w:ascii="Aptos" w:hAnsi="Aptos" w:eastAsia="Aptos" w:cs="Aptos"/>
        </w:rPr>
        <w:t>l’</w:t>
      </w:r>
      <w:r w:rsidRPr="1145E3F7" w:rsidR="6043CA09">
        <w:rPr>
          <w:rFonts w:ascii="Aptos" w:hAnsi="Aptos" w:eastAsia="Aptos" w:cs="Aptos"/>
        </w:rPr>
        <w:t>entreprise.</w:t>
      </w:r>
      <w:r w:rsidRPr="1145E3F7" w:rsidR="02775870">
        <w:rPr>
          <w:rFonts w:ascii="Aptos" w:hAnsi="Aptos" w:eastAsia="Aptos" w:cs="Aptos"/>
        </w:rPr>
        <w:t xml:space="preserve"> </w:t>
      </w:r>
      <w:r w:rsidRPr="1145E3F7" w:rsidR="02775870">
        <w:rPr>
          <w:rFonts w:ascii="Aptos" w:hAnsi="Aptos" w:eastAsia="Aptos" w:cs="Aptos"/>
          <w:color w:val="FF0000"/>
        </w:rPr>
        <w:t>Très bien</w:t>
      </w:r>
    </w:p>
    <w:p w:rsidR="6A75E022" w:rsidP="6A75E022" w:rsidRDefault="6A75E022" w14:paraId="4998E3F1" w14:textId="35466B41">
      <w:pPr>
        <w:pStyle w:val="Paragraphedeliste"/>
        <w:spacing w:after="0" w:line="257" w:lineRule="auto"/>
        <w:rPr>
          <w:rFonts w:ascii="Aptos" w:hAnsi="Aptos" w:eastAsia="Aptos" w:cs="Aptos"/>
        </w:rPr>
      </w:pPr>
    </w:p>
    <w:p w:rsidR="09405A66" w:rsidP="09405A66" w:rsidRDefault="09405A66" w14:paraId="7C8EDCE7" w14:textId="35D43338">
      <w:pPr>
        <w:pStyle w:val="Paragraphedeliste"/>
        <w:spacing w:after="0" w:line="257" w:lineRule="auto"/>
        <w:rPr>
          <w:rFonts w:ascii="Aptos" w:hAnsi="Aptos" w:eastAsia="Aptos" w:cs="Aptos"/>
        </w:rPr>
      </w:pPr>
    </w:p>
    <w:p w:rsidR="00EF6F9E" w:rsidP="6E5BB5EC" w:rsidRDefault="0D1A3C96" w14:paraId="40DCFAE4" w14:textId="4ABFC88D">
      <w:pPr>
        <w:pStyle w:val="Paragraphedeliste"/>
        <w:numPr>
          <w:ilvl w:val="0"/>
          <w:numId w:val="25"/>
        </w:numPr>
        <w:spacing w:after="0" w:line="257" w:lineRule="auto"/>
        <w:rPr>
          <w:rFonts w:ascii="Aptos" w:hAnsi="Aptos" w:eastAsia="Aptos" w:cs="Aptos"/>
        </w:rPr>
      </w:pPr>
      <w:r w:rsidRPr="3881B8D8">
        <w:rPr>
          <w:rFonts w:ascii="Aptos" w:hAnsi="Aptos" w:eastAsia="Aptos" w:cs="Aptos"/>
        </w:rPr>
        <w:t>Tendance des gouvernements à imposer le traitement des déchets (possibilité)</w:t>
      </w:r>
    </w:p>
    <w:p w:rsidR="426E4669" w:rsidP="426E4669" w:rsidRDefault="426E4669" w14:paraId="6158A0B7" w14:textId="25A5EBC9">
      <w:pPr>
        <w:pStyle w:val="Paragraphedeliste"/>
        <w:spacing w:after="0" w:line="257" w:lineRule="auto"/>
        <w:rPr>
          <w:rFonts w:ascii="Aptos" w:hAnsi="Aptos" w:eastAsia="Aptos" w:cs="Aptos"/>
        </w:rPr>
      </w:pPr>
    </w:p>
    <w:p w:rsidR="623483A6" w:rsidP="1145E3F7" w:rsidRDefault="792CDB80" w14:paraId="7AB1C0A0" w14:textId="5657C4CF">
      <w:pPr>
        <w:pStyle w:val="Paragraphedeliste"/>
        <w:spacing w:after="0" w:line="257" w:lineRule="auto"/>
        <w:jc w:val="both"/>
        <w:rPr>
          <w:rFonts w:ascii="Aptos" w:hAnsi="Aptos" w:eastAsia="Aptos" w:cs="Aptos"/>
          <w:color w:val="FF0000"/>
        </w:rPr>
      </w:pPr>
      <w:r w:rsidRPr="1145E3F7" w:rsidR="792CDB80">
        <w:rPr>
          <w:rFonts w:ascii="Aptos" w:hAnsi="Aptos" w:eastAsia="Aptos" w:cs="Aptos"/>
        </w:rPr>
        <w:t xml:space="preserve">En imposant un </w:t>
      </w:r>
      <w:r w:rsidRPr="1145E3F7" w:rsidR="792CDB80">
        <w:rPr>
          <w:rFonts w:ascii="Aptos" w:hAnsi="Aptos" w:eastAsia="Aptos" w:cs="Aptos"/>
        </w:rPr>
        <w:t xml:space="preserve">traitement </w:t>
      </w:r>
      <w:r w:rsidRPr="1145E3F7" w:rsidR="792CDB80">
        <w:rPr>
          <w:rFonts w:ascii="Aptos" w:hAnsi="Aptos" w:eastAsia="Aptos" w:cs="Aptos"/>
        </w:rPr>
        <w:t xml:space="preserve">obligatoire des </w:t>
      </w:r>
      <w:r w:rsidRPr="1145E3F7" w:rsidR="792CDB80">
        <w:rPr>
          <w:rFonts w:ascii="Aptos" w:hAnsi="Aptos" w:eastAsia="Aptos" w:cs="Aptos"/>
        </w:rPr>
        <w:t>déchets organiques,</w:t>
      </w:r>
      <w:r w:rsidRPr="1145E3F7" w:rsidR="792CDB80">
        <w:rPr>
          <w:rFonts w:ascii="Aptos" w:hAnsi="Aptos" w:eastAsia="Aptos" w:cs="Aptos"/>
        </w:rPr>
        <w:t xml:space="preserve"> </w:t>
      </w:r>
      <w:r w:rsidRPr="1145E3F7" w:rsidR="792CDB80">
        <w:rPr>
          <w:rFonts w:ascii="Aptos" w:hAnsi="Aptos" w:eastAsia="Aptos" w:cs="Aptos"/>
        </w:rPr>
        <w:t>davantage</w:t>
      </w:r>
      <w:r w:rsidRPr="1145E3F7" w:rsidR="792CDB80">
        <w:rPr>
          <w:rFonts w:ascii="Aptos" w:hAnsi="Aptos" w:eastAsia="Aptos" w:cs="Aptos"/>
        </w:rPr>
        <w:t xml:space="preserve"> </w:t>
      </w:r>
      <w:r w:rsidRPr="1145E3F7" w:rsidR="792CDB80">
        <w:rPr>
          <w:rFonts w:ascii="Aptos" w:hAnsi="Aptos" w:eastAsia="Aptos" w:cs="Aptos"/>
        </w:rPr>
        <w:t xml:space="preserve">d’organismes </w:t>
      </w:r>
      <w:r w:rsidRPr="1145E3F7" w:rsidR="792CDB80">
        <w:rPr>
          <w:rFonts w:ascii="Aptos" w:hAnsi="Aptos" w:eastAsia="Aptos" w:cs="Aptos"/>
        </w:rPr>
        <w:t xml:space="preserve">vont être </w:t>
      </w:r>
      <w:r w:rsidRPr="1145E3F7" w:rsidR="792CDB80">
        <w:rPr>
          <w:rFonts w:ascii="Aptos" w:hAnsi="Aptos" w:eastAsia="Aptos" w:cs="Aptos"/>
        </w:rPr>
        <w:t xml:space="preserve">dans l’obligation de </w:t>
      </w:r>
      <w:r w:rsidRPr="1145E3F7" w:rsidR="792CDB80">
        <w:rPr>
          <w:rFonts w:ascii="Aptos" w:hAnsi="Aptos" w:eastAsia="Aptos" w:cs="Aptos"/>
        </w:rPr>
        <w:t xml:space="preserve">trouver une compagnie de gestion de </w:t>
      </w:r>
      <w:r w:rsidRPr="1145E3F7" w:rsidR="792CDB80">
        <w:rPr>
          <w:rFonts w:ascii="Aptos" w:hAnsi="Aptos" w:eastAsia="Aptos" w:cs="Aptos"/>
        </w:rPr>
        <w:t>déchets</w:t>
      </w:r>
      <w:r w:rsidRPr="1145E3F7" w:rsidR="616AB8C4">
        <w:rPr>
          <w:rFonts w:ascii="Aptos" w:hAnsi="Aptos" w:eastAsia="Aptos" w:cs="Aptos"/>
        </w:rPr>
        <w:t xml:space="preserve">. </w:t>
      </w:r>
      <w:r w:rsidRPr="1145E3F7" w:rsidR="616AB8C4">
        <w:rPr>
          <w:rFonts w:ascii="Aptos" w:hAnsi="Aptos" w:eastAsia="Aptos" w:cs="Aptos"/>
        </w:rPr>
        <w:t xml:space="preserve">WDI pourrait donc possiblement voir </w:t>
      </w:r>
      <w:r w:rsidRPr="1145E3F7" w:rsidR="616AB8C4">
        <w:rPr>
          <w:rFonts w:ascii="Aptos" w:hAnsi="Aptos" w:eastAsia="Aptos" w:cs="Aptos"/>
        </w:rPr>
        <w:t>son</w:t>
      </w:r>
      <w:r w:rsidRPr="1145E3F7" w:rsidR="616AB8C4">
        <w:rPr>
          <w:rFonts w:ascii="Aptos" w:hAnsi="Aptos" w:eastAsia="Aptos" w:cs="Aptos"/>
        </w:rPr>
        <w:t xml:space="preserve"> </w:t>
      </w:r>
      <w:r w:rsidRPr="1145E3F7" w:rsidR="616AB8C4">
        <w:rPr>
          <w:rFonts w:ascii="Aptos" w:hAnsi="Aptos" w:eastAsia="Aptos" w:cs="Aptos"/>
        </w:rPr>
        <w:t>volume de potentiel clients</w:t>
      </w:r>
      <w:r w:rsidRPr="1145E3F7" w:rsidR="616AB8C4">
        <w:rPr>
          <w:rFonts w:ascii="Aptos" w:hAnsi="Aptos" w:eastAsia="Aptos" w:cs="Aptos"/>
        </w:rPr>
        <w:t xml:space="preserve"> augmenter</w:t>
      </w:r>
      <w:r w:rsidRPr="1145E3F7" w:rsidR="6AAB38BB">
        <w:rPr>
          <w:rFonts w:ascii="Aptos" w:hAnsi="Aptos" w:eastAsia="Aptos" w:cs="Aptos"/>
        </w:rPr>
        <w:t xml:space="preserve"> </w:t>
      </w:r>
      <w:r w:rsidRPr="1145E3F7" w:rsidR="6AAB38BB">
        <w:rPr>
          <w:rFonts w:ascii="Aptos" w:hAnsi="Aptos" w:eastAsia="Aptos" w:cs="Aptos"/>
        </w:rPr>
        <w:t xml:space="preserve">(et donc son volume de </w:t>
      </w:r>
      <w:r w:rsidRPr="1145E3F7" w:rsidR="6AAB38BB">
        <w:rPr>
          <w:rFonts w:ascii="Aptos" w:hAnsi="Aptos" w:eastAsia="Aptos" w:cs="Aptos"/>
        </w:rPr>
        <w:t>déchets organiques traités)</w:t>
      </w:r>
      <w:r w:rsidRPr="1145E3F7" w:rsidR="616AB8C4">
        <w:rPr>
          <w:rFonts w:ascii="Aptos" w:hAnsi="Aptos" w:eastAsia="Aptos" w:cs="Aptos"/>
        </w:rPr>
        <w:t>,</w:t>
      </w:r>
      <w:r w:rsidRPr="1145E3F7" w:rsidR="7EAB8CFB">
        <w:rPr>
          <w:rFonts w:ascii="Aptos" w:hAnsi="Aptos" w:eastAsia="Aptos" w:cs="Aptos"/>
        </w:rPr>
        <w:t xml:space="preserve"> </w:t>
      </w:r>
      <w:r w:rsidRPr="1145E3F7" w:rsidR="7EAB8CFB">
        <w:rPr>
          <w:rFonts w:ascii="Aptos" w:hAnsi="Aptos" w:eastAsia="Aptos" w:cs="Aptos"/>
          <w:color w:val="FF0000"/>
        </w:rPr>
        <w:t xml:space="preserve">c’est complet ici. </w:t>
      </w:r>
      <w:r w:rsidRPr="1145E3F7" w:rsidR="616AB8C4">
        <w:rPr>
          <w:rFonts w:ascii="Aptos" w:hAnsi="Aptos" w:eastAsia="Aptos" w:cs="Aptos"/>
        </w:rPr>
        <w:t xml:space="preserve"> </w:t>
      </w:r>
      <w:r w:rsidRPr="1145E3F7" w:rsidR="616AB8C4">
        <w:rPr>
          <w:rFonts w:ascii="Aptos" w:hAnsi="Aptos" w:eastAsia="Aptos" w:cs="Aptos"/>
        </w:rPr>
        <w:t>ce</w:t>
      </w:r>
      <w:r w:rsidRPr="1145E3F7" w:rsidR="616AB8C4">
        <w:rPr>
          <w:rFonts w:ascii="Aptos" w:hAnsi="Aptos" w:eastAsia="Aptos" w:cs="Aptos"/>
        </w:rPr>
        <w:t xml:space="preserve"> qui </w:t>
      </w:r>
      <w:r w:rsidRPr="1145E3F7" w:rsidR="18143415">
        <w:rPr>
          <w:rFonts w:ascii="Aptos" w:hAnsi="Aptos" w:eastAsia="Aptos" w:cs="Aptos"/>
        </w:rPr>
        <w:t xml:space="preserve">se </w:t>
      </w:r>
      <w:r w:rsidRPr="1145E3F7" w:rsidR="18143415">
        <w:rPr>
          <w:rFonts w:ascii="Aptos" w:hAnsi="Aptos" w:eastAsia="Aptos" w:cs="Aptos"/>
        </w:rPr>
        <w:t xml:space="preserve">reflèterait directement </w:t>
      </w:r>
      <w:r w:rsidRPr="1145E3F7" w:rsidR="18143415">
        <w:rPr>
          <w:rFonts w:ascii="Aptos" w:hAnsi="Aptos" w:eastAsia="Aptos" w:cs="Aptos"/>
        </w:rPr>
        <w:t>à une augmentation de</w:t>
      </w:r>
      <w:r w:rsidRPr="1145E3F7" w:rsidR="18143415">
        <w:rPr>
          <w:rFonts w:ascii="Aptos" w:hAnsi="Aptos" w:eastAsia="Aptos" w:cs="Aptos"/>
        </w:rPr>
        <w:t xml:space="preserve"> la VAN</w:t>
      </w:r>
      <w:r w:rsidRPr="1145E3F7" w:rsidR="18143415">
        <w:rPr>
          <w:rFonts w:ascii="Aptos" w:hAnsi="Aptos" w:eastAsia="Aptos" w:cs="Aptos"/>
        </w:rPr>
        <w:t xml:space="preserve"> relative au </w:t>
      </w:r>
      <w:r w:rsidRPr="1145E3F7" w:rsidR="18143415">
        <w:rPr>
          <w:rFonts w:ascii="Aptos" w:hAnsi="Aptos" w:eastAsia="Aptos" w:cs="Aptos"/>
        </w:rPr>
        <w:t>projet</w:t>
      </w:r>
      <w:r w:rsidRPr="1145E3F7" w:rsidR="43023ACF">
        <w:rPr>
          <w:rFonts w:ascii="Aptos" w:hAnsi="Aptos" w:eastAsia="Aptos" w:cs="Aptos"/>
        </w:rPr>
        <w:t xml:space="preserve">, </w:t>
      </w:r>
      <w:r w:rsidRPr="1145E3F7" w:rsidR="43023ACF">
        <w:rPr>
          <w:rFonts w:ascii="Aptos" w:hAnsi="Aptos" w:eastAsia="Aptos" w:cs="Aptos"/>
        </w:rPr>
        <w:t xml:space="preserve">si </w:t>
      </w:r>
      <w:r w:rsidRPr="1145E3F7" w:rsidR="43023ACF">
        <w:rPr>
          <w:rFonts w:ascii="Aptos" w:hAnsi="Aptos" w:eastAsia="Aptos" w:cs="Aptos"/>
        </w:rPr>
        <w:t xml:space="preserve">la capacité de </w:t>
      </w:r>
      <w:r w:rsidRPr="1145E3F7" w:rsidR="43023ACF">
        <w:rPr>
          <w:rFonts w:ascii="Aptos" w:hAnsi="Aptos" w:eastAsia="Aptos" w:cs="Aptos"/>
        </w:rPr>
        <w:t>traitement le permet</w:t>
      </w:r>
      <w:r w:rsidRPr="1145E3F7" w:rsidR="43023ACF">
        <w:rPr>
          <w:rFonts w:ascii="Aptos" w:hAnsi="Aptos" w:eastAsia="Aptos" w:cs="Aptos"/>
        </w:rPr>
        <w:t>.</w:t>
      </w:r>
      <w:r w:rsidRPr="1145E3F7" w:rsidR="28533617">
        <w:rPr>
          <w:rFonts w:ascii="Aptos" w:hAnsi="Aptos" w:eastAsia="Aptos" w:cs="Aptos"/>
        </w:rPr>
        <w:t xml:space="preserve"> </w:t>
      </w:r>
      <w:r w:rsidRPr="1145E3F7" w:rsidR="28533617">
        <w:rPr>
          <w:rFonts w:ascii="Aptos" w:hAnsi="Aptos" w:eastAsia="Aptos" w:cs="Aptos"/>
          <w:color w:val="FF0000"/>
        </w:rPr>
        <w:t>Déjà dans la conclusion quanti</w:t>
      </w:r>
      <w:r w:rsidRPr="1145E3F7" w:rsidR="3D600240">
        <w:rPr>
          <w:rFonts w:ascii="Aptos" w:hAnsi="Aptos" w:eastAsia="Aptos" w:cs="Aptos"/>
        </w:rPr>
        <w:t xml:space="preserve"> </w:t>
      </w:r>
      <w:r w:rsidRPr="1145E3F7" w:rsidR="3D600240">
        <w:rPr>
          <w:rFonts w:ascii="Aptos" w:hAnsi="Aptos" w:eastAsia="Aptos" w:cs="Aptos"/>
        </w:rPr>
        <w:t xml:space="preserve">Cette possibilité </w:t>
      </w:r>
      <w:r w:rsidRPr="1145E3F7" w:rsidR="3D600240">
        <w:rPr>
          <w:rFonts w:ascii="Aptos" w:hAnsi="Aptos" w:eastAsia="Aptos" w:cs="Aptos"/>
        </w:rPr>
        <w:t xml:space="preserve">pour </w:t>
      </w:r>
      <w:r w:rsidRPr="1145E3F7" w:rsidR="3D600240">
        <w:rPr>
          <w:rFonts w:ascii="Aptos" w:hAnsi="Aptos" w:eastAsia="Aptos" w:cs="Aptos"/>
        </w:rPr>
        <w:t xml:space="preserve">WDI </w:t>
      </w:r>
      <w:r w:rsidRPr="1145E3F7" w:rsidR="3D600240">
        <w:rPr>
          <w:rFonts w:ascii="Aptos" w:hAnsi="Aptos" w:eastAsia="Aptos" w:cs="Aptos"/>
        </w:rPr>
        <w:t xml:space="preserve">les </w:t>
      </w:r>
      <w:r w:rsidRPr="1145E3F7" w:rsidR="62CCD961">
        <w:rPr>
          <w:rFonts w:ascii="Aptos" w:hAnsi="Aptos" w:eastAsia="Aptos" w:cs="Aptos"/>
        </w:rPr>
        <w:t>alignerait</w:t>
      </w:r>
      <w:r w:rsidRPr="1145E3F7" w:rsidR="3D600240">
        <w:rPr>
          <w:rFonts w:ascii="Aptos" w:hAnsi="Aptos" w:eastAsia="Aptos" w:cs="Aptos"/>
        </w:rPr>
        <w:t xml:space="preserve"> directement </w:t>
      </w:r>
      <w:r w:rsidRPr="1145E3F7" w:rsidR="3D600240">
        <w:rPr>
          <w:rFonts w:ascii="Aptos" w:hAnsi="Aptos" w:eastAsia="Aptos" w:cs="Aptos"/>
        </w:rPr>
        <w:t>avec un facteur clé de succès</w:t>
      </w:r>
      <w:r w:rsidRPr="1145E3F7" w:rsidR="1D89DE5A">
        <w:rPr>
          <w:rFonts w:ascii="Aptos" w:hAnsi="Aptos" w:eastAsia="Aptos" w:cs="Aptos"/>
        </w:rPr>
        <w:t xml:space="preserve"> de </w:t>
      </w:r>
      <w:r w:rsidRPr="1145E3F7" w:rsidR="1D89DE5A">
        <w:rPr>
          <w:rFonts w:ascii="Aptos" w:hAnsi="Aptos" w:eastAsia="Aptos" w:cs="Aptos"/>
        </w:rPr>
        <w:t xml:space="preserve">l’industrie, soit </w:t>
      </w:r>
      <w:r w:rsidRPr="1145E3F7" w:rsidR="1D89DE5A">
        <w:rPr>
          <w:rFonts w:ascii="Aptos" w:hAnsi="Aptos" w:eastAsia="Aptos" w:cs="Aptos"/>
        </w:rPr>
        <w:t>tendre</w:t>
      </w:r>
      <w:r w:rsidRPr="1145E3F7" w:rsidR="1D89DE5A">
        <w:rPr>
          <w:rFonts w:ascii="Aptos" w:hAnsi="Aptos" w:eastAsia="Aptos" w:cs="Aptos"/>
        </w:rPr>
        <w:t xml:space="preserve"> vers une </w:t>
      </w:r>
      <w:r w:rsidRPr="1145E3F7" w:rsidR="1D89DE5A">
        <w:rPr>
          <w:rFonts w:ascii="Aptos" w:hAnsi="Aptos" w:eastAsia="Aptos" w:cs="Aptos"/>
        </w:rPr>
        <w:t>spécialisation</w:t>
      </w:r>
      <w:r w:rsidRPr="1145E3F7" w:rsidR="66F6A88E">
        <w:rPr>
          <w:rFonts w:ascii="Aptos" w:hAnsi="Aptos" w:eastAsia="Aptos" w:cs="Aptos"/>
        </w:rPr>
        <w:t xml:space="preserve"> </w:t>
      </w:r>
      <w:r w:rsidRPr="1145E3F7" w:rsidR="66F6A88E">
        <w:rPr>
          <w:rFonts w:ascii="Aptos" w:hAnsi="Aptos" w:eastAsia="Aptos" w:cs="Aptos"/>
        </w:rPr>
        <w:t xml:space="preserve">d’un type </w:t>
      </w:r>
      <w:r w:rsidRPr="1145E3F7" w:rsidR="66F6A88E">
        <w:rPr>
          <w:rFonts w:ascii="Aptos" w:hAnsi="Aptos" w:eastAsia="Aptos" w:cs="Aptos"/>
        </w:rPr>
        <w:t>particulier de déchets</w:t>
      </w:r>
      <w:r w:rsidRPr="1145E3F7" w:rsidR="35016E04">
        <w:rPr>
          <w:rFonts w:ascii="Aptos" w:hAnsi="Aptos" w:eastAsia="Aptos" w:cs="Aptos"/>
        </w:rPr>
        <w:t xml:space="preserve"> </w:t>
      </w:r>
      <w:r w:rsidRPr="1145E3F7" w:rsidR="35016E04">
        <w:rPr>
          <w:rFonts w:ascii="Aptos" w:hAnsi="Aptos" w:eastAsia="Aptos" w:cs="Aptos"/>
          <w:color w:val="FF0000"/>
        </w:rPr>
        <w:t xml:space="preserve">Très </w:t>
      </w:r>
      <w:r w:rsidRPr="1145E3F7" w:rsidR="35016E04">
        <w:rPr>
          <w:rFonts w:ascii="Aptos" w:hAnsi="Aptos" w:eastAsia="Aptos" w:cs="Aptos"/>
          <w:color w:val="FF0000"/>
        </w:rPr>
        <w:t>bien,</w:t>
      </w:r>
      <w:r w:rsidRPr="1145E3F7" w:rsidR="35016E04">
        <w:rPr>
          <w:rFonts w:ascii="Aptos" w:hAnsi="Aptos" w:eastAsia="Aptos" w:cs="Aptos"/>
          <w:color w:val="FF0000"/>
        </w:rPr>
        <w:t xml:space="preserve"> mais c’est un argument supplémentaire</w:t>
      </w:r>
    </w:p>
    <w:p w:rsidR="623483A6" w:rsidP="623483A6" w:rsidRDefault="623483A6" w14:paraId="102B03AB" w14:textId="73C96CF1">
      <w:pPr>
        <w:pStyle w:val="Paragraphedeliste"/>
        <w:spacing w:after="0" w:line="257" w:lineRule="auto"/>
        <w:rPr>
          <w:rFonts w:ascii="Aptos" w:hAnsi="Aptos" w:eastAsia="Aptos" w:cs="Aptos"/>
        </w:rPr>
      </w:pPr>
    </w:p>
    <w:p w:rsidR="340FE05B" w:rsidP="4BB83F15" w:rsidRDefault="340FE05B" w14:paraId="2D9BF604" w14:textId="6FD292B7">
      <w:pPr>
        <w:pStyle w:val="Paragraphedeliste"/>
        <w:spacing w:after="0" w:line="257" w:lineRule="auto"/>
        <w:rPr>
          <w:rFonts w:ascii="Aptos" w:hAnsi="Aptos" w:eastAsia="Aptos" w:cs="Aptos"/>
        </w:rPr>
      </w:pPr>
    </w:p>
    <w:p w:rsidR="13147A0F" w:rsidP="3DD6A4C5" w:rsidRDefault="13147A0F" w14:paraId="03193409" w14:textId="5D1CB082">
      <w:pPr>
        <w:pStyle w:val="Paragraphedeliste"/>
        <w:spacing w:after="0" w:line="257" w:lineRule="auto"/>
        <w:jc w:val="both"/>
        <w:rPr>
          <w:rFonts w:ascii="Aptos" w:hAnsi="Aptos" w:eastAsia="Aptos" w:cs="Aptos"/>
        </w:rPr>
      </w:pPr>
    </w:p>
    <w:p w:rsidR="00EF6F9E" w:rsidP="1145E3F7" w:rsidRDefault="0D1A3C96" w14:paraId="6B6C6B96" w14:textId="798BC63C">
      <w:pPr>
        <w:pStyle w:val="Paragraphedeliste"/>
        <w:numPr>
          <w:ilvl w:val="0"/>
          <w:numId w:val="25"/>
        </w:numPr>
        <w:spacing w:after="0" w:line="257" w:lineRule="auto"/>
        <w:jc w:val="both"/>
        <w:rPr>
          <w:rFonts w:ascii="Aptos" w:hAnsi="Aptos" w:eastAsia="Aptos" w:cs="Aptos"/>
          <w:color w:val="FF0000"/>
          <w:u w:val="single"/>
        </w:rPr>
      </w:pPr>
      <w:r w:rsidRPr="1145E3F7" w:rsidR="0D1A3C96">
        <w:rPr>
          <w:rFonts w:ascii="Aptos" w:hAnsi="Aptos" w:eastAsia="Aptos" w:cs="Aptos"/>
        </w:rPr>
        <w:t>Diminution de la rentabilité du recyclage + FCS de fournir une variété de services</w:t>
      </w:r>
      <w:r w:rsidRPr="1145E3F7" w:rsidR="1480B949">
        <w:rPr>
          <w:rFonts w:ascii="Aptos" w:hAnsi="Aptos" w:eastAsia="Aptos" w:cs="Aptos"/>
        </w:rPr>
        <w:t xml:space="preserve">: </w:t>
      </w:r>
      <w:r w:rsidRPr="1145E3F7" w:rsidR="0BE9F565">
        <w:rPr>
          <w:rFonts w:ascii="Aptos" w:hAnsi="Aptos" w:eastAsia="Aptos" w:cs="Aptos"/>
        </w:rPr>
        <w:t>Il y a une diminution de la rentabilité du recyclage, car le prix de vente des matières recyclées traitées pour le verre et le papier est trop faible par rapport aux coûts variable</w:t>
      </w:r>
      <w:r w:rsidRPr="1145E3F7" w:rsidR="71A67BAF">
        <w:rPr>
          <w:rFonts w:ascii="Aptos" w:hAnsi="Aptos" w:eastAsia="Aptos" w:cs="Aptos"/>
        </w:rPr>
        <w:t>s</w:t>
      </w:r>
      <w:r w:rsidRPr="1145E3F7" w:rsidR="0BE9F565">
        <w:rPr>
          <w:rFonts w:ascii="Aptos" w:hAnsi="Aptos" w:eastAsia="Aptos" w:cs="Aptos"/>
        </w:rPr>
        <w:t xml:space="preserve"> nécessaires pour traiter les m</w:t>
      </w:r>
      <w:r w:rsidRPr="1145E3F7" w:rsidR="1CF2FCCE">
        <w:rPr>
          <w:rFonts w:ascii="Aptos" w:hAnsi="Aptos" w:eastAsia="Aptos" w:cs="Aptos"/>
        </w:rPr>
        <w:t>atières</w:t>
      </w:r>
      <w:r w:rsidRPr="1145E3F7" w:rsidR="139841A3">
        <w:rPr>
          <w:rFonts w:ascii="Aptos" w:hAnsi="Aptos" w:eastAsia="Aptos" w:cs="Aptos"/>
        </w:rPr>
        <w:t>.</w:t>
      </w:r>
      <w:r w:rsidRPr="1145E3F7" w:rsidR="4FFC473E">
        <w:rPr>
          <w:rFonts w:ascii="Aptos" w:hAnsi="Aptos" w:eastAsia="Aptos" w:cs="Aptos"/>
        </w:rPr>
        <w:t xml:space="preserve"> </w:t>
      </w:r>
      <w:r w:rsidRPr="1145E3F7" w:rsidR="4FFC473E">
        <w:rPr>
          <w:rFonts w:ascii="Aptos" w:hAnsi="Aptos" w:eastAsia="Aptos" w:cs="Aptos"/>
          <w:color w:val="FF0000"/>
        </w:rPr>
        <w:t xml:space="preserve">Le fait de diversifier les services offerts diminue l’exposition au risque de variabilité des prix du recyclage. </w:t>
      </w:r>
      <w:r w:rsidRPr="1145E3F7" w:rsidR="139841A3">
        <w:rPr>
          <w:rFonts w:ascii="Aptos" w:hAnsi="Aptos" w:eastAsia="Aptos" w:cs="Aptos"/>
        </w:rPr>
        <w:t xml:space="preserve"> </w:t>
      </w:r>
      <w:r w:rsidRPr="1145E3F7" w:rsidR="139841A3">
        <w:rPr>
          <w:rFonts w:ascii="Aptos" w:hAnsi="Aptos" w:eastAsia="Aptos" w:cs="Aptos"/>
          <w:highlight w:val="yellow"/>
          <w:u w:val="single"/>
        </w:rPr>
        <w:t xml:space="preserve">Aussi on peut noter qu’il y a une augmentation des coûts pour la MOD et du carburant. </w:t>
      </w:r>
      <w:r w:rsidRPr="1145E3F7" w:rsidR="7B0C08C6">
        <w:rPr>
          <w:rFonts w:ascii="Aptos" w:hAnsi="Aptos" w:eastAsia="Aptos" w:cs="Aptos"/>
          <w:highlight w:val="yellow"/>
          <w:u w:val="single"/>
        </w:rPr>
        <w:t>Les FCS de fournir une variété de services permet</w:t>
      </w:r>
      <w:r w:rsidRPr="1145E3F7" w:rsidR="5BB7BF6D">
        <w:rPr>
          <w:rFonts w:ascii="Aptos" w:hAnsi="Aptos" w:eastAsia="Aptos" w:cs="Aptos"/>
          <w:highlight w:val="yellow"/>
          <w:u w:val="single"/>
        </w:rPr>
        <w:t>tent</w:t>
      </w:r>
      <w:r w:rsidRPr="1145E3F7" w:rsidR="7B0C08C6">
        <w:rPr>
          <w:rFonts w:ascii="Aptos" w:hAnsi="Aptos" w:eastAsia="Aptos" w:cs="Aptos"/>
          <w:highlight w:val="yellow"/>
          <w:u w:val="single"/>
        </w:rPr>
        <w:t xml:space="preserve"> d’attirer plus de nouveaux investisseurs, clients.</w:t>
      </w:r>
      <w:r w:rsidRPr="1145E3F7" w:rsidR="781C06C9">
        <w:rPr>
          <w:rFonts w:ascii="Aptos" w:hAnsi="Aptos" w:eastAsia="Aptos" w:cs="Aptos"/>
          <w:highlight w:val="yellow"/>
          <w:u w:val="single"/>
        </w:rPr>
        <w:t xml:space="preserve">  Les FCS </w:t>
      </w:r>
      <w:r w:rsidRPr="1145E3F7" w:rsidR="742F9089">
        <w:rPr>
          <w:rFonts w:ascii="Aptos" w:hAnsi="Aptos" w:eastAsia="Aptos" w:cs="Aptos"/>
          <w:highlight w:val="yellow"/>
          <w:u w:val="single"/>
        </w:rPr>
        <w:t>d’une variété de service permet comme pour WDI de développer de nouveaux services comme pour le recyclage de l’</w:t>
      </w:r>
      <w:r w:rsidRPr="1145E3F7" w:rsidR="39139842">
        <w:rPr>
          <w:rFonts w:ascii="Aptos" w:hAnsi="Aptos" w:eastAsia="Aptos" w:cs="Aptos"/>
          <w:highlight w:val="yellow"/>
          <w:u w:val="single"/>
        </w:rPr>
        <w:t xml:space="preserve">aluminium qui a une forte demande sur le marché. De plus, WDI doit arrêter le traitement de verre et de papiers mélangés, car non rentable. </w:t>
      </w:r>
      <w:r w:rsidRPr="1145E3F7" w:rsidR="5B0A24A3">
        <w:rPr>
          <w:rFonts w:ascii="Aptos" w:hAnsi="Aptos" w:eastAsia="Aptos" w:cs="Aptos"/>
          <w:highlight w:val="yellow"/>
          <w:u w:val="single"/>
        </w:rPr>
        <w:t xml:space="preserve">Un autre FCS pour WDI est d’avoir des partenariats avec des </w:t>
      </w:r>
      <w:r w:rsidRPr="1145E3F7" w:rsidR="5B0A24A3">
        <w:rPr>
          <w:rFonts w:ascii="Aptos" w:hAnsi="Aptos" w:eastAsia="Aptos" w:cs="Aptos"/>
          <w:highlight w:val="yellow"/>
          <w:u w:val="single"/>
        </w:rPr>
        <w:t>municipalités afin de favoriser le recyclage tout en respectant les règles environnementales en constante évolution</w:t>
      </w:r>
      <w:r w:rsidRPr="1145E3F7" w:rsidR="28AC0B9A">
        <w:rPr>
          <w:rFonts w:ascii="Aptos" w:hAnsi="Aptos" w:eastAsia="Aptos" w:cs="Aptos"/>
          <w:highlight w:val="yellow"/>
          <w:u w:val="single"/>
        </w:rPr>
        <w:t>.</w:t>
      </w:r>
      <w:r w:rsidRPr="1145E3F7" w:rsidR="123DD2CB">
        <w:rPr>
          <w:rFonts w:ascii="Aptos" w:hAnsi="Aptos" w:eastAsia="Aptos" w:cs="Aptos"/>
          <w:highlight w:val="yellow"/>
          <w:u w:val="single"/>
        </w:rPr>
        <w:t xml:space="preserve"> </w:t>
      </w:r>
      <w:r w:rsidRPr="1145E3F7" w:rsidR="123DD2CB">
        <w:rPr>
          <w:rFonts w:ascii="Aptos" w:hAnsi="Aptos" w:eastAsia="Aptos" w:cs="Aptos"/>
          <w:color w:val="FF0000"/>
          <w:highlight w:val="yellow"/>
          <w:u w:val="single"/>
        </w:rPr>
        <w:t xml:space="preserve">Le début est bon, mais ensuite vous sauté du coq à l’âne. Une idée, un argument </w:t>
      </w:r>
    </w:p>
    <w:p w:rsidR="0A867C2F" w:rsidP="0A867C2F" w:rsidRDefault="0A867C2F" w14:paraId="38443EEB" w14:textId="339F178E">
      <w:pPr>
        <w:pStyle w:val="Paragraphedeliste"/>
        <w:spacing w:after="0" w:line="257" w:lineRule="auto"/>
        <w:rPr>
          <w:rFonts w:ascii="Aptos" w:hAnsi="Aptos" w:eastAsia="Aptos" w:cs="Aptos"/>
        </w:rPr>
      </w:pPr>
    </w:p>
    <w:p w:rsidR="0D1A3C96" w:rsidP="1145E3F7" w:rsidRDefault="0D1A3C96" w14:paraId="582BB6AC" w14:textId="0C64F79D">
      <w:pPr>
        <w:pStyle w:val="Paragraphedeliste"/>
        <w:numPr>
          <w:ilvl w:val="0"/>
          <w:numId w:val="25"/>
        </w:numPr>
        <w:spacing w:after="0" w:line="257" w:lineRule="auto"/>
        <w:rPr>
          <w:rFonts w:ascii="Aptos" w:hAnsi="Aptos" w:eastAsia="Aptos" w:cs="Aptos"/>
          <w:color w:val="FF0000"/>
        </w:rPr>
      </w:pPr>
      <w:r w:rsidRPr="1145E3F7" w:rsidR="0D1A3C96">
        <w:rPr>
          <w:rFonts w:eastAsia="游明朝" w:eastAsiaTheme="minorEastAsia"/>
        </w:rPr>
        <w:t>Capacité restante pour les clients actuels</w:t>
      </w:r>
      <w:r w:rsidRPr="1145E3F7" w:rsidR="73A7DD1A">
        <w:rPr>
          <w:rFonts w:eastAsia="游明朝" w:eastAsiaTheme="minorEastAsia"/>
        </w:rPr>
        <w:t>:</w:t>
      </w:r>
      <w:r w:rsidRPr="1145E3F7" w:rsidR="73A7DD1A">
        <w:rPr>
          <w:rFonts w:eastAsia="游明朝" w:eastAsiaTheme="minorEastAsia"/>
        </w:rPr>
        <w:t xml:space="preserve"> </w:t>
      </w:r>
      <w:r w:rsidRPr="1145E3F7" w:rsidR="645CBDEC">
        <w:rPr>
          <w:rFonts w:eastAsia="游明朝" w:eastAsiaTheme="minorEastAsia"/>
        </w:rPr>
        <w:t>WDI</w:t>
      </w:r>
      <w:r w:rsidRPr="1145E3F7" w:rsidR="74896DFC">
        <w:rPr>
          <w:rFonts w:eastAsia="游明朝" w:eastAsiaTheme="minorEastAsia"/>
        </w:rPr>
        <w:t xml:space="preserve"> p</w:t>
      </w:r>
      <w:r w:rsidRPr="1145E3F7" w:rsidR="04659612">
        <w:rPr>
          <w:rFonts w:eastAsia="游明朝" w:eastAsiaTheme="minorEastAsia"/>
        </w:rPr>
        <w:t xml:space="preserve">ourra </w:t>
      </w:r>
      <w:r w:rsidRPr="1145E3F7" w:rsidR="74896DFC">
        <w:rPr>
          <w:rFonts w:eastAsia="游明朝" w:eastAsiaTheme="minorEastAsia"/>
        </w:rPr>
        <w:t xml:space="preserve">continuer à répondre à </w:t>
      </w:r>
      <w:r w:rsidRPr="1145E3F7" w:rsidR="013F2D62">
        <w:rPr>
          <w:rFonts w:eastAsia="游明朝" w:eastAsiaTheme="minorEastAsia"/>
        </w:rPr>
        <w:t>une</w:t>
      </w:r>
      <w:r w:rsidRPr="1145E3F7" w:rsidR="74896DFC">
        <w:rPr>
          <w:rFonts w:eastAsia="游明朝" w:eastAsiaTheme="minorEastAsia"/>
        </w:rPr>
        <w:t xml:space="preserve"> demande croissante ou offrir des services supplémentaires sans avoir besoin d'investir immédiatement dans de nouvelles ressources.</w:t>
      </w:r>
      <w:r w:rsidRPr="1145E3F7" w:rsidR="7A2835F0">
        <w:rPr>
          <w:rFonts w:eastAsia="游明朝" w:eastAsiaTheme="minorEastAsia"/>
        </w:rPr>
        <w:t xml:space="preserve"> Ce qui va permettre à WDI d’augmenter ses revenus </w:t>
      </w:r>
      <w:r w:rsidRPr="1145E3F7" w:rsidR="2C530950">
        <w:rPr>
          <w:rFonts w:eastAsia="游明朝" w:eastAsiaTheme="minorEastAsia"/>
        </w:rPr>
        <w:t xml:space="preserve">sans être obliger à </w:t>
      </w:r>
      <w:r w:rsidRPr="1145E3F7" w:rsidR="2C530950">
        <w:rPr>
          <w:rFonts w:eastAsia="游明朝" w:eastAsiaTheme="minorEastAsia"/>
        </w:rPr>
        <w:t xml:space="preserve">augmenter </w:t>
      </w:r>
      <w:r w:rsidRPr="1145E3F7" w:rsidR="2C530950">
        <w:rPr>
          <w:rFonts w:eastAsia="游明朝" w:eastAsiaTheme="minorEastAsia"/>
        </w:rPr>
        <w:t xml:space="preserve">en </w:t>
      </w:r>
      <w:r w:rsidRPr="1145E3F7" w:rsidR="37AB6C2D">
        <w:rPr>
          <w:rFonts w:eastAsia="游明朝" w:eastAsiaTheme="minorEastAsia"/>
        </w:rPr>
        <w:t>contrepartie</w:t>
      </w:r>
      <w:r w:rsidRPr="1145E3F7" w:rsidR="2C530950">
        <w:rPr>
          <w:rFonts w:eastAsia="游明朝" w:eastAsiaTheme="minorEastAsia"/>
        </w:rPr>
        <w:t xml:space="preserve"> ses coûts, ce qui va </w:t>
      </w:r>
      <w:r w:rsidRPr="1145E3F7" w:rsidR="2C530950">
        <w:rPr>
          <w:rFonts w:eastAsia="游明朝" w:eastAsiaTheme="minorEastAsia"/>
        </w:rPr>
        <w:t xml:space="preserve">améliorer </w:t>
      </w:r>
      <w:r w:rsidRPr="1145E3F7" w:rsidR="2C530950">
        <w:rPr>
          <w:rFonts w:eastAsia="游明朝" w:eastAsiaTheme="minorEastAsia"/>
        </w:rPr>
        <w:t xml:space="preserve">sa rentabilité </w:t>
      </w:r>
      <w:r w:rsidRPr="1145E3F7" w:rsidR="19492B86">
        <w:rPr>
          <w:rFonts w:eastAsia="游明朝" w:eastAsiaTheme="minorEastAsia"/>
        </w:rPr>
        <w:t xml:space="preserve"> </w:t>
      </w:r>
      <w:r w:rsidRPr="1145E3F7" w:rsidR="19492B86">
        <w:rPr>
          <w:rFonts w:eastAsia="游明朝" w:eastAsiaTheme="minorEastAsia"/>
          <w:color w:val="FF0000"/>
        </w:rPr>
        <w:t>très bien</w:t>
      </w:r>
    </w:p>
    <w:p w:rsidR="24C274D8" w:rsidP="24C274D8" w:rsidRDefault="24C274D8" w14:paraId="46E1FD9F" w14:textId="10453579">
      <w:pPr>
        <w:pStyle w:val="Paragraphedeliste"/>
        <w:spacing w:after="0" w:line="257" w:lineRule="auto"/>
        <w:rPr>
          <w:rFonts w:ascii="Aptos" w:hAnsi="Aptos" w:eastAsia="Aptos" w:cs="Aptos"/>
        </w:rPr>
      </w:pPr>
    </w:p>
    <w:p w:rsidR="00EF6F9E" w:rsidP="6E5BB5EC" w:rsidRDefault="0D1A3C96" w14:paraId="2CDB7C41" w14:textId="0D47959B">
      <w:pPr>
        <w:pStyle w:val="Paragraphedeliste"/>
        <w:numPr>
          <w:ilvl w:val="0"/>
          <w:numId w:val="25"/>
        </w:numPr>
        <w:spacing w:after="0" w:line="257" w:lineRule="auto"/>
        <w:rPr>
          <w:rFonts w:ascii="Aptos" w:hAnsi="Aptos" w:eastAsia="Aptos" w:cs="Aptos"/>
        </w:rPr>
      </w:pPr>
      <w:r w:rsidRPr="3881B8D8">
        <w:rPr>
          <w:rFonts w:ascii="Aptos" w:hAnsi="Aptos" w:eastAsia="Aptos" w:cs="Aptos"/>
        </w:rPr>
        <w:t>Augmentation de l’intégration verticale + gain d’efficience</w:t>
      </w:r>
    </w:p>
    <w:p w:rsidR="00D8753F" w:rsidP="00D8753F" w:rsidRDefault="00D8753F" w14:paraId="505AFB83" w14:textId="5A9A56A9">
      <w:pPr>
        <w:spacing w:after="0" w:line="257" w:lineRule="auto"/>
        <w:rPr>
          <w:rFonts w:ascii="Aptos" w:hAnsi="Aptos" w:eastAsia="Aptos" w:cs="Aptos"/>
        </w:rPr>
      </w:pPr>
    </w:p>
    <w:p w:rsidR="00D8753F" w:rsidP="1145E3F7" w:rsidRDefault="00E270AA" w14:paraId="1D0A745A" w14:textId="22E9902E">
      <w:pPr>
        <w:spacing w:after="0" w:line="257" w:lineRule="auto"/>
        <w:ind w:left="708"/>
        <w:jc w:val="both"/>
        <w:rPr>
          <w:rFonts w:ascii="Aptos" w:hAnsi="Aptos" w:eastAsia="Aptos" w:cs="Aptos"/>
          <w:color w:val="FF0000"/>
        </w:rPr>
      </w:pPr>
      <w:r w:rsidRPr="1145E3F7" w:rsidR="00E270AA">
        <w:rPr>
          <w:rFonts w:ascii="Aptos" w:hAnsi="Aptos" w:eastAsia="Aptos" w:cs="Aptos"/>
        </w:rPr>
        <w:t>A</w:t>
      </w:r>
      <w:r w:rsidRPr="1145E3F7" w:rsidR="00D91FCA">
        <w:rPr>
          <w:rFonts w:ascii="Aptos" w:hAnsi="Aptos" w:eastAsia="Aptos" w:cs="Aptos"/>
        </w:rPr>
        <w:t xml:space="preserve">ugmentation de l’intégration verticale </w:t>
      </w:r>
      <w:r w:rsidRPr="1145E3F7" w:rsidR="00B945EA">
        <w:rPr>
          <w:rFonts w:ascii="Aptos" w:hAnsi="Aptos" w:eastAsia="Aptos" w:cs="Aptos"/>
        </w:rPr>
        <w:t>incluant la collecte, le transfert et le recyclage</w:t>
      </w:r>
      <w:r w:rsidRPr="1145E3F7" w:rsidR="008F7306">
        <w:rPr>
          <w:rFonts w:ascii="Aptos" w:hAnsi="Aptos" w:eastAsia="Aptos" w:cs="Aptos"/>
        </w:rPr>
        <w:t xml:space="preserve"> qui </w:t>
      </w:r>
      <w:r w:rsidRPr="1145E3F7" w:rsidR="00D91FCA">
        <w:rPr>
          <w:rFonts w:ascii="Aptos" w:hAnsi="Aptos" w:eastAsia="Aptos" w:cs="Aptos"/>
        </w:rPr>
        <w:t>permet de diminuer les coû</w:t>
      </w:r>
      <w:r w:rsidRPr="1145E3F7" w:rsidR="00A668B1">
        <w:rPr>
          <w:rFonts w:ascii="Aptos" w:hAnsi="Aptos" w:eastAsia="Aptos" w:cs="Aptos"/>
        </w:rPr>
        <w:t xml:space="preserve">ts </w:t>
      </w:r>
      <w:r w:rsidRPr="1145E3F7" w:rsidR="00246F2E">
        <w:rPr>
          <w:rFonts w:ascii="Aptos" w:hAnsi="Aptos" w:eastAsia="Aptos" w:cs="Aptos"/>
        </w:rPr>
        <w:t>opérationnels</w:t>
      </w:r>
      <w:r w:rsidRPr="1145E3F7" w:rsidR="00A668B1">
        <w:rPr>
          <w:rFonts w:ascii="Aptos" w:hAnsi="Aptos" w:eastAsia="Aptos" w:cs="Aptos"/>
        </w:rPr>
        <w:t xml:space="preserve"> et </w:t>
      </w:r>
      <w:r w:rsidRPr="1145E3F7" w:rsidR="00A66E82">
        <w:rPr>
          <w:rFonts w:ascii="Aptos" w:hAnsi="Aptos" w:eastAsia="Aptos" w:cs="Aptos"/>
        </w:rPr>
        <w:t>rédui</w:t>
      </w:r>
      <w:r w:rsidRPr="1145E3F7" w:rsidR="00246F2E">
        <w:rPr>
          <w:rFonts w:ascii="Aptos" w:hAnsi="Aptos" w:eastAsia="Aptos" w:cs="Aptos"/>
        </w:rPr>
        <w:t>re</w:t>
      </w:r>
      <w:r w:rsidRPr="1145E3F7" w:rsidR="00A66E82">
        <w:rPr>
          <w:rFonts w:ascii="Aptos" w:hAnsi="Aptos" w:eastAsia="Aptos" w:cs="Aptos"/>
        </w:rPr>
        <w:t xml:space="preserve"> les coûts en immobilisation</w:t>
      </w:r>
      <w:r w:rsidRPr="1145E3F7" w:rsidR="00246F2E">
        <w:rPr>
          <w:rFonts w:ascii="Aptos" w:hAnsi="Aptos" w:eastAsia="Aptos" w:cs="Aptos"/>
        </w:rPr>
        <w:t>.</w:t>
      </w:r>
      <w:r w:rsidRPr="1145E3F7" w:rsidR="009229AE">
        <w:rPr>
          <w:rFonts w:ascii="Aptos" w:hAnsi="Aptos" w:eastAsia="Aptos" w:cs="Aptos"/>
        </w:rPr>
        <w:t xml:space="preserve"> Cela aide WDI </w:t>
      </w:r>
      <w:r w:rsidRPr="1145E3F7" w:rsidR="00426F0B">
        <w:rPr>
          <w:rFonts w:ascii="Aptos" w:hAnsi="Aptos" w:eastAsia="Aptos" w:cs="Aptos"/>
        </w:rPr>
        <w:t>à être plus efficient.</w:t>
      </w:r>
      <w:r w:rsidRPr="1145E3F7" w:rsidR="743585A5">
        <w:rPr>
          <w:rFonts w:ascii="Aptos" w:hAnsi="Aptos" w:eastAsia="Aptos" w:cs="Aptos"/>
        </w:rPr>
        <w:t xml:space="preserve"> </w:t>
      </w:r>
      <w:r w:rsidRPr="1145E3F7" w:rsidR="743585A5">
        <w:rPr>
          <w:rFonts w:ascii="Aptos" w:hAnsi="Aptos" w:eastAsia="Aptos" w:cs="Aptos"/>
          <w:color w:val="FF0000"/>
        </w:rPr>
        <w:t>bien</w:t>
      </w:r>
    </w:p>
    <w:p w:rsidRPr="00D8753F" w:rsidR="00D8753F" w:rsidP="00D8753F" w:rsidRDefault="00D8753F" w14:paraId="6079AD2E" w14:textId="2239F16B">
      <w:pPr>
        <w:spacing w:after="0" w:line="257" w:lineRule="auto"/>
        <w:rPr>
          <w:rFonts w:ascii="Aptos" w:hAnsi="Aptos" w:eastAsia="Aptos" w:cs="Aptos"/>
        </w:rPr>
      </w:pPr>
    </w:p>
    <w:p w:rsidR="00EF6F9E" w:rsidP="6E5BB5EC" w:rsidRDefault="0D1A3C96" w14:paraId="0E12D4E8" w14:textId="42E16EE4">
      <w:pPr>
        <w:pStyle w:val="Paragraphedeliste"/>
        <w:numPr>
          <w:ilvl w:val="0"/>
          <w:numId w:val="25"/>
        </w:numPr>
        <w:spacing w:after="0" w:line="257" w:lineRule="auto"/>
        <w:rPr>
          <w:rFonts w:ascii="Aptos" w:hAnsi="Aptos" w:eastAsia="Aptos" w:cs="Aptos"/>
        </w:rPr>
      </w:pPr>
      <w:r w:rsidRPr="3881B8D8">
        <w:rPr>
          <w:rFonts w:ascii="Aptos" w:hAnsi="Aptos" w:eastAsia="Aptos" w:cs="Aptos"/>
        </w:rPr>
        <w:t>Utilisation du biogaz + faiblesse du coût plus élevé pour WDI</w:t>
      </w:r>
    </w:p>
    <w:p w:rsidR="005E08E5" w:rsidP="005E08E5" w:rsidRDefault="005E08E5" w14:paraId="4D2A483C" w14:textId="77777777">
      <w:pPr>
        <w:spacing w:after="0" w:line="257" w:lineRule="auto"/>
        <w:rPr>
          <w:rFonts w:ascii="Aptos" w:hAnsi="Aptos" w:eastAsia="Aptos" w:cs="Aptos"/>
        </w:rPr>
      </w:pPr>
    </w:p>
    <w:p w:rsidRPr="00A255A5" w:rsidR="00A54191" w:rsidP="00A255A5" w:rsidRDefault="00A54191" w14:paraId="0392BA99" w14:textId="32839328">
      <w:pPr>
        <w:pStyle w:val="Paragraphedeliste"/>
        <w:numPr>
          <w:ilvl w:val="0"/>
          <w:numId w:val="24"/>
        </w:numPr>
        <w:spacing w:after="0" w:line="257" w:lineRule="auto"/>
        <w:rPr>
          <w:rFonts w:ascii="Aptos" w:hAnsi="Aptos" w:eastAsia="Aptos" w:cs="Aptos"/>
        </w:rPr>
      </w:pPr>
      <w:r>
        <w:rPr>
          <w:rFonts w:ascii="Aptos" w:hAnsi="Aptos" w:eastAsia="Aptos" w:cs="Aptos"/>
        </w:rPr>
        <w:t>De nombreux concurrents ont cette technologie</w:t>
      </w:r>
      <w:r w:rsidR="00A255A5">
        <w:rPr>
          <w:rFonts w:ascii="Aptos" w:hAnsi="Aptos" w:eastAsia="Aptos" w:cs="Aptos"/>
        </w:rPr>
        <w:t xml:space="preserve"> et </w:t>
      </w:r>
      <w:r w:rsidRPr="00A255A5" w:rsidR="00841510">
        <w:rPr>
          <w:rFonts w:ascii="Aptos" w:hAnsi="Aptos" w:eastAsia="Aptos" w:cs="Aptos"/>
        </w:rPr>
        <w:t>WDI a des coûts élevés de carburant, donc :</w:t>
      </w:r>
    </w:p>
    <w:p w:rsidR="00F64058" w:rsidP="1145E3F7" w:rsidRDefault="000E4503" w14:paraId="5BD51DC0" w14:textId="69AC7CEA">
      <w:pPr>
        <w:pStyle w:val="Paragraphedeliste"/>
        <w:numPr>
          <w:ilvl w:val="1"/>
          <w:numId w:val="24"/>
        </w:numPr>
        <w:spacing w:after="0" w:line="257" w:lineRule="auto"/>
        <w:rPr>
          <w:rFonts w:ascii="Aptos" w:hAnsi="Aptos" w:eastAsia="Aptos" w:cs="Aptos"/>
          <w:color w:val="FF0000"/>
        </w:rPr>
      </w:pPr>
      <w:r w:rsidRPr="1145E3F7" w:rsidR="000E4503">
        <w:rPr>
          <w:rFonts w:ascii="Aptos" w:hAnsi="Aptos" w:eastAsia="Aptos" w:cs="Aptos"/>
        </w:rPr>
        <w:t xml:space="preserve">Faire installation technologique </w:t>
      </w:r>
      <w:r w:rsidRPr="1145E3F7" w:rsidR="00A255A5">
        <w:rPr>
          <w:rFonts w:ascii="Aptos" w:hAnsi="Aptos" w:eastAsia="Aptos" w:cs="Aptos"/>
        </w:rPr>
        <w:t>permettrait</w:t>
      </w:r>
      <w:r w:rsidRPr="1145E3F7" w:rsidR="000E4503">
        <w:rPr>
          <w:rFonts w:ascii="Aptos" w:hAnsi="Aptos" w:eastAsia="Aptos" w:cs="Aptos"/>
        </w:rPr>
        <w:t xml:space="preserve"> </w:t>
      </w:r>
      <w:r w:rsidRPr="1145E3F7" w:rsidR="004839C1">
        <w:rPr>
          <w:rFonts w:ascii="Aptos" w:hAnsi="Aptos" w:eastAsia="Aptos" w:cs="Aptos"/>
        </w:rPr>
        <w:t>à WDI d’aller chercher du biogaz dans les sites d’enfouissement, une activité qu’ils font déjà.</w:t>
      </w:r>
      <w:r w:rsidRPr="1145E3F7" w:rsidR="2869EFF9">
        <w:rPr>
          <w:rFonts w:ascii="Aptos" w:hAnsi="Aptos" w:eastAsia="Aptos" w:cs="Aptos"/>
        </w:rPr>
        <w:t xml:space="preserve"> </w:t>
      </w:r>
      <w:r w:rsidRPr="1145E3F7" w:rsidR="2869EFF9">
        <w:rPr>
          <w:rFonts w:ascii="Aptos" w:hAnsi="Aptos" w:eastAsia="Aptos" w:cs="Aptos"/>
          <w:color w:val="FF0000"/>
        </w:rPr>
        <w:t>Wdi</w:t>
      </w:r>
      <w:r w:rsidRPr="1145E3F7" w:rsidR="2869EFF9">
        <w:rPr>
          <w:rFonts w:ascii="Aptos" w:hAnsi="Aptos" w:eastAsia="Aptos" w:cs="Aptos"/>
          <w:color w:val="FF0000"/>
        </w:rPr>
        <w:t xml:space="preserve"> ne capte pas de biogaz</w:t>
      </w:r>
    </w:p>
    <w:p w:rsidR="00DF1AC5" w:rsidP="1145E3F7" w:rsidRDefault="004839C1" w14:paraId="75B040BA" w14:textId="046A4DA3">
      <w:pPr>
        <w:pStyle w:val="Paragraphedeliste"/>
        <w:numPr>
          <w:ilvl w:val="1"/>
          <w:numId w:val="24"/>
        </w:numPr>
        <w:spacing w:after="0" w:line="257" w:lineRule="auto"/>
        <w:rPr>
          <w:rFonts w:ascii="Aptos" w:hAnsi="Aptos" w:eastAsia="Aptos" w:cs="Aptos"/>
          <w:color w:val="FF0000"/>
        </w:rPr>
      </w:pPr>
      <w:r w:rsidRPr="1145E3F7" w:rsidR="004839C1">
        <w:rPr>
          <w:rFonts w:ascii="Aptos" w:hAnsi="Aptos" w:eastAsia="Aptos" w:cs="Aptos"/>
        </w:rPr>
        <w:t xml:space="preserve">Pourrait </w:t>
      </w:r>
      <w:r w:rsidRPr="1145E3F7" w:rsidR="00DF5903">
        <w:rPr>
          <w:rFonts w:ascii="Aptos" w:hAnsi="Aptos" w:eastAsia="Aptos" w:cs="Aptos"/>
        </w:rPr>
        <w:t xml:space="preserve">soit être utilisé à l’interne pour réduire ses coûts </w:t>
      </w:r>
      <w:r w:rsidRPr="1145E3F7" w:rsidR="00372D9C">
        <w:rPr>
          <w:rFonts w:ascii="Aptos" w:hAnsi="Aptos" w:eastAsia="Aptos" w:cs="Aptos"/>
        </w:rPr>
        <w:t>de carburant ou d’éle</w:t>
      </w:r>
      <w:r w:rsidRPr="1145E3F7" w:rsidR="00EC743F">
        <w:rPr>
          <w:rFonts w:ascii="Aptos" w:hAnsi="Aptos" w:eastAsia="Aptos" w:cs="Aptos"/>
        </w:rPr>
        <w:t>ctricité</w:t>
      </w:r>
      <w:r w:rsidRPr="1145E3F7" w:rsidR="00DF1AC5">
        <w:rPr>
          <w:rFonts w:ascii="Aptos" w:hAnsi="Aptos" w:eastAsia="Aptos" w:cs="Aptos"/>
        </w:rPr>
        <w:t>.</w:t>
      </w:r>
      <w:r w:rsidRPr="1145E3F7" w:rsidR="7FD4B2D4">
        <w:rPr>
          <w:rFonts w:ascii="Aptos" w:hAnsi="Aptos" w:eastAsia="Aptos" w:cs="Aptos"/>
        </w:rPr>
        <w:t xml:space="preserve"> </w:t>
      </w:r>
      <w:r w:rsidRPr="1145E3F7" w:rsidR="7FD4B2D4">
        <w:rPr>
          <w:rFonts w:ascii="Aptos" w:hAnsi="Aptos" w:eastAsia="Aptos" w:cs="Aptos"/>
          <w:color w:val="FF0000"/>
        </w:rPr>
        <w:t>Très bien</w:t>
      </w:r>
    </w:p>
    <w:p w:rsidRPr="002E018A" w:rsidR="004839C1" w:rsidP="1145E3F7" w:rsidRDefault="00DF1AC5" w14:paraId="49487002" w14:textId="6D35F7D7">
      <w:pPr>
        <w:pStyle w:val="Paragraphedeliste"/>
        <w:numPr>
          <w:ilvl w:val="1"/>
          <w:numId w:val="24"/>
        </w:numPr>
        <w:spacing w:after="0" w:line="257" w:lineRule="auto"/>
        <w:rPr>
          <w:rFonts w:ascii="Aptos" w:hAnsi="Aptos" w:eastAsia="Aptos" w:cs="Aptos"/>
          <w:color w:val="FF0000"/>
        </w:rPr>
      </w:pPr>
      <w:r w:rsidRPr="1145E3F7" w:rsidR="00DF1AC5">
        <w:rPr>
          <w:rFonts w:ascii="Aptos" w:hAnsi="Aptos" w:eastAsia="Aptos" w:cs="Aptos"/>
        </w:rPr>
        <w:t>Pourrait</w:t>
      </w:r>
      <w:r w:rsidRPr="1145E3F7" w:rsidR="00DF5903">
        <w:rPr>
          <w:rFonts w:ascii="Aptos" w:hAnsi="Aptos" w:eastAsia="Aptos" w:cs="Aptos"/>
        </w:rPr>
        <w:t xml:space="preserve"> m</w:t>
      </w:r>
      <w:r w:rsidRPr="1145E3F7" w:rsidR="00CB1420">
        <w:rPr>
          <w:rFonts w:ascii="Aptos" w:hAnsi="Aptos" w:eastAsia="Aptos" w:cs="Aptos"/>
        </w:rPr>
        <w:t>êm</w:t>
      </w:r>
      <w:r w:rsidRPr="1145E3F7" w:rsidR="00DF5903">
        <w:rPr>
          <w:rFonts w:ascii="Aptos" w:hAnsi="Aptos" w:eastAsia="Aptos" w:cs="Aptos"/>
        </w:rPr>
        <w:t xml:space="preserve">e augmenter ses </w:t>
      </w:r>
      <w:r w:rsidRPr="1145E3F7" w:rsidR="00CB1420">
        <w:rPr>
          <w:rFonts w:ascii="Aptos" w:hAnsi="Aptos" w:eastAsia="Aptos" w:cs="Aptos"/>
        </w:rPr>
        <w:t>revenus</w:t>
      </w:r>
      <w:r w:rsidRPr="1145E3F7" w:rsidR="00DF5903">
        <w:rPr>
          <w:rFonts w:ascii="Aptos" w:hAnsi="Aptos" w:eastAsia="Aptos" w:cs="Aptos"/>
        </w:rPr>
        <w:t xml:space="preserve"> en les vendant à </w:t>
      </w:r>
      <w:r w:rsidRPr="1145E3F7" w:rsidR="00CB1420">
        <w:rPr>
          <w:rFonts w:ascii="Aptos" w:hAnsi="Aptos" w:eastAsia="Aptos" w:cs="Aptos"/>
        </w:rPr>
        <w:t xml:space="preserve">des fermiers, </w:t>
      </w:r>
      <w:r w:rsidRPr="1145E3F7" w:rsidR="00D514FF">
        <w:rPr>
          <w:rFonts w:ascii="Aptos" w:hAnsi="Aptos" w:eastAsia="Aptos" w:cs="Aptos"/>
        </w:rPr>
        <w:t>paysagistes ou jardiniers.</w:t>
      </w:r>
      <w:r w:rsidRPr="1145E3F7" w:rsidR="454955A3">
        <w:rPr>
          <w:rFonts w:ascii="Aptos" w:hAnsi="Aptos" w:eastAsia="Aptos" w:cs="Aptos"/>
        </w:rPr>
        <w:t xml:space="preserve"> </w:t>
      </w:r>
      <w:r w:rsidRPr="1145E3F7" w:rsidR="454955A3">
        <w:rPr>
          <w:rFonts w:ascii="Aptos" w:hAnsi="Aptos" w:eastAsia="Aptos" w:cs="Aptos"/>
          <w:color w:val="FF0000"/>
        </w:rPr>
        <w:t>Très bien</w:t>
      </w:r>
    </w:p>
    <w:p w:rsidRPr="005E08E5" w:rsidR="005E08E5" w:rsidP="005E08E5" w:rsidRDefault="005E08E5" w14:paraId="198469C2" w14:textId="77777777">
      <w:pPr>
        <w:spacing w:after="0" w:line="257" w:lineRule="auto"/>
        <w:rPr>
          <w:rFonts w:ascii="Aptos" w:hAnsi="Aptos" w:eastAsia="Aptos" w:cs="Aptos"/>
        </w:rPr>
      </w:pPr>
    </w:p>
    <w:p w:rsidR="00EF6F9E" w:rsidP="1145E3F7" w:rsidRDefault="0D1A3C96" w14:paraId="644335A5" w14:textId="7941FA56">
      <w:pPr>
        <w:pStyle w:val="Paragraphedeliste"/>
        <w:numPr>
          <w:ilvl w:val="0"/>
          <w:numId w:val="25"/>
        </w:numPr>
        <w:spacing w:after="0" w:line="257" w:lineRule="auto"/>
        <w:rPr>
          <w:rFonts w:ascii="Aptos" w:hAnsi="Aptos" w:eastAsia="Aptos" w:cs="Aptos"/>
          <w:color w:val="FF0000"/>
        </w:rPr>
      </w:pPr>
      <w:r w:rsidRPr="1145E3F7" w:rsidR="0D1A3C96">
        <w:rPr>
          <w:rFonts w:ascii="Aptos" w:hAnsi="Aptos" w:eastAsia="Aptos" w:cs="Aptos"/>
        </w:rPr>
        <w:t>Longue durée + FCS source stable de revenu</w:t>
      </w:r>
      <w:r w:rsidRPr="1145E3F7" w:rsidR="64ABA671">
        <w:rPr>
          <w:rFonts w:ascii="Aptos" w:hAnsi="Aptos" w:eastAsia="Aptos" w:cs="Aptos"/>
        </w:rPr>
        <w:t xml:space="preserve">: </w:t>
      </w:r>
      <w:r w:rsidRPr="1145E3F7" w:rsidR="4FF241F1">
        <w:rPr>
          <w:rFonts w:ascii="Aptos" w:hAnsi="Aptos" w:eastAsia="Aptos" w:cs="Aptos"/>
        </w:rPr>
        <w:t>Ce contrat a une durée de 30 ans</w:t>
      </w:r>
      <w:r w:rsidRPr="1145E3F7" w:rsidR="4FF241F1">
        <w:rPr>
          <w:rFonts w:ascii="Aptos" w:hAnsi="Aptos" w:eastAsia="Aptos" w:cs="Aptos"/>
        </w:rPr>
        <w:t xml:space="preserve"> ce qui nous </w:t>
      </w:r>
      <w:r w:rsidRPr="1145E3F7" w:rsidR="4FF241F1">
        <w:rPr>
          <w:rFonts w:ascii="Aptos" w:hAnsi="Aptos" w:eastAsia="Aptos" w:cs="Aptos"/>
        </w:rPr>
        <w:t>permettra</w:t>
      </w:r>
      <w:r w:rsidRPr="1145E3F7" w:rsidR="4FF241F1">
        <w:rPr>
          <w:rFonts w:ascii="Aptos" w:hAnsi="Aptos" w:eastAsia="Aptos" w:cs="Aptos"/>
        </w:rPr>
        <w:t xml:space="preserve"> d’assurer des flux</w:t>
      </w:r>
      <w:r w:rsidRPr="1145E3F7" w:rsidR="4FF241F1">
        <w:rPr>
          <w:rFonts w:ascii="Aptos" w:hAnsi="Aptos" w:eastAsia="Aptos" w:cs="Aptos"/>
        </w:rPr>
        <w:t xml:space="preserve"> de trésorerie</w:t>
      </w:r>
      <w:r w:rsidRPr="1145E3F7" w:rsidR="4FF241F1">
        <w:rPr>
          <w:rFonts w:ascii="Aptos" w:hAnsi="Aptos" w:eastAsia="Aptos" w:cs="Aptos"/>
        </w:rPr>
        <w:t xml:space="preserve"> </w:t>
      </w:r>
      <w:r w:rsidRPr="1145E3F7" w:rsidR="4FF241F1">
        <w:rPr>
          <w:rFonts w:ascii="Aptos" w:hAnsi="Aptos" w:eastAsia="Aptos" w:cs="Aptos"/>
        </w:rPr>
        <w:t>constants sur</w:t>
      </w:r>
      <w:r w:rsidRPr="1145E3F7" w:rsidR="4FF241F1">
        <w:rPr>
          <w:rFonts w:ascii="Aptos" w:hAnsi="Aptos" w:eastAsia="Aptos" w:cs="Aptos"/>
        </w:rPr>
        <w:t xml:space="preserve"> une </w:t>
      </w:r>
      <w:r w:rsidRPr="1145E3F7" w:rsidR="4FF241F1">
        <w:rPr>
          <w:rFonts w:ascii="Aptos" w:hAnsi="Aptos" w:eastAsia="Aptos" w:cs="Aptos"/>
        </w:rPr>
        <w:t>longue période</w:t>
      </w:r>
      <w:r w:rsidRPr="1145E3F7" w:rsidR="4FF241F1">
        <w:rPr>
          <w:rFonts w:ascii="Aptos" w:hAnsi="Aptos" w:eastAsia="Aptos" w:cs="Aptos"/>
        </w:rPr>
        <w:t>.</w:t>
      </w:r>
      <w:r w:rsidRPr="1145E3F7" w:rsidR="4FF241F1">
        <w:rPr>
          <w:rFonts w:ascii="Aptos" w:hAnsi="Aptos" w:eastAsia="Aptos" w:cs="Aptos"/>
          <w:strike w:val="1"/>
        </w:rPr>
        <w:t xml:space="preserve"> </w:t>
      </w:r>
      <w:r w:rsidRPr="1145E3F7" w:rsidR="0BBDAC10">
        <w:rPr>
          <w:rFonts w:ascii="Aptos" w:hAnsi="Aptos" w:eastAsia="Aptos" w:cs="Aptos"/>
          <w:strike w:val="1"/>
        </w:rPr>
        <w:t xml:space="preserve">Le délai de récupération est de 8 ans </w:t>
      </w:r>
      <w:r w:rsidRPr="1145E3F7" w:rsidR="342C0211">
        <w:rPr>
          <w:rFonts w:ascii="Aptos" w:hAnsi="Aptos" w:eastAsia="Aptos" w:cs="Aptos"/>
          <w:strike w:val="1"/>
        </w:rPr>
        <w:t>ce qui veut dire que pendant 22 ans nous aurons des bénéfices</w:t>
      </w:r>
      <w:r w:rsidRPr="1145E3F7" w:rsidR="342C0211">
        <w:rPr>
          <w:rFonts w:ascii="Aptos" w:hAnsi="Aptos" w:eastAsia="Aptos" w:cs="Aptos"/>
        </w:rPr>
        <w:t>.</w:t>
      </w:r>
      <w:r w:rsidRPr="1145E3F7" w:rsidR="342C0211">
        <w:rPr>
          <w:rFonts w:ascii="Aptos" w:hAnsi="Aptos" w:eastAsia="Aptos" w:cs="Aptos"/>
        </w:rPr>
        <w:t xml:space="preserve"> </w:t>
      </w:r>
      <w:r w:rsidRPr="1145E3F7" w:rsidR="342C0211">
        <w:rPr>
          <w:rFonts w:ascii="Aptos" w:hAnsi="Aptos" w:eastAsia="Aptos" w:cs="Aptos"/>
        </w:rPr>
        <w:t xml:space="preserve">WDI a de la </w:t>
      </w:r>
      <w:r w:rsidRPr="1145E3F7" w:rsidR="283FBEF7">
        <w:rPr>
          <w:rFonts w:ascii="Aptos" w:hAnsi="Aptos" w:eastAsia="Aptos" w:cs="Aptos"/>
        </w:rPr>
        <w:t>difficulté</w:t>
      </w:r>
      <w:r w:rsidRPr="1145E3F7" w:rsidR="342C0211">
        <w:rPr>
          <w:rFonts w:ascii="Aptos" w:hAnsi="Aptos" w:eastAsia="Aptos" w:cs="Aptos"/>
        </w:rPr>
        <w:t xml:space="preserve"> </w:t>
      </w:r>
      <w:r w:rsidRPr="1145E3F7" w:rsidR="4B7A2153">
        <w:rPr>
          <w:rFonts w:ascii="Aptos" w:hAnsi="Aptos" w:eastAsia="Aptos" w:cs="Aptos"/>
        </w:rPr>
        <w:t>à</w:t>
      </w:r>
      <w:r w:rsidRPr="1145E3F7" w:rsidR="342C0211">
        <w:rPr>
          <w:rFonts w:ascii="Aptos" w:hAnsi="Aptos" w:eastAsia="Aptos" w:cs="Aptos"/>
        </w:rPr>
        <w:t xml:space="preserve"> attirer de nouveaux clients, mais avec ce contrat on </w:t>
      </w:r>
      <w:r w:rsidRPr="1145E3F7" w:rsidR="342C0211">
        <w:rPr>
          <w:rFonts w:ascii="Aptos" w:hAnsi="Aptos" w:eastAsia="Aptos" w:cs="Aptos"/>
        </w:rPr>
        <w:t xml:space="preserve">obtient un nouveau client pour </w:t>
      </w:r>
      <w:r w:rsidRPr="1145E3F7" w:rsidR="342C0211">
        <w:rPr>
          <w:rFonts w:ascii="Aptos" w:hAnsi="Aptos" w:eastAsia="Aptos" w:cs="Aptos"/>
        </w:rPr>
        <w:t>lon</w:t>
      </w:r>
      <w:r w:rsidRPr="1145E3F7" w:rsidR="76456F6E">
        <w:rPr>
          <w:rFonts w:ascii="Aptos" w:hAnsi="Aptos" w:eastAsia="Aptos" w:cs="Aptos"/>
        </w:rPr>
        <w:t xml:space="preserve">gtemps </w:t>
      </w:r>
      <w:r w:rsidRPr="1145E3F7" w:rsidR="66BEB1BA">
        <w:rPr>
          <w:rFonts w:ascii="Aptos" w:hAnsi="Aptos" w:eastAsia="Aptos" w:cs="Aptos"/>
        </w:rPr>
        <w:t xml:space="preserve">ce </w:t>
      </w:r>
      <w:r w:rsidRPr="1145E3F7" w:rsidR="66BEB1BA">
        <w:rPr>
          <w:rFonts w:ascii="Aptos" w:hAnsi="Aptos" w:eastAsia="Aptos" w:cs="Aptos"/>
        </w:rPr>
        <w:t xml:space="preserve">qui </w:t>
      </w:r>
      <w:r w:rsidRPr="1145E3F7" w:rsidR="66BEB1BA">
        <w:rPr>
          <w:rFonts w:ascii="Aptos" w:hAnsi="Aptos" w:eastAsia="Aptos" w:cs="Aptos"/>
        </w:rPr>
        <w:t xml:space="preserve">nous permet de mieux </w:t>
      </w:r>
      <w:r w:rsidRPr="1145E3F7" w:rsidR="66BEB1BA">
        <w:rPr>
          <w:rFonts w:ascii="Aptos" w:hAnsi="Aptos" w:eastAsia="Aptos" w:cs="Aptos"/>
        </w:rPr>
        <w:t xml:space="preserve">prévoir nos </w:t>
      </w:r>
      <w:r w:rsidRPr="1145E3F7" w:rsidR="66BEB1BA">
        <w:rPr>
          <w:rFonts w:ascii="Aptos" w:hAnsi="Aptos" w:eastAsia="Aptos" w:cs="Aptos"/>
        </w:rPr>
        <w:t>futures</w:t>
      </w:r>
      <w:r w:rsidRPr="1145E3F7" w:rsidR="66BEB1BA">
        <w:rPr>
          <w:rFonts w:ascii="Aptos" w:hAnsi="Aptos" w:eastAsia="Aptos" w:cs="Aptos"/>
        </w:rPr>
        <w:t xml:space="preserve"> </w:t>
      </w:r>
      <w:r w:rsidRPr="1145E3F7" w:rsidR="66BEB1BA">
        <w:rPr>
          <w:rFonts w:ascii="Aptos" w:hAnsi="Aptos" w:eastAsia="Aptos" w:cs="Aptos"/>
        </w:rPr>
        <w:t xml:space="preserve">rentrées de fond. </w:t>
      </w:r>
      <w:r w:rsidRPr="1145E3F7" w:rsidR="72E0DAD8">
        <w:rPr>
          <w:rFonts w:ascii="Aptos" w:hAnsi="Aptos" w:eastAsia="Aptos" w:cs="Aptos"/>
          <w:color w:val="FF0000"/>
        </w:rPr>
        <w:t>Très bien. La partie barrée n’est pas utile car c’est une répétition de la conclusion quanti</w:t>
      </w:r>
    </w:p>
    <w:p w:rsidR="00EF6F9E" w:rsidP="6E5BB5EC" w:rsidRDefault="0D1A3C96" w14:paraId="1A2D6FF1" w14:textId="6481D9A6">
      <w:pPr>
        <w:pStyle w:val="Paragraphedeliste"/>
        <w:numPr>
          <w:ilvl w:val="0"/>
          <w:numId w:val="25"/>
        </w:numPr>
        <w:spacing w:after="0" w:line="257" w:lineRule="auto"/>
        <w:rPr>
          <w:rFonts w:ascii="Aptos" w:hAnsi="Aptos" w:eastAsia="Aptos" w:cs="Aptos"/>
        </w:rPr>
      </w:pPr>
      <w:r w:rsidRPr="1145E3F7" w:rsidR="0D1A3C96">
        <w:rPr>
          <w:rFonts w:ascii="Aptos" w:hAnsi="Aptos" w:eastAsia="Aptos" w:cs="Aptos"/>
        </w:rPr>
        <w:t xml:space="preserve">Utilisation du logiciel d’optimisation des parcours </w:t>
      </w:r>
      <w:r w:rsidRPr="1145E3F7" w:rsidR="134A7239">
        <w:rPr>
          <w:rFonts w:ascii="Aptos" w:hAnsi="Aptos" w:eastAsia="Aptos" w:cs="Aptos"/>
        </w:rPr>
        <w:t xml:space="preserve">: </w:t>
      </w:r>
      <w:r w:rsidRPr="1145E3F7" w:rsidR="0893B886">
        <w:rPr>
          <w:rFonts w:ascii="Aptos" w:hAnsi="Aptos" w:eastAsia="Aptos" w:cs="Aptos"/>
        </w:rPr>
        <w:t xml:space="preserve">Le </w:t>
      </w:r>
      <w:r w:rsidRPr="1145E3F7" w:rsidR="0893B886">
        <w:rPr>
          <w:rFonts w:ascii="Aptos" w:hAnsi="Aptos" w:eastAsia="Aptos" w:cs="Aptos"/>
        </w:rPr>
        <w:t xml:space="preserve">contrat </w:t>
      </w:r>
      <w:r w:rsidRPr="1145E3F7" w:rsidR="0893B886">
        <w:rPr>
          <w:rFonts w:ascii="Aptos" w:hAnsi="Aptos" w:eastAsia="Aptos" w:cs="Aptos"/>
        </w:rPr>
        <w:t xml:space="preserve">est un contrat </w:t>
      </w:r>
      <w:r w:rsidRPr="1145E3F7" w:rsidR="0893B886">
        <w:rPr>
          <w:rFonts w:ascii="Aptos" w:hAnsi="Aptos" w:eastAsia="Aptos" w:cs="Aptos"/>
        </w:rPr>
        <w:t>de</w:t>
      </w:r>
      <w:r w:rsidRPr="1145E3F7" w:rsidR="0893B886">
        <w:rPr>
          <w:rFonts w:ascii="Aptos" w:hAnsi="Aptos" w:eastAsia="Aptos" w:cs="Aptos"/>
        </w:rPr>
        <w:t xml:space="preserve"> </w:t>
      </w:r>
      <w:r w:rsidRPr="1145E3F7" w:rsidR="0893B886">
        <w:rPr>
          <w:rFonts w:ascii="Aptos" w:hAnsi="Aptos" w:eastAsia="Aptos" w:cs="Aptos"/>
        </w:rPr>
        <w:t xml:space="preserve">collecte de </w:t>
      </w:r>
      <w:r w:rsidRPr="1145E3F7" w:rsidR="0893B886">
        <w:rPr>
          <w:rFonts w:ascii="Aptos" w:hAnsi="Aptos" w:eastAsia="Aptos" w:cs="Aptos"/>
        </w:rPr>
        <w:t>déchet organique</w:t>
      </w:r>
      <w:r w:rsidRPr="1145E3F7" w:rsidR="0893B886">
        <w:rPr>
          <w:rFonts w:ascii="Aptos" w:hAnsi="Aptos" w:eastAsia="Aptos" w:cs="Aptos"/>
        </w:rPr>
        <w:t xml:space="preserve">. </w:t>
      </w:r>
      <w:r w:rsidRPr="1145E3F7" w:rsidR="0893B886">
        <w:rPr>
          <w:rFonts w:ascii="Aptos" w:hAnsi="Aptos" w:eastAsia="Aptos" w:cs="Aptos"/>
        </w:rPr>
        <w:t xml:space="preserve">Cela permettra donc </w:t>
      </w:r>
      <w:r w:rsidRPr="1145E3F7" w:rsidR="0893B886">
        <w:rPr>
          <w:rFonts w:ascii="Aptos" w:hAnsi="Aptos" w:eastAsia="Aptos" w:cs="Aptos"/>
        </w:rPr>
        <w:t xml:space="preserve">à WDI </w:t>
      </w:r>
      <w:r w:rsidRPr="1145E3F7" w:rsidR="0893B886">
        <w:rPr>
          <w:rFonts w:ascii="Aptos" w:hAnsi="Aptos" w:eastAsia="Aptos" w:cs="Aptos"/>
        </w:rPr>
        <w:t xml:space="preserve">d’utiliser son logiciel </w:t>
      </w:r>
      <w:r w:rsidRPr="1145E3F7" w:rsidR="0893B886">
        <w:rPr>
          <w:rFonts w:ascii="Aptos" w:hAnsi="Aptos" w:eastAsia="Aptos" w:cs="Aptos"/>
        </w:rPr>
        <w:t xml:space="preserve">d’optimisation </w:t>
      </w:r>
      <w:r w:rsidRPr="1145E3F7" w:rsidR="0893B886">
        <w:rPr>
          <w:rFonts w:ascii="Aptos" w:hAnsi="Aptos" w:eastAsia="Aptos" w:cs="Aptos"/>
        </w:rPr>
        <w:t>des parcours.</w:t>
      </w:r>
      <w:r w:rsidRPr="1145E3F7" w:rsidR="0893B886">
        <w:rPr>
          <w:rFonts w:ascii="Aptos" w:hAnsi="Aptos" w:eastAsia="Aptos" w:cs="Aptos"/>
        </w:rPr>
        <w:t xml:space="preserve"> </w:t>
      </w:r>
      <w:r w:rsidRPr="1145E3F7" w:rsidR="0893B886">
        <w:rPr>
          <w:rFonts w:ascii="Aptos" w:hAnsi="Aptos" w:eastAsia="Aptos" w:cs="Aptos"/>
        </w:rPr>
        <w:t xml:space="preserve">Puis cela fera en </w:t>
      </w:r>
      <w:r w:rsidRPr="1145E3F7" w:rsidR="0893B886">
        <w:rPr>
          <w:rFonts w:ascii="Aptos" w:hAnsi="Aptos" w:eastAsia="Aptos" w:cs="Aptos"/>
        </w:rPr>
        <w:t xml:space="preserve">sorte </w:t>
      </w:r>
      <w:r w:rsidRPr="1145E3F7" w:rsidR="1EA5612D">
        <w:rPr>
          <w:rFonts w:ascii="Aptos" w:hAnsi="Aptos" w:eastAsia="Aptos" w:cs="Aptos"/>
        </w:rPr>
        <w:t xml:space="preserve">que </w:t>
      </w:r>
      <w:r w:rsidRPr="1145E3F7" w:rsidR="0893B886">
        <w:rPr>
          <w:rFonts w:ascii="Aptos" w:hAnsi="Aptos" w:eastAsia="Aptos" w:cs="Aptos"/>
        </w:rPr>
        <w:t>WDI</w:t>
      </w:r>
      <w:r w:rsidRPr="1145E3F7" w:rsidR="0893B886">
        <w:rPr>
          <w:rFonts w:ascii="Aptos" w:hAnsi="Aptos" w:eastAsia="Aptos" w:cs="Aptos"/>
        </w:rPr>
        <w:t xml:space="preserve"> aura une charge </w:t>
      </w:r>
      <w:r w:rsidRPr="1145E3F7" w:rsidR="0893B886">
        <w:rPr>
          <w:rFonts w:ascii="Aptos" w:hAnsi="Aptos" w:eastAsia="Aptos" w:cs="Aptos"/>
        </w:rPr>
        <w:t>de ca</w:t>
      </w:r>
      <w:r w:rsidRPr="1145E3F7" w:rsidR="1F7AB756">
        <w:rPr>
          <w:rFonts w:ascii="Aptos" w:hAnsi="Aptos" w:eastAsia="Aptos" w:cs="Aptos"/>
        </w:rPr>
        <w:t xml:space="preserve">rburant </w:t>
      </w:r>
      <w:r w:rsidRPr="1145E3F7" w:rsidR="1F7AB756">
        <w:rPr>
          <w:rFonts w:ascii="Aptos" w:hAnsi="Aptos" w:eastAsia="Aptos" w:cs="Aptos"/>
        </w:rPr>
        <w:t>moins élevé</w:t>
      </w:r>
      <w:r w:rsidRPr="1145E3F7" w:rsidR="1F7AB756">
        <w:rPr>
          <w:rFonts w:ascii="Aptos" w:hAnsi="Aptos" w:eastAsia="Aptos" w:cs="Aptos"/>
        </w:rPr>
        <w:t>.</w:t>
      </w:r>
      <w:r w:rsidRPr="1145E3F7" w:rsidR="293277DB">
        <w:rPr>
          <w:rFonts w:ascii="Aptos" w:hAnsi="Aptos" w:eastAsia="Aptos" w:cs="Aptos"/>
        </w:rPr>
        <w:t xml:space="preserve"> </w:t>
      </w:r>
      <w:r w:rsidRPr="1145E3F7" w:rsidR="293277DB">
        <w:rPr>
          <w:rFonts w:ascii="Aptos" w:hAnsi="Aptos" w:eastAsia="Aptos" w:cs="Aptos"/>
          <w:color w:val="FF0000"/>
        </w:rPr>
        <w:t>bien</w:t>
      </w:r>
      <w:r w:rsidRPr="1145E3F7" w:rsidR="1F7AB756">
        <w:rPr>
          <w:rFonts w:ascii="Aptos" w:hAnsi="Aptos" w:eastAsia="Aptos" w:cs="Aptos"/>
        </w:rPr>
        <w:t xml:space="preserve"> </w:t>
      </w:r>
      <w:r w:rsidRPr="1145E3F7" w:rsidR="1F7AB756">
        <w:rPr>
          <w:rFonts w:ascii="Aptos" w:hAnsi="Aptos" w:eastAsia="Aptos" w:cs="Aptos"/>
          <w:strike w:val="1"/>
        </w:rPr>
        <w:t>ET</w:t>
      </w:r>
      <w:r w:rsidRPr="1145E3F7" w:rsidR="1F7AB756">
        <w:rPr>
          <w:rFonts w:ascii="Aptos" w:hAnsi="Aptos" w:eastAsia="Aptos" w:cs="Aptos"/>
          <w:strike w:val="1"/>
        </w:rPr>
        <w:t xml:space="preserve"> donc </w:t>
      </w:r>
      <w:r w:rsidRPr="1145E3F7" w:rsidR="1F7AB756">
        <w:rPr>
          <w:rFonts w:ascii="Aptos" w:hAnsi="Aptos" w:eastAsia="Aptos" w:cs="Aptos"/>
          <w:strike w:val="1"/>
        </w:rPr>
        <w:t xml:space="preserve">on </w:t>
      </w:r>
      <w:r w:rsidRPr="1145E3F7" w:rsidR="1F7AB756">
        <w:rPr>
          <w:rFonts w:ascii="Aptos" w:hAnsi="Aptos" w:eastAsia="Aptos" w:cs="Aptos"/>
          <w:strike w:val="1"/>
        </w:rPr>
        <w:t xml:space="preserve">va refléter </w:t>
      </w:r>
      <w:r w:rsidRPr="1145E3F7" w:rsidR="1F7AB756">
        <w:rPr>
          <w:rFonts w:ascii="Aptos" w:hAnsi="Aptos" w:eastAsia="Aptos" w:cs="Aptos"/>
          <w:strike w:val="1"/>
        </w:rPr>
        <w:t xml:space="preserve">un </w:t>
      </w:r>
      <w:r w:rsidRPr="1145E3F7" w:rsidR="1F7AB756">
        <w:rPr>
          <w:rFonts w:ascii="Aptos" w:hAnsi="Aptos" w:eastAsia="Aptos" w:cs="Aptos"/>
          <w:strike w:val="1"/>
        </w:rPr>
        <w:t>meilleur</w:t>
      </w:r>
      <w:r w:rsidRPr="1145E3F7" w:rsidR="1F7AB756">
        <w:rPr>
          <w:rFonts w:ascii="Aptos" w:hAnsi="Aptos" w:eastAsia="Aptos" w:cs="Aptos"/>
          <w:strike w:val="1"/>
        </w:rPr>
        <w:t xml:space="preserve"> résultat.</w:t>
      </w:r>
      <w:r w:rsidRPr="1145E3F7" w:rsidR="7592DC7F">
        <w:rPr>
          <w:rFonts w:ascii="Aptos" w:hAnsi="Aptos" w:eastAsia="Aptos" w:cs="Aptos"/>
          <w:strike w:val="1"/>
        </w:rPr>
        <w:t xml:space="preserve"> </w:t>
      </w:r>
    </w:p>
    <w:p w:rsidR="4F7D82E2" w:rsidP="4F7D82E2" w:rsidRDefault="4F7D82E2" w14:paraId="0839E01D" w14:textId="6218BC9C">
      <w:pPr>
        <w:pStyle w:val="Paragraphedeliste"/>
        <w:spacing w:after="0" w:line="257" w:lineRule="auto"/>
        <w:rPr>
          <w:rFonts w:ascii="Aptos" w:hAnsi="Aptos" w:eastAsia="Aptos" w:cs="Aptos"/>
        </w:rPr>
      </w:pPr>
    </w:p>
    <w:p w:rsidRPr="0005407A" w:rsidR="0005407A" w:rsidP="1145E3F7" w:rsidRDefault="0D1A3C96" w14:paraId="02081D80" w14:textId="1D21B031">
      <w:pPr>
        <w:pStyle w:val="Paragraphedeliste"/>
        <w:numPr>
          <w:ilvl w:val="0"/>
          <w:numId w:val="25"/>
        </w:numPr>
        <w:spacing w:after="0" w:line="257" w:lineRule="auto"/>
        <w:rPr>
          <w:rFonts w:ascii="Aptos" w:hAnsi="Aptos" w:eastAsia="Aptos" w:cs="Aptos"/>
          <w:color w:val="FF0000"/>
        </w:rPr>
      </w:pPr>
      <w:r w:rsidRPr="1145E3F7" w:rsidR="0D1A3C96">
        <w:rPr>
          <w:rFonts w:ascii="Aptos" w:hAnsi="Aptos" w:eastAsia="Aptos" w:cs="Aptos"/>
        </w:rPr>
        <w:t>Préférence de Laura</w:t>
      </w:r>
      <w:r w:rsidRPr="1145E3F7" w:rsidR="311EBA9B">
        <w:rPr>
          <w:rFonts w:ascii="Aptos" w:hAnsi="Aptos" w:eastAsia="Aptos" w:cs="Aptos"/>
        </w:rPr>
        <w:t xml:space="preserve"> : Le fait que le projet corresponde aux objectifs de Laura perme</w:t>
      </w:r>
      <w:r w:rsidRPr="1145E3F7" w:rsidR="3116A898">
        <w:rPr>
          <w:rFonts w:ascii="Aptos" w:hAnsi="Aptos" w:eastAsia="Aptos" w:cs="Aptos"/>
        </w:rPr>
        <w:t xml:space="preserve">t de répondre à </w:t>
      </w:r>
      <w:r w:rsidRPr="1145E3F7" w:rsidR="587739E2">
        <w:rPr>
          <w:rFonts w:ascii="Aptos" w:hAnsi="Aptos" w:eastAsia="Aptos" w:cs="Aptos"/>
        </w:rPr>
        <w:t>plusieurs préoccupations</w:t>
      </w:r>
      <w:r w:rsidRPr="1145E3F7" w:rsidR="66AD077F">
        <w:rPr>
          <w:rFonts w:ascii="Aptos" w:hAnsi="Aptos" w:eastAsia="Aptos" w:cs="Aptos"/>
        </w:rPr>
        <w:t xml:space="preserve"> auquel elles se posent entre autres sur la </w:t>
      </w:r>
      <w:r w:rsidRPr="1145E3F7" w:rsidR="21B9ADEC">
        <w:rPr>
          <w:rFonts w:ascii="Aptos" w:hAnsi="Aptos" w:eastAsia="Aptos" w:cs="Aptos"/>
        </w:rPr>
        <w:t>recherche de nouveaux clients</w:t>
      </w:r>
      <w:r w:rsidRPr="1145E3F7" w:rsidR="66AD077F">
        <w:rPr>
          <w:rFonts w:ascii="Aptos" w:hAnsi="Aptos" w:eastAsia="Aptos" w:cs="Aptos"/>
        </w:rPr>
        <w:t xml:space="preserve"> et la diversification des services ce qui permet de réduire ses craintes </w:t>
      </w:r>
      <w:r w:rsidRPr="1145E3F7" w:rsidR="1566C0CC">
        <w:rPr>
          <w:rFonts w:ascii="Aptos" w:hAnsi="Aptos" w:eastAsia="Aptos" w:cs="Aptos"/>
        </w:rPr>
        <w:t>sur</w:t>
      </w:r>
      <w:r w:rsidRPr="1145E3F7" w:rsidR="3FC9F9E7">
        <w:rPr>
          <w:rFonts w:ascii="Aptos" w:hAnsi="Aptos" w:eastAsia="Aptos" w:cs="Aptos"/>
        </w:rPr>
        <w:t xml:space="preserve"> </w:t>
      </w:r>
      <w:r w:rsidRPr="1145E3F7" w:rsidR="66AD077F">
        <w:rPr>
          <w:rFonts w:ascii="Aptos" w:hAnsi="Aptos" w:eastAsia="Aptos" w:cs="Aptos"/>
        </w:rPr>
        <w:t>l’entreprise</w:t>
      </w:r>
      <w:r w:rsidRPr="1145E3F7" w:rsidR="0005407A">
        <w:rPr>
          <w:rFonts w:ascii="Aptos" w:hAnsi="Aptos" w:eastAsia="Aptos" w:cs="Aptos"/>
        </w:rPr>
        <w:t>.</w:t>
      </w:r>
      <w:r w:rsidRPr="1145E3F7" w:rsidR="00556A1A">
        <w:rPr>
          <w:rFonts w:ascii="Aptos" w:hAnsi="Aptos" w:eastAsia="Aptos" w:cs="Aptos"/>
        </w:rPr>
        <w:t xml:space="preserve"> </w:t>
      </w:r>
      <w:r w:rsidRPr="1145E3F7" w:rsidR="604ABE34">
        <w:rPr>
          <w:rFonts w:ascii="Aptos" w:hAnsi="Aptos" w:eastAsia="Aptos" w:cs="Aptos"/>
        </w:rPr>
        <w:t xml:space="preserve"> </w:t>
      </w:r>
      <w:r w:rsidRPr="1145E3F7" w:rsidR="604ABE34">
        <w:rPr>
          <w:rFonts w:ascii="Aptos" w:hAnsi="Aptos" w:eastAsia="Aptos" w:cs="Aptos"/>
          <w:color w:val="FF0000"/>
        </w:rPr>
        <w:t>très bien</w:t>
      </w:r>
    </w:p>
    <w:p w:rsidRPr="0005407A" w:rsidR="0005407A" w:rsidP="31AA7E99" w:rsidRDefault="0005407A" w14:paraId="0C6077B8" w14:textId="1155228A">
      <w:pPr>
        <w:spacing w:after="0" w:line="257" w:lineRule="auto"/>
        <w:ind w:left="708"/>
        <w:rPr>
          <w:rFonts w:ascii="Aptos" w:hAnsi="Aptos" w:eastAsia="Aptos" w:cs="Aptos"/>
        </w:rPr>
      </w:pPr>
    </w:p>
    <w:p w:rsidR="00612EC2" w:rsidP="31AA7E99" w:rsidRDefault="00612EC2" w14:paraId="00F579EE" w14:textId="77777777">
      <w:pPr>
        <w:pStyle w:val="Paragraphedeliste"/>
        <w:spacing w:after="0" w:line="257" w:lineRule="auto"/>
        <w:rPr>
          <w:rFonts w:ascii="Aptos" w:hAnsi="Aptos" w:eastAsia="Aptos" w:cs="Aptos"/>
        </w:rPr>
      </w:pPr>
    </w:p>
    <w:p w:rsidR="00EF6F9E" w:rsidP="6E5BB5EC" w:rsidRDefault="0D1A3C96" w14:paraId="200B9E37" w14:textId="744A89BB">
      <w:pPr>
        <w:pStyle w:val="Paragraphedeliste"/>
        <w:spacing w:line="257" w:lineRule="auto"/>
        <w:rPr>
          <w:rFonts w:ascii="Aptos" w:hAnsi="Aptos" w:eastAsia="Aptos" w:cs="Aptos"/>
          <w:b/>
        </w:rPr>
      </w:pPr>
      <w:r w:rsidRPr="2ABCA723">
        <w:rPr>
          <w:rFonts w:ascii="Aptos" w:hAnsi="Aptos" w:eastAsia="Aptos" w:cs="Aptos"/>
          <w:b/>
        </w:rPr>
        <w:t>Inconvénients</w:t>
      </w:r>
    </w:p>
    <w:p w:rsidR="4FFA0360" w:rsidP="4FFA0360" w:rsidRDefault="4FFA0360" w14:paraId="4604D3AB" w14:textId="414077A8">
      <w:pPr>
        <w:pStyle w:val="Paragraphedeliste"/>
        <w:spacing w:line="257" w:lineRule="auto"/>
        <w:rPr>
          <w:rFonts w:ascii="Aptos" w:hAnsi="Aptos" w:eastAsia="Aptos" w:cs="Aptos"/>
        </w:rPr>
      </w:pPr>
    </w:p>
    <w:p w:rsidR="4FFA0360" w:rsidP="4FFA0360" w:rsidRDefault="4FFA0360" w14:paraId="53725E3E" w14:textId="3DC24B03">
      <w:pPr>
        <w:pStyle w:val="Paragraphedeliste"/>
        <w:spacing w:line="257" w:lineRule="auto"/>
        <w:rPr>
          <w:rFonts w:ascii="Aptos" w:hAnsi="Aptos" w:eastAsia="Aptos" w:cs="Aptos"/>
        </w:rPr>
      </w:pPr>
    </w:p>
    <w:p w:rsidR="4FFA0360" w:rsidP="4FFA0360" w:rsidRDefault="4FFA0360" w14:paraId="535DB126" w14:textId="3BCAA86F">
      <w:pPr>
        <w:pStyle w:val="Paragraphedeliste"/>
        <w:spacing w:line="257" w:lineRule="auto"/>
        <w:rPr>
          <w:rFonts w:ascii="Aptos" w:hAnsi="Aptos" w:eastAsia="Aptos" w:cs="Aptos"/>
        </w:rPr>
      </w:pPr>
    </w:p>
    <w:p w:rsidR="00EF6F9E" w:rsidP="6E5BB5EC" w:rsidRDefault="0D1A3C96" w14:paraId="001901A6" w14:textId="1F2F996C">
      <w:pPr>
        <w:pStyle w:val="Paragraphedeliste"/>
        <w:numPr>
          <w:ilvl w:val="0"/>
          <w:numId w:val="25"/>
        </w:numPr>
        <w:spacing w:after="0" w:line="257" w:lineRule="auto"/>
        <w:rPr>
          <w:rFonts w:ascii="Aptos" w:hAnsi="Aptos" w:eastAsia="Aptos" w:cs="Aptos"/>
        </w:rPr>
      </w:pPr>
      <w:r w:rsidRPr="3881B8D8">
        <w:rPr>
          <w:rFonts w:ascii="Aptos" w:hAnsi="Aptos" w:eastAsia="Aptos" w:cs="Aptos"/>
        </w:rPr>
        <w:t>Demande croissante + atteinte de la capacité max</w:t>
      </w:r>
    </w:p>
    <w:p w:rsidR="7761F2D5" w:rsidP="03160D0C" w:rsidRDefault="7761F2D5" w14:paraId="4E9A7777" w14:textId="38AC99C7">
      <w:pPr>
        <w:pStyle w:val="Paragraphedeliste"/>
        <w:spacing w:after="0" w:line="257" w:lineRule="auto"/>
        <w:rPr>
          <w:rFonts w:ascii="Aptos" w:hAnsi="Aptos" w:eastAsia="Aptos" w:cs="Aptos"/>
        </w:rPr>
      </w:pPr>
    </w:p>
    <w:p w:rsidR="00420658" w:rsidP="1145E3F7" w:rsidRDefault="6509444B" w14:paraId="606E5739" w14:textId="5F3F8814">
      <w:pPr>
        <w:pStyle w:val="Paragraphedeliste"/>
        <w:spacing w:after="0" w:line="257" w:lineRule="auto"/>
        <w:jc w:val="both"/>
        <w:rPr>
          <w:rFonts w:ascii="Aptos" w:hAnsi="Aptos" w:eastAsia="Aptos" w:cs="Aptos"/>
          <w:color w:val="FF0000"/>
        </w:rPr>
      </w:pPr>
      <w:r w:rsidRPr="1145E3F7" w:rsidR="6509444B">
        <w:rPr>
          <w:rFonts w:ascii="Aptos" w:hAnsi="Aptos" w:eastAsia="Aptos" w:cs="Aptos"/>
        </w:rPr>
        <w:t xml:space="preserve">WDI a </w:t>
      </w:r>
      <w:r w:rsidRPr="1145E3F7" w:rsidR="0BF4CD6D">
        <w:rPr>
          <w:rFonts w:ascii="Aptos" w:hAnsi="Aptos" w:eastAsia="Aptos" w:cs="Aptos"/>
        </w:rPr>
        <w:t>une capacité annuelle limitée</w:t>
      </w:r>
      <w:r w:rsidRPr="1145E3F7" w:rsidR="6509444B">
        <w:rPr>
          <w:rFonts w:ascii="Aptos" w:hAnsi="Aptos" w:eastAsia="Aptos" w:cs="Aptos"/>
        </w:rPr>
        <w:t xml:space="preserve"> de traitement de déchets organiques</w:t>
      </w:r>
      <w:r w:rsidRPr="1145E3F7" w:rsidR="79D7A066">
        <w:rPr>
          <w:rFonts w:ascii="Aptos" w:hAnsi="Aptos" w:eastAsia="Aptos" w:cs="Aptos"/>
        </w:rPr>
        <w:t xml:space="preserve"> (70 </w:t>
      </w:r>
      <w:r w:rsidRPr="1145E3F7" w:rsidR="303BC062">
        <w:rPr>
          <w:rFonts w:ascii="Aptos" w:hAnsi="Aptos" w:eastAsia="Aptos" w:cs="Aptos"/>
        </w:rPr>
        <w:t>000</w:t>
      </w:r>
      <w:r w:rsidRPr="1145E3F7" w:rsidR="79D7A066">
        <w:rPr>
          <w:rFonts w:ascii="Aptos" w:hAnsi="Aptos" w:eastAsia="Aptos" w:cs="Aptos"/>
        </w:rPr>
        <w:t xml:space="preserve"> tonnes)</w:t>
      </w:r>
      <w:r w:rsidRPr="1145E3F7" w:rsidR="4DBF92BB">
        <w:rPr>
          <w:rFonts w:ascii="Aptos" w:hAnsi="Aptos" w:eastAsia="Aptos" w:cs="Aptos"/>
        </w:rPr>
        <w:t>.</w:t>
      </w:r>
      <w:r w:rsidRPr="1145E3F7" w:rsidR="6509444B">
        <w:rPr>
          <w:rFonts w:ascii="Aptos" w:hAnsi="Aptos" w:eastAsia="Aptos" w:cs="Aptos"/>
        </w:rPr>
        <w:t xml:space="preserve"> </w:t>
      </w:r>
      <w:r w:rsidRPr="1145E3F7" w:rsidR="26A46C10">
        <w:rPr>
          <w:rFonts w:ascii="Aptos" w:hAnsi="Aptos" w:eastAsia="Aptos" w:cs="Aptos"/>
        </w:rPr>
        <w:t>C</w:t>
      </w:r>
      <w:r w:rsidRPr="1145E3F7" w:rsidR="6509444B">
        <w:rPr>
          <w:rFonts w:ascii="Aptos" w:hAnsi="Aptos" w:eastAsia="Aptos" w:cs="Aptos"/>
        </w:rPr>
        <w:t>ela représente un frein au projet étant donné que l’industrie est en croissance dans ce domaine.</w:t>
      </w:r>
      <w:r w:rsidRPr="1145E3F7" w:rsidR="66718DDC">
        <w:rPr>
          <w:rFonts w:ascii="Aptos" w:hAnsi="Aptos" w:eastAsia="Aptos" w:cs="Aptos"/>
        </w:rPr>
        <w:t xml:space="preserve"> Ainsi, </w:t>
      </w:r>
      <w:r w:rsidRPr="1145E3F7" w:rsidR="61871C8E">
        <w:rPr>
          <w:rFonts w:ascii="Aptos" w:hAnsi="Aptos" w:eastAsia="Aptos" w:cs="Aptos"/>
        </w:rPr>
        <w:t>le projet</w:t>
      </w:r>
      <w:r w:rsidRPr="1145E3F7" w:rsidR="53B31357">
        <w:rPr>
          <w:rFonts w:ascii="Aptos" w:hAnsi="Aptos" w:eastAsia="Aptos" w:cs="Aptos"/>
        </w:rPr>
        <w:t xml:space="preserve"> ne</w:t>
      </w:r>
      <w:r w:rsidRPr="1145E3F7" w:rsidR="61871C8E">
        <w:rPr>
          <w:rFonts w:ascii="Aptos" w:hAnsi="Aptos" w:eastAsia="Aptos" w:cs="Aptos"/>
        </w:rPr>
        <w:t xml:space="preserve"> permettrait pas à WDI d’atteindre son plein pot</w:t>
      </w:r>
      <w:r w:rsidRPr="1145E3F7" w:rsidR="5AFED9E3">
        <w:rPr>
          <w:rFonts w:ascii="Aptos" w:hAnsi="Aptos" w:eastAsia="Aptos" w:cs="Aptos"/>
        </w:rPr>
        <w:t>ent</w:t>
      </w:r>
      <w:r w:rsidRPr="1145E3F7" w:rsidR="712987D6">
        <w:rPr>
          <w:rFonts w:ascii="Aptos" w:hAnsi="Aptos" w:eastAsia="Aptos" w:cs="Aptos"/>
        </w:rPr>
        <w:t>iel d’o</w:t>
      </w:r>
      <w:r w:rsidRPr="1145E3F7" w:rsidR="36AD8AE1">
        <w:rPr>
          <w:rFonts w:ascii="Aptos" w:hAnsi="Aptos" w:eastAsia="Aptos" w:cs="Aptos"/>
        </w:rPr>
        <w:t>ffre face à la demande grandissante.</w:t>
      </w:r>
      <w:r w:rsidRPr="1145E3F7" w:rsidR="2A3B9E80">
        <w:rPr>
          <w:rFonts w:ascii="Aptos" w:hAnsi="Aptos" w:eastAsia="Aptos" w:cs="Aptos"/>
        </w:rPr>
        <w:t xml:space="preserve"> </w:t>
      </w:r>
      <w:r w:rsidRPr="1145E3F7" w:rsidR="2A3B9E80">
        <w:rPr>
          <w:rFonts w:ascii="Aptos" w:hAnsi="Aptos" w:eastAsia="Aptos" w:cs="Aptos"/>
          <w:color w:val="FF0000"/>
        </w:rPr>
        <w:t>Très bien</w:t>
      </w:r>
    </w:p>
    <w:p w:rsidR="00420658" w:rsidP="1D759725" w:rsidRDefault="00420658" w14:paraId="39207302" w14:textId="198CB2B7">
      <w:pPr>
        <w:pStyle w:val="Paragraphedeliste"/>
        <w:spacing w:after="0" w:line="257" w:lineRule="auto"/>
        <w:jc w:val="both"/>
        <w:rPr>
          <w:rFonts w:ascii="Aptos" w:hAnsi="Aptos" w:eastAsia="Aptos" w:cs="Aptos"/>
        </w:rPr>
      </w:pPr>
    </w:p>
    <w:p w:rsidR="00420658" w:rsidP="4964EA5B" w:rsidRDefault="0D1A3C96" w14:paraId="1838AD3B" w14:textId="34F47938">
      <w:pPr>
        <w:pStyle w:val="Paragraphedeliste"/>
        <w:numPr>
          <w:ilvl w:val="0"/>
          <w:numId w:val="25"/>
        </w:numPr>
        <w:spacing w:after="0" w:line="257" w:lineRule="auto"/>
        <w:jc w:val="both"/>
        <w:rPr>
          <w:rFonts w:ascii="Aptos" w:hAnsi="Aptos" w:eastAsia="Aptos" w:cs="Aptos"/>
        </w:rPr>
      </w:pPr>
      <w:r w:rsidRPr="3881B8D8">
        <w:rPr>
          <w:rFonts w:ascii="Aptos" w:hAnsi="Aptos" w:eastAsia="Aptos" w:cs="Aptos"/>
        </w:rPr>
        <w:t>Utilisation des camions actuels, usure plus rapide</w:t>
      </w:r>
      <w:r w:rsidRPr="04E7F92A" w:rsidR="61B32960">
        <w:rPr>
          <w:rFonts w:ascii="Aptos" w:hAnsi="Aptos" w:eastAsia="Aptos" w:cs="Aptos"/>
        </w:rPr>
        <w:t>:</w:t>
      </w:r>
      <w:r w:rsidRPr="4F177505" w:rsidR="61B32960">
        <w:rPr>
          <w:rFonts w:ascii="Aptos" w:hAnsi="Aptos" w:eastAsia="Aptos" w:cs="Aptos"/>
        </w:rPr>
        <w:t xml:space="preserve"> </w:t>
      </w:r>
      <w:r w:rsidRPr="75744676" w:rsidR="61B32960">
        <w:rPr>
          <w:rFonts w:ascii="Aptos" w:hAnsi="Aptos" w:eastAsia="Aptos" w:cs="Aptos"/>
        </w:rPr>
        <w:t>Diffic</w:t>
      </w:r>
      <w:r w:rsidRPr="75744676" w:rsidR="758F48A7">
        <w:rPr>
          <w:rFonts w:ascii="Aptos" w:hAnsi="Aptos" w:eastAsia="Aptos" w:cs="Aptos"/>
        </w:rPr>
        <w:t xml:space="preserve">ulté </w:t>
      </w:r>
      <w:r w:rsidRPr="0DBF16E1" w:rsidR="758F48A7">
        <w:rPr>
          <w:rFonts w:ascii="Aptos" w:hAnsi="Aptos" w:eastAsia="Aptos" w:cs="Aptos"/>
        </w:rPr>
        <w:t>d’</w:t>
      </w:r>
      <w:proofErr w:type="spellStart"/>
      <w:r w:rsidRPr="0DBF16E1" w:rsidR="758F48A7">
        <w:rPr>
          <w:rFonts w:ascii="Aptos" w:hAnsi="Aptos" w:eastAsia="Aptos" w:cs="Aptos"/>
        </w:rPr>
        <w:t>éffectuer</w:t>
      </w:r>
      <w:proofErr w:type="spellEnd"/>
      <w:r w:rsidRPr="0DBF16E1" w:rsidR="758F48A7">
        <w:rPr>
          <w:rFonts w:ascii="Aptos" w:hAnsi="Aptos" w:eastAsia="Aptos" w:cs="Aptos"/>
        </w:rPr>
        <w:t xml:space="preserve"> des </w:t>
      </w:r>
      <w:r w:rsidRPr="68AE12CF" w:rsidR="758F48A7">
        <w:rPr>
          <w:rFonts w:ascii="Aptos" w:hAnsi="Aptos" w:eastAsia="Aptos" w:cs="Aptos"/>
        </w:rPr>
        <w:t xml:space="preserve">prévisions </w:t>
      </w:r>
    </w:p>
    <w:p w:rsidR="13147A0F" w:rsidP="00C649F0" w:rsidRDefault="00C649F0" w14:paraId="3E758589" w14:textId="032732A8">
      <w:pPr>
        <w:pStyle w:val="Paragraphedeliste"/>
        <w:spacing w:after="0" w:line="257" w:lineRule="auto"/>
        <w:ind w:left="1080"/>
        <w:rPr>
          <w:rFonts w:ascii="Aptos" w:hAnsi="Aptos" w:eastAsia="Aptos" w:cs="Aptos"/>
        </w:rPr>
      </w:pPr>
      <w:r w:rsidRPr="1145E3F7" w:rsidR="00C649F0">
        <w:rPr>
          <w:rFonts w:ascii="Calibri Light" w:hAnsi="Calibri Light" w:eastAsia="Times New Roman" w:cs="Aldhabi" w:asciiTheme="majorAscii" w:hAnsiTheme="majorAscii"/>
          <w:color w:val="000000"/>
          <w:kern w:val="0"/>
          <w:lang w:eastAsia="fr-CA"/>
          <w14:ligatures w14:val="none"/>
        </w:rPr>
        <w:t>-</w:t>
      </w:r>
      <w:r w:rsidRPr="1145E3F7" w:rsidR="00C649F0">
        <w:rPr>
          <w:rFonts w:ascii="Calibri Light" w:hAnsi="Calibri Light" w:eastAsia="Times New Roman" w:cs="Aldhabi" w:asciiTheme="majorAscii" w:hAnsiTheme="majorAscii"/>
          <w:color w:val="000000"/>
          <w:kern w:val="0"/>
          <w:lang w:eastAsia="fr-CA"/>
          <w14:ligatures w14:val="none"/>
        </w:rPr>
        <w:t>Un inconvénient est que WDI doit utiliser ses propres camions pour le projet en plus de</w:t>
      </w:r>
      <w:r w:rsidRPr="1145E3F7" w:rsidR="00C649F0">
        <w:rPr>
          <w:rFonts w:ascii="Calibri Light" w:hAnsi="Calibri Light" w:eastAsia="Times New Roman" w:cs="Aldhabi" w:asciiTheme="majorAscii" w:hAnsiTheme="majorAscii"/>
          <w:color w:val="000000"/>
          <w:kern w:val="0"/>
          <w:lang w:eastAsia="fr-CA"/>
          <w14:ligatures w14:val="none"/>
        </w:rPr>
        <w:t xml:space="preserve"> </w:t>
      </w:r>
      <w:r w:rsidRPr="1145E3F7" w:rsidR="00C649F0">
        <w:rPr>
          <w:rFonts w:ascii="Calibri Light" w:hAnsi="Calibri Light" w:eastAsia="Times New Roman" w:cs="Aldhabi" w:asciiTheme="majorAscii" w:hAnsiTheme="majorAscii"/>
          <w:color w:val="000000"/>
          <w:kern w:val="0"/>
          <w:lang w:eastAsia="fr-CA"/>
          <w14:ligatures w14:val="none"/>
        </w:rPr>
        <w:t>leurs autres activités normales. Ainsi, l’utilisation massive du matériel roulant augmente leurs chances de bris mécaniques et augmentent la charge d’entretien.</w:t>
      </w:r>
      <w:r w:rsidRPr="1145E3F7" w:rsidR="7FABE413">
        <w:rPr>
          <w:rFonts w:ascii="Calibri Light" w:hAnsi="Calibri Light" w:eastAsia="Times New Roman" w:cs="Aldhabi" w:asciiTheme="majorAscii" w:hAnsiTheme="majorAscii"/>
          <w:color w:val="000000"/>
          <w:kern w:val="0"/>
          <w:lang w:eastAsia="fr-CA"/>
          <w14:ligatures w14:val="none"/>
        </w:rPr>
        <w:t xml:space="preserve"> </w:t>
      </w:r>
      <w:r w:rsidRPr="1145E3F7" w:rsidR="7FABE413">
        <w:rPr>
          <w:rFonts w:ascii="Calibri Light" w:hAnsi="Calibri Light" w:eastAsia="Times New Roman" w:cs="Aldhabi" w:asciiTheme="majorAscii" w:hAnsiTheme="majorAscii"/>
          <w:color w:val="FF0000"/>
          <w:kern w:val="0"/>
          <w:lang w:eastAsia="fr-CA"/>
          <w14:ligatures w14:val="none"/>
        </w:rPr>
        <w:t>Très bien. C’est suffisant comme argument</w:t>
      </w:r>
      <w:r w:rsidRPr="1145E3F7" w:rsidR="00C649F0">
        <w:rPr>
          <w:rFonts w:ascii="Calibri Light" w:hAnsi="Calibri Light" w:eastAsia="Times New Roman" w:cs="Aldhabi" w:asciiTheme="majorAscii" w:hAnsiTheme="majorAscii"/>
          <w:color w:val="000000"/>
          <w:kern w:val="0"/>
          <w:lang w:eastAsia="fr-CA"/>
          <w14:ligatures w14:val="none"/>
        </w:rPr>
        <w:t xml:space="preserve"> Comme WDI n’a jamais effectué de genre de projet, il devient difficile d’estimer les coûts engagés. Cela est un inconvénient puisque la bonne gestion des coûts est un facteur clé de succès dans l’industrie du déchet afin d’assurer une bonne marge de profit dû à la volatilité des prix de ventes</w:t>
      </w:r>
      <w:r w:rsidRPr="25025921" w:rsidR="08B8F956">
        <w:rPr>
          <w:rFonts w:ascii="Aptos" w:hAnsi="Aptos" w:eastAsia="Aptos" w:cs="Aptos"/>
        </w:rPr>
        <w:t>.</w:t>
      </w:r>
      <w:r w:rsidRPr="25025921" w:rsidR="2212FE1C">
        <w:rPr>
          <w:rFonts w:ascii="Aptos" w:hAnsi="Aptos" w:eastAsia="Aptos" w:cs="Aptos"/>
        </w:rPr>
        <w:t xml:space="preserve"> </w:t>
      </w:r>
    </w:p>
    <w:p w:rsidR="00EF6F9E" w:rsidP="6E5BB5EC" w:rsidRDefault="0D1A3C96" w14:paraId="17E88C82" w14:textId="17C93225">
      <w:pPr>
        <w:pStyle w:val="Paragraphedeliste"/>
        <w:numPr>
          <w:ilvl w:val="0"/>
          <w:numId w:val="25"/>
        </w:numPr>
        <w:spacing w:after="0" w:line="257" w:lineRule="auto"/>
        <w:rPr>
          <w:rFonts w:ascii="Aptos" w:hAnsi="Aptos" w:eastAsia="Aptos" w:cs="Aptos"/>
        </w:rPr>
      </w:pPr>
      <w:r w:rsidRPr="3881B8D8">
        <w:rPr>
          <w:rFonts w:ascii="Aptos" w:hAnsi="Aptos" w:eastAsia="Aptos" w:cs="Aptos"/>
        </w:rPr>
        <w:t>Incertitudes par rapport aux clauses du contrat</w:t>
      </w:r>
      <w:r w:rsidRPr="3055F081" w:rsidR="462B76DB">
        <w:rPr>
          <w:rFonts w:ascii="Aptos" w:hAnsi="Aptos" w:eastAsia="Aptos" w:cs="Aptos"/>
        </w:rPr>
        <w:t xml:space="preserve"> </w:t>
      </w:r>
      <w:r w:rsidRPr="2ECD86E3" w:rsidR="462B76DB">
        <w:rPr>
          <w:rFonts w:ascii="Aptos" w:hAnsi="Aptos" w:eastAsia="Aptos" w:cs="Aptos"/>
        </w:rPr>
        <w:t>(</w:t>
      </w:r>
      <w:proofErr w:type="spellStart"/>
      <w:r w:rsidRPr="06B9E836" w:rsidR="462B76DB">
        <w:rPr>
          <w:rFonts w:ascii="Aptos" w:hAnsi="Aptos" w:eastAsia="Aptos" w:cs="Aptos"/>
        </w:rPr>
        <w:t>Anastasiia</w:t>
      </w:r>
      <w:proofErr w:type="spellEnd"/>
      <w:r w:rsidRPr="3C00C76C" w:rsidR="462B76DB">
        <w:rPr>
          <w:rFonts w:ascii="Aptos" w:hAnsi="Aptos" w:eastAsia="Aptos" w:cs="Aptos"/>
        </w:rPr>
        <w:t xml:space="preserve">, </w:t>
      </w:r>
      <w:r w:rsidRPr="27730162" w:rsidR="462B76DB">
        <w:rPr>
          <w:rFonts w:ascii="Aptos" w:hAnsi="Aptos" w:eastAsia="Aptos" w:cs="Aptos"/>
        </w:rPr>
        <w:t>Ange)</w:t>
      </w:r>
    </w:p>
    <w:p w:rsidR="4FFA0360" w:rsidP="1145E3F7" w:rsidRDefault="2E3D8B3B" w14:paraId="27EE9BB3" w14:textId="6F7425A2">
      <w:pPr>
        <w:pStyle w:val="Paragraphedeliste"/>
        <w:numPr>
          <w:ilvl w:val="0"/>
          <w:numId w:val="27"/>
        </w:numPr>
        <w:spacing w:after="0" w:line="257" w:lineRule="auto"/>
        <w:rPr>
          <w:rFonts w:ascii="Aptos" w:hAnsi="Aptos" w:eastAsia="Aptos" w:cs="Aptos"/>
          <w:color w:val="FF0000"/>
        </w:rPr>
      </w:pPr>
      <w:r w:rsidRPr="1145E3F7" w:rsidR="2E3D8B3B">
        <w:rPr>
          <w:rFonts w:ascii="Aptos" w:hAnsi="Aptos" w:eastAsia="Aptos" w:cs="Aptos"/>
        </w:rPr>
        <w:t>Résiliation</w:t>
      </w:r>
      <w:r w:rsidRPr="1145E3F7" w:rsidR="2E3D8B3B">
        <w:rPr>
          <w:rFonts w:ascii="Aptos" w:hAnsi="Aptos" w:eastAsia="Aptos" w:cs="Aptos"/>
        </w:rPr>
        <w:t xml:space="preserve"> </w:t>
      </w:r>
      <w:r w:rsidRPr="1145E3F7" w:rsidR="2E3D8B3B">
        <w:rPr>
          <w:rFonts w:ascii="Aptos" w:hAnsi="Aptos" w:eastAsia="Aptos" w:cs="Aptos"/>
        </w:rPr>
        <w:t xml:space="preserve">du </w:t>
      </w:r>
      <w:r w:rsidRPr="1145E3F7" w:rsidR="2E3D8B3B">
        <w:rPr>
          <w:rFonts w:ascii="Aptos" w:hAnsi="Aptos" w:eastAsia="Aptos" w:cs="Aptos"/>
        </w:rPr>
        <w:t>contrat</w:t>
      </w:r>
      <w:r w:rsidRPr="1145E3F7" w:rsidR="2E3D8B3B">
        <w:rPr>
          <w:rFonts w:ascii="Aptos" w:hAnsi="Aptos" w:eastAsia="Aptos" w:cs="Aptos"/>
        </w:rPr>
        <w:t xml:space="preserve"> si </w:t>
      </w:r>
      <w:r w:rsidRPr="1145E3F7" w:rsidR="2E3D8B3B">
        <w:rPr>
          <w:rFonts w:ascii="Aptos" w:hAnsi="Aptos" w:eastAsia="Aptos" w:cs="Aptos"/>
        </w:rPr>
        <w:t xml:space="preserve">le service ne </w:t>
      </w:r>
      <w:r w:rsidRPr="1145E3F7" w:rsidR="2E3D8B3B">
        <w:rPr>
          <w:rFonts w:ascii="Aptos" w:hAnsi="Aptos" w:eastAsia="Aptos" w:cs="Aptos"/>
        </w:rPr>
        <w:t>convi</w:t>
      </w:r>
      <w:r w:rsidRPr="1145E3F7" w:rsidR="0C7A0557">
        <w:rPr>
          <w:rFonts w:ascii="Aptos" w:hAnsi="Aptos" w:eastAsia="Aptos" w:cs="Aptos"/>
        </w:rPr>
        <w:t>e</w:t>
      </w:r>
      <w:r w:rsidRPr="1145E3F7" w:rsidR="2E3D8B3B">
        <w:rPr>
          <w:rFonts w:ascii="Aptos" w:hAnsi="Aptos" w:eastAsia="Aptos" w:cs="Aptos"/>
        </w:rPr>
        <w:t>nt</w:t>
      </w:r>
      <w:r w:rsidRPr="1145E3F7" w:rsidR="2E3D8B3B">
        <w:rPr>
          <w:rFonts w:ascii="Aptos" w:hAnsi="Aptos" w:eastAsia="Aptos" w:cs="Aptos"/>
        </w:rPr>
        <w:t xml:space="preserve"> pas </w:t>
      </w:r>
      <w:r w:rsidRPr="1145E3F7" w:rsidR="2E3D8B3B">
        <w:rPr>
          <w:rFonts w:ascii="Aptos" w:hAnsi="Aptos" w:eastAsia="Aptos" w:cs="Aptos"/>
        </w:rPr>
        <w:t>au</w:t>
      </w:r>
      <w:r w:rsidRPr="1145E3F7" w:rsidR="77F60241">
        <w:rPr>
          <w:rFonts w:ascii="Aptos" w:hAnsi="Aptos" w:eastAsia="Aptos" w:cs="Aptos"/>
        </w:rPr>
        <w:t>x</w:t>
      </w:r>
      <w:r w:rsidRPr="1145E3F7" w:rsidR="2E3D8B3B">
        <w:rPr>
          <w:rFonts w:ascii="Aptos" w:hAnsi="Aptos" w:eastAsia="Aptos" w:cs="Aptos"/>
        </w:rPr>
        <w:t xml:space="preserve"> </w:t>
      </w:r>
      <w:r w:rsidRPr="1145E3F7" w:rsidR="2E3D8B3B">
        <w:rPr>
          <w:rFonts w:ascii="Aptos" w:hAnsi="Aptos" w:eastAsia="Aptos" w:cs="Aptos"/>
        </w:rPr>
        <w:t>m</w:t>
      </w:r>
      <w:r w:rsidRPr="1145E3F7" w:rsidR="23C2F0C0">
        <w:rPr>
          <w:rFonts w:ascii="Aptos" w:hAnsi="Aptos" w:eastAsia="Aptos" w:cs="Aptos"/>
        </w:rPr>
        <w:t>u</w:t>
      </w:r>
      <w:r w:rsidRPr="1145E3F7" w:rsidR="2E3D8B3B">
        <w:rPr>
          <w:rFonts w:ascii="Aptos" w:hAnsi="Aptos" w:eastAsia="Aptos" w:cs="Aptos"/>
        </w:rPr>
        <w:t>nicipalité</w:t>
      </w:r>
      <w:r w:rsidRPr="1145E3F7" w:rsidR="18DDF00D">
        <w:rPr>
          <w:rFonts w:ascii="Aptos" w:hAnsi="Aptos" w:eastAsia="Aptos" w:cs="Aptos"/>
        </w:rPr>
        <w:t>s</w:t>
      </w:r>
      <w:r w:rsidRPr="1145E3F7" w:rsidR="3FD77AA0">
        <w:rPr>
          <w:rFonts w:ascii="Aptos" w:hAnsi="Aptos" w:eastAsia="Aptos" w:cs="Aptos"/>
        </w:rPr>
        <w:t xml:space="preserve">. </w:t>
      </w:r>
      <w:r w:rsidRPr="1145E3F7" w:rsidR="1C4CE605">
        <w:rPr>
          <w:rFonts w:ascii="Aptos" w:hAnsi="Aptos" w:eastAsia="Aptos" w:cs="Aptos"/>
        </w:rPr>
        <w:t>Il n’y a</w:t>
      </w:r>
      <w:r w:rsidRPr="1145E3F7" w:rsidR="1C4CE605">
        <w:rPr>
          <w:rFonts w:ascii="Aptos" w:hAnsi="Aptos" w:eastAsia="Aptos" w:cs="Aptos"/>
        </w:rPr>
        <w:t xml:space="preserve"> pas de </w:t>
      </w:r>
      <w:r w:rsidRPr="1145E3F7" w:rsidR="1C4CE605">
        <w:rPr>
          <w:rFonts w:ascii="Aptos" w:hAnsi="Aptos" w:eastAsia="Aptos" w:cs="Aptos"/>
        </w:rPr>
        <w:t>description</w:t>
      </w:r>
      <w:r w:rsidRPr="1145E3F7" w:rsidR="1C4CE605">
        <w:rPr>
          <w:rFonts w:ascii="Aptos" w:hAnsi="Aptos" w:eastAsia="Aptos" w:cs="Aptos"/>
        </w:rPr>
        <w:t xml:space="preserve"> </w:t>
      </w:r>
      <w:r w:rsidRPr="1145E3F7" w:rsidR="1C4CE605">
        <w:rPr>
          <w:rFonts w:ascii="Aptos" w:hAnsi="Aptos" w:eastAsia="Aptos" w:cs="Aptos"/>
        </w:rPr>
        <w:t xml:space="preserve">précise de ces </w:t>
      </w:r>
      <w:r w:rsidRPr="1145E3F7" w:rsidR="1C4CE605">
        <w:rPr>
          <w:rFonts w:ascii="Aptos" w:hAnsi="Aptos" w:eastAsia="Aptos" w:cs="Aptos"/>
        </w:rPr>
        <w:t>exigences</w:t>
      </w:r>
      <w:r w:rsidRPr="1145E3F7" w:rsidR="1C4CE605">
        <w:rPr>
          <w:rFonts w:ascii="Aptos" w:hAnsi="Aptos" w:eastAsia="Aptos" w:cs="Aptos"/>
        </w:rPr>
        <w:t xml:space="preserve">. </w:t>
      </w:r>
      <w:r w:rsidRPr="1145E3F7" w:rsidR="1C4CE605">
        <w:rPr>
          <w:rFonts w:ascii="Aptos" w:hAnsi="Aptos" w:eastAsia="Aptos" w:cs="Aptos"/>
        </w:rPr>
        <w:t>Il y a le</w:t>
      </w:r>
      <w:r w:rsidRPr="1145E3F7" w:rsidR="7D0FC027">
        <w:rPr>
          <w:rFonts w:ascii="Aptos" w:hAnsi="Aptos" w:eastAsia="Aptos" w:cs="Aptos"/>
        </w:rPr>
        <w:t xml:space="preserve"> risque de </w:t>
      </w:r>
      <w:r w:rsidRPr="1145E3F7" w:rsidR="7D0FC027">
        <w:rPr>
          <w:rFonts w:ascii="Aptos" w:hAnsi="Aptos" w:eastAsia="Aptos" w:cs="Aptos"/>
        </w:rPr>
        <w:t xml:space="preserve">perdre les ventes </w:t>
      </w:r>
      <w:r w:rsidRPr="1145E3F7" w:rsidR="7D0FC027">
        <w:rPr>
          <w:rFonts w:ascii="Aptos" w:hAnsi="Aptos" w:eastAsia="Aptos" w:cs="Aptos"/>
        </w:rPr>
        <w:t xml:space="preserve">malgré </w:t>
      </w:r>
      <w:r w:rsidRPr="1145E3F7" w:rsidR="7D0FC027">
        <w:rPr>
          <w:rFonts w:ascii="Aptos" w:hAnsi="Aptos" w:eastAsia="Aptos" w:cs="Aptos"/>
        </w:rPr>
        <w:t>l’</w:t>
      </w:r>
      <w:r w:rsidRPr="1145E3F7" w:rsidR="0BE18637">
        <w:rPr>
          <w:rFonts w:ascii="Aptos" w:hAnsi="Aptos" w:eastAsia="Aptos" w:cs="Aptos"/>
        </w:rPr>
        <w:t>investissement</w:t>
      </w:r>
      <w:r w:rsidRPr="1145E3F7" w:rsidR="7D0FC027">
        <w:rPr>
          <w:rFonts w:ascii="Aptos" w:hAnsi="Aptos" w:eastAsia="Aptos" w:cs="Aptos"/>
        </w:rPr>
        <w:t xml:space="preserve"> important</w:t>
      </w:r>
      <w:r w:rsidRPr="1145E3F7" w:rsidR="006B13DB">
        <w:rPr>
          <w:rFonts w:ascii="Aptos" w:hAnsi="Aptos" w:eastAsia="Aptos" w:cs="Aptos"/>
        </w:rPr>
        <w:t xml:space="preserve"> dans ce projet.</w:t>
      </w:r>
      <w:r w:rsidRPr="1145E3F7" w:rsidR="01FF15CE">
        <w:rPr>
          <w:rFonts w:ascii="Aptos" w:hAnsi="Aptos" w:eastAsia="Aptos" w:cs="Aptos"/>
        </w:rPr>
        <w:t xml:space="preserve"> </w:t>
      </w:r>
      <w:r w:rsidRPr="1145E3F7" w:rsidR="01FF15CE">
        <w:rPr>
          <w:rFonts w:ascii="Aptos" w:hAnsi="Aptos" w:eastAsia="Aptos" w:cs="Aptos"/>
        </w:rPr>
        <w:t>De plus, l’entreprise devra</w:t>
      </w:r>
      <w:r w:rsidRPr="1145E3F7" w:rsidR="01FF15CE">
        <w:rPr>
          <w:rFonts w:ascii="Aptos" w:hAnsi="Aptos" w:eastAsia="Aptos" w:cs="Aptos"/>
        </w:rPr>
        <w:t xml:space="preserve"> </w:t>
      </w:r>
      <w:r w:rsidRPr="1145E3F7" w:rsidR="01FF15CE">
        <w:rPr>
          <w:rFonts w:ascii="Aptos" w:hAnsi="Aptos" w:eastAsia="Aptos" w:cs="Aptos"/>
        </w:rPr>
        <w:t xml:space="preserve">continuer </w:t>
      </w:r>
      <w:r w:rsidRPr="1145E3F7" w:rsidR="01FF15CE">
        <w:rPr>
          <w:rFonts w:ascii="Aptos" w:hAnsi="Aptos" w:eastAsia="Aptos" w:cs="Aptos"/>
        </w:rPr>
        <w:t xml:space="preserve">de </w:t>
      </w:r>
      <w:r w:rsidRPr="1145E3F7" w:rsidR="01FF15CE">
        <w:rPr>
          <w:rFonts w:ascii="Aptos" w:hAnsi="Aptos" w:eastAsia="Aptos" w:cs="Aptos"/>
        </w:rPr>
        <w:t xml:space="preserve">rembourser </w:t>
      </w:r>
      <w:r w:rsidRPr="1145E3F7" w:rsidR="5F354F62">
        <w:rPr>
          <w:rFonts w:ascii="Aptos" w:hAnsi="Aptos" w:eastAsia="Aptos" w:cs="Aptos"/>
        </w:rPr>
        <w:t xml:space="preserve">l’emprunt. </w:t>
      </w:r>
      <w:r w:rsidRPr="1145E3F7" w:rsidR="21D6F95D">
        <w:rPr>
          <w:rFonts w:ascii="Aptos" w:hAnsi="Aptos" w:eastAsia="Aptos" w:cs="Aptos"/>
        </w:rPr>
        <w:t xml:space="preserve"> </w:t>
      </w:r>
      <w:r w:rsidRPr="1145E3F7" w:rsidR="21D6F95D">
        <w:rPr>
          <w:rFonts w:ascii="Aptos" w:hAnsi="Aptos" w:eastAsia="Aptos" w:cs="Aptos"/>
          <w:color w:val="FF0000"/>
        </w:rPr>
        <w:t>très bien</w:t>
      </w:r>
    </w:p>
    <w:p w:rsidR="5C43085E" w:rsidP="31AA7E99" w:rsidRDefault="7032D7D7" w14:paraId="49B8B7A1" w14:textId="45BE150D">
      <w:pPr>
        <w:pStyle w:val="Paragraphedeliste"/>
        <w:numPr>
          <w:ilvl w:val="0"/>
          <w:numId w:val="27"/>
        </w:numPr>
        <w:spacing w:after="0" w:line="257" w:lineRule="auto"/>
        <w:rPr>
          <w:rFonts w:ascii="Aptos" w:hAnsi="Aptos" w:eastAsia="Aptos" w:cs="Aptos"/>
        </w:rPr>
      </w:pPr>
      <w:r w:rsidRPr="06F5AAF8">
        <w:rPr>
          <w:rFonts w:ascii="Aptos" w:hAnsi="Aptos" w:eastAsia="Aptos" w:cs="Aptos"/>
        </w:rPr>
        <w:t>Difficile de prédire les coûts pour le projet de 30 ans.</w:t>
      </w:r>
    </w:p>
    <w:p w:rsidR="1BDE3CA9" w:rsidP="1BDE3CA9" w:rsidRDefault="1BDE3CA9" w14:paraId="68BF9898" w14:textId="46AC63E9">
      <w:pPr>
        <w:pStyle w:val="Paragraphedeliste"/>
        <w:spacing w:after="0" w:line="257" w:lineRule="auto"/>
        <w:rPr>
          <w:rFonts w:ascii="Aptos" w:hAnsi="Aptos" w:eastAsia="Aptos" w:cs="Aptos"/>
        </w:rPr>
      </w:pPr>
    </w:p>
    <w:p w:rsidR="7761F2D5" w:rsidP="5D42E34F" w:rsidRDefault="16D8EEEC" w14:paraId="51400FBE" w14:textId="777B34F6">
      <w:pPr>
        <w:pStyle w:val="Paragraphedeliste"/>
        <w:numPr>
          <w:ilvl w:val="0"/>
          <w:numId w:val="27"/>
        </w:numPr>
        <w:spacing w:after="0" w:line="257" w:lineRule="auto"/>
        <w:rPr>
          <w:rFonts w:ascii="Aptos" w:hAnsi="Aptos" w:eastAsia="Aptos" w:cs="Aptos"/>
        </w:rPr>
      </w:pPr>
      <w:r w:rsidRPr="03F24B0E">
        <w:rPr>
          <w:rFonts w:ascii="Aptos" w:hAnsi="Aptos" w:eastAsia="Aptos" w:cs="Aptos"/>
        </w:rPr>
        <w:t xml:space="preserve">Difficulté </w:t>
      </w:r>
      <w:r w:rsidRPr="36355D0D">
        <w:rPr>
          <w:rFonts w:ascii="Aptos" w:hAnsi="Aptos" w:eastAsia="Aptos" w:cs="Aptos"/>
        </w:rPr>
        <w:t>d’</w:t>
      </w:r>
      <w:r w:rsidRPr="36355D0D" w:rsidR="283F5A19">
        <w:rPr>
          <w:rFonts w:ascii="Aptos" w:hAnsi="Aptos" w:eastAsia="Aptos" w:cs="Aptos"/>
        </w:rPr>
        <w:t>effectué</w:t>
      </w:r>
      <w:r w:rsidRPr="03F24B0E">
        <w:rPr>
          <w:rFonts w:ascii="Aptos" w:hAnsi="Aptos" w:eastAsia="Aptos" w:cs="Aptos"/>
        </w:rPr>
        <w:t xml:space="preserve"> </w:t>
      </w:r>
      <w:r w:rsidRPr="03160D0C">
        <w:rPr>
          <w:rFonts w:ascii="Aptos" w:hAnsi="Aptos" w:eastAsia="Aptos" w:cs="Aptos"/>
        </w:rPr>
        <w:t xml:space="preserve">des </w:t>
      </w:r>
      <w:r w:rsidRPr="34B912D1">
        <w:rPr>
          <w:rFonts w:ascii="Aptos" w:hAnsi="Aptos" w:eastAsia="Aptos" w:cs="Aptos"/>
        </w:rPr>
        <w:t>prévisions</w:t>
      </w:r>
      <w:r w:rsidRPr="0EF1CD70">
        <w:rPr>
          <w:rFonts w:ascii="Aptos" w:hAnsi="Aptos" w:eastAsia="Aptos" w:cs="Aptos"/>
        </w:rPr>
        <w:t xml:space="preserve"> relativement aux cont</w:t>
      </w:r>
      <w:r w:rsidRPr="0EF1CD70" w:rsidR="366DED87">
        <w:rPr>
          <w:rFonts w:ascii="Aptos" w:hAnsi="Aptos" w:eastAsia="Aptos" w:cs="Aptos"/>
        </w:rPr>
        <w:t xml:space="preserve">rats </w:t>
      </w:r>
      <w:r w:rsidRPr="7A4B19EF" w:rsidR="6036FDE9">
        <w:rPr>
          <w:rFonts w:ascii="Aptos" w:hAnsi="Aptos" w:eastAsia="Aptos" w:cs="Aptos"/>
        </w:rPr>
        <w:t xml:space="preserve">cause un </w:t>
      </w:r>
      <w:r w:rsidRPr="25025921" w:rsidR="63FED3CB">
        <w:rPr>
          <w:rFonts w:ascii="Aptos" w:hAnsi="Aptos" w:eastAsia="Aptos" w:cs="Aptos"/>
        </w:rPr>
        <w:t>accroissement</w:t>
      </w:r>
      <w:r w:rsidRPr="342A5AFF" w:rsidR="6036FDE9">
        <w:rPr>
          <w:rFonts w:ascii="Aptos" w:hAnsi="Aptos" w:eastAsia="Aptos" w:cs="Aptos"/>
        </w:rPr>
        <w:t xml:space="preserve"> des risques </w:t>
      </w:r>
      <w:r w:rsidRPr="5E3143A2" w:rsidR="6036FDE9">
        <w:rPr>
          <w:rFonts w:ascii="Aptos" w:hAnsi="Aptos" w:eastAsia="Aptos" w:cs="Aptos"/>
        </w:rPr>
        <w:t>auxquels</w:t>
      </w:r>
      <w:r w:rsidRPr="219C2B89" w:rsidR="6036FDE9">
        <w:rPr>
          <w:rFonts w:ascii="Aptos" w:hAnsi="Aptos" w:eastAsia="Aptos" w:cs="Aptos"/>
        </w:rPr>
        <w:t xml:space="preserve"> </w:t>
      </w:r>
      <w:r w:rsidRPr="1251A2B3" w:rsidR="6036FDE9">
        <w:rPr>
          <w:rFonts w:ascii="Aptos" w:hAnsi="Aptos" w:eastAsia="Aptos" w:cs="Aptos"/>
        </w:rPr>
        <w:t xml:space="preserve">l’entreprise doit </w:t>
      </w:r>
      <w:r w:rsidRPr="31D68EC8" w:rsidR="6036FDE9">
        <w:rPr>
          <w:rFonts w:ascii="Aptos" w:hAnsi="Aptos" w:eastAsia="Aptos" w:cs="Aptos"/>
        </w:rPr>
        <w:t xml:space="preserve">faire </w:t>
      </w:r>
      <w:r w:rsidRPr="1726CD1F" w:rsidR="6036FDE9">
        <w:rPr>
          <w:rFonts w:ascii="Aptos" w:hAnsi="Aptos" w:eastAsia="Aptos" w:cs="Aptos"/>
        </w:rPr>
        <w:t>face</w:t>
      </w:r>
      <w:r w:rsidRPr="31D68EC8" w:rsidR="6036FDE9">
        <w:rPr>
          <w:rFonts w:ascii="Aptos" w:hAnsi="Aptos" w:eastAsia="Aptos" w:cs="Aptos"/>
        </w:rPr>
        <w:t>.</w:t>
      </w:r>
    </w:p>
    <w:p w:rsidR="044AC535" w:rsidP="044AC535" w:rsidRDefault="044AC535" w14:paraId="60211F8E" w14:textId="77931C0C">
      <w:pPr>
        <w:spacing w:after="0" w:line="257" w:lineRule="auto"/>
        <w:rPr>
          <w:rFonts w:ascii="Aptos" w:hAnsi="Aptos" w:eastAsia="Aptos" w:cs="Aptos"/>
        </w:rPr>
      </w:pPr>
    </w:p>
    <w:p w:rsidR="00EF6F9E" w:rsidP="6E5BB5EC" w:rsidRDefault="0D1A3C96" w14:paraId="22A5CA79" w14:textId="32EC2FDD">
      <w:pPr>
        <w:pStyle w:val="Paragraphedeliste"/>
        <w:numPr>
          <w:ilvl w:val="0"/>
          <w:numId w:val="25"/>
        </w:numPr>
        <w:spacing w:after="0" w:line="257" w:lineRule="auto"/>
        <w:rPr>
          <w:rFonts w:ascii="Aptos" w:hAnsi="Aptos" w:eastAsia="Aptos" w:cs="Aptos"/>
        </w:rPr>
      </w:pPr>
      <w:r w:rsidRPr="3881B8D8">
        <w:rPr>
          <w:rFonts w:ascii="Aptos" w:hAnsi="Aptos" w:eastAsia="Aptos" w:cs="Aptos"/>
        </w:rPr>
        <w:t>Partage des pertes</w:t>
      </w:r>
    </w:p>
    <w:p w:rsidR="00EF6F9E" w:rsidP="6E5BB5EC" w:rsidRDefault="0D1A3C96" w14:paraId="5EDAEA76" w14:textId="00092019">
      <w:pPr>
        <w:pStyle w:val="Paragraphedeliste"/>
        <w:numPr>
          <w:ilvl w:val="0"/>
          <w:numId w:val="25"/>
        </w:numPr>
        <w:spacing w:after="0" w:line="257" w:lineRule="auto"/>
        <w:rPr>
          <w:rFonts w:ascii="Aptos" w:hAnsi="Aptos" w:eastAsia="Aptos" w:cs="Aptos"/>
        </w:rPr>
      </w:pPr>
      <w:r w:rsidRPr="3881B8D8">
        <w:rPr>
          <w:rFonts w:ascii="Aptos" w:hAnsi="Aptos" w:eastAsia="Aptos" w:cs="Aptos"/>
        </w:rPr>
        <w:t>Gestion conjointe augmente les difficultés à prendre des décisions</w:t>
      </w:r>
    </w:p>
    <w:p w:rsidR="00EF6F9E" w:rsidP="6E5BB5EC" w:rsidRDefault="0D1A3C96" w14:paraId="226019D0" w14:textId="58281DDF">
      <w:pPr>
        <w:pStyle w:val="Paragraphedeliste"/>
        <w:numPr>
          <w:ilvl w:val="0"/>
          <w:numId w:val="25"/>
        </w:numPr>
        <w:spacing w:after="0" w:line="257" w:lineRule="auto"/>
        <w:rPr>
          <w:rFonts w:ascii="Aptos" w:hAnsi="Aptos" w:eastAsia="Aptos" w:cs="Aptos"/>
        </w:rPr>
      </w:pPr>
      <w:r w:rsidRPr="3881B8D8">
        <w:rPr>
          <w:rFonts w:ascii="Aptos" w:hAnsi="Aptos" w:eastAsia="Aptos" w:cs="Aptos"/>
        </w:rPr>
        <w:t>Différends réglés par un arbitre nommé par les municipalités</w:t>
      </w:r>
    </w:p>
    <w:p w:rsidR="00EF6F9E" w:rsidP="6E5BB5EC" w:rsidRDefault="0D1A3C96" w14:paraId="436CA673" w14:textId="098965A4">
      <w:pPr>
        <w:pStyle w:val="Paragraphedeliste"/>
        <w:numPr>
          <w:ilvl w:val="0"/>
          <w:numId w:val="25"/>
        </w:numPr>
        <w:spacing w:after="0" w:line="257" w:lineRule="auto"/>
        <w:rPr>
          <w:rFonts w:ascii="Aptos" w:hAnsi="Aptos" w:eastAsia="Aptos" w:cs="Aptos"/>
        </w:rPr>
      </w:pPr>
      <w:r w:rsidRPr="3881B8D8">
        <w:rPr>
          <w:rFonts w:ascii="Aptos" w:hAnsi="Aptos" w:eastAsia="Aptos" w:cs="Aptos"/>
        </w:rPr>
        <w:t xml:space="preserve">Entente non transférable + préférence de </w:t>
      </w:r>
      <w:proofErr w:type="spellStart"/>
      <w:r w:rsidRPr="3881B8D8">
        <w:rPr>
          <w:rFonts w:ascii="Aptos" w:hAnsi="Aptos" w:eastAsia="Aptos" w:cs="Aptos"/>
        </w:rPr>
        <w:t>kingsley</w:t>
      </w:r>
      <w:proofErr w:type="spellEnd"/>
      <w:r w:rsidRPr="3881B8D8">
        <w:rPr>
          <w:rFonts w:ascii="Aptos" w:hAnsi="Aptos" w:eastAsia="Aptos" w:cs="Aptos"/>
        </w:rPr>
        <w:t xml:space="preserve"> de vendre ses actions à ct</w:t>
      </w:r>
    </w:p>
    <w:p w:rsidR="00EF6F9E" w:rsidRDefault="00EF6F9E" w14:paraId="1FEAB98D" w14:textId="50202042">
      <w:pPr>
        <w:rPr>
          <w:b/>
          <w:bCs/>
        </w:rPr>
      </w:pPr>
    </w:p>
    <w:sectPr w:rsidR="00EF6F9E" w:rsidSect="00567A99">
      <w:pgSz w:w="12240" w:h="15840" w:orient="portrait"/>
      <w:pgMar w:top="1440" w:right="1800" w:bottom="1440" w:left="180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nitials="MÈQ" w:author="Marie-Ève Quenneville" w:date="2023-09-11T16:07:00Z" w:id="0">
    <w:p w:rsidR="006C77C3" w:rsidP="009840D0" w:rsidRDefault="006C77C3" w14:paraId="0BF4B6F2" w14:textId="77777777">
      <w:pPr>
        <w:pStyle w:val="Commentaire"/>
      </w:pPr>
      <w:r>
        <w:rPr>
          <w:rStyle w:val="Marquedecommentaire"/>
        </w:rPr>
        <w:annotationRef/>
      </w:r>
      <w:r>
        <w:t>Votre conclusion doit clairement faire ressortir si le projet est intéressant ou non d'un point de vue quantitatif</w:t>
      </w:r>
    </w:p>
  </w:comment>
  <w:comment w:initials="MÈQ" w:author="Marie-Ève Quenneville" w:date="2023-09-11T16:10:00Z" w:id="1">
    <w:p w:rsidR="001F1E2F" w:rsidRDefault="001F1E2F" w14:paraId="68E89005" w14:textId="77777777">
      <w:pPr>
        <w:pStyle w:val="Commentaire"/>
      </w:pPr>
      <w:r>
        <w:rPr>
          <w:rStyle w:val="Marquedecommentaire"/>
        </w:rPr>
        <w:annotationRef/>
      </w:r>
      <w:r>
        <w:t>L'objectif est de faire ressortir les hypothèses dont la modification aurait un impact important sur le résultat de votre analyse. En d'autres mots, si vous aviez eu le temps de le faire, quelles sont les hypotheses sur lesquelles vous auriez fait une analyse de sensibilité.</w:t>
      </w:r>
    </w:p>
    <w:p w:rsidR="001F1E2F" w:rsidRDefault="001F1E2F" w14:paraId="3CE9F75E" w14:textId="77777777">
      <w:pPr>
        <w:pStyle w:val="Commentaire"/>
      </w:pPr>
    </w:p>
    <w:p w:rsidR="001F1E2F" w:rsidP="009840D0" w:rsidRDefault="001F1E2F" w14:paraId="33D8C504" w14:textId="77777777">
      <w:pPr>
        <w:pStyle w:val="Commentaire"/>
      </w:pPr>
      <w:r>
        <w:t xml:space="preserve">Le but N'EST PAS de lister les hypothèses de votre calcul. </w:t>
      </w:r>
    </w:p>
  </w:comment>
  <w:comment w:initials="MQ" w:author="Marie-Ève Quenneville" w:date="2024-09-09T16:00:00Z" w:id="2">
    <w:p w:rsidR="00AE00B6" w:rsidP="00AE00B6" w:rsidRDefault="00AE00B6" w14:paraId="19326760" w14:textId="77777777">
      <w:pPr>
        <w:pStyle w:val="Commentaire"/>
      </w:pPr>
      <w:r>
        <w:rPr>
          <w:rStyle w:val="Marquedecommentaire"/>
        </w:rPr>
        <w:annotationRef/>
      </w:r>
      <w:r>
        <w:t>Indiquer de quelle manière le projet est compatible ou non avec les énoncés actuels. Soyez précis dans votre analyse et identifié avec précision</w:t>
      </w:r>
    </w:p>
    <w:p w:rsidR="00AE00B6" w:rsidP="00AE00B6" w:rsidRDefault="00AE00B6" w14:paraId="652FF9B3" w14:textId="77777777">
      <w:pPr>
        <w:pStyle w:val="Commentaire"/>
      </w:pPr>
      <w:r>
        <w:t xml:space="preserve"> </w:t>
      </w:r>
    </w:p>
  </w:comment>
  <w:comment w:initials="MÈQ" w:author="Marie-Ève Quenneville" w:date="2023-09-11T17:00:00Z" w:id="3">
    <w:p w:rsidR="00FC5798" w:rsidRDefault="00FC5798" w14:paraId="625A5545" w14:textId="5437444F">
      <w:pPr>
        <w:pStyle w:val="Commentaire"/>
      </w:pPr>
      <w:r>
        <w:rPr>
          <w:rStyle w:val="Marquedecommentaire"/>
        </w:rPr>
        <w:annotationRef/>
      </w:r>
      <w:r>
        <w:t>Pour qu'un argument soit valide, il doit faire ressortir clairement l'impact sur WDI. Vous devez transformer les FAITS en ARGUMENTS</w:t>
      </w:r>
    </w:p>
    <w:p w:rsidR="00FC5798" w:rsidRDefault="00FC5798" w14:paraId="3E8633EC" w14:textId="77777777">
      <w:pPr>
        <w:pStyle w:val="Commentaire"/>
      </w:pPr>
    </w:p>
    <w:p w:rsidR="00FC5798" w:rsidP="009840D0" w:rsidRDefault="00FC5798" w14:paraId="33ECCF1F" w14:textId="77777777">
      <w:pPr>
        <w:pStyle w:val="Commentaire"/>
      </w:pPr>
      <w:r>
        <w:t>Tentez de faire un maximum de liens avec les éléments de l'analyse stratégique (FFPM, préférences, objectifs, FCS, contraintes, analyse financière)</w:t>
      </w:r>
    </w:p>
  </w:comment>
  <w:comment w:initials="MÈQ" w:author="Marie-Ève Quenneville" w:date="2023-09-11T16:07:00Z" w:id="4">
    <w:p w:rsidR="00EF6F9E" w:rsidP="00EF6F9E" w:rsidRDefault="00EF6F9E" w14:paraId="18C66DD2" w14:textId="77777777">
      <w:pPr>
        <w:pStyle w:val="Commentaire"/>
      </w:pPr>
      <w:r>
        <w:rPr>
          <w:rStyle w:val="Marquedecommentaire"/>
        </w:rPr>
        <w:annotationRef/>
      </w:r>
      <w:r>
        <w:t>Votre conclusion doit clairement faire ressortir si le projet est intéressant ou non d'un point de vue quantitatif</w:t>
      </w:r>
    </w:p>
  </w:comment>
  <w:comment w:initials="MQ" w:author="Marie-Ève Quenneville" w:date="2025-01-27T15:34:00Z" w:id="5">
    <w:p w:rsidR="00F61311" w:rsidP="00F61311" w:rsidRDefault="00F61311" w14:paraId="2F28F7B6" w14:textId="77777777">
      <w:pPr>
        <w:pStyle w:val="Commentaire"/>
      </w:pPr>
      <w:r>
        <w:rPr>
          <w:rStyle w:val="Marquedecommentaire"/>
        </w:rPr>
        <w:annotationRef/>
      </w:r>
      <w:r>
        <w:t>L’analyse du financement se fait plus tard, après le choix du projet. Vous pouvez mentionner ce point dans le qualitatif, en faisant le lien avec le niveau d’endettement toutefois</w:t>
      </w:r>
    </w:p>
  </w:comment>
  <w:comment w:initials="MÈQ" w:author="Marie-Ève Quenneville" w:date="2023-09-11T16:10:00Z" w:id="6">
    <w:p w:rsidR="00EF6F9E" w:rsidP="00EF6F9E" w:rsidRDefault="00EF6F9E" w14:paraId="53709730" w14:textId="07E5DEE2">
      <w:pPr>
        <w:pStyle w:val="Commentaire"/>
      </w:pPr>
      <w:r>
        <w:rPr>
          <w:rStyle w:val="Marquedecommentaire"/>
        </w:rPr>
        <w:annotationRef/>
      </w:r>
      <w:r>
        <w:t>L'objectif est de faire ressortir les hypothèses dont la modification aurait un impact important sur le résultat de votre analyse. En d'autres mots, si vous aviez eu le temps de le faire, quelles sont les hypotheses sur lesquelles vous auriez fait une analyse de sensibilité.</w:t>
      </w:r>
    </w:p>
    <w:p w:rsidR="00EF6F9E" w:rsidP="00EF6F9E" w:rsidRDefault="00EF6F9E" w14:paraId="2164E59B" w14:textId="77777777">
      <w:pPr>
        <w:pStyle w:val="Commentaire"/>
      </w:pPr>
    </w:p>
    <w:p w:rsidR="00EF6F9E" w:rsidP="00EF6F9E" w:rsidRDefault="00EF6F9E" w14:paraId="36C924A1" w14:textId="77777777">
      <w:pPr>
        <w:pStyle w:val="Commentaire"/>
      </w:pPr>
      <w:r>
        <w:t xml:space="preserve">Le but N'EST PAS de lister les hypothèses de votre calcul. </w:t>
      </w:r>
    </w:p>
  </w:comment>
  <w:comment w:initials="MQ" w:author="Marie-Ève Quenneville" w:date="2024-09-09T16:00:00Z" w:id="7">
    <w:p w:rsidR="00EF6F9E" w:rsidP="00EF6F9E" w:rsidRDefault="00EF6F9E" w14:paraId="26F5B039" w14:textId="77777777">
      <w:pPr>
        <w:pStyle w:val="Commentaire"/>
      </w:pPr>
      <w:r>
        <w:rPr>
          <w:rStyle w:val="Marquedecommentaire"/>
        </w:rPr>
        <w:annotationRef/>
      </w:r>
      <w:r>
        <w:t>Indiquer de quelle manière le projet est compatible ou non avec les énoncés actuels. Soyez précis dans votre analyse et identifié avec précision</w:t>
      </w:r>
    </w:p>
    <w:p w:rsidR="00EF6F9E" w:rsidP="00EF6F9E" w:rsidRDefault="00EF6F9E" w14:paraId="3A76451D" w14:textId="77777777">
      <w:pPr>
        <w:pStyle w:val="Commentaire"/>
      </w:pPr>
      <w:r>
        <w:t xml:space="preserve"> </w:t>
      </w:r>
    </w:p>
  </w:comment>
  <w:comment w:initials="MÈQ" w:author="Marie-Ève Quenneville" w:date="2023-09-11T17:00:00Z" w:id="8">
    <w:p w:rsidR="00EF6F9E" w:rsidP="00EF6F9E" w:rsidRDefault="00EF6F9E" w14:paraId="66462B2C" w14:textId="77777777">
      <w:pPr>
        <w:pStyle w:val="Commentaire"/>
      </w:pPr>
      <w:r>
        <w:rPr>
          <w:rStyle w:val="Marquedecommentaire"/>
        </w:rPr>
        <w:annotationRef/>
      </w:r>
      <w:r>
        <w:t>Pour qu'un argument soit valide, il doit faire ressortir clairement l'impact sur WDI. Vous devez transformer les FAITS en ARGUMENTS</w:t>
      </w:r>
    </w:p>
    <w:p w:rsidR="00EF6F9E" w:rsidP="00EF6F9E" w:rsidRDefault="00EF6F9E" w14:paraId="2CF31552" w14:textId="77777777">
      <w:pPr>
        <w:pStyle w:val="Commentaire"/>
      </w:pPr>
    </w:p>
    <w:p w:rsidR="00EF6F9E" w:rsidP="00EF6F9E" w:rsidRDefault="00EF6F9E" w14:paraId="0485B892" w14:textId="77777777">
      <w:pPr>
        <w:pStyle w:val="Commentaire"/>
      </w:pPr>
      <w:r>
        <w:t>Tentez de faire un maximum de liens avec les éléments de l'analyse stratégique (FFPM, préférences, objectifs, FCS, contraintes, analyse financière)</w:t>
      </w:r>
    </w:p>
  </w:comment>
  <w:comment w:initials="MÈQ" w:author="Marie-Ève Quenneville" w:date="2023-09-11T16:07:00Z" w:id="11">
    <w:p w:rsidR="00EF6F9E" w:rsidP="00EF6F9E" w:rsidRDefault="00EF6F9E" w14:paraId="72091862" w14:textId="77777777">
      <w:pPr>
        <w:pStyle w:val="Commentaire"/>
      </w:pPr>
      <w:r>
        <w:rPr>
          <w:rStyle w:val="Marquedecommentaire"/>
        </w:rPr>
        <w:annotationRef/>
      </w:r>
      <w:r>
        <w:t>Votre conclusion doit clairement faire ressortir si le projet est intéressant ou non d'un point de vue quantitatif</w:t>
      </w:r>
    </w:p>
  </w:comment>
  <w:comment w:initials="MÈQ" w:author="Marie-Ève Quenneville" w:date="2023-09-11T16:10:00Z" w:id="12">
    <w:p w:rsidR="00EF6F9E" w:rsidP="00EF6F9E" w:rsidRDefault="00EF6F9E" w14:paraId="61F96960" w14:textId="77777777">
      <w:pPr>
        <w:pStyle w:val="Commentaire"/>
      </w:pPr>
      <w:r>
        <w:rPr>
          <w:rStyle w:val="Marquedecommentaire"/>
        </w:rPr>
        <w:annotationRef/>
      </w:r>
      <w:r>
        <w:t>L'objectif est de faire ressortir les hypothèses dont la modification aurait un impact important sur le résultat de votre analyse. En d'autres mots, si vous aviez eu le temps de le faire, quelles sont les hypotheses sur lesquelles vous auriez fait une analyse de sensibilité.</w:t>
      </w:r>
    </w:p>
    <w:p w:rsidR="00EF6F9E" w:rsidP="00EF6F9E" w:rsidRDefault="00EF6F9E" w14:paraId="384C78CB" w14:textId="77777777">
      <w:pPr>
        <w:pStyle w:val="Commentaire"/>
      </w:pPr>
    </w:p>
    <w:p w:rsidR="00EF6F9E" w:rsidP="00EF6F9E" w:rsidRDefault="00EF6F9E" w14:paraId="68C2D351" w14:textId="77777777">
      <w:pPr>
        <w:pStyle w:val="Commentaire"/>
      </w:pPr>
      <w:r>
        <w:t xml:space="preserve">Le but N'EST PAS de lister les hypothèses de votre calcul. </w:t>
      </w:r>
    </w:p>
  </w:comment>
  <w:comment w:initials="MQ" w:author="Marie-Ève Quenneville" w:date="2024-09-09T16:00:00Z" w:id="13">
    <w:p w:rsidR="00EF6F9E" w:rsidP="00EF6F9E" w:rsidRDefault="00EF6F9E" w14:paraId="1531C6E2" w14:textId="77777777">
      <w:pPr>
        <w:pStyle w:val="Commentaire"/>
      </w:pPr>
      <w:r>
        <w:rPr>
          <w:rStyle w:val="Marquedecommentaire"/>
        </w:rPr>
        <w:annotationRef/>
      </w:r>
      <w:r>
        <w:t>Indiquer de quelle manière le projet est compatible ou non avec les énoncés actuels. Soyez précis dans votre analyse et identifié avec précision</w:t>
      </w:r>
    </w:p>
    <w:p w:rsidR="00EF6F9E" w:rsidP="00EF6F9E" w:rsidRDefault="00EF6F9E" w14:paraId="31A79AA1" w14:textId="77777777">
      <w:pPr>
        <w:pStyle w:val="Commentaire"/>
      </w:pPr>
      <w:r>
        <w:t xml:space="preserve"> </w:t>
      </w:r>
    </w:p>
  </w:comment>
  <w:comment w:initials="MÈQ" w:author="Marie-Ève Quenneville" w:date="2023-09-11T17:00:00Z" w:id="14">
    <w:p w:rsidR="00EF6F9E" w:rsidP="00EF6F9E" w:rsidRDefault="00EF6F9E" w14:paraId="05E3D3C1" w14:textId="77777777">
      <w:pPr>
        <w:pStyle w:val="Commentaire"/>
      </w:pPr>
      <w:r>
        <w:rPr>
          <w:rStyle w:val="Marquedecommentaire"/>
        </w:rPr>
        <w:annotationRef/>
      </w:r>
      <w:r>
        <w:t>Pour qu'un argument soit valide, il doit faire ressortir clairement l'impact sur WDI. Vous devez transformer les FAITS en ARGUMENTS</w:t>
      </w:r>
    </w:p>
    <w:p w:rsidR="00EF6F9E" w:rsidP="00EF6F9E" w:rsidRDefault="00EF6F9E" w14:paraId="103F4E9C" w14:textId="77777777">
      <w:pPr>
        <w:pStyle w:val="Commentaire"/>
      </w:pPr>
    </w:p>
    <w:p w:rsidR="00EF6F9E" w:rsidP="00EF6F9E" w:rsidRDefault="00EF6F9E" w14:paraId="67B772B0" w14:textId="77777777">
      <w:pPr>
        <w:pStyle w:val="Commentaire"/>
      </w:pPr>
      <w:r>
        <w:t>Tentez de faire un maximum de liens avec les éléments de l'analyse stratégique (FFPM, préférences, objectifs, FCS, contraintes, analyse financière)</w:t>
      </w:r>
    </w:p>
  </w:comment>
  <w:comment w:initials="MÈQ" w:author="Marie-Ève Quenneville" w:date="2023-09-11T16:07:00Z" w:id="15">
    <w:p w:rsidR="00EF6F9E" w:rsidP="00EF6F9E" w:rsidRDefault="00EF6F9E" w14:paraId="282BD44B" w14:textId="77777777">
      <w:pPr>
        <w:pStyle w:val="Commentaire"/>
      </w:pPr>
      <w:r>
        <w:rPr>
          <w:rStyle w:val="Marquedecommentaire"/>
        </w:rPr>
        <w:annotationRef/>
      </w:r>
      <w:r>
        <w:t>Votre conclusion doit clairement faire ressortir si le projet est intéressant ou non d'un point de vue quantitatif</w:t>
      </w:r>
    </w:p>
  </w:comment>
  <w:comment w:initials="MÈQ" w:author="Marie-Ève Quenneville" w:date="2023-09-11T16:10:00Z" w:id="16">
    <w:p w:rsidR="00EF6F9E" w:rsidP="00EF6F9E" w:rsidRDefault="00EF6F9E" w14:paraId="347C01E9" w14:textId="77777777">
      <w:pPr>
        <w:pStyle w:val="Commentaire"/>
      </w:pPr>
      <w:r>
        <w:rPr>
          <w:rStyle w:val="Marquedecommentaire"/>
        </w:rPr>
        <w:annotationRef/>
      </w:r>
      <w:r>
        <w:t>L'objectif est de faire ressortir les hypothèses dont la modification aurait un impact important sur le résultat de votre analyse. En d'autres mots, si vous aviez eu le temps de le faire, quelles sont les hypotheses sur lesquelles vous auriez fait une analyse de sensibilité.</w:t>
      </w:r>
    </w:p>
    <w:p w:rsidR="00EF6F9E" w:rsidP="00EF6F9E" w:rsidRDefault="00EF6F9E" w14:paraId="1462181F" w14:textId="77777777">
      <w:pPr>
        <w:pStyle w:val="Commentaire"/>
      </w:pPr>
    </w:p>
    <w:p w:rsidR="00EF6F9E" w:rsidP="00EF6F9E" w:rsidRDefault="00EF6F9E" w14:paraId="124413E3" w14:textId="77777777">
      <w:pPr>
        <w:pStyle w:val="Commentaire"/>
      </w:pPr>
      <w:r>
        <w:t xml:space="preserve">Le but N'EST PAS de lister les hypothèses de votre calcul. </w:t>
      </w:r>
    </w:p>
  </w:comment>
  <w:comment w:initials="MQ" w:author="Marie-Ève Quenneville" w:date="2024-09-09T16:00:00Z" w:id="17">
    <w:p w:rsidR="00EF6F9E" w:rsidP="00EF6F9E" w:rsidRDefault="00EF6F9E" w14:paraId="58BBAEE6" w14:textId="77777777">
      <w:pPr>
        <w:pStyle w:val="Commentaire"/>
      </w:pPr>
      <w:r>
        <w:rPr>
          <w:rStyle w:val="Marquedecommentaire"/>
        </w:rPr>
        <w:annotationRef/>
      </w:r>
      <w:r>
        <w:t>Indiquer de quelle manière le projet est compatible ou non avec les énoncés actuels. Soyez précis dans votre analyse et identifié avec précision</w:t>
      </w:r>
    </w:p>
    <w:p w:rsidR="00EF6F9E" w:rsidP="00EF6F9E" w:rsidRDefault="00EF6F9E" w14:paraId="333199AD" w14:textId="77777777">
      <w:pPr>
        <w:pStyle w:val="Commentaire"/>
      </w:pPr>
      <w:r>
        <w:t xml:space="preserve"> </w:t>
      </w:r>
    </w:p>
  </w:comment>
  <w:comment w:initials="MÈQ" w:author="Marie-Ève Quenneville" w:date="2023-09-11T17:00:00Z" w:id="18">
    <w:p w:rsidR="00EF6F9E" w:rsidP="00EF6F9E" w:rsidRDefault="00EF6F9E" w14:paraId="10E15FD0" w14:textId="77777777">
      <w:pPr>
        <w:pStyle w:val="Commentaire"/>
      </w:pPr>
      <w:r>
        <w:rPr>
          <w:rStyle w:val="Marquedecommentaire"/>
        </w:rPr>
        <w:annotationRef/>
      </w:r>
      <w:r>
        <w:t>Pour qu'un argument soit valide, il doit faire ressortir clairement l'impact sur WDI. Vous devez transformer les FAITS en ARGUMENTS</w:t>
      </w:r>
    </w:p>
    <w:p w:rsidR="00EF6F9E" w:rsidP="00EF6F9E" w:rsidRDefault="00EF6F9E" w14:paraId="3125597F" w14:textId="77777777">
      <w:pPr>
        <w:pStyle w:val="Commentaire"/>
      </w:pPr>
    </w:p>
    <w:p w:rsidR="00EF6F9E" w:rsidP="00EF6F9E" w:rsidRDefault="00EF6F9E" w14:paraId="00E73A0D" w14:textId="77777777">
      <w:pPr>
        <w:pStyle w:val="Commentaire"/>
      </w:pPr>
      <w:r>
        <w:t>Tentez de faire un maximum de liens avec les éléments de l'analyse stratégique (FFPM, préférences, objectifs, FCS, contraintes, analyse financière)</w:t>
      </w:r>
    </w:p>
  </w:comment>
  <w:comment w:initials="MÈQ" w:author="Marie-Ève Quenneville" w:date="2023-09-11T16:07:00Z" w:id="19">
    <w:p w:rsidR="00EF6F9E" w:rsidP="00EF6F9E" w:rsidRDefault="00EF6F9E" w14:paraId="2B0D89F6" w14:textId="77777777">
      <w:pPr>
        <w:pStyle w:val="Commentaire"/>
      </w:pPr>
      <w:r>
        <w:rPr>
          <w:rStyle w:val="Marquedecommentaire"/>
        </w:rPr>
        <w:annotationRef/>
      </w:r>
      <w:r>
        <w:t>Votre conclusion doit clairement faire ressortir si le projet est intéressant ou non d'un point de vue quantitatif</w:t>
      </w:r>
    </w:p>
  </w:comment>
  <w:comment w:initials="MÈQ" w:author="Marie-Ève Quenneville" w:date="2023-09-11T16:10:00Z" w:id="20">
    <w:p w:rsidR="00EF6F9E" w:rsidP="00EF6F9E" w:rsidRDefault="00EF6F9E" w14:paraId="41727C95" w14:textId="77777777">
      <w:pPr>
        <w:pStyle w:val="Commentaire"/>
      </w:pPr>
      <w:r>
        <w:rPr>
          <w:rStyle w:val="Marquedecommentaire"/>
        </w:rPr>
        <w:annotationRef/>
      </w:r>
      <w:r>
        <w:t>L'objectif est de faire ressortir les hypothèses dont la modification aurait un impact important sur le résultat de votre analyse. En d'autres mots, si vous aviez eu le temps de le faire, quelles sont les hypotheses sur lesquelles vous auriez fait une analyse de sensibilité.</w:t>
      </w:r>
    </w:p>
    <w:p w:rsidR="00EF6F9E" w:rsidP="00EF6F9E" w:rsidRDefault="00EF6F9E" w14:paraId="60222E47" w14:textId="77777777">
      <w:pPr>
        <w:pStyle w:val="Commentaire"/>
      </w:pPr>
    </w:p>
    <w:p w:rsidR="00EF6F9E" w:rsidP="00EF6F9E" w:rsidRDefault="00EF6F9E" w14:paraId="1A5644F1" w14:textId="77777777">
      <w:pPr>
        <w:pStyle w:val="Commentaire"/>
      </w:pPr>
      <w:r>
        <w:t xml:space="preserve">Le but N'EST PAS de lister les hypothèses de votre calcul. </w:t>
      </w:r>
    </w:p>
  </w:comment>
  <w:comment w:initials="MQ" w:author="Marie-Ève Quenneville" w:date="2024-09-09T16:00:00Z" w:id="21">
    <w:p w:rsidR="00EF6F9E" w:rsidP="00EF6F9E" w:rsidRDefault="00EF6F9E" w14:paraId="7A9FA1A5" w14:textId="77777777">
      <w:pPr>
        <w:pStyle w:val="Commentaire"/>
      </w:pPr>
      <w:r>
        <w:rPr>
          <w:rStyle w:val="Marquedecommentaire"/>
        </w:rPr>
        <w:annotationRef/>
      </w:r>
      <w:r>
        <w:t>Indiquer de quelle manière le projet est compatible ou non avec les énoncés actuels. Soyez précis dans votre analyse et identifié avec précision</w:t>
      </w:r>
    </w:p>
    <w:p w:rsidR="00EF6F9E" w:rsidP="00EF6F9E" w:rsidRDefault="00EF6F9E" w14:paraId="59093DD0" w14:textId="77777777">
      <w:pPr>
        <w:pStyle w:val="Commentaire"/>
      </w:pPr>
      <w:r>
        <w:t xml:space="preserve"> </w:t>
      </w:r>
    </w:p>
  </w:comment>
  <w:comment w:initials="MÈQ" w:author="Marie-Ève Quenneville" w:date="2023-09-11T17:00:00Z" w:id="22">
    <w:p w:rsidR="00EF6F9E" w:rsidP="00EF6F9E" w:rsidRDefault="00EF6F9E" w14:paraId="52952C9A" w14:textId="77777777">
      <w:pPr>
        <w:pStyle w:val="Commentaire"/>
      </w:pPr>
      <w:r>
        <w:rPr>
          <w:rStyle w:val="Marquedecommentaire"/>
        </w:rPr>
        <w:annotationRef/>
      </w:r>
      <w:r>
        <w:t>Pour qu'un argument soit valide, il doit faire ressortir clairement l'impact sur WDI. Vous devez transformer les FAITS en ARGUMENTS</w:t>
      </w:r>
    </w:p>
    <w:p w:rsidR="00EF6F9E" w:rsidP="00EF6F9E" w:rsidRDefault="00EF6F9E" w14:paraId="3FDCFA32" w14:textId="77777777">
      <w:pPr>
        <w:pStyle w:val="Commentaire"/>
      </w:pPr>
    </w:p>
    <w:p w:rsidR="00EF6F9E" w:rsidP="00EF6F9E" w:rsidRDefault="00EF6F9E" w14:paraId="1B77195F" w14:textId="77777777">
      <w:pPr>
        <w:pStyle w:val="Commentaire"/>
      </w:pPr>
      <w:r>
        <w:t>Tentez de faire un maximum de liens avec les éléments de l'analyse stratégique (FFPM, préférences, objectifs, FCS, contraintes, analyse financière)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BF4B6F2" w15:done="0"/>
  <w15:commentEx w15:paraId="33D8C504" w15:done="0"/>
  <w15:commentEx w15:paraId="652FF9B3" w15:done="0"/>
  <w15:commentEx w15:paraId="33ECCF1F" w15:done="0"/>
  <w15:commentEx w15:paraId="18C66DD2" w15:done="0"/>
  <w15:commentEx w15:paraId="2F28F7B6" w15:done="0"/>
  <w15:commentEx w15:paraId="36C924A1" w15:done="0"/>
  <w15:commentEx w15:paraId="3A76451D" w15:done="0"/>
  <w15:commentEx w15:paraId="0485B892" w15:done="0"/>
  <w15:commentEx w15:paraId="72091862" w15:done="0"/>
  <w15:commentEx w15:paraId="68C2D351" w15:done="0"/>
  <w15:commentEx w15:paraId="31A79AA1" w15:done="0"/>
  <w15:commentEx w15:paraId="67B772B0" w15:done="0"/>
  <w15:commentEx w15:paraId="282BD44B" w15:done="0"/>
  <w15:commentEx w15:paraId="124413E3" w15:done="0"/>
  <w15:commentEx w15:paraId="333199AD" w15:done="0"/>
  <w15:commentEx w15:paraId="00E73A0D" w15:done="0"/>
  <w15:commentEx w15:paraId="2B0D89F6" w15:done="0"/>
  <w15:commentEx w15:paraId="1A5644F1" w15:done="0"/>
  <w15:commentEx w15:paraId="59093DD0" w15:done="0"/>
  <w15:commentEx w15:paraId="1B77195F"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8A9B9A8" w16cex:dateUtc="2023-09-11T20:07:00Z"/>
  <w16cex:commentExtensible w16cex:durableId="28A9BA86" w16cex:dateUtc="2023-09-11T20:10:00Z"/>
  <w16cex:commentExtensible w16cex:durableId="4DD3E14F" w16cex:dateUtc="2024-09-09T20:00:00Z"/>
  <w16cex:commentExtensible w16cex:durableId="28A9C636" w16cex:dateUtc="2023-09-11T21:00:00Z"/>
  <w16cex:commentExtensible w16cex:durableId="056105EF" w16cex:dateUtc="2023-09-11T20:07:00Z"/>
  <w16cex:commentExtensible w16cex:durableId="4403CDCA" w16cex:dateUtc="2025-01-27T20:34:00Z"/>
  <w16cex:commentExtensible w16cex:durableId="50DBA3D6" w16cex:dateUtc="2023-09-11T20:10:00Z"/>
  <w16cex:commentExtensible w16cex:durableId="0AE440E0" w16cex:dateUtc="2024-09-09T20:00:00Z"/>
  <w16cex:commentExtensible w16cex:durableId="01EF24BA" w16cex:dateUtc="2023-09-11T21:00:00Z"/>
  <w16cex:commentExtensible w16cex:durableId="50E7FE73" w16cex:dateUtc="2023-09-11T20:07:00Z"/>
  <w16cex:commentExtensible w16cex:durableId="43FA63E3" w16cex:dateUtc="2023-09-11T20:10:00Z"/>
  <w16cex:commentExtensible w16cex:durableId="2DEB15C5" w16cex:dateUtc="2024-09-09T20:00:00Z"/>
  <w16cex:commentExtensible w16cex:durableId="1DB57217" w16cex:dateUtc="2023-09-11T21:00:00Z"/>
  <w16cex:commentExtensible w16cex:durableId="500A46C9" w16cex:dateUtc="2023-09-11T20:07:00Z"/>
  <w16cex:commentExtensible w16cex:durableId="75C8C496" w16cex:dateUtc="2023-09-11T20:10:00Z"/>
  <w16cex:commentExtensible w16cex:durableId="1A1330AA" w16cex:dateUtc="2024-09-09T20:00:00Z"/>
  <w16cex:commentExtensible w16cex:durableId="1FDC2016" w16cex:dateUtc="2023-09-11T21:00:00Z"/>
  <w16cex:commentExtensible w16cex:durableId="5100A953" w16cex:dateUtc="2023-09-11T20:07:00Z"/>
  <w16cex:commentExtensible w16cex:durableId="7282753A" w16cex:dateUtc="2023-09-11T20:10:00Z"/>
  <w16cex:commentExtensible w16cex:durableId="0D27C4EA" w16cex:dateUtc="2024-09-09T20:00:00Z"/>
  <w16cex:commentExtensible w16cex:durableId="294249C5" w16cex:dateUtc="2023-09-11T21:0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BF4B6F2" w16cid:durableId="28A9B9A8"/>
  <w16cid:commentId w16cid:paraId="33D8C504" w16cid:durableId="28A9BA86"/>
  <w16cid:commentId w16cid:paraId="652FF9B3" w16cid:durableId="4DD3E14F"/>
  <w16cid:commentId w16cid:paraId="33ECCF1F" w16cid:durableId="28A9C636"/>
  <w16cid:commentId w16cid:paraId="18C66DD2" w16cid:durableId="056105EF"/>
  <w16cid:commentId w16cid:paraId="2F28F7B6" w16cid:durableId="4403CDCA"/>
  <w16cid:commentId w16cid:paraId="36C924A1" w16cid:durableId="50DBA3D6"/>
  <w16cid:commentId w16cid:paraId="3A76451D" w16cid:durableId="0AE440E0"/>
  <w16cid:commentId w16cid:paraId="0485B892" w16cid:durableId="01EF24BA"/>
  <w16cid:commentId w16cid:paraId="72091862" w16cid:durableId="50E7FE73"/>
  <w16cid:commentId w16cid:paraId="68C2D351" w16cid:durableId="43FA63E3"/>
  <w16cid:commentId w16cid:paraId="31A79AA1" w16cid:durableId="2DEB15C5"/>
  <w16cid:commentId w16cid:paraId="67B772B0" w16cid:durableId="1DB57217"/>
  <w16cid:commentId w16cid:paraId="282BD44B" w16cid:durableId="500A46C9"/>
  <w16cid:commentId w16cid:paraId="124413E3" w16cid:durableId="75C8C496"/>
  <w16cid:commentId w16cid:paraId="333199AD" w16cid:durableId="1A1330AA"/>
  <w16cid:commentId w16cid:paraId="00E73A0D" w16cid:durableId="1FDC2016"/>
  <w16cid:commentId w16cid:paraId="2B0D89F6" w16cid:durableId="5100A953"/>
  <w16cid:commentId w16cid:paraId="1A5644F1" w16cid:durableId="7282753A"/>
  <w16cid:commentId w16cid:paraId="59093DD0" w16cid:durableId="0D27C4EA"/>
  <w16cid:commentId w16cid:paraId="1B77195F" w16cid:durableId="294249C5"/>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Yu Mincho">
    <w:charset w:val="80"/>
    <w:family w:val="roman"/>
    <w:pitch w:val="variable"/>
    <w:sig w:usb0="800002E7" w:usb1="2AC7FCFF" w:usb2="00000012" w:usb3="00000000" w:csb0="0002009F" w:csb1="00000000"/>
  </w:font>
  <w:font w:name="Aldhabi">
    <w:charset w:val="B2"/>
    <w:family w:val="auto"/>
    <w:pitch w:val="variable"/>
    <w:sig w:usb0="80002007" w:usb1="80000000" w:usb2="00000008" w:usb3="00000000" w:csb0="00000041" w:csb1="00000000"/>
  </w:font>
  <w:font w:name="Yu Gothic Light">
    <w:panose1 w:val="020B0300000000000000"/>
    <w:charset w:val="80"/>
    <w:family w:val="swiss"/>
    <w:pitch w:val="variable"/>
    <w:sig w:usb0="E00002FF" w:usb1="2AC7FDFF" w:usb2="00000016" w:usb3="00000000" w:csb0="0002009F" w:csb1="00000000"/>
  </w:font>
</w:fonts>
</file>

<file path=word/intelligence2.xml><?xml version="1.0" encoding="utf-8"?>
<int2:intelligence xmlns:int2="http://schemas.microsoft.com/office/intelligence/2020/intelligence" xmlns:oel="http://schemas.microsoft.com/office/2019/extlst">
  <int2:observations>
    <int2:textHash int2:hashCode="DQSDzagRVAs+ES" int2:id="5H7Utby7">
      <int2:state int2:value="Rejected" int2:type="AugLoop_Text_Critique"/>
    </int2:textHash>
    <int2:textHash int2:hashCode="t7j7QWWOkKkL8Y" int2:id="CRRGxtZv">
      <int2:state int2:value="Rejected" int2:type="AugLoop_Text_Critique"/>
    </int2:textHash>
    <int2:bookmark int2:bookmarkName="_Int_69hkz9q4" int2:invalidationBookmarkName="" int2:hashCode="VA+0pZL4p9VglL" int2:id="2BHZbBse">
      <int2:state int2:value="Rejected" int2:type="AugLoop_Text_Critique"/>
    </int2:bookmark>
    <int2:bookmark int2:bookmarkName="_Int_9LaNVmrq" int2:invalidationBookmarkName="" int2:hashCode="d02ceN+S7qCwSh" int2:id="xDaZDKOS">
      <int2:state int2:value="Rejected" int2:type="AugLoop_Text_Critique"/>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C7AA6"/>
    <w:multiLevelType w:val="hybridMultilevel"/>
    <w:tmpl w:val="E74E5874"/>
    <w:lvl w:ilvl="0" w:tplc="D80C0294">
      <w:start w:val="1"/>
      <w:numFmt w:val="decimal"/>
      <w:lvlText w:val="%1."/>
      <w:lvlJc w:val="left"/>
      <w:pPr>
        <w:ind w:left="720" w:hanging="360"/>
      </w:pPr>
      <w:rPr>
        <w:rFonts w:hint="default"/>
      </w:r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1" w15:restartNumberingAfterBreak="0">
    <w:nsid w:val="041355BE"/>
    <w:multiLevelType w:val="hybridMultilevel"/>
    <w:tmpl w:val="FFFFFFFF"/>
    <w:lvl w:ilvl="0" w:tplc="5D921096">
      <w:start w:val="1"/>
      <w:numFmt w:val="bullet"/>
      <w:lvlText w:val=""/>
      <w:lvlJc w:val="left"/>
      <w:pPr>
        <w:ind w:left="720" w:hanging="360"/>
      </w:pPr>
      <w:rPr>
        <w:rFonts w:hint="default" w:ascii="Symbol" w:hAnsi="Symbol"/>
      </w:rPr>
    </w:lvl>
    <w:lvl w:ilvl="1" w:tplc="D17E798E">
      <w:start w:val="1"/>
      <w:numFmt w:val="bullet"/>
      <w:lvlText w:val="o"/>
      <w:lvlJc w:val="left"/>
      <w:pPr>
        <w:ind w:left="1440" w:hanging="360"/>
      </w:pPr>
      <w:rPr>
        <w:rFonts w:hint="default" w:ascii="Courier New" w:hAnsi="Courier New"/>
      </w:rPr>
    </w:lvl>
    <w:lvl w:ilvl="2" w:tplc="C3BCA6AE">
      <w:start w:val="1"/>
      <w:numFmt w:val="bullet"/>
      <w:lvlText w:val=""/>
      <w:lvlJc w:val="left"/>
      <w:pPr>
        <w:ind w:left="2160" w:hanging="360"/>
      </w:pPr>
      <w:rPr>
        <w:rFonts w:hint="default" w:ascii="Wingdings" w:hAnsi="Wingdings"/>
      </w:rPr>
    </w:lvl>
    <w:lvl w:ilvl="3" w:tplc="F1C2472C">
      <w:start w:val="1"/>
      <w:numFmt w:val="bullet"/>
      <w:lvlText w:val=""/>
      <w:lvlJc w:val="left"/>
      <w:pPr>
        <w:ind w:left="2880" w:hanging="360"/>
      </w:pPr>
      <w:rPr>
        <w:rFonts w:hint="default" w:ascii="Symbol" w:hAnsi="Symbol"/>
      </w:rPr>
    </w:lvl>
    <w:lvl w:ilvl="4" w:tplc="BC58363C">
      <w:start w:val="1"/>
      <w:numFmt w:val="bullet"/>
      <w:lvlText w:val="o"/>
      <w:lvlJc w:val="left"/>
      <w:pPr>
        <w:ind w:left="3600" w:hanging="360"/>
      </w:pPr>
      <w:rPr>
        <w:rFonts w:hint="default" w:ascii="Courier New" w:hAnsi="Courier New"/>
      </w:rPr>
    </w:lvl>
    <w:lvl w:ilvl="5" w:tplc="E2FEBBB4">
      <w:start w:val="1"/>
      <w:numFmt w:val="bullet"/>
      <w:lvlText w:val=""/>
      <w:lvlJc w:val="left"/>
      <w:pPr>
        <w:ind w:left="4320" w:hanging="360"/>
      </w:pPr>
      <w:rPr>
        <w:rFonts w:hint="default" w:ascii="Wingdings" w:hAnsi="Wingdings"/>
      </w:rPr>
    </w:lvl>
    <w:lvl w:ilvl="6" w:tplc="5E36A70E">
      <w:start w:val="1"/>
      <w:numFmt w:val="bullet"/>
      <w:lvlText w:val=""/>
      <w:lvlJc w:val="left"/>
      <w:pPr>
        <w:ind w:left="5040" w:hanging="360"/>
      </w:pPr>
      <w:rPr>
        <w:rFonts w:hint="default" w:ascii="Symbol" w:hAnsi="Symbol"/>
      </w:rPr>
    </w:lvl>
    <w:lvl w:ilvl="7" w:tplc="32F8D2B4">
      <w:start w:val="1"/>
      <w:numFmt w:val="bullet"/>
      <w:lvlText w:val="o"/>
      <w:lvlJc w:val="left"/>
      <w:pPr>
        <w:ind w:left="5760" w:hanging="360"/>
      </w:pPr>
      <w:rPr>
        <w:rFonts w:hint="default" w:ascii="Courier New" w:hAnsi="Courier New"/>
      </w:rPr>
    </w:lvl>
    <w:lvl w:ilvl="8" w:tplc="FBBABF12">
      <w:start w:val="1"/>
      <w:numFmt w:val="bullet"/>
      <w:lvlText w:val=""/>
      <w:lvlJc w:val="left"/>
      <w:pPr>
        <w:ind w:left="6480" w:hanging="360"/>
      </w:pPr>
      <w:rPr>
        <w:rFonts w:hint="default" w:ascii="Wingdings" w:hAnsi="Wingdings"/>
      </w:rPr>
    </w:lvl>
  </w:abstractNum>
  <w:abstractNum w:abstractNumId="2" w15:restartNumberingAfterBreak="0">
    <w:nsid w:val="06134389"/>
    <w:multiLevelType w:val="hybridMultilevel"/>
    <w:tmpl w:val="327872A0"/>
    <w:lvl w:ilvl="0" w:tplc="A058E5DC">
      <w:numFmt w:val="bullet"/>
      <w:lvlText w:val="-"/>
      <w:lvlJc w:val="left"/>
      <w:pPr>
        <w:ind w:left="720" w:hanging="360"/>
      </w:pPr>
      <w:rPr>
        <w:rFonts w:hint="default" w:ascii="Calibri" w:hAnsi="Calibri"/>
      </w:rPr>
    </w:lvl>
    <w:lvl w:ilvl="1" w:tplc="E558169E" w:tentative="1">
      <w:start w:val="1"/>
      <w:numFmt w:val="bullet"/>
      <w:lvlText w:val="o"/>
      <w:lvlJc w:val="left"/>
      <w:pPr>
        <w:ind w:left="1440" w:hanging="360"/>
      </w:pPr>
      <w:rPr>
        <w:rFonts w:hint="default" w:ascii="Courier New" w:hAnsi="Courier New"/>
      </w:rPr>
    </w:lvl>
    <w:lvl w:ilvl="2" w:tplc="214E0FCC" w:tentative="1">
      <w:start w:val="1"/>
      <w:numFmt w:val="bullet"/>
      <w:lvlText w:val=""/>
      <w:lvlJc w:val="left"/>
      <w:pPr>
        <w:ind w:left="2160" w:hanging="360"/>
      </w:pPr>
      <w:rPr>
        <w:rFonts w:hint="default" w:ascii="Wingdings" w:hAnsi="Wingdings"/>
      </w:rPr>
    </w:lvl>
    <w:lvl w:ilvl="3" w:tplc="811C8F3A" w:tentative="1">
      <w:start w:val="1"/>
      <w:numFmt w:val="bullet"/>
      <w:lvlText w:val=""/>
      <w:lvlJc w:val="left"/>
      <w:pPr>
        <w:ind w:left="2880" w:hanging="360"/>
      </w:pPr>
      <w:rPr>
        <w:rFonts w:hint="default" w:ascii="Symbol" w:hAnsi="Symbol"/>
      </w:rPr>
    </w:lvl>
    <w:lvl w:ilvl="4" w:tplc="11569128" w:tentative="1">
      <w:start w:val="1"/>
      <w:numFmt w:val="bullet"/>
      <w:lvlText w:val="o"/>
      <w:lvlJc w:val="left"/>
      <w:pPr>
        <w:ind w:left="3600" w:hanging="360"/>
      </w:pPr>
      <w:rPr>
        <w:rFonts w:hint="default" w:ascii="Courier New" w:hAnsi="Courier New"/>
      </w:rPr>
    </w:lvl>
    <w:lvl w:ilvl="5" w:tplc="1590B368" w:tentative="1">
      <w:start w:val="1"/>
      <w:numFmt w:val="bullet"/>
      <w:lvlText w:val=""/>
      <w:lvlJc w:val="left"/>
      <w:pPr>
        <w:ind w:left="4320" w:hanging="360"/>
      </w:pPr>
      <w:rPr>
        <w:rFonts w:hint="default" w:ascii="Wingdings" w:hAnsi="Wingdings"/>
      </w:rPr>
    </w:lvl>
    <w:lvl w:ilvl="6" w:tplc="239EF0C8" w:tentative="1">
      <w:start w:val="1"/>
      <w:numFmt w:val="bullet"/>
      <w:lvlText w:val=""/>
      <w:lvlJc w:val="left"/>
      <w:pPr>
        <w:ind w:left="5040" w:hanging="360"/>
      </w:pPr>
      <w:rPr>
        <w:rFonts w:hint="default" w:ascii="Symbol" w:hAnsi="Symbol"/>
      </w:rPr>
    </w:lvl>
    <w:lvl w:ilvl="7" w:tplc="E3F27EE4" w:tentative="1">
      <w:start w:val="1"/>
      <w:numFmt w:val="bullet"/>
      <w:lvlText w:val="o"/>
      <w:lvlJc w:val="left"/>
      <w:pPr>
        <w:ind w:left="5760" w:hanging="360"/>
      </w:pPr>
      <w:rPr>
        <w:rFonts w:hint="default" w:ascii="Courier New" w:hAnsi="Courier New"/>
      </w:rPr>
    </w:lvl>
    <w:lvl w:ilvl="8" w:tplc="6C3CA7D4" w:tentative="1">
      <w:start w:val="1"/>
      <w:numFmt w:val="bullet"/>
      <w:lvlText w:val=""/>
      <w:lvlJc w:val="left"/>
      <w:pPr>
        <w:ind w:left="6480" w:hanging="360"/>
      </w:pPr>
      <w:rPr>
        <w:rFonts w:hint="default" w:ascii="Wingdings" w:hAnsi="Wingdings"/>
      </w:rPr>
    </w:lvl>
  </w:abstractNum>
  <w:abstractNum w:abstractNumId="3" w15:restartNumberingAfterBreak="0">
    <w:nsid w:val="0B432982"/>
    <w:multiLevelType w:val="hybridMultilevel"/>
    <w:tmpl w:val="C75A5D3C"/>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0D825BBF"/>
    <w:multiLevelType w:val="hybridMultilevel"/>
    <w:tmpl w:val="F594D586"/>
    <w:lvl w:ilvl="0" w:tplc="1C30A6BA">
      <w:start w:val="1"/>
      <w:numFmt w:val="decimal"/>
      <w:lvlText w:val="%1."/>
      <w:lvlJc w:val="left"/>
      <w:pPr>
        <w:ind w:left="1080" w:hanging="360"/>
      </w:pPr>
      <w:rPr>
        <w:rFonts w:hint="default"/>
      </w:rPr>
    </w:lvl>
    <w:lvl w:ilvl="1" w:tplc="0C0C0019" w:tentative="1">
      <w:start w:val="1"/>
      <w:numFmt w:val="lowerLetter"/>
      <w:lvlText w:val="%2."/>
      <w:lvlJc w:val="left"/>
      <w:pPr>
        <w:ind w:left="1800" w:hanging="360"/>
      </w:pPr>
    </w:lvl>
    <w:lvl w:ilvl="2" w:tplc="0C0C001B" w:tentative="1">
      <w:start w:val="1"/>
      <w:numFmt w:val="lowerRoman"/>
      <w:lvlText w:val="%3."/>
      <w:lvlJc w:val="right"/>
      <w:pPr>
        <w:ind w:left="2520" w:hanging="180"/>
      </w:pPr>
    </w:lvl>
    <w:lvl w:ilvl="3" w:tplc="0C0C000F" w:tentative="1">
      <w:start w:val="1"/>
      <w:numFmt w:val="decimal"/>
      <w:lvlText w:val="%4."/>
      <w:lvlJc w:val="left"/>
      <w:pPr>
        <w:ind w:left="3240" w:hanging="360"/>
      </w:pPr>
    </w:lvl>
    <w:lvl w:ilvl="4" w:tplc="0C0C0019" w:tentative="1">
      <w:start w:val="1"/>
      <w:numFmt w:val="lowerLetter"/>
      <w:lvlText w:val="%5."/>
      <w:lvlJc w:val="left"/>
      <w:pPr>
        <w:ind w:left="3960" w:hanging="360"/>
      </w:pPr>
    </w:lvl>
    <w:lvl w:ilvl="5" w:tplc="0C0C001B" w:tentative="1">
      <w:start w:val="1"/>
      <w:numFmt w:val="lowerRoman"/>
      <w:lvlText w:val="%6."/>
      <w:lvlJc w:val="right"/>
      <w:pPr>
        <w:ind w:left="4680" w:hanging="180"/>
      </w:pPr>
    </w:lvl>
    <w:lvl w:ilvl="6" w:tplc="0C0C000F" w:tentative="1">
      <w:start w:val="1"/>
      <w:numFmt w:val="decimal"/>
      <w:lvlText w:val="%7."/>
      <w:lvlJc w:val="left"/>
      <w:pPr>
        <w:ind w:left="5400" w:hanging="360"/>
      </w:pPr>
    </w:lvl>
    <w:lvl w:ilvl="7" w:tplc="0C0C0019" w:tentative="1">
      <w:start w:val="1"/>
      <w:numFmt w:val="lowerLetter"/>
      <w:lvlText w:val="%8."/>
      <w:lvlJc w:val="left"/>
      <w:pPr>
        <w:ind w:left="6120" w:hanging="360"/>
      </w:pPr>
    </w:lvl>
    <w:lvl w:ilvl="8" w:tplc="0C0C001B" w:tentative="1">
      <w:start w:val="1"/>
      <w:numFmt w:val="lowerRoman"/>
      <w:lvlText w:val="%9."/>
      <w:lvlJc w:val="right"/>
      <w:pPr>
        <w:ind w:left="6840" w:hanging="180"/>
      </w:pPr>
    </w:lvl>
  </w:abstractNum>
  <w:abstractNum w:abstractNumId="5" w15:restartNumberingAfterBreak="0">
    <w:nsid w:val="0DAC3D37"/>
    <w:multiLevelType w:val="hybridMultilevel"/>
    <w:tmpl w:val="39584390"/>
    <w:lvl w:ilvl="0" w:tplc="12A49670">
      <w:start w:val="4"/>
      <w:numFmt w:val="decimal"/>
      <w:lvlText w:val="%1."/>
      <w:lvlJc w:val="left"/>
      <w:pPr>
        <w:ind w:left="1080" w:hanging="360"/>
      </w:pPr>
      <w:rPr>
        <w:rFonts w:hint="default"/>
      </w:r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6" w15:restartNumberingAfterBreak="0">
    <w:nsid w:val="104271B5"/>
    <w:multiLevelType w:val="hybridMultilevel"/>
    <w:tmpl w:val="C75A5D3C"/>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15505E34"/>
    <w:multiLevelType w:val="hybridMultilevel"/>
    <w:tmpl w:val="C75A5D3C"/>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1C7B4812"/>
    <w:multiLevelType w:val="hybridMultilevel"/>
    <w:tmpl w:val="5A48F890"/>
    <w:lvl w:ilvl="0" w:tplc="542CB1B6">
      <w:start w:val="1"/>
      <w:numFmt w:val="bullet"/>
      <w:lvlText w:val=""/>
      <w:lvlJc w:val="left"/>
      <w:pPr>
        <w:ind w:left="720" w:hanging="360"/>
      </w:pPr>
      <w:rPr>
        <w:rFonts w:hint="default" w:ascii="Symbol" w:hAnsi="Symbol"/>
      </w:rPr>
    </w:lvl>
    <w:lvl w:ilvl="1" w:tplc="3D08DAE0">
      <w:start w:val="1"/>
      <w:numFmt w:val="bullet"/>
      <w:lvlText w:val="o"/>
      <w:lvlJc w:val="left"/>
      <w:pPr>
        <w:ind w:left="1440" w:hanging="360"/>
      </w:pPr>
      <w:rPr>
        <w:rFonts w:hint="default" w:ascii="Courier New" w:hAnsi="Courier New"/>
      </w:rPr>
    </w:lvl>
    <w:lvl w:ilvl="2" w:tplc="4B7C6CB4" w:tentative="1">
      <w:start w:val="1"/>
      <w:numFmt w:val="bullet"/>
      <w:lvlText w:val=""/>
      <w:lvlJc w:val="left"/>
      <w:pPr>
        <w:ind w:left="2160" w:hanging="360"/>
      </w:pPr>
      <w:rPr>
        <w:rFonts w:hint="default" w:ascii="Wingdings" w:hAnsi="Wingdings"/>
      </w:rPr>
    </w:lvl>
    <w:lvl w:ilvl="3" w:tplc="9B4C63F4" w:tentative="1">
      <w:start w:val="1"/>
      <w:numFmt w:val="bullet"/>
      <w:lvlText w:val=""/>
      <w:lvlJc w:val="left"/>
      <w:pPr>
        <w:ind w:left="2880" w:hanging="360"/>
      </w:pPr>
      <w:rPr>
        <w:rFonts w:hint="default" w:ascii="Symbol" w:hAnsi="Symbol"/>
      </w:rPr>
    </w:lvl>
    <w:lvl w:ilvl="4" w:tplc="EBC6A104" w:tentative="1">
      <w:start w:val="1"/>
      <w:numFmt w:val="bullet"/>
      <w:lvlText w:val="o"/>
      <w:lvlJc w:val="left"/>
      <w:pPr>
        <w:ind w:left="3600" w:hanging="360"/>
      </w:pPr>
      <w:rPr>
        <w:rFonts w:hint="default" w:ascii="Courier New" w:hAnsi="Courier New"/>
      </w:rPr>
    </w:lvl>
    <w:lvl w:ilvl="5" w:tplc="872E5CBA" w:tentative="1">
      <w:start w:val="1"/>
      <w:numFmt w:val="bullet"/>
      <w:lvlText w:val=""/>
      <w:lvlJc w:val="left"/>
      <w:pPr>
        <w:ind w:left="4320" w:hanging="360"/>
      </w:pPr>
      <w:rPr>
        <w:rFonts w:hint="default" w:ascii="Wingdings" w:hAnsi="Wingdings"/>
      </w:rPr>
    </w:lvl>
    <w:lvl w:ilvl="6" w:tplc="CF0C8058" w:tentative="1">
      <w:start w:val="1"/>
      <w:numFmt w:val="bullet"/>
      <w:lvlText w:val=""/>
      <w:lvlJc w:val="left"/>
      <w:pPr>
        <w:ind w:left="5040" w:hanging="360"/>
      </w:pPr>
      <w:rPr>
        <w:rFonts w:hint="default" w:ascii="Symbol" w:hAnsi="Symbol"/>
      </w:rPr>
    </w:lvl>
    <w:lvl w:ilvl="7" w:tplc="2CB43D6E" w:tentative="1">
      <w:start w:val="1"/>
      <w:numFmt w:val="bullet"/>
      <w:lvlText w:val="o"/>
      <w:lvlJc w:val="left"/>
      <w:pPr>
        <w:ind w:left="5760" w:hanging="360"/>
      </w:pPr>
      <w:rPr>
        <w:rFonts w:hint="default" w:ascii="Courier New" w:hAnsi="Courier New"/>
      </w:rPr>
    </w:lvl>
    <w:lvl w:ilvl="8" w:tplc="0052A75A" w:tentative="1">
      <w:start w:val="1"/>
      <w:numFmt w:val="bullet"/>
      <w:lvlText w:val=""/>
      <w:lvlJc w:val="left"/>
      <w:pPr>
        <w:ind w:left="6480" w:hanging="360"/>
      </w:pPr>
      <w:rPr>
        <w:rFonts w:hint="default" w:ascii="Wingdings" w:hAnsi="Wingdings"/>
      </w:rPr>
    </w:lvl>
  </w:abstractNum>
  <w:abstractNum w:abstractNumId="9" w15:restartNumberingAfterBreak="0">
    <w:nsid w:val="22802EB9"/>
    <w:multiLevelType w:val="hybridMultilevel"/>
    <w:tmpl w:val="7C7AD192"/>
    <w:lvl w:ilvl="0" w:tplc="7FAA0FCA">
      <w:start w:val="1"/>
      <w:numFmt w:val="bullet"/>
      <w:lvlText w:val=""/>
      <w:lvlJc w:val="left"/>
      <w:pPr>
        <w:ind w:left="1440" w:hanging="360"/>
      </w:pPr>
      <w:rPr>
        <w:rFonts w:hint="default" w:ascii="Symbol" w:hAnsi="Symbol"/>
      </w:rPr>
    </w:lvl>
    <w:lvl w:ilvl="1" w:tplc="36BC3FB0" w:tentative="1">
      <w:start w:val="1"/>
      <w:numFmt w:val="bullet"/>
      <w:lvlText w:val="o"/>
      <w:lvlJc w:val="left"/>
      <w:pPr>
        <w:ind w:left="2160" w:hanging="360"/>
      </w:pPr>
      <w:rPr>
        <w:rFonts w:hint="default" w:ascii="Courier New" w:hAnsi="Courier New"/>
      </w:rPr>
    </w:lvl>
    <w:lvl w:ilvl="2" w:tplc="D3E69A24" w:tentative="1">
      <w:start w:val="1"/>
      <w:numFmt w:val="bullet"/>
      <w:lvlText w:val=""/>
      <w:lvlJc w:val="left"/>
      <w:pPr>
        <w:ind w:left="2880" w:hanging="360"/>
      </w:pPr>
      <w:rPr>
        <w:rFonts w:hint="default" w:ascii="Wingdings" w:hAnsi="Wingdings"/>
      </w:rPr>
    </w:lvl>
    <w:lvl w:ilvl="3" w:tplc="FE441B64" w:tentative="1">
      <w:start w:val="1"/>
      <w:numFmt w:val="bullet"/>
      <w:lvlText w:val=""/>
      <w:lvlJc w:val="left"/>
      <w:pPr>
        <w:ind w:left="3600" w:hanging="360"/>
      </w:pPr>
      <w:rPr>
        <w:rFonts w:hint="default" w:ascii="Symbol" w:hAnsi="Symbol"/>
      </w:rPr>
    </w:lvl>
    <w:lvl w:ilvl="4" w:tplc="421807BC" w:tentative="1">
      <w:start w:val="1"/>
      <w:numFmt w:val="bullet"/>
      <w:lvlText w:val="o"/>
      <w:lvlJc w:val="left"/>
      <w:pPr>
        <w:ind w:left="4320" w:hanging="360"/>
      </w:pPr>
      <w:rPr>
        <w:rFonts w:hint="default" w:ascii="Courier New" w:hAnsi="Courier New"/>
      </w:rPr>
    </w:lvl>
    <w:lvl w:ilvl="5" w:tplc="F7B215E4" w:tentative="1">
      <w:start w:val="1"/>
      <w:numFmt w:val="bullet"/>
      <w:lvlText w:val=""/>
      <w:lvlJc w:val="left"/>
      <w:pPr>
        <w:ind w:left="5040" w:hanging="360"/>
      </w:pPr>
      <w:rPr>
        <w:rFonts w:hint="default" w:ascii="Wingdings" w:hAnsi="Wingdings"/>
      </w:rPr>
    </w:lvl>
    <w:lvl w:ilvl="6" w:tplc="3F341A1C" w:tentative="1">
      <w:start w:val="1"/>
      <w:numFmt w:val="bullet"/>
      <w:lvlText w:val=""/>
      <w:lvlJc w:val="left"/>
      <w:pPr>
        <w:ind w:left="5760" w:hanging="360"/>
      </w:pPr>
      <w:rPr>
        <w:rFonts w:hint="default" w:ascii="Symbol" w:hAnsi="Symbol"/>
      </w:rPr>
    </w:lvl>
    <w:lvl w:ilvl="7" w:tplc="20687A80" w:tentative="1">
      <w:start w:val="1"/>
      <w:numFmt w:val="bullet"/>
      <w:lvlText w:val="o"/>
      <w:lvlJc w:val="left"/>
      <w:pPr>
        <w:ind w:left="6480" w:hanging="360"/>
      </w:pPr>
      <w:rPr>
        <w:rFonts w:hint="default" w:ascii="Courier New" w:hAnsi="Courier New"/>
      </w:rPr>
    </w:lvl>
    <w:lvl w:ilvl="8" w:tplc="18561A60" w:tentative="1">
      <w:start w:val="1"/>
      <w:numFmt w:val="bullet"/>
      <w:lvlText w:val=""/>
      <w:lvlJc w:val="left"/>
      <w:pPr>
        <w:ind w:left="7200" w:hanging="360"/>
      </w:pPr>
      <w:rPr>
        <w:rFonts w:hint="default" w:ascii="Wingdings" w:hAnsi="Wingdings"/>
      </w:rPr>
    </w:lvl>
  </w:abstractNum>
  <w:abstractNum w:abstractNumId="10" w15:restartNumberingAfterBreak="0">
    <w:nsid w:val="29335131"/>
    <w:multiLevelType w:val="hybridMultilevel"/>
    <w:tmpl w:val="39584390"/>
    <w:lvl w:ilvl="0" w:tplc="FFFFFFFF">
      <w:start w:val="4"/>
      <w:numFmt w:val="decimal"/>
      <w:lvlText w:val="%1."/>
      <w:lvlJc w:val="left"/>
      <w:pPr>
        <w:ind w:left="108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31423B74"/>
    <w:multiLevelType w:val="hybridMultilevel"/>
    <w:tmpl w:val="FFFFFFFF"/>
    <w:lvl w:ilvl="0" w:tplc="84728DE8">
      <w:start w:val="1"/>
      <w:numFmt w:val="bullet"/>
      <w:lvlText w:val=""/>
      <w:lvlJc w:val="left"/>
      <w:pPr>
        <w:ind w:left="720" w:hanging="360"/>
      </w:pPr>
      <w:rPr>
        <w:rFonts w:hint="default" w:ascii="Symbol" w:hAnsi="Symbol"/>
      </w:rPr>
    </w:lvl>
    <w:lvl w:ilvl="1" w:tplc="94B8EF9C">
      <w:start w:val="1"/>
      <w:numFmt w:val="bullet"/>
      <w:lvlText w:val="o"/>
      <w:lvlJc w:val="left"/>
      <w:pPr>
        <w:ind w:left="1440" w:hanging="360"/>
      </w:pPr>
      <w:rPr>
        <w:rFonts w:hint="default" w:ascii="Courier New" w:hAnsi="Courier New"/>
      </w:rPr>
    </w:lvl>
    <w:lvl w:ilvl="2" w:tplc="D0C6BAFA">
      <w:start w:val="1"/>
      <w:numFmt w:val="bullet"/>
      <w:lvlText w:val=""/>
      <w:lvlJc w:val="left"/>
      <w:pPr>
        <w:ind w:left="2160" w:hanging="360"/>
      </w:pPr>
      <w:rPr>
        <w:rFonts w:hint="default" w:ascii="Wingdings" w:hAnsi="Wingdings"/>
      </w:rPr>
    </w:lvl>
    <w:lvl w:ilvl="3" w:tplc="A48AAE98">
      <w:start w:val="1"/>
      <w:numFmt w:val="bullet"/>
      <w:lvlText w:val=""/>
      <w:lvlJc w:val="left"/>
      <w:pPr>
        <w:ind w:left="2880" w:hanging="360"/>
      </w:pPr>
      <w:rPr>
        <w:rFonts w:hint="default" w:ascii="Symbol" w:hAnsi="Symbol"/>
      </w:rPr>
    </w:lvl>
    <w:lvl w:ilvl="4" w:tplc="7F904758">
      <w:start w:val="1"/>
      <w:numFmt w:val="bullet"/>
      <w:lvlText w:val="o"/>
      <w:lvlJc w:val="left"/>
      <w:pPr>
        <w:ind w:left="3600" w:hanging="360"/>
      </w:pPr>
      <w:rPr>
        <w:rFonts w:hint="default" w:ascii="Courier New" w:hAnsi="Courier New"/>
      </w:rPr>
    </w:lvl>
    <w:lvl w:ilvl="5" w:tplc="7BFCCEA8">
      <w:start w:val="1"/>
      <w:numFmt w:val="bullet"/>
      <w:lvlText w:val=""/>
      <w:lvlJc w:val="left"/>
      <w:pPr>
        <w:ind w:left="4320" w:hanging="360"/>
      </w:pPr>
      <w:rPr>
        <w:rFonts w:hint="default" w:ascii="Wingdings" w:hAnsi="Wingdings"/>
      </w:rPr>
    </w:lvl>
    <w:lvl w:ilvl="6" w:tplc="9DEA8052">
      <w:start w:val="1"/>
      <w:numFmt w:val="bullet"/>
      <w:lvlText w:val=""/>
      <w:lvlJc w:val="left"/>
      <w:pPr>
        <w:ind w:left="5040" w:hanging="360"/>
      </w:pPr>
      <w:rPr>
        <w:rFonts w:hint="default" w:ascii="Symbol" w:hAnsi="Symbol"/>
      </w:rPr>
    </w:lvl>
    <w:lvl w:ilvl="7" w:tplc="517EB782">
      <w:start w:val="1"/>
      <w:numFmt w:val="bullet"/>
      <w:lvlText w:val="o"/>
      <w:lvlJc w:val="left"/>
      <w:pPr>
        <w:ind w:left="5760" w:hanging="360"/>
      </w:pPr>
      <w:rPr>
        <w:rFonts w:hint="default" w:ascii="Courier New" w:hAnsi="Courier New"/>
      </w:rPr>
    </w:lvl>
    <w:lvl w:ilvl="8" w:tplc="7F00BEEE">
      <w:start w:val="1"/>
      <w:numFmt w:val="bullet"/>
      <w:lvlText w:val=""/>
      <w:lvlJc w:val="left"/>
      <w:pPr>
        <w:ind w:left="6480" w:hanging="360"/>
      </w:pPr>
      <w:rPr>
        <w:rFonts w:hint="default" w:ascii="Wingdings" w:hAnsi="Wingdings"/>
      </w:rPr>
    </w:lvl>
  </w:abstractNum>
  <w:abstractNum w:abstractNumId="12" w15:restartNumberingAfterBreak="0">
    <w:nsid w:val="352C2697"/>
    <w:multiLevelType w:val="hybridMultilevel"/>
    <w:tmpl w:val="C75A5D3C"/>
    <w:lvl w:ilvl="0" w:tplc="0C0C000F">
      <w:start w:val="1"/>
      <w:numFmt w:val="decimal"/>
      <w:lvlText w:val="%1."/>
      <w:lvlJc w:val="left"/>
      <w:pPr>
        <w:ind w:left="720" w:hanging="360"/>
      </w:pPr>
      <w:rPr>
        <w:rFonts w:hint="default"/>
      </w:rPr>
    </w:lvl>
    <w:lvl w:ilvl="1" w:tplc="0C0C0019">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13" w15:restartNumberingAfterBreak="0">
    <w:nsid w:val="378EC0BA"/>
    <w:multiLevelType w:val="hybridMultilevel"/>
    <w:tmpl w:val="FFFFFFFF"/>
    <w:lvl w:ilvl="0" w:tplc="5596DC62">
      <w:start w:val="1"/>
      <w:numFmt w:val="bullet"/>
      <w:lvlText w:val="·"/>
      <w:lvlJc w:val="left"/>
      <w:pPr>
        <w:ind w:left="720" w:hanging="360"/>
      </w:pPr>
      <w:rPr>
        <w:rFonts w:hint="default" w:ascii="Symbol" w:hAnsi="Symbol"/>
      </w:rPr>
    </w:lvl>
    <w:lvl w:ilvl="1" w:tplc="34B42B18">
      <w:start w:val="1"/>
      <w:numFmt w:val="bullet"/>
      <w:lvlText w:val="o"/>
      <w:lvlJc w:val="left"/>
      <w:pPr>
        <w:ind w:left="1440" w:hanging="360"/>
      </w:pPr>
      <w:rPr>
        <w:rFonts w:hint="default" w:ascii="Courier New" w:hAnsi="Courier New"/>
      </w:rPr>
    </w:lvl>
    <w:lvl w:ilvl="2" w:tplc="827EBE7E">
      <w:start w:val="1"/>
      <w:numFmt w:val="bullet"/>
      <w:lvlText w:val=""/>
      <w:lvlJc w:val="left"/>
      <w:pPr>
        <w:ind w:left="2160" w:hanging="360"/>
      </w:pPr>
      <w:rPr>
        <w:rFonts w:hint="default" w:ascii="Wingdings" w:hAnsi="Wingdings"/>
      </w:rPr>
    </w:lvl>
    <w:lvl w:ilvl="3" w:tplc="826E3F86">
      <w:start w:val="1"/>
      <w:numFmt w:val="bullet"/>
      <w:lvlText w:val=""/>
      <w:lvlJc w:val="left"/>
      <w:pPr>
        <w:ind w:left="2880" w:hanging="360"/>
      </w:pPr>
      <w:rPr>
        <w:rFonts w:hint="default" w:ascii="Symbol" w:hAnsi="Symbol"/>
      </w:rPr>
    </w:lvl>
    <w:lvl w:ilvl="4" w:tplc="46AE16CE">
      <w:start w:val="1"/>
      <w:numFmt w:val="bullet"/>
      <w:lvlText w:val="o"/>
      <w:lvlJc w:val="left"/>
      <w:pPr>
        <w:ind w:left="3600" w:hanging="360"/>
      </w:pPr>
      <w:rPr>
        <w:rFonts w:hint="default" w:ascii="Courier New" w:hAnsi="Courier New"/>
      </w:rPr>
    </w:lvl>
    <w:lvl w:ilvl="5" w:tplc="2D383ADA">
      <w:start w:val="1"/>
      <w:numFmt w:val="bullet"/>
      <w:lvlText w:val=""/>
      <w:lvlJc w:val="left"/>
      <w:pPr>
        <w:ind w:left="4320" w:hanging="360"/>
      </w:pPr>
      <w:rPr>
        <w:rFonts w:hint="default" w:ascii="Wingdings" w:hAnsi="Wingdings"/>
      </w:rPr>
    </w:lvl>
    <w:lvl w:ilvl="6" w:tplc="4A3C40DA">
      <w:start w:val="1"/>
      <w:numFmt w:val="bullet"/>
      <w:lvlText w:val=""/>
      <w:lvlJc w:val="left"/>
      <w:pPr>
        <w:ind w:left="5040" w:hanging="360"/>
      </w:pPr>
      <w:rPr>
        <w:rFonts w:hint="default" w:ascii="Symbol" w:hAnsi="Symbol"/>
      </w:rPr>
    </w:lvl>
    <w:lvl w:ilvl="7" w:tplc="6602CDCE">
      <w:start w:val="1"/>
      <w:numFmt w:val="bullet"/>
      <w:lvlText w:val="o"/>
      <w:lvlJc w:val="left"/>
      <w:pPr>
        <w:ind w:left="5760" w:hanging="360"/>
      </w:pPr>
      <w:rPr>
        <w:rFonts w:hint="default" w:ascii="Courier New" w:hAnsi="Courier New"/>
      </w:rPr>
    </w:lvl>
    <w:lvl w:ilvl="8" w:tplc="D9AC45DC">
      <w:start w:val="1"/>
      <w:numFmt w:val="bullet"/>
      <w:lvlText w:val=""/>
      <w:lvlJc w:val="left"/>
      <w:pPr>
        <w:ind w:left="6480" w:hanging="360"/>
      </w:pPr>
      <w:rPr>
        <w:rFonts w:hint="default" w:ascii="Wingdings" w:hAnsi="Wingdings"/>
      </w:rPr>
    </w:lvl>
  </w:abstractNum>
  <w:abstractNum w:abstractNumId="14" w15:restartNumberingAfterBreak="0">
    <w:nsid w:val="390E0232"/>
    <w:multiLevelType w:val="hybridMultilevel"/>
    <w:tmpl w:val="C75A5D3C"/>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43415D7B"/>
    <w:multiLevelType w:val="hybridMultilevel"/>
    <w:tmpl w:val="22323352"/>
    <w:lvl w:ilvl="0" w:tplc="334433F8">
      <w:numFmt w:val="bullet"/>
      <w:lvlText w:val="-"/>
      <w:lvlJc w:val="left"/>
      <w:pPr>
        <w:ind w:left="720" w:hanging="360"/>
      </w:pPr>
      <w:rPr>
        <w:rFonts w:hint="default" w:ascii="Calibri" w:hAnsi="Calibri"/>
      </w:rPr>
    </w:lvl>
    <w:lvl w:ilvl="1" w:tplc="0ADAAB52">
      <w:start w:val="1"/>
      <w:numFmt w:val="bullet"/>
      <w:lvlText w:val="o"/>
      <w:lvlJc w:val="left"/>
      <w:pPr>
        <w:ind w:left="1440" w:hanging="360"/>
      </w:pPr>
      <w:rPr>
        <w:rFonts w:hint="default" w:ascii="Courier New" w:hAnsi="Courier New"/>
      </w:rPr>
    </w:lvl>
    <w:lvl w:ilvl="2" w:tplc="004E21B2" w:tentative="1">
      <w:start w:val="1"/>
      <w:numFmt w:val="bullet"/>
      <w:lvlText w:val=""/>
      <w:lvlJc w:val="left"/>
      <w:pPr>
        <w:ind w:left="2160" w:hanging="360"/>
      </w:pPr>
      <w:rPr>
        <w:rFonts w:hint="default" w:ascii="Wingdings" w:hAnsi="Wingdings"/>
      </w:rPr>
    </w:lvl>
    <w:lvl w:ilvl="3" w:tplc="0D5A81E0" w:tentative="1">
      <w:start w:val="1"/>
      <w:numFmt w:val="bullet"/>
      <w:lvlText w:val=""/>
      <w:lvlJc w:val="left"/>
      <w:pPr>
        <w:ind w:left="2880" w:hanging="360"/>
      </w:pPr>
      <w:rPr>
        <w:rFonts w:hint="default" w:ascii="Symbol" w:hAnsi="Symbol"/>
      </w:rPr>
    </w:lvl>
    <w:lvl w:ilvl="4" w:tplc="16C03620" w:tentative="1">
      <w:start w:val="1"/>
      <w:numFmt w:val="bullet"/>
      <w:lvlText w:val="o"/>
      <w:lvlJc w:val="left"/>
      <w:pPr>
        <w:ind w:left="3600" w:hanging="360"/>
      </w:pPr>
      <w:rPr>
        <w:rFonts w:hint="default" w:ascii="Courier New" w:hAnsi="Courier New"/>
      </w:rPr>
    </w:lvl>
    <w:lvl w:ilvl="5" w:tplc="C85C2F4C" w:tentative="1">
      <w:start w:val="1"/>
      <w:numFmt w:val="bullet"/>
      <w:lvlText w:val=""/>
      <w:lvlJc w:val="left"/>
      <w:pPr>
        <w:ind w:left="4320" w:hanging="360"/>
      </w:pPr>
      <w:rPr>
        <w:rFonts w:hint="default" w:ascii="Wingdings" w:hAnsi="Wingdings"/>
      </w:rPr>
    </w:lvl>
    <w:lvl w:ilvl="6" w:tplc="F2462B7A" w:tentative="1">
      <w:start w:val="1"/>
      <w:numFmt w:val="bullet"/>
      <w:lvlText w:val=""/>
      <w:lvlJc w:val="left"/>
      <w:pPr>
        <w:ind w:left="5040" w:hanging="360"/>
      </w:pPr>
      <w:rPr>
        <w:rFonts w:hint="default" w:ascii="Symbol" w:hAnsi="Symbol"/>
      </w:rPr>
    </w:lvl>
    <w:lvl w:ilvl="7" w:tplc="76365C36" w:tentative="1">
      <w:start w:val="1"/>
      <w:numFmt w:val="bullet"/>
      <w:lvlText w:val="o"/>
      <w:lvlJc w:val="left"/>
      <w:pPr>
        <w:ind w:left="5760" w:hanging="360"/>
      </w:pPr>
      <w:rPr>
        <w:rFonts w:hint="default" w:ascii="Courier New" w:hAnsi="Courier New"/>
      </w:rPr>
    </w:lvl>
    <w:lvl w:ilvl="8" w:tplc="0CF8EB26" w:tentative="1">
      <w:start w:val="1"/>
      <w:numFmt w:val="bullet"/>
      <w:lvlText w:val=""/>
      <w:lvlJc w:val="left"/>
      <w:pPr>
        <w:ind w:left="6480" w:hanging="360"/>
      </w:pPr>
      <w:rPr>
        <w:rFonts w:hint="default" w:ascii="Wingdings" w:hAnsi="Wingdings"/>
      </w:rPr>
    </w:lvl>
  </w:abstractNum>
  <w:abstractNum w:abstractNumId="16" w15:restartNumberingAfterBreak="0">
    <w:nsid w:val="4A103B09"/>
    <w:multiLevelType w:val="hybridMultilevel"/>
    <w:tmpl w:val="FFFFFFFF"/>
    <w:lvl w:ilvl="0" w:tplc="EABCDE5A">
      <w:start w:val="1"/>
      <w:numFmt w:val="bullet"/>
      <w:lvlText w:val=""/>
      <w:lvlJc w:val="left"/>
      <w:pPr>
        <w:ind w:left="1080" w:hanging="360"/>
      </w:pPr>
      <w:rPr>
        <w:rFonts w:hint="default" w:ascii="Symbol" w:hAnsi="Symbol"/>
      </w:rPr>
    </w:lvl>
    <w:lvl w:ilvl="1" w:tplc="D2D857D6">
      <w:start w:val="1"/>
      <w:numFmt w:val="bullet"/>
      <w:lvlText w:val="o"/>
      <w:lvlJc w:val="left"/>
      <w:pPr>
        <w:ind w:left="1800" w:hanging="360"/>
      </w:pPr>
      <w:rPr>
        <w:rFonts w:hint="default" w:ascii="Courier New" w:hAnsi="Courier New"/>
      </w:rPr>
    </w:lvl>
    <w:lvl w:ilvl="2" w:tplc="007CF516">
      <w:start w:val="1"/>
      <w:numFmt w:val="bullet"/>
      <w:lvlText w:val=""/>
      <w:lvlJc w:val="left"/>
      <w:pPr>
        <w:ind w:left="2520" w:hanging="360"/>
      </w:pPr>
      <w:rPr>
        <w:rFonts w:hint="default" w:ascii="Wingdings" w:hAnsi="Wingdings"/>
      </w:rPr>
    </w:lvl>
    <w:lvl w:ilvl="3" w:tplc="EC0C26B8">
      <w:start w:val="1"/>
      <w:numFmt w:val="bullet"/>
      <w:lvlText w:val=""/>
      <w:lvlJc w:val="left"/>
      <w:pPr>
        <w:ind w:left="3240" w:hanging="360"/>
      </w:pPr>
      <w:rPr>
        <w:rFonts w:hint="default" w:ascii="Symbol" w:hAnsi="Symbol"/>
      </w:rPr>
    </w:lvl>
    <w:lvl w:ilvl="4" w:tplc="A492F01C">
      <w:start w:val="1"/>
      <w:numFmt w:val="bullet"/>
      <w:lvlText w:val="o"/>
      <w:lvlJc w:val="left"/>
      <w:pPr>
        <w:ind w:left="3960" w:hanging="360"/>
      </w:pPr>
      <w:rPr>
        <w:rFonts w:hint="default" w:ascii="Courier New" w:hAnsi="Courier New"/>
      </w:rPr>
    </w:lvl>
    <w:lvl w:ilvl="5" w:tplc="05A25C9C">
      <w:start w:val="1"/>
      <w:numFmt w:val="bullet"/>
      <w:lvlText w:val=""/>
      <w:lvlJc w:val="left"/>
      <w:pPr>
        <w:ind w:left="4680" w:hanging="360"/>
      </w:pPr>
      <w:rPr>
        <w:rFonts w:hint="default" w:ascii="Wingdings" w:hAnsi="Wingdings"/>
      </w:rPr>
    </w:lvl>
    <w:lvl w:ilvl="6" w:tplc="5366D2CA">
      <w:start w:val="1"/>
      <w:numFmt w:val="bullet"/>
      <w:lvlText w:val=""/>
      <w:lvlJc w:val="left"/>
      <w:pPr>
        <w:ind w:left="5400" w:hanging="360"/>
      </w:pPr>
      <w:rPr>
        <w:rFonts w:hint="default" w:ascii="Symbol" w:hAnsi="Symbol"/>
      </w:rPr>
    </w:lvl>
    <w:lvl w:ilvl="7" w:tplc="4FB8C9F4">
      <w:start w:val="1"/>
      <w:numFmt w:val="bullet"/>
      <w:lvlText w:val="o"/>
      <w:lvlJc w:val="left"/>
      <w:pPr>
        <w:ind w:left="6120" w:hanging="360"/>
      </w:pPr>
      <w:rPr>
        <w:rFonts w:hint="default" w:ascii="Courier New" w:hAnsi="Courier New"/>
      </w:rPr>
    </w:lvl>
    <w:lvl w:ilvl="8" w:tplc="33107752">
      <w:start w:val="1"/>
      <w:numFmt w:val="bullet"/>
      <w:lvlText w:val=""/>
      <w:lvlJc w:val="left"/>
      <w:pPr>
        <w:ind w:left="6840" w:hanging="360"/>
      </w:pPr>
      <w:rPr>
        <w:rFonts w:hint="default" w:ascii="Wingdings" w:hAnsi="Wingdings"/>
      </w:rPr>
    </w:lvl>
  </w:abstractNum>
  <w:abstractNum w:abstractNumId="17" w15:restartNumberingAfterBreak="0">
    <w:nsid w:val="4ACB0DA4"/>
    <w:multiLevelType w:val="hybridMultilevel"/>
    <w:tmpl w:val="015C84A4"/>
    <w:lvl w:ilvl="0" w:tplc="A67696DE">
      <w:start w:val="1"/>
      <w:numFmt w:val="bullet"/>
      <w:lvlText w:val=""/>
      <w:lvlJc w:val="left"/>
      <w:pPr>
        <w:ind w:left="720" w:hanging="360"/>
      </w:pPr>
      <w:rPr>
        <w:rFonts w:hint="default" w:ascii="Symbol" w:hAnsi="Symbol"/>
      </w:rPr>
    </w:lvl>
    <w:lvl w:ilvl="1" w:tplc="467EB0FA" w:tentative="1">
      <w:start w:val="1"/>
      <w:numFmt w:val="bullet"/>
      <w:lvlText w:val="o"/>
      <w:lvlJc w:val="left"/>
      <w:pPr>
        <w:ind w:left="1440" w:hanging="360"/>
      </w:pPr>
      <w:rPr>
        <w:rFonts w:hint="default" w:ascii="Courier New" w:hAnsi="Courier New"/>
      </w:rPr>
    </w:lvl>
    <w:lvl w:ilvl="2" w:tplc="E11A4C9C" w:tentative="1">
      <w:start w:val="1"/>
      <w:numFmt w:val="bullet"/>
      <w:lvlText w:val=""/>
      <w:lvlJc w:val="left"/>
      <w:pPr>
        <w:ind w:left="2160" w:hanging="360"/>
      </w:pPr>
      <w:rPr>
        <w:rFonts w:hint="default" w:ascii="Wingdings" w:hAnsi="Wingdings"/>
      </w:rPr>
    </w:lvl>
    <w:lvl w:ilvl="3" w:tplc="62049C7C" w:tentative="1">
      <w:start w:val="1"/>
      <w:numFmt w:val="bullet"/>
      <w:lvlText w:val=""/>
      <w:lvlJc w:val="left"/>
      <w:pPr>
        <w:ind w:left="2880" w:hanging="360"/>
      </w:pPr>
      <w:rPr>
        <w:rFonts w:hint="default" w:ascii="Symbol" w:hAnsi="Symbol"/>
      </w:rPr>
    </w:lvl>
    <w:lvl w:ilvl="4" w:tplc="E082660A" w:tentative="1">
      <w:start w:val="1"/>
      <w:numFmt w:val="bullet"/>
      <w:lvlText w:val="o"/>
      <w:lvlJc w:val="left"/>
      <w:pPr>
        <w:ind w:left="3600" w:hanging="360"/>
      </w:pPr>
      <w:rPr>
        <w:rFonts w:hint="default" w:ascii="Courier New" w:hAnsi="Courier New"/>
      </w:rPr>
    </w:lvl>
    <w:lvl w:ilvl="5" w:tplc="F83A8C4E" w:tentative="1">
      <w:start w:val="1"/>
      <w:numFmt w:val="bullet"/>
      <w:lvlText w:val=""/>
      <w:lvlJc w:val="left"/>
      <w:pPr>
        <w:ind w:left="4320" w:hanging="360"/>
      </w:pPr>
      <w:rPr>
        <w:rFonts w:hint="default" w:ascii="Wingdings" w:hAnsi="Wingdings"/>
      </w:rPr>
    </w:lvl>
    <w:lvl w:ilvl="6" w:tplc="0D4468A8" w:tentative="1">
      <w:start w:val="1"/>
      <w:numFmt w:val="bullet"/>
      <w:lvlText w:val=""/>
      <w:lvlJc w:val="left"/>
      <w:pPr>
        <w:ind w:left="5040" w:hanging="360"/>
      </w:pPr>
      <w:rPr>
        <w:rFonts w:hint="default" w:ascii="Symbol" w:hAnsi="Symbol"/>
      </w:rPr>
    </w:lvl>
    <w:lvl w:ilvl="7" w:tplc="95D46390" w:tentative="1">
      <w:start w:val="1"/>
      <w:numFmt w:val="bullet"/>
      <w:lvlText w:val="o"/>
      <w:lvlJc w:val="left"/>
      <w:pPr>
        <w:ind w:left="5760" w:hanging="360"/>
      </w:pPr>
      <w:rPr>
        <w:rFonts w:hint="default" w:ascii="Courier New" w:hAnsi="Courier New"/>
      </w:rPr>
    </w:lvl>
    <w:lvl w:ilvl="8" w:tplc="01AC71C2" w:tentative="1">
      <w:start w:val="1"/>
      <w:numFmt w:val="bullet"/>
      <w:lvlText w:val=""/>
      <w:lvlJc w:val="left"/>
      <w:pPr>
        <w:ind w:left="6480" w:hanging="360"/>
      </w:pPr>
      <w:rPr>
        <w:rFonts w:hint="default" w:ascii="Wingdings" w:hAnsi="Wingdings"/>
      </w:rPr>
    </w:lvl>
  </w:abstractNum>
  <w:abstractNum w:abstractNumId="18" w15:restartNumberingAfterBreak="0">
    <w:nsid w:val="4C1A023D"/>
    <w:multiLevelType w:val="hybridMultilevel"/>
    <w:tmpl w:val="FFFFFFFF"/>
    <w:lvl w:ilvl="0" w:tplc="A7005E6C">
      <w:start w:val="1"/>
      <w:numFmt w:val="bullet"/>
      <w:lvlText w:val="-"/>
      <w:lvlJc w:val="left"/>
      <w:pPr>
        <w:ind w:left="720" w:hanging="360"/>
      </w:pPr>
      <w:rPr>
        <w:rFonts w:hint="default" w:ascii="Aptos" w:hAnsi="Aptos"/>
      </w:rPr>
    </w:lvl>
    <w:lvl w:ilvl="1" w:tplc="E712589C">
      <w:start w:val="1"/>
      <w:numFmt w:val="bullet"/>
      <w:lvlText w:val="o"/>
      <w:lvlJc w:val="left"/>
      <w:pPr>
        <w:ind w:left="1440" w:hanging="360"/>
      </w:pPr>
      <w:rPr>
        <w:rFonts w:hint="default" w:ascii="Courier New" w:hAnsi="Courier New"/>
      </w:rPr>
    </w:lvl>
    <w:lvl w:ilvl="2" w:tplc="DA4E6CBE">
      <w:start w:val="1"/>
      <w:numFmt w:val="bullet"/>
      <w:lvlText w:val=""/>
      <w:lvlJc w:val="left"/>
      <w:pPr>
        <w:ind w:left="2160" w:hanging="360"/>
      </w:pPr>
      <w:rPr>
        <w:rFonts w:hint="default" w:ascii="Wingdings" w:hAnsi="Wingdings"/>
      </w:rPr>
    </w:lvl>
    <w:lvl w:ilvl="3" w:tplc="4E5CB888">
      <w:start w:val="1"/>
      <w:numFmt w:val="bullet"/>
      <w:lvlText w:val=""/>
      <w:lvlJc w:val="left"/>
      <w:pPr>
        <w:ind w:left="2880" w:hanging="360"/>
      </w:pPr>
      <w:rPr>
        <w:rFonts w:hint="default" w:ascii="Symbol" w:hAnsi="Symbol"/>
      </w:rPr>
    </w:lvl>
    <w:lvl w:ilvl="4" w:tplc="AC584826">
      <w:start w:val="1"/>
      <w:numFmt w:val="bullet"/>
      <w:lvlText w:val="o"/>
      <w:lvlJc w:val="left"/>
      <w:pPr>
        <w:ind w:left="3600" w:hanging="360"/>
      </w:pPr>
      <w:rPr>
        <w:rFonts w:hint="default" w:ascii="Courier New" w:hAnsi="Courier New"/>
      </w:rPr>
    </w:lvl>
    <w:lvl w:ilvl="5" w:tplc="48C06562">
      <w:start w:val="1"/>
      <w:numFmt w:val="bullet"/>
      <w:lvlText w:val=""/>
      <w:lvlJc w:val="left"/>
      <w:pPr>
        <w:ind w:left="4320" w:hanging="360"/>
      </w:pPr>
      <w:rPr>
        <w:rFonts w:hint="default" w:ascii="Wingdings" w:hAnsi="Wingdings"/>
      </w:rPr>
    </w:lvl>
    <w:lvl w:ilvl="6" w:tplc="FA2C2E20">
      <w:start w:val="1"/>
      <w:numFmt w:val="bullet"/>
      <w:lvlText w:val=""/>
      <w:lvlJc w:val="left"/>
      <w:pPr>
        <w:ind w:left="5040" w:hanging="360"/>
      </w:pPr>
      <w:rPr>
        <w:rFonts w:hint="default" w:ascii="Symbol" w:hAnsi="Symbol"/>
      </w:rPr>
    </w:lvl>
    <w:lvl w:ilvl="7" w:tplc="CE5EA16A">
      <w:start w:val="1"/>
      <w:numFmt w:val="bullet"/>
      <w:lvlText w:val="o"/>
      <w:lvlJc w:val="left"/>
      <w:pPr>
        <w:ind w:left="5760" w:hanging="360"/>
      </w:pPr>
      <w:rPr>
        <w:rFonts w:hint="default" w:ascii="Courier New" w:hAnsi="Courier New"/>
      </w:rPr>
    </w:lvl>
    <w:lvl w:ilvl="8" w:tplc="D456A780">
      <w:start w:val="1"/>
      <w:numFmt w:val="bullet"/>
      <w:lvlText w:val=""/>
      <w:lvlJc w:val="left"/>
      <w:pPr>
        <w:ind w:left="6480" w:hanging="360"/>
      </w:pPr>
      <w:rPr>
        <w:rFonts w:hint="default" w:ascii="Wingdings" w:hAnsi="Wingdings"/>
      </w:rPr>
    </w:lvl>
  </w:abstractNum>
  <w:abstractNum w:abstractNumId="19" w15:restartNumberingAfterBreak="0">
    <w:nsid w:val="4D8438EF"/>
    <w:multiLevelType w:val="hybridMultilevel"/>
    <w:tmpl w:val="FFFFFFFF"/>
    <w:lvl w:ilvl="0" w:tplc="5C5C952A">
      <w:start w:val="1"/>
      <w:numFmt w:val="bullet"/>
      <w:lvlText w:val="-"/>
      <w:lvlJc w:val="left"/>
      <w:pPr>
        <w:ind w:left="1080" w:hanging="360"/>
      </w:pPr>
      <w:rPr>
        <w:rFonts w:hint="default" w:ascii="Aptos" w:hAnsi="Aptos"/>
      </w:rPr>
    </w:lvl>
    <w:lvl w:ilvl="1" w:tplc="111CB722">
      <w:start w:val="1"/>
      <w:numFmt w:val="bullet"/>
      <w:lvlText w:val="o"/>
      <w:lvlJc w:val="left"/>
      <w:pPr>
        <w:ind w:left="1800" w:hanging="360"/>
      </w:pPr>
      <w:rPr>
        <w:rFonts w:hint="default" w:ascii="Courier New" w:hAnsi="Courier New"/>
      </w:rPr>
    </w:lvl>
    <w:lvl w:ilvl="2" w:tplc="210656F8">
      <w:start w:val="1"/>
      <w:numFmt w:val="bullet"/>
      <w:lvlText w:val=""/>
      <w:lvlJc w:val="left"/>
      <w:pPr>
        <w:ind w:left="2520" w:hanging="360"/>
      </w:pPr>
      <w:rPr>
        <w:rFonts w:hint="default" w:ascii="Wingdings" w:hAnsi="Wingdings"/>
      </w:rPr>
    </w:lvl>
    <w:lvl w:ilvl="3" w:tplc="01707284">
      <w:start w:val="1"/>
      <w:numFmt w:val="bullet"/>
      <w:lvlText w:val=""/>
      <w:lvlJc w:val="left"/>
      <w:pPr>
        <w:ind w:left="3240" w:hanging="360"/>
      </w:pPr>
      <w:rPr>
        <w:rFonts w:hint="default" w:ascii="Symbol" w:hAnsi="Symbol"/>
      </w:rPr>
    </w:lvl>
    <w:lvl w:ilvl="4" w:tplc="CA7A5B6C">
      <w:start w:val="1"/>
      <w:numFmt w:val="bullet"/>
      <w:lvlText w:val="o"/>
      <w:lvlJc w:val="left"/>
      <w:pPr>
        <w:ind w:left="3960" w:hanging="360"/>
      </w:pPr>
      <w:rPr>
        <w:rFonts w:hint="default" w:ascii="Courier New" w:hAnsi="Courier New"/>
      </w:rPr>
    </w:lvl>
    <w:lvl w:ilvl="5" w:tplc="C5028532">
      <w:start w:val="1"/>
      <w:numFmt w:val="bullet"/>
      <w:lvlText w:val=""/>
      <w:lvlJc w:val="left"/>
      <w:pPr>
        <w:ind w:left="4680" w:hanging="360"/>
      </w:pPr>
      <w:rPr>
        <w:rFonts w:hint="default" w:ascii="Wingdings" w:hAnsi="Wingdings"/>
      </w:rPr>
    </w:lvl>
    <w:lvl w:ilvl="6" w:tplc="4366134E">
      <w:start w:val="1"/>
      <w:numFmt w:val="bullet"/>
      <w:lvlText w:val=""/>
      <w:lvlJc w:val="left"/>
      <w:pPr>
        <w:ind w:left="5400" w:hanging="360"/>
      </w:pPr>
      <w:rPr>
        <w:rFonts w:hint="default" w:ascii="Symbol" w:hAnsi="Symbol"/>
      </w:rPr>
    </w:lvl>
    <w:lvl w:ilvl="7" w:tplc="F5707A5A">
      <w:start w:val="1"/>
      <w:numFmt w:val="bullet"/>
      <w:lvlText w:val="o"/>
      <w:lvlJc w:val="left"/>
      <w:pPr>
        <w:ind w:left="6120" w:hanging="360"/>
      </w:pPr>
      <w:rPr>
        <w:rFonts w:hint="default" w:ascii="Courier New" w:hAnsi="Courier New"/>
      </w:rPr>
    </w:lvl>
    <w:lvl w:ilvl="8" w:tplc="357C60CA">
      <w:start w:val="1"/>
      <w:numFmt w:val="bullet"/>
      <w:lvlText w:val=""/>
      <w:lvlJc w:val="left"/>
      <w:pPr>
        <w:ind w:left="6840" w:hanging="360"/>
      </w:pPr>
      <w:rPr>
        <w:rFonts w:hint="default" w:ascii="Wingdings" w:hAnsi="Wingdings"/>
      </w:rPr>
    </w:lvl>
  </w:abstractNum>
  <w:abstractNum w:abstractNumId="20" w15:restartNumberingAfterBreak="0">
    <w:nsid w:val="61665002"/>
    <w:multiLevelType w:val="hybridMultilevel"/>
    <w:tmpl w:val="433A9A98"/>
    <w:lvl w:ilvl="0" w:tplc="E188C1BE">
      <w:start w:val="1"/>
      <w:numFmt w:val="decimal"/>
      <w:lvlText w:val="%1."/>
      <w:lvlJc w:val="left"/>
      <w:pPr>
        <w:ind w:left="720" w:hanging="360"/>
      </w:pPr>
      <w:rPr>
        <w:rFonts w:hint="default"/>
      </w:r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21" w15:restartNumberingAfterBreak="0">
    <w:nsid w:val="64957420"/>
    <w:multiLevelType w:val="hybridMultilevel"/>
    <w:tmpl w:val="FFFFFFFF"/>
    <w:lvl w:ilvl="0" w:tplc="BF0A6DAC">
      <w:start w:val="1"/>
      <w:numFmt w:val="bullet"/>
      <w:lvlText w:val="·"/>
      <w:lvlJc w:val="left"/>
      <w:pPr>
        <w:ind w:left="720" w:hanging="360"/>
      </w:pPr>
      <w:rPr>
        <w:rFonts w:hint="default" w:ascii="Symbol" w:hAnsi="Symbol"/>
      </w:rPr>
    </w:lvl>
    <w:lvl w:ilvl="1" w:tplc="D832B014">
      <w:start w:val="1"/>
      <w:numFmt w:val="bullet"/>
      <w:lvlText w:val="o"/>
      <w:lvlJc w:val="left"/>
      <w:pPr>
        <w:ind w:left="1440" w:hanging="360"/>
      </w:pPr>
      <w:rPr>
        <w:rFonts w:hint="default" w:ascii="Courier New" w:hAnsi="Courier New"/>
      </w:rPr>
    </w:lvl>
    <w:lvl w:ilvl="2" w:tplc="9D28A15E">
      <w:start w:val="1"/>
      <w:numFmt w:val="bullet"/>
      <w:lvlText w:val=""/>
      <w:lvlJc w:val="left"/>
      <w:pPr>
        <w:ind w:left="2160" w:hanging="360"/>
      </w:pPr>
      <w:rPr>
        <w:rFonts w:hint="default" w:ascii="Wingdings" w:hAnsi="Wingdings"/>
      </w:rPr>
    </w:lvl>
    <w:lvl w:ilvl="3" w:tplc="2402C7EC">
      <w:start w:val="1"/>
      <w:numFmt w:val="bullet"/>
      <w:lvlText w:val=""/>
      <w:lvlJc w:val="left"/>
      <w:pPr>
        <w:ind w:left="2880" w:hanging="360"/>
      </w:pPr>
      <w:rPr>
        <w:rFonts w:hint="default" w:ascii="Symbol" w:hAnsi="Symbol"/>
      </w:rPr>
    </w:lvl>
    <w:lvl w:ilvl="4" w:tplc="21A40664">
      <w:start w:val="1"/>
      <w:numFmt w:val="bullet"/>
      <w:lvlText w:val="o"/>
      <w:lvlJc w:val="left"/>
      <w:pPr>
        <w:ind w:left="3600" w:hanging="360"/>
      </w:pPr>
      <w:rPr>
        <w:rFonts w:hint="default" w:ascii="Courier New" w:hAnsi="Courier New"/>
      </w:rPr>
    </w:lvl>
    <w:lvl w:ilvl="5" w:tplc="6F48BF92">
      <w:start w:val="1"/>
      <w:numFmt w:val="bullet"/>
      <w:lvlText w:val=""/>
      <w:lvlJc w:val="left"/>
      <w:pPr>
        <w:ind w:left="4320" w:hanging="360"/>
      </w:pPr>
      <w:rPr>
        <w:rFonts w:hint="default" w:ascii="Wingdings" w:hAnsi="Wingdings"/>
      </w:rPr>
    </w:lvl>
    <w:lvl w:ilvl="6" w:tplc="B836976E">
      <w:start w:val="1"/>
      <w:numFmt w:val="bullet"/>
      <w:lvlText w:val=""/>
      <w:lvlJc w:val="left"/>
      <w:pPr>
        <w:ind w:left="5040" w:hanging="360"/>
      </w:pPr>
      <w:rPr>
        <w:rFonts w:hint="default" w:ascii="Symbol" w:hAnsi="Symbol"/>
      </w:rPr>
    </w:lvl>
    <w:lvl w:ilvl="7" w:tplc="E50ECE8E">
      <w:start w:val="1"/>
      <w:numFmt w:val="bullet"/>
      <w:lvlText w:val="o"/>
      <w:lvlJc w:val="left"/>
      <w:pPr>
        <w:ind w:left="5760" w:hanging="360"/>
      </w:pPr>
      <w:rPr>
        <w:rFonts w:hint="default" w:ascii="Courier New" w:hAnsi="Courier New"/>
      </w:rPr>
    </w:lvl>
    <w:lvl w:ilvl="8" w:tplc="941A15A2">
      <w:start w:val="1"/>
      <w:numFmt w:val="bullet"/>
      <w:lvlText w:val=""/>
      <w:lvlJc w:val="left"/>
      <w:pPr>
        <w:ind w:left="6480" w:hanging="360"/>
      </w:pPr>
      <w:rPr>
        <w:rFonts w:hint="default" w:ascii="Wingdings" w:hAnsi="Wingdings"/>
      </w:rPr>
    </w:lvl>
  </w:abstractNum>
  <w:abstractNum w:abstractNumId="22" w15:restartNumberingAfterBreak="0">
    <w:nsid w:val="65AD6199"/>
    <w:multiLevelType w:val="hybridMultilevel"/>
    <w:tmpl w:val="E2A6A39E"/>
    <w:lvl w:ilvl="0" w:tplc="CC6871B8">
      <w:start w:val="1"/>
      <w:numFmt w:val="decimal"/>
      <w:lvlText w:val="%1."/>
      <w:lvlJc w:val="left"/>
      <w:pPr>
        <w:ind w:left="720" w:hanging="360"/>
      </w:pPr>
      <w:rPr>
        <w:rFonts w:hint="default"/>
      </w:r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23" w15:restartNumberingAfterBreak="0">
    <w:nsid w:val="6D11DF2B"/>
    <w:multiLevelType w:val="hybridMultilevel"/>
    <w:tmpl w:val="FFFFFFFF"/>
    <w:lvl w:ilvl="0" w:tplc="3B581018">
      <w:start w:val="1"/>
      <w:numFmt w:val="decimal"/>
      <w:lvlText w:val="%1."/>
      <w:lvlJc w:val="left"/>
      <w:pPr>
        <w:ind w:left="720" w:hanging="360"/>
      </w:pPr>
    </w:lvl>
    <w:lvl w:ilvl="1" w:tplc="C9A8E524">
      <w:start w:val="1"/>
      <w:numFmt w:val="lowerLetter"/>
      <w:lvlText w:val="%2."/>
      <w:lvlJc w:val="left"/>
      <w:pPr>
        <w:ind w:left="1440" w:hanging="360"/>
      </w:pPr>
    </w:lvl>
    <w:lvl w:ilvl="2" w:tplc="25D0FE6C">
      <w:start w:val="1"/>
      <w:numFmt w:val="lowerRoman"/>
      <w:lvlText w:val="%3."/>
      <w:lvlJc w:val="right"/>
      <w:pPr>
        <w:ind w:left="2160" w:hanging="180"/>
      </w:pPr>
    </w:lvl>
    <w:lvl w:ilvl="3" w:tplc="FAB0F06E">
      <w:start w:val="1"/>
      <w:numFmt w:val="decimal"/>
      <w:lvlText w:val="%4."/>
      <w:lvlJc w:val="left"/>
      <w:pPr>
        <w:ind w:left="2880" w:hanging="360"/>
      </w:pPr>
    </w:lvl>
    <w:lvl w:ilvl="4" w:tplc="5400E9F4">
      <w:start w:val="1"/>
      <w:numFmt w:val="lowerLetter"/>
      <w:lvlText w:val="%5."/>
      <w:lvlJc w:val="left"/>
      <w:pPr>
        <w:ind w:left="3600" w:hanging="360"/>
      </w:pPr>
    </w:lvl>
    <w:lvl w:ilvl="5" w:tplc="C1BCC8D0">
      <w:start w:val="1"/>
      <w:numFmt w:val="lowerRoman"/>
      <w:lvlText w:val="%6."/>
      <w:lvlJc w:val="right"/>
      <w:pPr>
        <w:ind w:left="4320" w:hanging="180"/>
      </w:pPr>
    </w:lvl>
    <w:lvl w:ilvl="6" w:tplc="8110D8B8">
      <w:start w:val="1"/>
      <w:numFmt w:val="decimal"/>
      <w:lvlText w:val="%7."/>
      <w:lvlJc w:val="left"/>
      <w:pPr>
        <w:ind w:left="5040" w:hanging="360"/>
      </w:pPr>
    </w:lvl>
    <w:lvl w:ilvl="7" w:tplc="9CB66EA2">
      <w:start w:val="1"/>
      <w:numFmt w:val="lowerLetter"/>
      <w:lvlText w:val="%8."/>
      <w:lvlJc w:val="left"/>
      <w:pPr>
        <w:ind w:left="5760" w:hanging="360"/>
      </w:pPr>
    </w:lvl>
    <w:lvl w:ilvl="8" w:tplc="DB8035FA">
      <w:start w:val="1"/>
      <w:numFmt w:val="lowerRoman"/>
      <w:lvlText w:val="%9."/>
      <w:lvlJc w:val="right"/>
      <w:pPr>
        <w:ind w:left="6480" w:hanging="180"/>
      </w:pPr>
    </w:lvl>
  </w:abstractNum>
  <w:abstractNum w:abstractNumId="24" w15:restartNumberingAfterBreak="0">
    <w:nsid w:val="73C926A5"/>
    <w:multiLevelType w:val="hybridMultilevel"/>
    <w:tmpl w:val="96CC9868"/>
    <w:lvl w:ilvl="0" w:tplc="113219F2">
      <w:start w:val="4"/>
      <w:numFmt w:val="decimal"/>
      <w:lvlText w:val="%1."/>
      <w:lvlJc w:val="left"/>
      <w:pPr>
        <w:ind w:left="1080" w:hanging="360"/>
      </w:pPr>
      <w:rPr>
        <w:rFonts w:hint="default"/>
      </w:r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25" w15:restartNumberingAfterBreak="0">
    <w:nsid w:val="7BC47293"/>
    <w:multiLevelType w:val="hybridMultilevel"/>
    <w:tmpl w:val="AE2EB960"/>
    <w:lvl w:ilvl="0" w:tplc="0C0C000F">
      <w:start w:val="1"/>
      <w:numFmt w:val="decimal"/>
      <w:lvlText w:val="%1."/>
      <w:lvlJc w:val="left"/>
      <w:pPr>
        <w:ind w:left="720" w:hanging="360"/>
      </w:pPr>
      <w:rPr>
        <w:rFonts w:hint="default"/>
      </w:r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26" w15:restartNumberingAfterBreak="0">
    <w:nsid w:val="7DA20246"/>
    <w:multiLevelType w:val="hybridMultilevel"/>
    <w:tmpl w:val="FFFFFFFF"/>
    <w:lvl w:ilvl="0" w:tplc="F40C0D58">
      <w:start w:val="1"/>
      <w:numFmt w:val="bullet"/>
      <w:lvlText w:val=""/>
      <w:lvlJc w:val="left"/>
      <w:pPr>
        <w:ind w:left="720" w:hanging="360"/>
      </w:pPr>
      <w:rPr>
        <w:rFonts w:hint="default" w:ascii="Symbol" w:hAnsi="Symbol"/>
      </w:rPr>
    </w:lvl>
    <w:lvl w:ilvl="1" w:tplc="3E967B6A">
      <w:start w:val="1"/>
      <w:numFmt w:val="bullet"/>
      <w:lvlText w:val="o"/>
      <w:lvlJc w:val="left"/>
      <w:pPr>
        <w:ind w:left="1440" w:hanging="360"/>
      </w:pPr>
      <w:rPr>
        <w:rFonts w:hint="default" w:ascii="Courier New" w:hAnsi="Courier New"/>
      </w:rPr>
    </w:lvl>
    <w:lvl w:ilvl="2" w:tplc="0C9E83FC">
      <w:start w:val="1"/>
      <w:numFmt w:val="bullet"/>
      <w:lvlText w:val=""/>
      <w:lvlJc w:val="left"/>
      <w:pPr>
        <w:ind w:left="2160" w:hanging="360"/>
      </w:pPr>
      <w:rPr>
        <w:rFonts w:hint="default" w:ascii="Wingdings" w:hAnsi="Wingdings"/>
      </w:rPr>
    </w:lvl>
    <w:lvl w:ilvl="3" w:tplc="BF1AE77A">
      <w:start w:val="1"/>
      <w:numFmt w:val="bullet"/>
      <w:lvlText w:val=""/>
      <w:lvlJc w:val="left"/>
      <w:pPr>
        <w:ind w:left="2880" w:hanging="360"/>
      </w:pPr>
      <w:rPr>
        <w:rFonts w:hint="default" w:ascii="Symbol" w:hAnsi="Symbol"/>
      </w:rPr>
    </w:lvl>
    <w:lvl w:ilvl="4" w:tplc="DB46CF30">
      <w:start w:val="1"/>
      <w:numFmt w:val="bullet"/>
      <w:lvlText w:val="o"/>
      <w:lvlJc w:val="left"/>
      <w:pPr>
        <w:ind w:left="3600" w:hanging="360"/>
      </w:pPr>
      <w:rPr>
        <w:rFonts w:hint="default" w:ascii="Courier New" w:hAnsi="Courier New"/>
      </w:rPr>
    </w:lvl>
    <w:lvl w:ilvl="5" w:tplc="FBE66AD4">
      <w:start w:val="1"/>
      <w:numFmt w:val="bullet"/>
      <w:lvlText w:val=""/>
      <w:lvlJc w:val="left"/>
      <w:pPr>
        <w:ind w:left="4320" w:hanging="360"/>
      </w:pPr>
      <w:rPr>
        <w:rFonts w:hint="default" w:ascii="Wingdings" w:hAnsi="Wingdings"/>
      </w:rPr>
    </w:lvl>
    <w:lvl w:ilvl="6" w:tplc="BB5402A0">
      <w:start w:val="1"/>
      <w:numFmt w:val="bullet"/>
      <w:lvlText w:val=""/>
      <w:lvlJc w:val="left"/>
      <w:pPr>
        <w:ind w:left="5040" w:hanging="360"/>
      </w:pPr>
      <w:rPr>
        <w:rFonts w:hint="default" w:ascii="Symbol" w:hAnsi="Symbol"/>
      </w:rPr>
    </w:lvl>
    <w:lvl w:ilvl="7" w:tplc="0A0CC706">
      <w:start w:val="1"/>
      <w:numFmt w:val="bullet"/>
      <w:lvlText w:val="o"/>
      <w:lvlJc w:val="left"/>
      <w:pPr>
        <w:ind w:left="5760" w:hanging="360"/>
      </w:pPr>
      <w:rPr>
        <w:rFonts w:hint="default" w:ascii="Courier New" w:hAnsi="Courier New"/>
      </w:rPr>
    </w:lvl>
    <w:lvl w:ilvl="8" w:tplc="BC28BF8C">
      <w:start w:val="1"/>
      <w:numFmt w:val="bullet"/>
      <w:lvlText w:val=""/>
      <w:lvlJc w:val="left"/>
      <w:pPr>
        <w:ind w:left="6480" w:hanging="360"/>
      </w:pPr>
      <w:rPr>
        <w:rFonts w:hint="default" w:ascii="Wingdings" w:hAnsi="Wingdings"/>
      </w:rPr>
    </w:lvl>
  </w:abstractNum>
  <w:num w:numId="1" w16cid:durableId="436415709">
    <w:abstractNumId w:val="13"/>
  </w:num>
  <w:num w:numId="2" w16cid:durableId="1053233027">
    <w:abstractNumId w:val="21"/>
  </w:num>
  <w:num w:numId="3" w16cid:durableId="1165168569">
    <w:abstractNumId w:val="12"/>
  </w:num>
  <w:num w:numId="4" w16cid:durableId="1295988374">
    <w:abstractNumId w:val="25"/>
  </w:num>
  <w:num w:numId="5" w16cid:durableId="541947017">
    <w:abstractNumId w:val="4"/>
  </w:num>
  <w:num w:numId="6" w16cid:durableId="1452288999">
    <w:abstractNumId w:val="22"/>
  </w:num>
  <w:num w:numId="7" w16cid:durableId="2101412026">
    <w:abstractNumId w:val="0"/>
  </w:num>
  <w:num w:numId="8" w16cid:durableId="1767457105">
    <w:abstractNumId w:val="24"/>
  </w:num>
  <w:num w:numId="9" w16cid:durableId="1541169545">
    <w:abstractNumId w:val="5"/>
  </w:num>
  <w:num w:numId="10" w16cid:durableId="843595188">
    <w:abstractNumId w:val="20"/>
  </w:num>
  <w:num w:numId="11" w16cid:durableId="163479510">
    <w:abstractNumId w:val="10"/>
  </w:num>
  <w:num w:numId="12" w16cid:durableId="761336466">
    <w:abstractNumId w:val="3"/>
  </w:num>
  <w:num w:numId="13" w16cid:durableId="1997609824">
    <w:abstractNumId w:val="14"/>
  </w:num>
  <w:num w:numId="14" w16cid:durableId="992173423">
    <w:abstractNumId w:val="7"/>
  </w:num>
  <w:num w:numId="15" w16cid:durableId="152796087">
    <w:abstractNumId w:val="6"/>
  </w:num>
  <w:num w:numId="16" w16cid:durableId="1568607987">
    <w:abstractNumId w:val="26"/>
  </w:num>
  <w:num w:numId="17" w16cid:durableId="1111707263">
    <w:abstractNumId w:val="16"/>
  </w:num>
  <w:num w:numId="18" w16cid:durableId="514880097">
    <w:abstractNumId w:val="1"/>
  </w:num>
  <w:num w:numId="19" w16cid:durableId="55127398">
    <w:abstractNumId w:val="2"/>
  </w:num>
  <w:num w:numId="20" w16cid:durableId="1146508001">
    <w:abstractNumId w:val="18"/>
  </w:num>
  <w:num w:numId="21" w16cid:durableId="278417277">
    <w:abstractNumId w:val="9"/>
  </w:num>
  <w:num w:numId="22" w16cid:durableId="2142916301">
    <w:abstractNumId w:val="17"/>
  </w:num>
  <w:num w:numId="23" w16cid:durableId="893734402">
    <w:abstractNumId w:val="8"/>
  </w:num>
  <w:num w:numId="24" w16cid:durableId="70200093">
    <w:abstractNumId w:val="15"/>
  </w:num>
  <w:num w:numId="25" w16cid:durableId="2023817390">
    <w:abstractNumId w:val="23"/>
  </w:num>
  <w:num w:numId="26" w16cid:durableId="1459453248">
    <w:abstractNumId w:val="19"/>
  </w:num>
  <w:num w:numId="27" w16cid:durableId="767459032">
    <w:abstractNumId w:val="1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Marie-Ève Quenneville">
    <w15:presenceInfo w15:providerId="AD" w15:userId="S::marie-eve.quenneville@hec.ca::1834e381-f276-462b-ad40-56932688273f"/>
  </w15:person>
</w15:people>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62"/>
  <w:trackRevisions w:val="fals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83DC4"/>
    <w:rsid w:val="000006CF"/>
    <w:rsid w:val="000007BE"/>
    <w:rsid w:val="00000CDE"/>
    <w:rsid w:val="00000D88"/>
    <w:rsid w:val="000010D9"/>
    <w:rsid w:val="0000134E"/>
    <w:rsid w:val="00001371"/>
    <w:rsid w:val="00001696"/>
    <w:rsid w:val="00002169"/>
    <w:rsid w:val="000024F5"/>
    <w:rsid w:val="000035E0"/>
    <w:rsid w:val="00003848"/>
    <w:rsid w:val="00003AC2"/>
    <w:rsid w:val="00003C3E"/>
    <w:rsid w:val="00003D28"/>
    <w:rsid w:val="00004D7E"/>
    <w:rsid w:val="00005967"/>
    <w:rsid w:val="000059EC"/>
    <w:rsid w:val="00006CE2"/>
    <w:rsid w:val="00007A8B"/>
    <w:rsid w:val="00007D62"/>
    <w:rsid w:val="00007DB7"/>
    <w:rsid w:val="00007DDB"/>
    <w:rsid w:val="00010182"/>
    <w:rsid w:val="000103CE"/>
    <w:rsid w:val="00010573"/>
    <w:rsid w:val="00010B98"/>
    <w:rsid w:val="00011396"/>
    <w:rsid w:val="00011BD9"/>
    <w:rsid w:val="000136FE"/>
    <w:rsid w:val="000141D3"/>
    <w:rsid w:val="0001454F"/>
    <w:rsid w:val="00015067"/>
    <w:rsid w:val="00015187"/>
    <w:rsid w:val="00015232"/>
    <w:rsid w:val="000159A3"/>
    <w:rsid w:val="00015A71"/>
    <w:rsid w:val="00015A85"/>
    <w:rsid w:val="00017E07"/>
    <w:rsid w:val="000203A2"/>
    <w:rsid w:val="00020BF2"/>
    <w:rsid w:val="000241F6"/>
    <w:rsid w:val="000246AE"/>
    <w:rsid w:val="0002692D"/>
    <w:rsid w:val="00026F00"/>
    <w:rsid w:val="000271E5"/>
    <w:rsid w:val="00027731"/>
    <w:rsid w:val="00027B81"/>
    <w:rsid w:val="00027DDC"/>
    <w:rsid w:val="0002A688"/>
    <w:rsid w:val="000307B3"/>
    <w:rsid w:val="00030D7F"/>
    <w:rsid w:val="00032060"/>
    <w:rsid w:val="00032DEC"/>
    <w:rsid w:val="000339DD"/>
    <w:rsid w:val="00033DAB"/>
    <w:rsid w:val="0003413C"/>
    <w:rsid w:val="000345FD"/>
    <w:rsid w:val="0003463F"/>
    <w:rsid w:val="000364D2"/>
    <w:rsid w:val="0003671D"/>
    <w:rsid w:val="000367A9"/>
    <w:rsid w:val="000369BF"/>
    <w:rsid w:val="00040CF5"/>
    <w:rsid w:val="00041B15"/>
    <w:rsid w:val="00042307"/>
    <w:rsid w:val="00042F56"/>
    <w:rsid w:val="00043DC3"/>
    <w:rsid w:val="00044341"/>
    <w:rsid w:val="000443CB"/>
    <w:rsid w:val="000444FF"/>
    <w:rsid w:val="00044A85"/>
    <w:rsid w:val="0004539E"/>
    <w:rsid w:val="00045616"/>
    <w:rsid w:val="00045618"/>
    <w:rsid w:val="000462A6"/>
    <w:rsid w:val="000477AA"/>
    <w:rsid w:val="00050AFE"/>
    <w:rsid w:val="00051933"/>
    <w:rsid w:val="00053F13"/>
    <w:rsid w:val="0005407A"/>
    <w:rsid w:val="000541EF"/>
    <w:rsid w:val="00054224"/>
    <w:rsid w:val="00054AD4"/>
    <w:rsid w:val="00054DB7"/>
    <w:rsid w:val="00055623"/>
    <w:rsid w:val="00055C84"/>
    <w:rsid w:val="00060D25"/>
    <w:rsid w:val="0006124A"/>
    <w:rsid w:val="000616F5"/>
    <w:rsid w:val="00062C68"/>
    <w:rsid w:val="0006302D"/>
    <w:rsid w:val="0006369D"/>
    <w:rsid w:val="0006380E"/>
    <w:rsid w:val="00064B2D"/>
    <w:rsid w:val="00070EDB"/>
    <w:rsid w:val="00071143"/>
    <w:rsid w:val="0007128E"/>
    <w:rsid w:val="000715EE"/>
    <w:rsid w:val="00071AF1"/>
    <w:rsid w:val="000721E8"/>
    <w:rsid w:val="0007223E"/>
    <w:rsid w:val="00072296"/>
    <w:rsid w:val="00072BDE"/>
    <w:rsid w:val="000759E7"/>
    <w:rsid w:val="00076333"/>
    <w:rsid w:val="00076F7A"/>
    <w:rsid w:val="000773A1"/>
    <w:rsid w:val="00077507"/>
    <w:rsid w:val="00080E01"/>
    <w:rsid w:val="00081E51"/>
    <w:rsid w:val="000824CA"/>
    <w:rsid w:val="000828E5"/>
    <w:rsid w:val="000831C4"/>
    <w:rsid w:val="000838A7"/>
    <w:rsid w:val="000845B7"/>
    <w:rsid w:val="00084C1B"/>
    <w:rsid w:val="00084FBF"/>
    <w:rsid w:val="00086137"/>
    <w:rsid w:val="0008673D"/>
    <w:rsid w:val="00086C73"/>
    <w:rsid w:val="00086E2B"/>
    <w:rsid w:val="00087384"/>
    <w:rsid w:val="00087876"/>
    <w:rsid w:val="000901F4"/>
    <w:rsid w:val="000920C1"/>
    <w:rsid w:val="00092FF8"/>
    <w:rsid w:val="00093507"/>
    <w:rsid w:val="0009487A"/>
    <w:rsid w:val="000948AA"/>
    <w:rsid w:val="00094C59"/>
    <w:rsid w:val="000973D2"/>
    <w:rsid w:val="00097A69"/>
    <w:rsid w:val="000A05BA"/>
    <w:rsid w:val="000A0BCA"/>
    <w:rsid w:val="000A1204"/>
    <w:rsid w:val="000A14DF"/>
    <w:rsid w:val="000A1EAE"/>
    <w:rsid w:val="000A2C19"/>
    <w:rsid w:val="000A2D63"/>
    <w:rsid w:val="000A3A8D"/>
    <w:rsid w:val="000A3CC5"/>
    <w:rsid w:val="000A454D"/>
    <w:rsid w:val="000A45B7"/>
    <w:rsid w:val="000A6034"/>
    <w:rsid w:val="000A6EA3"/>
    <w:rsid w:val="000A7A50"/>
    <w:rsid w:val="000A7DA0"/>
    <w:rsid w:val="000B0BDE"/>
    <w:rsid w:val="000B20A0"/>
    <w:rsid w:val="000B240D"/>
    <w:rsid w:val="000B2A73"/>
    <w:rsid w:val="000B3AB9"/>
    <w:rsid w:val="000B3CCF"/>
    <w:rsid w:val="000B472B"/>
    <w:rsid w:val="000B679B"/>
    <w:rsid w:val="000B7C6A"/>
    <w:rsid w:val="000B7D25"/>
    <w:rsid w:val="000C1FEA"/>
    <w:rsid w:val="000C30DE"/>
    <w:rsid w:val="000C37DD"/>
    <w:rsid w:val="000C3805"/>
    <w:rsid w:val="000C58C3"/>
    <w:rsid w:val="000C5C32"/>
    <w:rsid w:val="000C69C2"/>
    <w:rsid w:val="000C6E8B"/>
    <w:rsid w:val="000C739A"/>
    <w:rsid w:val="000C7658"/>
    <w:rsid w:val="000C7914"/>
    <w:rsid w:val="000C7A53"/>
    <w:rsid w:val="000D0011"/>
    <w:rsid w:val="000D0A62"/>
    <w:rsid w:val="000D1A24"/>
    <w:rsid w:val="000D20E7"/>
    <w:rsid w:val="000D210D"/>
    <w:rsid w:val="000D21D6"/>
    <w:rsid w:val="000D33A4"/>
    <w:rsid w:val="000D4CCE"/>
    <w:rsid w:val="000D4F6B"/>
    <w:rsid w:val="000D5866"/>
    <w:rsid w:val="000D5A31"/>
    <w:rsid w:val="000D6672"/>
    <w:rsid w:val="000D7478"/>
    <w:rsid w:val="000D7CE3"/>
    <w:rsid w:val="000E0155"/>
    <w:rsid w:val="000E19DC"/>
    <w:rsid w:val="000E438C"/>
    <w:rsid w:val="000E4503"/>
    <w:rsid w:val="000E4504"/>
    <w:rsid w:val="000E4B5F"/>
    <w:rsid w:val="000E4C58"/>
    <w:rsid w:val="000E4F61"/>
    <w:rsid w:val="000E5534"/>
    <w:rsid w:val="000F0587"/>
    <w:rsid w:val="000F0E54"/>
    <w:rsid w:val="000F12E0"/>
    <w:rsid w:val="000F2126"/>
    <w:rsid w:val="000F2278"/>
    <w:rsid w:val="000F5522"/>
    <w:rsid w:val="000F5792"/>
    <w:rsid w:val="000F5ABC"/>
    <w:rsid w:val="000F5BDF"/>
    <w:rsid w:val="000F6268"/>
    <w:rsid w:val="000F646D"/>
    <w:rsid w:val="00100B80"/>
    <w:rsid w:val="00101295"/>
    <w:rsid w:val="001019FD"/>
    <w:rsid w:val="00101DF4"/>
    <w:rsid w:val="00101EE9"/>
    <w:rsid w:val="00102C2B"/>
    <w:rsid w:val="00102FD8"/>
    <w:rsid w:val="001034BD"/>
    <w:rsid w:val="001041F7"/>
    <w:rsid w:val="00104509"/>
    <w:rsid w:val="00104519"/>
    <w:rsid w:val="001056D9"/>
    <w:rsid w:val="001068DD"/>
    <w:rsid w:val="00107063"/>
    <w:rsid w:val="001072E5"/>
    <w:rsid w:val="00108049"/>
    <w:rsid w:val="00110B6C"/>
    <w:rsid w:val="00111791"/>
    <w:rsid w:val="001126B8"/>
    <w:rsid w:val="0011457A"/>
    <w:rsid w:val="00115293"/>
    <w:rsid w:val="00115565"/>
    <w:rsid w:val="00115F2B"/>
    <w:rsid w:val="001164FD"/>
    <w:rsid w:val="00116DF2"/>
    <w:rsid w:val="00122109"/>
    <w:rsid w:val="00122EBE"/>
    <w:rsid w:val="00123E24"/>
    <w:rsid w:val="00123F0D"/>
    <w:rsid w:val="0012555F"/>
    <w:rsid w:val="001257D9"/>
    <w:rsid w:val="00126FD9"/>
    <w:rsid w:val="001279E0"/>
    <w:rsid w:val="001304C4"/>
    <w:rsid w:val="00130F72"/>
    <w:rsid w:val="00131FCC"/>
    <w:rsid w:val="00132238"/>
    <w:rsid w:val="00132817"/>
    <w:rsid w:val="00133A05"/>
    <w:rsid w:val="00134214"/>
    <w:rsid w:val="0013480D"/>
    <w:rsid w:val="00135EF4"/>
    <w:rsid w:val="00136732"/>
    <w:rsid w:val="00136A90"/>
    <w:rsid w:val="001370BE"/>
    <w:rsid w:val="0013798A"/>
    <w:rsid w:val="00137BDA"/>
    <w:rsid w:val="00140A79"/>
    <w:rsid w:val="00140FC4"/>
    <w:rsid w:val="0014174D"/>
    <w:rsid w:val="001418CA"/>
    <w:rsid w:val="001419E3"/>
    <w:rsid w:val="0014252D"/>
    <w:rsid w:val="00142C22"/>
    <w:rsid w:val="00142F49"/>
    <w:rsid w:val="00143A74"/>
    <w:rsid w:val="00145F25"/>
    <w:rsid w:val="001462D1"/>
    <w:rsid w:val="001463E9"/>
    <w:rsid w:val="001465BB"/>
    <w:rsid w:val="001475AB"/>
    <w:rsid w:val="00150328"/>
    <w:rsid w:val="0015040F"/>
    <w:rsid w:val="0015051F"/>
    <w:rsid w:val="00151B1C"/>
    <w:rsid w:val="00152D47"/>
    <w:rsid w:val="0015353C"/>
    <w:rsid w:val="00153809"/>
    <w:rsid w:val="001544CD"/>
    <w:rsid w:val="001545D6"/>
    <w:rsid w:val="0015476A"/>
    <w:rsid w:val="00154CDB"/>
    <w:rsid w:val="00154E32"/>
    <w:rsid w:val="0015622E"/>
    <w:rsid w:val="001566B0"/>
    <w:rsid w:val="001566EF"/>
    <w:rsid w:val="00156D8C"/>
    <w:rsid w:val="00157C9E"/>
    <w:rsid w:val="0016074E"/>
    <w:rsid w:val="00160EFD"/>
    <w:rsid w:val="001610F8"/>
    <w:rsid w:val="001612F2"/>
    <w:rsid w:val="0016168E"/>
    <w:rsid w:val="00162322"/>
    <w:rsid w:val="00162F54"/>
    <w:rsid w:val="001630F0"/>
    <w:rsid w:val="00163B6A"/>
    <w:rsid w:val="00164293"/>
    <w:rsid w:val="001644D0"/>
    <w:rsid w:val="001658D9"/>
    <w:rsid w:val="00165FC7"/>
    <w:rsid w:val="00166485"/>
    <w:rsid w:val="001664A3"/>
    <w:rsid w:val="001669D5"/>
    <w:rsid w:val="00166CEC"/>
    <w:rsid w:val="00166CFF"/>
    <w:rsid w:val="00166EC0"/>
    <w:rsid w:val="001679A0"/>
    <w:rsid w:val="00170362"/>
    <w:rsid w:val="00170649"/>
    <w:rsid w:val="001715B5"/>
    <w:rsid w:val="00172300"/>
    <w:rsid w:val="001723F2"/>
    <w:rsid w:val="001730A7"/>
    <w:rsid w:val="00173924"/>
    <w:rsid w:val="00174BB4"/>
    <w:rsid w:val="0017573F"/>
    <w:rsid w:val="001761CA"/>
    <w:rsid w:val="001764B2"/>
    <w:rsid w:val="001776D7"/>
    <w:rsid w:val="00177B85"/>
    <w:rsid w:val="00177BCB"/>
    <w:rsid w:val="00180B0F"/>
    <w:rsid w:val="001811E4"/>
    <w:rsid w:val="00181462"/>
    <w:rsid w:val="00181BB0"/>
    <w:rsid w:val="0018204B"/>
    <w:rsid w:val="00182592"/>
    <w:rsid w:val="00182FCF"/>
    <w:rsid w:val="00183B58"/>
    <w:rsid w:val="001858D0"/>
    <w:rsid w:val="00185A97"/>
    <w:rsid w:val="00186412"/>
    <w:rsid w:val="00186BB4"/>
    <w:rsid w:val="00186FEE"/>
    <w:rsid w:val="001876EC"/>
    <w:rsid w:val="0018796D"/>
    <w:rsid w:val="00190238"/>
    <w:rsid w:val="0019071B"/>
    <w:rsid w:val="00194810"/>
    <w:rsid w:val="0019619D"/>
    <w:rsid w:val="00196EC3"/>
    <w:rsid w:val="00196EE7"/>
    <w:rsid w:val="001A02A3"/>
    <w:rsid w:val="001A08CF"/>
    <w:rsid w:val="001A0DE4"/>
    <w:rsid w:val="001A130B"/>
    <w:rsid w:val="001A1A37"/>
    <w:rsid w:val="001A216B"/>
    <w:rsid w:val="001A23D3"/>
    <w:rsid w:val="001A36AD"/>
    <w:rsid w:val="001A3D6B"/>
    <w:rsid w:val="001A53BE"/>
    <w:rsid w:val="001A5430"/>
    <w:rsid w:val="001A5C05"/>
    <w:rsid w:val="001A6517"/>
    <w:rsid w:val="001B0013"/>
    <w:rsid w:val="001B0052"/>
    <w:rsid w:val="001B05A9"/>
    <w:rsid w:val="001B141D"/>
    <w:rsid w:val="001B14A3"/>
    <w:rsid w:val="001B1BF3"/>
    <w:rsid w:val="001B2268"/>
    <w:rsid w:val="001B2574"/>
    <w:rsid w:val="001B257C"/>
    <w:rsid w:val="001B280E"/>
    <w:rsid w:val="001B372F"/>
    <w:rsid w:val="001B456E"/>
    <w:rsid w:val="001B637B"/>
    <w:rsid w:val="001B69B7"/>
    <w:rsid w:val="001B6E68"/>
    <w:rsid w:val="001B7CD6"/>
    <w:rsid w:val="001C17E8"/>
    <w:rsid w:val="001C26F8"/>
    <w:rsid w:val="001C316D"/>
    <w:rsid w:val="001C402B"/>
    <w:rsid w:val="001C50E8"/>
    <w:rsid w:val="001C5218"/>
    <w:rsid w:val="001C5AB8"/>
    <w:rsid w:val="001C5DBC"/>
    <w:rsid w:val="001C6131"/>
    <w:rsid w:val="001C62C2"/>
    <w:rsid w:val="001C6846"/>
    <w:rsid w:val="001C7A68"/>
    <w:rsid w:val="001D05EB"/>
    <w:rsid w:val="001D0C36"/>
    <w:rsid w:val="001D232B"/>
    <w:rsid w:val="001D319B"/>
    <w:rsid w:val="001D36EE"/>
    <w:rsid w:val="001D4266"/>
    <w:rsid w:val="001D52E6"/>
    <w:rsid w:val="001D70B1"/>
    <w:rsid w:val="001D7413"/>
    <w:rsid w:val="001E0096"/>
    <w:rsid w:val="001E073E"/>
    <w:rsid w:val="001E0D24"/>
    <w:rsid w:val="001E0F0E"/>
    <w:rsid w:val="001E10D8"/>
    <w:rsid w:val="001E1457"/>
    <w:rsid w:val="001E1565"/>
    <w:rsid w:val="001E180E"/>
    <w:rsid w:val="001E30EE"/>
    <w:rsid w:val="001E313C"/>
    <w:rsid w:val="001E3D8D"/>
    <w:rsid w:val="001E41BA"/>
    <w:rsid w:val="001E46F2"/>
    <w:rsid w:val="001E55FB"/>
    <w:rsid w:val="001E5777"/>
    <w:rsid w:val="001E5864"/>
    <w:rsid w:val="001E6B29"/>
    <w:rsid w:val="001E701A"/>
    <w:rsid w:val="001E7D6A"/>
    <w:rsid w:val="001F1E2F"/>
    <w:rsid w:val="001F33BE"/>
    <w:rsid w:val="001F3C97"/>
    <w:rsid w:val="001F4B8D"/>
    <w:rsid w:val="001F4E59"/>
    <w:rsid w:val="001F50AE"/>
    <w:rsid w:val="001F5767"/>
    <w:rsid w:val="001F5DEE"/>
    <w:rsid w:val="001F6073"/>
    <w:rsid w:val="001F61ED"/>
    <w:rsid w:val="001F74BB"/>
    <w:rsid w:val="001F7C4D"/>
    <w:rsid w:val="001F7EDA"/>
    <w:rsid w:val="002001EB"/>
    <w:rsid w:val="00201248"/>
    <w:rsid w:val="0020240E"/>
    <w:rsid w:val="0020286A"/>
    <w:rsid w:val="0020356C"/>
    <w:rsid w:val="00203D6D"/>
    <w:rsid w:val="002055F2"/>
    <w:rsid w:val="00206333"/>
    <w:rsid w:val="00206406"/>
    <w:rsid w:val="00206ACD"/>
    <w:rsid w:val="00207DBD"/>
    <w:rsid w:val="0021072E"/>
    <w:rsid w:val="00211277"/>
    <w:rsid w:val="00211750"/>
    <w:rsid w:val="00211BAB"/>
    <w:rsid w:val="00211BCC"/>
    <w:rsid w:val="00212132"/>
    <w:rsid w:val="002122B5"/>
    <w:rsid w:val="00212550"/>
    <w:rsid w:val="002128F6"/>
    <w:rsid w:val="00213AC5"/>
    <w:rsid w:val="00214768"/>
    <w:rsid w:val="00214992"/>
    <w:rsid w:val="00214E2C"/>
    <w:rsid w:val="002151BD"/>
    <w:rsid w:val="00215C32"/>
    <w:rsid w:val="00215DD6"/>
    <w:rsid w:val="00216CA7"/>
    <w:rsid w:val="00216FBA"/>
    <w:rsid w:val="00220B61"/>
    <w:rsid w:val="002210FF"/>
    <w:rsid w:val="00221FDD"/>
    <w:rsid w:val="0022285D"/>
    <w:rsid w:val="00222B3C"/>
    <w:rsid w:val="002230C6"/>
    <w:rsid w:val="00223D9A"/>
    <w:rsid w:val="002253BB"/>
    <w:rsid w:val="0022677E"/>
    <w:rsid w:val="00226B40"/>
    <w:rsid w:val="00226EE5"/>
    <w:rsid w:val="00227162"/>
    <w:rsid w:val="002271A1"/>
    <w:rsid w:val="002272B3"/>
    <w:rsid w:val="00227ACD"/>
    <w:rsid w:val="00230267"/>
    <w:rsid w:val="0023078E"/>
    <w:rsid w:val="002310E6"/>
    <w:rsid w:val="002316FB"/>
    <w:rsid w:val="00232538"/>
    <w:rsid w:val="00233C49"/>
    <w:rsid w:val="00233F74"/>
    <w:rsid w:val="002350D2"/>
    <w:rsid w:val="00235EA6"/>
    <w:rsid w:val="00236123"/>
    <w:rsid w:val="0023627E"/>
    <w:rsid w:val="0023658E"/>
    <w:rsid w:val="002374C0"/>
    <w:rsid w:val="00237DE2"/>
    <w:rsid w:val="00240909"/>
    <w:rsid w:val="00240CD8"/>
    <w:rsid w:val="0024231E"/>
    <w:rsid w:val="002425A4"/>
    <w:rsid w:val="0024365C"/>
    <w:rsid w:val="002441DB"/>
    <w:rsid w:val="002448C4"/>
    <w:rsid w:val="002449B8"/>
    <w:rsid w:val="00244C8E"/>
    <w:rsid w:val="00245A75"/>
    <w:rsid w:val="002469FB"/>
    <w:rsid w:val="00246F2E"/>
    <w:rsid w:val="0024731D"/>
    <w:rsid w:val="00250686"/>
    <w:rsid w:val="00250A05"/>
    <w:rsid w:val="00251921"/>
    <w:rsid w:val="002525AA"/>
    <w:rsid w:val="0025283E"/>
    <w:rsid w:val="00252A44"/>
    <w:rsid w:val="00253032"/>
    <w:rsid w:val="00253BD1"/>
    <w:rsid w:val="00254B1E"/>
    <w:rsid w:val="0025512B"/>
    <w:rsid w:val="00255485"/>
    <w:rsid w:val="00255C62"/>
    <w:rsid w:val="00257F30"/>
    <w:rsid w:val="00263803"/>
    <w:rsid w:val="0026482B"/>
    <w:rsid w:val="00264983"/>
    <w:rsid w:val="00264A92"/>
    <w:rsid w:val="00265CC9"/>
    <w:rsid w:val="002704B8"/>
    <w:rsid w:val="0027092D"/>
    <w:rsid w:val="0027106E"/>
    <w:rsid w:val="002714F6"/>
    <w:rsid w:val="00271A9B"/>
    <w:rsid w:val="00271ED2"/>
    <w:rsid w:val="00272233"/>
    <w:rsid w:val="00273795"/>
    <w:rsid w:val="00274EDB"/>
    <w:rsid w:val="00275327"/>
    <w:rsid w:val="00275DBA"/>
    <w:rsid w:val="00276AEC"/>
    <w:rsid w:val="002772CC"/>
    <w:rsid w:val="00277E18"/>
    <w:rsid w:val="00280C4D"/>
    <w:rsid w:val="00280E95"/>
    <w:rsid w:val="0028131D"/>
    <w:rsid w:val="00281956"/>
    <w:rsid w:val="00281ABC"/>
    <w:rsid w:val="00281C79"/>
    <w:rsid w:val="002820FE"/>
    <w:rsid w:val="00283563"/>
    <w:rsid w:val="00283AB7"/>
    <w:rsid w:val="00286179"/>
    <w:rsid w:val="00287D89"/>
    <w:rsid w:val="002904C1"/>
    <w:rsid w:val="00292246"/>
    <w:rsid w:val="002925DA"/>
    <w:rsid w:val="00292CA3"/>
    <w:rsid w:val="00292FA5"/>
    <w:rsid w:val="002942D9"/>
    <w:rsid w:val="00294462"/>
    <w:rsid w:val="002944E7"/>
    <w:rsid w:val="00295170"/>
    <w:rsid w:val="00295308"/>
    <w:rsid w:val="002954F9"/>
    <w:rsid w:val="0029615C"/>
    <w:rsid w:val="0029793A"/>
    <w:rsid w:val="00297B8B"/>
    <w:rsid w:val="00297FEF"/>
    <w:rsid w:val="002A086B"/>
    <w:rsid w:val="002A0B12"/>
    <w:rsid w:val="002A1AD6"/>
    <w:rsid w:val="002A2406"/>
    <w:rsid w:val="002A2F85"/>
    <w:rsid w:val="002A3237"/>
    <w:rsid w:val="002A327A"/>
    <w:rsid w:val="002A3E38"/>
    <w:rsid w:val="002A42CA"/>
    <w:rsid w:val="002A43D9"/>
    <w:rsid w:val="002A46DC"/>
    <w:rsid w:val="002A54A5"/>
    <w:rsid w:val="002A5E0E"/>
    <w:rsid w:val="002A6402"/>
    <w:rsid w:val="002A7080"/>
    <w:rsid w:val="002A7A4F"/>
    <w:rsid w:val="002B0454"/>
    <w:rsid w:val="002B0712"/>
    <w:rsid w:val="002B17B4"/>
    <w:rsid w:val="002B1959"/>
    <w:rsid w:val="002B1EF8"/>
    <w:rsid w:val="002B27FF"/>
    <w:rsid w:val="002B3A77"/>
    <w:rsid w:val="002B60EB"/>
    <w:rsid w:val="002B6737"/>
    <w:rsid w:val="002C1AE1"/>
    <w:rsid w:val="002C29CF"/>
    <w:rsid w:val="002C3D08"/>
    <w:rsid w:val="002C44B4"/>
    <w:rsid w:val="002C4835"/>
    <w:rsid w:val="002C48FE"/>
    <w:rsid w:val="002C50CB"/>
    <w:rsid w:val="002C774F"/>
    <w:rsid w:val="002D08EF"/>
    <w:rsid w:val="002D1BC4"/>
    <w:rsid w:val="002D209D"/>
    <w:rsid w:val="002D267C"/>
    <w:rsid w:val="002D3252"/>
    <w:rsid w:val="002D3258"/>
    <w:rsid w:val="002D3F52"/>
    <w:rsid w:val="002D4A6F"/>
    <w:rsid w:val="002D5BFF"/>
    <w:rsid w:val="002D5EB9"/>
    <w:rsid w:val="002D6C53"/>
    <w:rsid w:val="002D719E"/>
    <w:rsid w:val="002E0120"/>
    <w:rsid w:val="002E018A"/>
    <w:rsid w:val="002E0D31"/>
    <w:rsid w:val="002E0F73"/>
    <w:rsid w:val="002E2342"/>
    <w:rsid w:val="002E4962"/>
    <w:rsid w:val="002E4ABF"/>
    <w:rsid w:val="002E4CC4"/>
    <w:rsid w:val="002E5E3F"/>
    <w:rsid w:val="002E5F7D"/>
    <w:rsid w:val="002E6FA3"/>
    <w:rsid w:val="002E7280"/>
    <w:rsid w:val="002E72B9"/>
    <w:rsid w:val="002E7C86"/>
    <w:rsid w:val="002E7EAA"/>
    <w:rsid w:val="002F180D"/>
    <w:rsid w:val="002F18A3"/>
    <w:rsid w:val="002F2534"/>
    <w:rsid w:val="002F3274"/>
    <w:rsid w:val="002F416B"/>
    <w:rsid w:val="002F418A"/>
    <w:rsid w:val="002F45C6"/>
    <w:rsid w:val="002F4C07"/>
    <w:rsid w:val="002F4EA8"/>
    <w:rsid w:val="002F60CB"/>
    <w:rsid w:val="002F6850"/>
    <w:rsid w:val="002F7280"/>
    <w:rsid w:val="00301AD2"/>
    <w:rsid w:val="003023EF"/>
    <w:rsid w:val="003029FE"/>
    <w:rsid w:val="003033F0"/>
    <w:rsid w:val="0030361D"/>
    <w:rsid w:val="003037D7"/>
    <w:rsid w:val="0030398E"/>
    <w:rsid w:val="00303B41"/>
    <w:rsid w:val="00304188"/>
    <w:rsid w:val="0030418D"/>
    <w:rsid w:val="0030502B"/>
    <w:rsid w:val="00305D24"/>
    <w:rsid w:val="00307A3D"/>
    <w:rsid w:val="00310E57"/>
    <w:rsid w:val="003143B0"/>
    <w:rsid w:val="0031448B"/>
    <w:rsid w:val="00314FED"/>
    <w:rsid w:val="00315702"/>
    <w:rsid w:val="00315778"/>
    <w:rsid w:val="00315909"/>
    <w:rsid w:val="003165F8"/>
    <w:rsid w:val="00317435"/>
    <w:rsid w:val="0031752E"/>
    <w:rsid w:val="00317E6F"/>
    <w:rsid w:val="00320C86"/>
    <w:rsid w:val="0032267D"/>
    <w:rsid w:val="00323D8C"/>
    <w:rsid w:val="00324C96"/>
    <w:rsid w:val="00325B7A"/>
    <w:rsid w:val="00325E82"/>
    <w:rsid w:val="00326E62"/>
    <w:rsid w:val="00327EA0"/>
    <w:rsid w:val="0033006D"/>
    <w:rsid w:val="003314A0"/>
    <w:rsid w:val="00332463"/>
    <w:rsid w:val="00332DD3"/>
    <w:rsid w:val="00334417"/>
    <w:rsid w:val="00334925"/>
    <w:rsid w:val="00334A74"/>
    <w:rsid w:val="00335731"/>
    <w:rsid w:val="00335BA4"/>
    <w:rsid w:val="00336322"/>
    <w:rsid w:val="00336B1C"/>
    <w:rsid w:val="00336B30"/>
    <w:rsid w:val="00340185"/>
    <w:rsid w:val="00341A4E"/>
    <w:rsid w:val="003429A2"/>
    <w:rsid w:val="003429EB"/>
    <w:rsid w:val="00342CF5"/>
    <w:rsid w:val="00342F43"/>
    <w:rsid w:val="00344BFA"/>
    <w:rsid w:val="003456E1"/>
    <w:rsid w:val="00345C89"/>
    <w:rsid w:val="00345DB6"/>
    <w:rsid w:val="003468DB"/>
    <w:rsid w:val="003469AA"/>
    <w:rsid w:val="00346F8C"/>
    <w:rsid w:val="00347559"/>
    <w:rsid w:val="0035001F"/>
    <w:rsid w:val="00352537"/>
    <w:rsid w:val="00352636"/>
    <w:rsid w:val="00352EAF"/>
    <w:rsid w:val="00353617"/>
    <w:rsid w:val="003536E3"/>
    <w:rsid w:val="00353AC0"/>
    <w:rsid w:val="00354D2B"/>
    <w:rsid w:val="0035514F"/>
    <w:rsid w:val="003558BE"/>
    <w:rsid w:val="00355FDC"/>
    <w:rsid w:val="003562AA"/>
    <w:rsid w:val="003569D4"/>
    <w:rsid w:val="003602B9"/>
    <w:rsid w:val="0036082B"/>
    <w:rsid w:val="00360BF7"/>
    <w:rsid w:val="00361035"/>
    <w:rsid w:val="00362ADA"/>
    <w:rsid w:val="00362AED"/>
    <w:rsid w:val="00363556"/>
    <w:rsid w:val="00363739"/>
    <w:rsid w:val="00363974"/>
    <w:rsid w:val="00363AD2"/>
    <w:rsid w:val="003647D9"/>
    <w:rsid w:val="00364FE5"/>
    <w:rsid w:val="00365393"/>
    <w:rsid w:val="003654FC"/>
    <w:rsid w:val="00366763"/>
    <w:rsid w:val="00366B61"/>
    <w:rsid w:val="00367A4D"/>
    <w:rsid w:val="00370A76"/>
    <w:rsid w:val="00372D9C"/>
    <w:rsid w:val="00373523"/>
    <w:rsid w:val="00373EEC"/>
    <w:rsid w:val="00374A37"/>
    <w:rsid w:val="00375350"/>
    <w:rsid w:val="00375EB2"/>
    <w:rsid w:val="00382208"/>
    <w:rsid w:val="00382E92"/>
    <w:rsid w:val="0038341D"/>
    <w:rsid w:val="0038343A"/>
    <w:rsid w:val="0038688B"/>
    <w:rsid w:val="00386F8E"/>
    <w:rsid w:val="0038704D"/>
    <w:rsid w:val="00387565"/>
    <w:rsid w:val="003876F4"/>
    <w:rsid w:val="003907FE"/>
    <w:rsid w:val="00391557"/>
    <w:rsid w:val="00391EC3"/>
    <w:rsid w:val="00392877"/>
    <w:rsid w:val="003928B1"/>
    <w:rsid w:val="0039301D"/>
    <w:rsid w:val="0039344A"/>
    <w:rsid w:val="003946FB"/>
    <w:rsid w:val="00395492"/>
    <w:rsid w:val="00395736"/>
    <w:rsid w:val="00396B11"/>
    <w:rsid w:val="00396DD5"/>
    <w:rsid w:val="003979DB"/>
    <w:rsid w:val="00397D55"/>
    <w:rsid w:val="003A0354"/>
    <w:rsid w:val="003A0D75"/>
    <w:rsid w:val="003A1620"/>
    <w:rsid w:val="003A3D2E"/>
    <w:rsid w:val="003A5C06"/>
    <w:rsid w:val="003A5C54"/>
    <w:rsid w:val="003A67FE"/>
    <w:rsid w:val="003A6B4B"/>
    <w:rsid w:val="003A6CD1"/>
    <w:rsid w:val="003B1375"/>
    <w:rsid w:val="003B3061"/>
    <w:rsid w:val="003B3BDC"/>
    <w:rsid w:val="003B3CCF"/>
    <w:rsid w:val="003B575E"/>
    <w:rsid w:val="003B5E14"/>
    <w:rsid w:val="003B69A4"/>
    <w:rsid w:val="003B7F0B"/>
    <w:rsid w:val="003C04EE"/>
    <w:rsid w:val="003C075E"/>
    <w:rsid w:val="003C1020"/>
    <w:rsid w:val="003C1788"/>
    <w:rsid w:val="003C1A84"/>
    <w:rsid w:val="003C1EED"/>
    <w:rsid w:val="003C2C66"/>
    <w:rsid w:val="003C2F6A"/>
    <w:rsid w:val="003C3339"/>
    <w:rsid w:val="003C3ACA"/>
    <w:rsid w:val="003C5019"/>
    <w:rsid w:val="003C55AC"/>
    <w:rsid w:val="003C574C"/>
    <w:rsid w:val="003C7961"/>
    <w:rsid w:val="003C7B0E"/>
    <w:rsid w:val="003C7D18"/>
    <w:rsid w:val="003D0677"/>
    <w:rsid w:val="003D14CF"/>
    <w:rsid w:val="003D1AE3"/>
    <w:rsid w:val="003D2048"/>
    <w:rsid w:val="003D2101"/>
    <w:rsid w:val="003D2A17"/>
    <w:rsid w:val="003D3FD0"/>
    <w:rsid w:val="003D5280"/>
    <w:rsid w:val="003D5554"/>
    <w:rsid w:val="003D55A9"/>
    <w:rsid w:val="003D56EE"/>
    <w:rsid w:val="003D6BBE"/>
    <w:rsid w:val="003E0A4C"/>
    <w:rsid w:val="003E2332"/>
    <w:rsid w:val="003E3159"/>
    <w:rsid w:val="003E40FE"/>
    <w:rsid w:val="003E41E5"/>
    <w:rsid w:val="003E622A"/>
    <w:rsid w:val="003E6B22"/>
    <w:rsid w:val="003E6DB2"/>
    <w:rsid w:val="003E752A"/>
    <w:rsid w:val="003E7A43"/>
    <w:rsid w:val="003E7D1B"/>
    <w:rsid w:val="003E7D6F"/>
    <w:rsid w:val="003F0C53"/>
    <w:rsid w:val="003F1695"/>
    <w:rsid w:val="003F23AD"/>
    <w:rsid w:val="003F2B4A"/>
    <w:rsid w:val="003F303F"/>
    <w:rsid w:val="003F3A9F"/>
    <w:rsid w:val="003F3C29"/>
    <w:rsid w:val="003F4320"/>
    <w:rsid w:val="003F589D"/>
    <w:rsid w:val="003F5A02"/>
    <w:rsid w:val="003F6757"/>
    <w:rsid w:val="003F7718"/>
    <w:rsid w:val="003F7724"/>
    <w:rsid w:val="003F7B53"/>
    <w:rsid w:val="003F7E2C"/>
    <w:rsid w:val="00400035"/>
    <w:rsid w:val="00401C9E"/>
    <w:rsid w:val="00402003"/>
    <w:rsid w:val="0040250E"/>
    <w:rsid w:val="00402EDA"/>
    <w:rsid w:val="00403CFC"/>
    <w:rsid w:val="00404565"/>
    <w:rsid w:val="0040460A"/>
    <w:rsid w:val="00404BB7"/>
    <w:rsid w:val="0040629D"/>
    <w:rsid w:val="00406365"/>
    <w:rsid w:val="004070DE"/>
    <w:rsid w:val="00407BDD"/>
    <w:rsid w:val="00410916"/>
    <w:rsid w:val="00412E47"/>
    <w:rsid w:val="004133B4"/>
    <w:rsid w:val="00413705"/>
    <w:rsid w:val="00413998"/>
    <w:rsid w:val="00414A11"/>
    <w:rsid w:val="004154B3"/>
    <w:rsid w:val="00415F4E"/>
    <w:rsid w:val="004162BD"/>
    <w:rsid w:val="004164FF"/>
    <w:rsid w:val="00416617"/>
    <w:rsid w:val="00416A90"/>
    <w:rsid w:val="00417D10"/>
    <w:rsid w:val="00420658"/>
    <w:rsid w:val="004210BF"/>
    <w:rsid w:val="00421542"/>
    <w:rsid w:val="0042164D"/>
    <w:rsid w:val="00421684"/>
    <w:rsid w:val="00421C71"/>
    <w:rsid w:val="004223C6"/>
    <w:rsid w:val="004224D8"/>
    <w:rsid w:val="0042254D"/>
    <w:rsid w:val="004233EF"/>
    <w:rsid w:val="004238B0"/>
    <w:rsid w:val="004238E7"/>
    <w:rsid w:val="004240B7"/>
    <w:rsid w:val="004242E2"/>
    <w:rsid w:val="004244EF"/>
    <w:rsid w:val="00424883"/>
    <w:rsid w:val="00424A14"/>
    <w:rsid w:val="004251D2"/>
    <w:rsid w:val="00425AFF"/>
    <w:rsid w:val="00426F0B"/>
    <w:rsid w:val="00430095"/>
    <w:rsid w:val="00430596"/>
    <w:rsid w:val="00430D04"/>
    <w:rsid w:val="00431050"/>
    <w:rsid w:val="00431060"/>
    <w:rsid w:val="00431111"/>
    <w:rsid w:val="00431AAC"/>
    <w:rsid w:val="00432308"/>
    <w:rsid w:val="00432317"/>
    <w:rsid w:val="00432D62"/>
    <w:rsid w:val="00433C25"/>
    <w:rsid w:val="00433DBB"/>
    <w:rsid w:val="00434AAD"/>
    <w:rsid w:val="00434D1D"/>
    <w:rsid w:val="004354CB"/>
    <w:rsid w:val="00435AC8"/>
    <w:rsid w:val="00435BC7"/>
    <w:rsid w:val="00435E63"/>
    <w:rsid w:val="004367C1"/>
    <w:rsid w:val="00436C8D"/>
    <w:rsid w:val="00437081"/>
    <w:rsid w:val="0043729E"/>
    <w:rsid w:val="00437D10"/>
    <w:rsid w:val="00440280"/>
    <w:rsid w:val="0044028B"/>
    <w:rsid w:val="00441BB0"/>
    <w:rsid w:val="0044295D"/>
    <w:rsid w:val="00442CA6"/>
    <w:rsid w:val="00442F11"/>
    <w:rsid w:val="00443398"/>
    <w:rsid w:val="00443DEF"/>
    <w:rsid w:val="00444DFB"/>
    <w:rsid w:val="004452D4"/>
    <w:rsid w:val="00446A2D"/>
    <w:rsid w:val="004475D2"/>
    <w:rsid w:val="004476AB"/>
    <w:rsid w:val="00447918"/>
    <w:rsid w:val="00447A00"/>
    <w:rsid w:val="00447D74"/>
    <w:rsid w:val="00450228"/>
    <w:rsid w:val="00450AF3"/>
    <w:rsid w:val="00450DA4"/>
    <w:rsid w:val="00451C8D"/>
    <w:rsid w:val="00452716"/>
    <w:rsid w:val="00453607"/>
    <w:rsid w:val="00453744"/>
    <w:rsid w:val="004538AB"/>
    <w:rsid w:val="00453ECE"/>
    <w:rsid w:val="00453F19"/>
    <w:rsid w:val="00454FD4"/>
    <w:rsid w:val="00455410"/>
    <w:rsid w:val="00456245"/>
    <w:rsid w:val="004563F1"/>
    <w:rsid w:val="004566B7"/>
    <w:rsid w:val="0046010B"/>
    <w:rsid w:val="00460792"/>
    <w:rsid w:val="00461025"/>
    <w:rsid w:val="00461089"/>
    <w:rsid w:val="00461221"/>
    <w:rsid w:val="004617D1"/>
    <w:rsid w:val="00461EC6"/>
    <w:rsid w:val="00462085"/>
    <w:rsid w:val="00462367"/>
    <w:rsid w:val="00463A5A"/>
    <w:rsid w:val="00465F08"/>
    <w:rsid w:val="00466061"/>
    <w:rsid w:val="004667FB"/>
    <w:rsid w:val="0046777A"/>
    <w:rsid w:val="00470D46"/>
    <w:rsid w:val="00471332"/>
    <w:rsid w:val="004714A6"/>
    <w:rsid w:val="004721BC"/>
    <w:rsid w:val="004731E7"/>
    <w:rsid w:val="00473A89"/>
    <w:rsid w:val="004745D3"/>
    <w:rsid w:val="00474D97"/>
    <w:rsid w:val="00474E85"/>
    <w:rsid w:val="0047540D"/>
    <w:rsid w:val="0047689B"/>
    <w:rsid w:val="00480353"/>
    <w:rsid w:val="00480842"/>
    <w:rsid w:val="0048085D"/>
    <w:rsid w:val="00480DB1"/>
    <w:rsid w:val="004819F7"/>
    <w:rsid w:val="00482540"/>
    <w:rsid w:val="00483220"/>
    <w:rsid w:val="004832CA"/>
    <w:rsid w:val="004833EF"/>
    <w:rsid w:val="00483525"/>
    <w:rsid w:val="004839C1"/>
    <w:rsid w:val="00483E5D"/>
    <w:rsid w:val="00484567"/>
    <w:rsid w:val="00486F6C"/>
    <w:rsid w:val="00487139"/>
    <w:rsid w:val="004873E4"/>
    <w:rsid w:val="00490B68"/>
    <w:rsid w:val="00492E57"/>
    <w:rsid w:val="004932F7"/>
    <w:rsid w:val="00494314"/>
    <w:rsid w:val="004949CA"/>
    <w:rsid w:val="00495598"/>
    <w:rsid w:val="00496B9F"/>
    <w:rsid w:val="0049721E"/>
    <w:rsid w:val="004A1258"/>
    <w:rsid w:val="004A306E"/>
    <w:rsid w:val="004A3BCB"/>
    <w:rsid w:val="004A43BE"/>
    <w:rsid w:val="004A48C9"/>
    <w:rsid w:val="004A50A1"/>
    <w:rsid w:val="004A62F7"/>
    <w:rsid w:val="004A6579"/>
    <w:rsid w:val="004A6A46"/>
    <w:rsid w:val="004B08F3"/>
    <w:rsid w:val="004B0B4D"/>
    <w:rsid w:val="004B10E6"/>
    <w:rsid w:val="004B1F26"/>
    <w:rsid w:val="004B253F"/>
    <w:rsid w:val="004B30DE"/>
    <w:rsid w:val="004B3345"/>
    <w:rsid w:val="004B397C"/>
    <w:rsid w:val="004B59F9"/>
    <w:rsid w:val="004B6284"/>
    <w:rsid w:val="004B687E"/>
    <w:rsid w:val="004B6D52"/>
    <w:rsid w:val="004B73F2"/>
    <w:rsid w:val="004B768E"/>
    <w:rsid w:val="004C1BD5"/>
    <w:rsid w:val="004C2322"/>
    <w:rsid w:val="004C4203"/>
    <w:rsid w:val="004C465B"/>
    <w:rsid w:val="004C5555"/>
    <w:rsid w:val="004C5864"/>
    <w:rsid w:val="004C5D62"/>
    <w:rsid w:val="004C5E7A"/>
    <w:rsid w:val="004C6251"/>
    <w:rsid w:val="004C646D"/>
    <w:rsid w:val="004C7224"/>
    <w:rsid w:val="004C7801"/>
    <w:rsid w:val="004C7DA3"/>
    <w:rsid w:val="004D0CF1"/>
    <w:rsid w:val="004D1C8A"/>
    <w:rsid w:val="004D1DDA"/>
    <w:rsid w:val="004D21C5"/>
    <w:rsid w:val="004D256F"/>
    <w:rsid w:val="004D2744"/>
    <w:rsid w:val="004D2DEA"/>
    <w:rsid w:val="004D55D3"/>
    <w:rsid w:val="004D595B"/>
    <w:rsid w:val="004D5C3C"/>
    <w:rsid w:val="004D5D91"/>
    <w:rsid w:val="004D76C2"/>
    <w:rsid w:val="004E0692"/>
    <w:rsid w:val="004E1121"/>
    <w:rsid w:val="004E1837"/>
    <w:rsid w:val="004E1A7A"/>
    <w:rsid w:val="004E1B55"/>
    <w:rsid w:val="004E1C1A"/>
    <w:rsid w:val="004E2C86"/>
    <w:rsid w:val="004E44B7"/>
    <w:rsid w:val="004E4B0F"/>
    <w:rsid w:val="004E4C98"/>
    <w:rsid w:val="004E5EBE"/>
    <w:rsid w:val="004E6396"/>
    <w:rsid w:val="004E77F6"/>
    <w:rsid w:val="004F025E"/>
    <w:rsid w:val="004F13F1"/>
    <w:rsid w:val="004F17F2"/>
    <w:rsid w:val="004F1B49"/>
    <w:rsid w:val="004F2CB1"/>
    <w:rsid w:val="004F434B"/>
    <w:rsid w:val="004F4A53"/>
    <w:rsid w:val="004F52A3"/>
    <w:rsid w:val="004F7183"/>
    <w:rsid w:val="004F7A90"/>
    <w:rsid w:val="005007EB"/>
    <w:rsid w:val="00500851"/>
    <w:rsid w:val="0050241E"/>
    <w:rsid w:val="00502BCD"/>
    <w:rsid w:val="00502BFC"/>
    <w:rsid w:val="0050406B"/>
    <w:rsid w:val="005046F9"/>
    <w:rsid w:val="00504916"/>
    <w:rsid w:val="00504E5B"/>
    <w:rsid w:val="00504FC0"/>
    <w:rsid w:val="00505452"/>
    <w:rsid w:val="00506A00"/>
    <w:rsid w:val="00506CF4"/>
    <w:rsid w:val="00507138"/>
    <w:rsid w:val="0051148F"/>
    <w:rsid w:val="0051161E"/>
    <w:rsid w:val="00511836"/>
    <w:rsid w:val="005120C4"/>
    <w:rsid w:val="00512A57"/>
    <w:rsid w:val="00512E41"/>
    <w:rsid w:val="005137E1"/>
    <w:rsid w:val="0051382D"/>
    <w:rsid w:val="00513BB2"/>
    <w:rsid w:val="00514A28"/>
    <w:rsid w:val="00515B18"/>
    <w:rsid w:val="00515F4B"/>
    <w:rsid w:val="0051613F"/>
    <w:rsid w:val="005163B0"/>
    <w:rsid w:val="00517E4B"/>
    <w:rsid w:val="00517E57"/>
    <w:rsid w:val="00517FE1"/>
    <w:rsid w:val="005205C4"/>
    <w:rsid w:val="005216F3"/>
    <w:rsid w:val="005222B6"/>
    <w:rsid w:val="00522613"/>
    <w:rsid w:val="00523261"/>
    <w:rsid w:val="00523E46"/>
    <w:rsid w:val="00525397"/>
    <w:rsid w:val="00525448"/>
    <w:rsid w:val="00525759"/>
    <w:rsid w:val="0052580A"/>
    <w:rsid w:val="00525C5D"/>
    <w:rsid w:val="00525E0B"/>
    <w:rsid w:val="00527015"/>
    <w:rsid w:val="0052715A"/>
    <w:rsid w:val="0052744B"/>
    <w:rsid w:val="005274F8"/>
    <w:rsid w:val="0052799D"/>
    <w:rsid w:val="00527B38"/>
    <w:rsid w:val="00532D6A"/>
    <w:rsid w:val="00533194"/>
    <w:rsid w:val="005333FE"/>
    <w:rsid w:val="005351B3"/>
    <w:rsid w:val="0053568E"/>
    <w:rsid w:val="00535E39"/>
    <w:rsid w:val="005360C9"/>
    <w:rsid w:val="00536C80"/>
    <w:rsid w:val="00537654"/>
    <w:rsid w:val="00537C16"/>
    <w:rsid w:val="005401CC"/>
    <w:rsid w:val="00540E1B"/>
    <w:rsid w:val="005413B8"/>
    <w:rsid w:val="005416DC"/>
    <w:rsid w:val="00541730"/>
    <w:rsid w:val="00541ED6"/>
    <w:rsid w:val="00542982"/>
    <w:rsid w:val="0054304D"/>
    <w:rsid w:val="005431D3"/>
    <w:rsid w:val="00543429"/>
    <w:rsid w:val="00544CA7"/>
    <w:rsid w:val="00547429"/>
    <w:rsid w:val="00547591"/>
    <w:rsid w:val="0054779F"/>
    <w:rsid w:val="00547E51"/>
    <w:rsid w:val="00551A3F"/>
    <w:rsid w:val="00551F76"/>
    <w:rsid w:val="00552BD3"/>
    <w:rsid w:val="00552E2C"/>
    <w:rsid w:val="005534C2"/>
    <w:rsid w:val="00553874"/>
    <w:rsid w:val="00554094"/>
    <w:rsid w:val="005546E9"/>
    <w:rsid w:val="00556016"/>
    <w:rsid w:val="005562BB"/>
    <w:rsid w:val="00556A1A"/>
    <w:rsid w:val="00557D4E"/>
    <w:rsid w:val="00560D3F"/>
    <w:rsid w:val="005613BC"/>
    <w:rsid w:val="00561736"/>
    <w:rsid w:val="0056250E"/>
    <w:rsid w:val="00562FCD"/>
    <w:rsid w:val="005638D1"/>
    <w:rsid w:val="00563953"/>
    <w:rsid w:val="00564A81"/>
    <w:rsid w:val="0056797A"/>
    <w:rsid w:val="00567A99"/>
    <w:rsid w:val="005708D6"/>
    <w:rsid w:val="00571371"/>
    <w:rsid w:val="00571BCE"/>
    <w:rsid w:val="00571CB1"/>
    <w:rsid w:val="00571F8E"/>
    <w:rsid w:val="005737D5"/>
    <w:rsid w:val="005749CA"/>
    <w:rsid w:val="00574A80"/>
    <w:rsid w:val="00574C62"/>
    <w:rsid w:val="005758D9"/>
    <w:rsid w:val="00580245"/>
    <w:rsid w:val="00580421"/>
    <w:rsid w:val="00580439"/>
    <w:rsid w:val="00581A81"/>
    <w:rsid w:val="0058334C"/>
    <w:rsid w:val="005844F5"/>
    <w:rsid w:val="00584563"/>
    <w:rsid w:val="00585B3C"/>
    <w:rsid w:val="0058684E"/>
    <w:rsid w:val="005868CE"/>
    <w:rsid w:val="005906B4"/>
    <w:rsid w:val="0059090C"/>
    <w:rsid w:val="0059092B"/>
    <w:rsid w:val="00590CA2"/>
    <w:rsid w:val="005919FA"/>
    <w:rsid w:val="005924BD"/>
    <w:rsid w:val="00593EC4"/>
    <w:rsid w:val="00594138"/>
    <w:rsid w:val="0059436E"/>
    <w:rsid w:val="005946BB"/>
    <w:rsid w:val="0059484A"/>
    <w:rsid w:val="00595CC3"/>
    <w:rsid w:val="00596F7E"/>
    <w:rsid w:val="00597668"/>
    <w:rsid w:val="00597807"/>
    <w:rsid w:val="00597BA1"/>
    <w:rsid w:val="005A0BD4"/>
    <w:rsid w:val="005A19CB"/>
    <w:rsid w:val="005A1CC0"/>
    <w:rsid w:val="005A1E46"/>
    <w:rsid w:val="005A252D"/>
    <w:rsid w:val="005A272C"/>
    <w:rsid w:val="005A2758"/>
    <w:rsid w:val="005A29D4"/>
    <w:rsid w:val="005A3A14"/>
    <w:rsid w:val="005A432D"/>
    <w:rsid w:val="005A4F0C"/>
    <w:rsid w:val="005A5B1B"/>
    <w:rsid w:val="005A60BF"/>
    <w:rsid w:val="005A72C3"/>
    <w:rsid w:val="005A7B90"/>
    <w:rsid w:val="005B0B29"/>
    <w:rsid w:val="005B1EC6"/>
    <w:rsid w:val="005B1FC0"/>
    <w:rsid w:val="005B245B"/>
    <w:rsid w:val="005B256F"/>
    <w:rsid w:val="005B28BC"/>
    <w:rsid w:val="005B3293"/>
    <w:rsid w:val="005B3972"/>
    <w:rsid w:val="005B6498"/>
    <w:rsid w:val="005B75DF"/>
    <w:rsid w:val="005B78BA"/>
    <w:rsid w:val="005C084A"/>
    <w:rsid w:val="005C1036"/>
    <w:rsid w:val="005C1542"/>
    <w:rsid w:val="005C1B6C"/>
    <w:rsid w:val="005C1DD1"/>
    <w:rsid w:val="005C201E"/>
    <w:rsid w:val="005C2C80"/>
    <w:rsid w:val="005C2E93"/>
    <w:rsid w:val="005C3335"/>
    <w:rsid w:val="005C4BCA"/>
    <w:rsid w:val="005C60A8"/>
    <w:rsid w:val="005C60CC"/>
    <w:rsid w:val="005C6B5E"/>
    <w:rsid w:val="005C7BFC"/>
    <w:rsid w:val="005C7DAF"/>
    <w:rsid w:val="005D071A"/>
    <w:rsid w:val="005D1209"/>
    <w:rsid w:val="005D1429"/>
    <w:rsid w:val="005D1510"/>
    <w:rsid w:val="005D27A0"/>
    <w:rsid w:val="005D3FEC"/>
    <w:rsid w:val="005D42D5"/>
    <w:rsid w:val="005D462F"/>
    <w:rsid w:val="005D5206"/>
    <w:rsid w:val="005D6F81"/>
    <w:rsid w:val="005D79B4"/>
    <w:rsid w:val="005D7A0C"/>
    <w:rsid w:val="005E01A3"/>
    <w:rsid w:val="005E08E5"/>
    <w:rsid w:val="005E136F"/>
    <w:rsid w:val="005E45D0"/>
    <w:rsid w:val="005E4613"/>
    <w:rsid w:val="005E5827"/>
    <w:rsid w:val="005E5E85"/>
    <w:rsid w:val="005E6CBE"/>
    <w:rsid w:val="005E7F8D"/>
    <w:rsid w:val="005F028D"/>
    <w:rsid w:val="005F0A35"/>
    <w:rsid w:val="005F0AF8"/>
    <w:rsid w:val="005F1317"/>
    <w:rsid w:val="005F1960"/>
    <w:rsid w:val="005F43C7"/>
    <w:rsid w:val="005F4FBC"/>
    <w:rsid w:val="005F61BD"/>
    <w:rsid w:val="005F6795"/>
    <w:rsid w:val="005F7025"/>
    <w:rsid w:val="005F705F"/>
    <w:rsid w:val="005F7565"/>
    <w:rsid w:val="005F76DF"/>
    <w:rsid w:val="005F7896"/>
    <w:rsid w:val="00600264"/>
    <w:rsid w:val="00600C5B"/>
    <w:rsid w:val="00601E46"/>
    <w:rsid w:val="006026BC"/>
    <w:rsid w:val="0060363E"/>
    <w:rsid w:val="00604485"/>
    <w:rsid w:val="00604791"/>
    <w:rsid w:val="00605567"/>
    <w:rsid w:val="00605846"/>
    <w:rsid w:val="006062BD"/>
    <w:rsid w:val="00606EC9"/>
    <w:rsid w:val="006070DE"/>
    <w:rsid w:val="00607992"/>
    <w:rsid w:val="00611AC8"/>
    <w:rsid w:val="00611ECE"/>
    <w:rsid w:val="00612427"/>
    <w:rsid w:val="00612EC2"/>
    <w:rsid w:val="00613278"/>
    <w:rsid w:val="00613D00"/>
    <w:rsid w:val="00613F11"/>
    <w:rsid w:val="00614913"/>
    <w:rsid w:val="00614EB0"/>
    <w:rsid w:val="00614F1C"/>
    <w:rsid w:val="00615285"/>
    <w:rsid w:val="00615F9C"/>
    <w:rsid w:val="00615FE0"/>
    <w:rsid w:val="00617108"/>
    <w:rsid w:val="00617800"/>
    <w:rsid w:val="006209AB"/>
    <w:rsid w:val="00620B9A"/>
    <w:rsid w:val="006210E8"/>
    <w:rsid w:val="006215E1"/>
    <w:rsid w:val="00621ECA"/>
    <w:rsid w:val="0062286E"/>
    <w:rsid w:val="00624467"/>
    <w:rsid w:val="00624FA6"/>
    <w:rsid w:val="0062547E"/>
    <w:rsid w:val="00625692"/>
    <w:rsid w:val="00625C9E"/>
    <w:rsid w:val="00625E3C"/>
    <w:rsid w:val="006262D6"/>
    <w:rsid w:val="00626425"/>
    <w:rsid w:val="006266F7"/>
    <w:rsid w:val="00627013"/>
    <w:rsid w:val="00627264"/>
    <w:rsid w:val="00630175"/>
    <w:rsid w:val="00631D90"/>
    <w:rsid w:val="00632303"/>
    <w:rsid w:val="0063230E"/>
    <w:rsid w:val="00632815"/>
    <w:rsid w:val="006329C9"/>
    <w:rsid w:val="00632B7D"/>
    <w:rsid w:val="00632E07"/>
    <w:rsid w:val="00633EF2"/>
    <w:rsid w:val="00633F86"/>
    <w:rsid w:val="00636C9A"/>
    <w:rsid w:val="00636FDF"/>
    <w:rsid w:val="00637A03"/>
    <w:rsid w:val="00641262"/>
    <w:rsid w:val="006418E1"/>
    <w:rsid w:val="00642103"/>
    <w:rsid w:val="00642A2F"/>
    <w:rsid w:val="00642B25"/>
    <w:rsid w:val="00643144"/>
    <w:rsid w:val="006440B3"/>
    <w:rsid w:val="00644341"/>
    <w:rsid w:val="0064491E"/>
    <w:rsid w:val="00644AC8"/>
    <w:rsid w:val="00644FFC"/>
    <w:rsid w:val="0064501D"/>
    <w:rsid w:val="006450DA"/>
    <w:rsid w:val="006454D4"/>
    <w:rsid w:val="00646454"/>
    <w:rsid w:val="006465BA"/>
    <w:rsid w:val="00646EDF"/>
    <w:rsid w:val="00647D86"/>
    <w:rsid w:val="00650185"/>
    <w:rsid w:val="006509AC"/>
    <w:rsid w:val="00651344"/>
    <w:rsid w:val="006519D1"/>
    <w:rsid w:val="006527FA"/>
    <w:rsid w:val="00652F8F"/>
    <w:rsid w:val="0065301B"/>
    <w:rsid w:val="00653DF2"/>
    <w:rsid w:val="00653ECD"/>
    <w:rsid w:val="0065489A"/>
    <w:rsid w:val="0065663A"/>
    <w:rsid w:val="00657841"/>
    <w:rsid w:val="00657B38"/>
    <w:rsid w:val="00657FDE"/>
    <w:rsid w:val="006604D2"/>
    <w:rsid w:val="00661B41"/>
    <w:rsid w:val="006620ED"/>
    <w:rsid w:val="0066229B"/>
    <w:rsid w:val="00663A13"/>
    <w:rsid w:val="00663AC0"/>
    <w:rsid w:val="00663D89"/>
    <w:rsid w:val="0066430F"/>
    <w:rsid w:val="00664720"/>
    <w:rsid w:val="00665800"/>
    <w:rsid w:val="00665C86"/>
    <w:rsid w:val="00666E29"/>
    <w:rsid w:val="00670BA9"/>
    <w:rsid w:val="00670C3F"/>
    <w:rsid w:val="00671AE0"/>
    <w:rsid w:val="00672742"/>
    <w:rsid w:val="00672BE1"/>
    <w:rsid w:val="00673E68"/>
    <w:rsid w:val="00674441"/>
    <w:rsid w:val="006746D3"/>
    <w:rsid w:val="006747E0"/>
    <w:rsid w:val="006757EF"/>
    <w:rsid w:val="00675810"/>
    <w:rsid w:val="00675958"/>
    <w:rsid w:val="0068068F"/>
    <w:rsid w:val="0068099C"/>
    <w:rsid w:val="00680A83"/>
    <w:rsid w:val="00680B9B"/>
    <w:rsid w:val="0068420F"/>
    <w:rsid w:val="00684BD9"/>
    <w:rsid w:val="00685DF7"/>
    <w:rsid w:val="00690037"/>
    <w:rsid w:val="00690471"/>
    <w:rsid w:val="006904E8"/>
    <w:rsid w:val="00690B69"/>
    <w:rsid w:val="00690C71"/>
    <w:rsid w:val="00691813"/>
    <w:rsid w:val="00693226"/>
    <w:rsid w:val="00693F5B"/>
    <w:rsid w:val="006950AB"/>
    <w:rsid w:val="006951E0"/>
    <w:rsid w:val="0069542C"/>
    <w:rsid w:val="00695C93"/>
    <w:rsid w:val="0069675B"/>
    <w:rsid w:val="00697029"/>
    <w:rsid w:val="00697143"/>
    <w:rsid w:val="00697C5C"/>
    <w:rsid w:val="00697F8B"/>
    <w:rsid w:val="006A0186"/>
    <w:rsid w:val="006A20E8"/>
    <w:rsid w:val="006A2929"/>
    <w:rsid w:val="006A2B74"/>
    <w:rsid w:val="006A2CC4"/>
    <w:rsid w:val="006A2F4F"/>
    <w:rsid w:val="006A332E"/>
    <w:rsid w:val="006A33C7"/>
    <w:rsid w:val="006A4E0C"/>
    <w:rsid w:val="006A558A"/>
    <w:rsid w:val="006A5A77"/>
    <w:rsid w:val="006A5BAD"/>
    <w:rsid w:val="006A702E"/>
    <w:rsid w:val="006A7AA8"/>
    <w:rsid w:val="006A7FCA"/>
    <w:rsid w:val="006B020C"/>
    <w:rsid w:val="006B126D"/>
    <w:rsid w:val="006B13DB"/>
    <w:rsid w:val="006B1D90"/>
    <w:rsid w:val="006B2BE0"/>
    <w:rsid w:val="006B2C2A"/>
    <w:rsid w:val="006B2D52"/>
    <w:rsid w:val="006B2E40"/>
    <w:rsid w:val="006B37B8"/>
    <w:rsid w:val="006B3C71"/>
    <w:rsid w:val="006B4EFA"/>
    <w:rsid w:val="006B55AB"/>
    <w:rsid w:val="006B5780"/>
    <w:rsid w:val="006B5A29"/>
    <w:rsid w:val="006B5B0F"/>
    <w:rsid w:val="006B66A2"/>
    <w:rsid w:val="006B78E1"/>
    <w:rsid w:val="006B7A6D"/>
    <w:rsid w:val="006B7C49"/>
    <w:rsid w:val="006B7F25"/>
    <w:rsid w:val="006C0968"/>
    <w:rsid w:val="006C2706"/>
    <w:rsid w:val="006C2A53"/>
    <w:rsid w:val="006C2F66"/>
    <w:rsid w:val="006C2FD4"/>
    <w:rsid w:val="006C36AC"/>
    <w:rsid w:val="006C39F8"/>
    <w:rsid w:val="006C3BF5"/>
    <w:rsid w:val="006C432A"/>
    <w:rsid w:val="006C4CE3"/>
    <w:rsid w:val="006C55CD"/>
    <w:rsid w:val="006C652D"/>
    <w:rsid w:val="006C77C3"/>
    <w:rsid w:val="006C7D21"/>
    <w:rsid w:val="006D0785"/>
    <w:rsid w:val="006D0E86"/>
    <w:rsid w:val="006D27A7"/>
    <w:rsid w:val="006D38C5"/>
    <w:rsid w:val="006D45F0"/>
    <w:rsid w:val="006D4E5D"/>
    <w:rsid w:val="006D5580"/>
    <w:rsid w:val="006D5EB4"/>
    <w:rsid w:val="006D708B"/>
    <w:rsid w:val="006D75D6"/>
    <w:rsid w:val="006D7ABB"/>
    <w:rsid w:val="006E1ED9"/>
    <w:rsid w:val="006E23FA"/>
    <w:rsid w:val="006E298C"/>
    <w:rsid w:val="006E3FCB"/>
    <w:rsid w:val="006E4055"/>
    <w:rsid w:val="006E497B"/>
    <w:rsid w:val="006E499A"/>
    <w:rsid w:val="006E4C5C"/>
    <w:rsid w:val="006E7D8A"/>
    <w:rsid w:val="006E7E42"/>
    <w:rsid w:val="006F01A4"/>
    <w:rsid w:val="006F2315"/>
    <w:rsid w:val="006F299D"/>
    <w:rsid w:val="006F2E07"/>
    <w:rsid w:val="006F2FEC"/>
    <w:rsid w:val="006F34B8"/>
    <w:rsid w:val="006F3BF3"/>
    <w:rsid w:val="006F45C5"/>
    <w:rsid w:val="006F4EC4"/>
    <w:rsid w:val="006F6277"/>
    <w:rsid w:val="006F637E"/>
    <w:rsid w:val="006F6AFF"/>
    <w:rsid w:val="006F7284"/>
    <w:rsid w:val="006F76F9"/>
    <w:rsid w:val="00700ADE"/>
    <w:rsid w:val="007014D2"/>
    <w:rsid w:val="00701590"/>
    <w:rsid w:val="00705ED2"/>
    <w:rsid w:val="00706C0E"/>
    <w:rsid w:val="00707057"/>
    <w:rsid w:val="00707B67"/>
    <w:rsid w:val="00710DFB"/>
    <w:rsid w:val="007110B6"/>
    <w:rsid w:val="00711877"/>
    <w:rsid w:val="0071193A"/>
    <w:rsid w:val="00711A6F"/>
    <w:rsid w:val="007124E5"/>
    <w:rsid w:val="007129F3"/>
    <w:rsid w:val="00712FD7"/>
    <w:rsid w:val="007137C3"/>
    <w:rsid w:val="00713BA1"/>
    <w:rsid w:val="00714156"/>
    <w:rsid w:val="00714163"/>
    <w:rsid w:val="0071486F"/>
    <w:rsid w:val="00714E6A"/>
    <w:rsid w:val="00720AC3"/>
    <w:rsid w:val="00720EAF"/>
    <w:rsid w:val="007219A8"/>
    <w:rsid w:val="007221A8"/>
    <w:rsid w:val="007222B4"/>
    <w:rsid w:val="00722CBC"/>
    <w:rsid w:val="007230AF"/>
    <w:rsid w:val="00723447"/>
    <w:rsid w:val="00723B63"/>
    <w:rsid w:val="0072437D"/>
    <w:rsid w:val="0072495A"/>
    <w:rsid w:val="00725CEA"/>
    <w:rsid w:val="007269D3"/>
    <w:rsid w:val="00726B6A"/>
    <w:rsid w:val="00726CA5"/>
    <w:rsid w:val="00730281"/>
    <w:rsid w:val="00730510"/>
    <w:rsid w:val="00731EC6"/>
    <w:rsid w:val="00732218"/>
    <w:rsid w:val="00732403"/>
    <w:rsid w:val="0073280B"/>
    <w:rsid w:val="00732995"/>
    <w:rsid w:val="00732A12"/>
    <w:rsid w:val="00734563"/>
    <w:rsid w:val="00734AB6"/>
    <w:rsid w:val="00734E57"/>
    <w:rsid w:val="00735013"/>
    <w:rsid w:val="0073516A"/>
    <w:rsid w:val="00735F99"/>
    <w:rsid w:val="0073692D"/>
    <w:rsid w:val="007406D2"/>
    <w:rsid w:val="00740EE7"/>
    <w:rsid w:val="00742063"/>
    <w:rsid w:val="007436A4"/>
    <w:rsid w:val="00743D14"/>
    <w:rsid w:val="007453F4"/>
    <w:rsid w:val="00745640"/>
    <w:rsid w:val="00745E3F"/>
    <w:rsid w:val="00746AC9"/>
    <w:rsid w:val="00747981"/>
    <w:rsid w:val="00750845"/>
    <w:rsid w:val="00751C62"/>
    <w:rsid w:val="0075257A"/>
    <w:rsid w:val="00752DE3"/>
    <w:rsid w:val="00752FBF"/>
    <w:rsid w:val="00753846"/>
    <w:rsid w:val="0075399C"/>
    <w:rsid w:val="00753DD9"/>
    <w:rsid w:val="007540ED"/>
    <w:rsid w:val="00755527"/>
    <w:rsid w:val="00755849"/>
    <w:rsid w:val="00756EE3"/>
    <w:rsid w:val="00757BA6"/>
    <w:rsid w:val="00760B6A"/>
    <w:rsid w:val="00762019"/>
    <w:rsid w:val="007626C2"/>
    <w:rsid w:val="00763FD1"/>
    <w:rsid w:val="007642F5"/>
    <w:rsid w:val="00764E8F"/>
    <w:rsid w:val="007650A2"/>
    <w:rsid w:val="00765AC4"/>
    <w:rsid w:val="00765E8D"/>
    <w:rsid w:val="0076664C"/>
    <w:rsid w:val="00766A88"/>
    <w:rsid w:val="00767367"/>
    <w:rsid w:val="0077058D"/>
    <w:rsid w:val="007712E3"/>
    <w:rsid w:val="007720AF"/>
    <w:rsid w:val="0077357E"/>
    <w:rsid w:val="0077358A"/>
    <w:rsid w:val="00774666"/>
    <w:rsid w:val="007756F7"/>
    <w:rsid w:val="007769E8"/>
    <w:rsid w:val="007770DE"/>
    <w:rsid w:val="0077736B"/>
    <w:rsid w:val="00777E30"/>
    <w:rsid w:val="00781A22"/>
    <w:rsid w:val="00781A36"/>
    <w:rsid w:val="00781B65"/>
    <w:rsid w:val="00781FB0"/>
    <w:rsid w:val="00782268"/>
    <w:rsid w:val="00783303"/>
    <w:rsid w:val="00783495"/>
    <w:rsid w:val="00783540"/>
    <w:rsid w:val="00785575"/>
    <w:rsid w:val="007866BB"/>
    <w:rsid w:val="007870DF"/>
    <w:rsid w:val="0079079E"/>
    <w:rsid w:val="00792ADB"/>
    <w:rsid w:val="007956D5"/>
    <w:rsid w:val="00796014"/>
    <w:rsid w:val="00797291"/>
    <w:rsid w:val="007978A2"/>
    <w:rsid w:val="007A0248"/>
    <w:rsid w:val="007A10D8"/>
    <w:rsid w:val="007A15F3"/>
    <w:rsid w:val="007A2136"/>
    <w:rsid w:val="007A3CB2"/>
    <w:rsid w:val="007A43ED"/>
    <w:rsid w:val="007A4530"/>
    <w:rsid w:val="007A6084"/>
    <w:rsid w:val="007A785E"/>
    <w:rsid w:val="007A7CB1"/>
    <w:rsid w:val="007A7DBD"/>
    <w:rsid w:val="007B0329"/>
    <w:rsid w:val="007B07A2"/>
    <w:rsid w:val="007B0C10"/>
    <w:rsid w:val="007B0E5D"/>
    <w:rsid w:val="007B1FD4"/>
    <w:rsid w:val="007B2394"/>
    <w:rsid w:val="007B32ED"/>
    <w:rsid w:val="007B3612"/>
    <w:rsid w:val="007B4F3A"/>
    <w:rsid w:val="007B6237"/>
    <w:rsid w:val="007B688E"/>
    <w:rsid w:val="007B6DBF"/>
    <w:rsid w:val="007B77FC"/>
    <w:rsid w:val="007B7A8A"/>
    <w:rsid w:val="007B7FA9"/>
    <w:rsid w:val="007C0307"/>
    <w:rsid w:val="007C0D44"/>
    <w:rsid w:val="007C0E7B"/>
    <w:rsid w:val="007C10F3"/>
    <w:rsid w:val="007C1BBB"/>
    <w:rsid w:val="007C2438"/>
    <w:rsid w:val="007C26B1"/>
    <w:rsid w:val="007C272D"/>
    <w:rsid w:val="007C2740"/>
    <w:rsid w:val="007C2751"/>
    <w:rsid w:val="007C2824"/>
    <w:rsid w:val="007C2E4E"/>
    <w:rsid w:val="007C421A"/>
    <w:rsid w:val="007C599E"/>
    <w:rsid w:val="007C7FC3"/>
    <w:rsid w:val="007D0843"/>
    <w:rsid w:val="007D169F"/>
    <w:rsid w:val="007D2345"/>
    <w:rsid w:val="007D23A7"/>
    <w:rsid w:val="007D3FFE"/>
    <w:rsid w:val="007D49C5"/>
    <w:rsid w:val="007D4E17"/>
    <w:rsid w:val="007D5105"/>
    <w:rsid w:val="007D57FE"/>
    <w:rsid w:val="007D5809"/>
    <w:rsid w:val="007D759E"/>
    <w:rsid w:val="007D7DE4"/>
    <w:rsid w:val="007E1490"/>
    <w:rsid w:val="007E1F3B"/>
    <w:rsid w:val="007E3335"/>
    <w:rsid w:val="007E3B29"/>
    <w:rsid w:val="007E3F4A"/>
    <w:rsid w:val="007E4527"/>
    <w:rsid w:val="007E4B09"/>
    <w:rsid w:val="007E6925"/>
    <w:rsid w:val="007E7691"/>
    <w:rsid w:val="007F3186"/>
    <w:rsid w:val="007F32EC"/>
    <w:rsid w:val="007F4A09"/>
    <w:rsid w:val="007F4EE0"/>
    <w:rsid w:val="007F4EE6"/>
    <w:rsid w:val="007F52A6"/>
    <w:rsid w:val="00800434"/>
    <w:rsid w:val="008019CF"/>
    <w:rsid w:val="008023D9"/>
    <w:rsid w:val="0080289B"/>
    <w:rsid w:val="00802D10"/>
    <w:rsid w:val="008035D6"/>
    <w:rsid w:val="00803E12"/>
    <w:rsid w:val="00804E2E"/>
    <w:rsid w:val="0080543B"/>
    <w:rsid w:val="00805727"/>
    <w:rsid w:val="00805DE8"/>
    <w:rsid w:val="00806D26"/>
    <w:rsid w:val="00807A74"/>
    <w:rsid w:val="00811BCB"/>
    <w:rsid w:val="00811EA6"/>
    <w:rsid w:val="008120A5"/>
    <w:rsid w:val="00812A41"/>
    <w:rsid w:val="008169F4"/>
    <w:rsid w:val="0081701F"/>
    <w:rsid w:val="0081731E"/>
    <w:rsid w:val="008206D4"/>
    <w:rsid w:val="00820A4E"/>
    <w:rsid w:val="00820CD1"/>
    <w:rsid w:val="0082154B"/>
    <w:rsid w:val="00822613"/>
    <w:rsid w:val="00822A30"/>
    <w:rsid w:val="00823D96"/>
    <w:rsid w:val="008242C1"/>
    <w:rsid w:val="00824936"/>
    <w:rsid w:val="0082558A"/>
    <w:rsid w:val="00825A39"/>
    <w:rsid w:val="00825CFE"/>
    <w:rsid w:val="00826464"/>
    <w:rsid w:val="0082651C"/>
    <w:rsid w:val="008268E7"/>
    <w:rsid w:val="008302E2"/>
    <w:rsid w:val="0083056B"/>
    <w:rsid w:val="00830C43"/>
    <w:rsid w:val="00831E96"/>
    <w:rsid w:val="00833663"/>
    <w:rsid w:val="008336D1"/>
    <w:rsid w:val="0083472B"/>
    <w:rsid w:val="008348FB"/>
    <w:rsid w:val="008352C7"/>
    <w:rsid w:val="0083635A"/>
    <w:rsid w:val="00837F96"/>
    <w:rsid w:val="00840745"/>
    <w:rsid w:val="00841510"/>
    <w:rsid w:val="00842E7D"/>
    <w:rsid w:val="00842ED3"/>
    <w:rsid w:val="008442D6"/>
    <w:rsid w:val="00844389"/>
    <w:rsid w:val="008456F5"/>
    <w:rsid w:val="00846167"/>
    <w:rsid w:val="00846D59"/>
    <w:rsid w:val="00847342"/>
    <w:rsid w:val="00847FA5"/>
    <w:rsid w:val="00850109"/>
    <w:rsid w:val="00851641"/>
    <w:rsid w:val="00851A0E"/>
    <w:rsid w:val="0085210B"/>
    <w:rsid w:val="0085288F"/>
    <w:rsid w:val="008529FA"/>
    <w:rsid w:val="0085331A"/>
    <w:rsid w:val="008537A7"/>
    <w:rsid w:val="0085476F"/>
    <w:rsid w:val="00855EFD"/>
    <w:rsid w:val="0085742D"/>
    <w:rsid w:val="00857DE8"/>
    <w:rsid w:val="00857F5E"/>
    <w:rsid w:val="008600F4"/>
    <w:rsid w:val="00860675"/>
    <w:rsid w:val="008607C9"/>
    <w:rsid w:val="00860A02"/>
    <w:rsid w:val="00861EEE"/>
    <w:rsid w:val="00862326"/>
    <w:rsid w:val="00862A2F"/>
    <w:rsid w:val="00862E02"/>
    <w:rsid w:val="00863788"/>
    <w:rsid w:val="0086393D"/>
    <w:rsid w:val="008647C8"/>
    <w:rsid w:val="00865339"/>
    <w:rsid w:val="00865950"/>
    <w:rsid w:val="0086666C"/>
    <w:rsid w:val="00866AC9"/>
    <w:rsid w:val="00866D2E"/>
    <w:rsid w:val="00867662"/>
    <w:rsid w:val="008677C7"/>
    <w:rsid w:val="00867D5F"/>
    <w:rsid w:val="00870A51"/>
    <w:rsid w:val="008716A6"/>
    <w:rsid w:val="008716AF"/>
    <w:rsid w:val="00871C65"/>
    <w:rsid w:val="00871F98"/>
    <w:rsid w:val="008726F6"/>
    <w:rsid w:val="008742AF"/>
    <w:rsid w:val="00874709"/>
    <w:rsid w:val="00875869"/>
    <w:rsid w:val="00875DE5"/>
    <w:rsid w:val="0087608D"/>
    <w:rsid w:val="00876722"/>
    <w:rsid w:val="00876741"/>
    <w:rsid w:val="00876B07"/>
    <w:rsid w:val="00876E79"/>
    <w:rsid w:val="008772C9"/>
    <w:rsid w:val="00877394"/>
    <w:rsid w:val="00877402"/>
    <w:rsid w:val="008806A6"/>
    <w:rsid w:val="008817AA"/>
    <w:rsid w:val="00881BE9"/>
    <w:rsid w:val="00881C11"/>
    <w:rsid w:val="00883D69"/>
    <w:rsid w:val="00883DC5"/>
    <w:rsid w:val="008851F0"/>
    <w:rsid w:val="0088588F"/>
    <w:rsid w:val="008878D1"/>
    <w:rsid w:val="00890351"/>
    <w:rsid w:val="00890B37"/>
    <w:rsid w:val="0089168C"/>
    <w:rsid w:val="00891A88"/>
    <w:rsid w:val="00891DE4"/>
    <w:rsid w:val="00891E1A"/>
    <w:rsid w:val="00892824"/>
    <w:rsid w:val="008938D0"/>
    <w:rsid w:val="0089393D"/>
    <w:rsid w:val="00894377"/>
    <w:rsid w:val="00894819"/>
    <w:rsid w:val="008963ED"/>
    <w:rsid w:val="00896478"/>
    <w:rsid w:val="0089655F"/>
    <w:rsid w:val="008966DC"/>
    <w:rsid w:val="008979CD"/>
    <w:rsid w:val="00897AC9"/>
    <w:rsid w:val="008A0DD3"/>
    <w:rsid w:val="008A29A8"/>
    <w:rsid w:val="008A2E4F"/>
    <w:rsid w:val="008A3170"/>
    <w:rsid w:val="008A32B8"/>
    <w:rsid w:val="008A4255"/>
    <w:rsid w:val="008A4E09"/>
    <w:rsid w:val="008A562D"/>
    <w:rsid w:val="008A6020"/>
    <w:rsid w:val="008A665A"/>
    <w:rsid w:val="008A7875"/>
    <w:rsid w:val="008B088B"/>
    <w:rsid w:val="008B2717"/>
    <w:rsid w:val="008B313E"/>
    <w:rsid w:val="008B49B1"/>
    <w:rsid w:val="008B4B15"/>
    <w:rsid w:val="008B5C8D"/>
    <w:rsid w:val="008B75E1"/>
    <w:rsid w:val="008B77C0"/>
    <w:rsid w:val="008B7BE1"/>
    <w:rsid w:val="008B7BE2"/>
    <w:rsid w:val="008C00AD"/>
    <w:rsid w:val="008C0D2B"/>
    <w:rsid w:val="008C0DF5"/>
    <w:rsid w:val="008C1344"/>
    <w:rsid w:val="008C4B72"/>
    <w:rsid w:val="008C4C19"/>
    <w:rsid w:val="008C5720"/>
    <w:rsid w:val="008C6DAB"/>
    <w:rsid w:val="008D03F5"/>
    <w:rsid w:val="008D0785"/>
    <w:rsid w:val="008D15D9"/>
    <w:rsid w:val="008D1F18"/>
    <w:rsid w:val="008D216F"/>
    <w:rsid w:val="008D2B91"/>
    <w:rsid w:val="008D3223"/>
    <w:rsid w:val="008D3B42"/>
    <w:rsid w:val="008D504C"/>
    <w:rsid w:val="008D573E"/>
    <w:rsid w:val="008D5815"/>
    <w:rsid w:val="008D622A"/>
    <w:rsid w:val="008D63BD"/>
    <w:rsid w:val="008D6E87"/>
    <w:rsid w:val="008D7269"/>
    <w:rsid w:val="008D7915"/>
    <w:rsid w:val="008D7B88"/>
    <w:rsid w:val="008D7BBB"/>
    <w:rsid w:val="008D7CAF"/>
    <w:rsid w:val="008E025D"/>
    <w:rsid w:val="008E0685"/>
    <w:rsid w:val="008E0B68"/>
    <w:rsid w:val="008E1600"/>
    <w:rsid w:val="008E200C"/>
    <w:rsid w:val="008E2109"/>
    <w:rsid w:val="008E21D6"/>
    <w:rsid w:val="008E3294"/>
    <w:rsid w:val="008E3872"/>
    <w:rsid w:val="008E53C9"/>
    <w:rsid w:val="008E567D"/>
    <w:rsid w:val="008E58E9"/>
    <w:rsid w:val="008E6836"/>
    <w:rsid w:val="008E6D0E"/>
    <w:rsid w:val="008E6FDF"/>
    <w:rsid w:val="008E775C"/>
    <w:rsid w:val="008F06EA"/>
    <w:rsid w:val="008F079B"/>
    <w:rsid w:val="008F0A66"/>
    <w:rsid w:val="008F167C"/>
    <w:rsid w:val="008F40A1"/>
    <w:rsid w:val="008F473D"/>
    <w:rsid w:val="008F4E2D"/>
    <w:rsid w:val="008F51C0"/>
    <w:rsid w:val="008F5CB4"/>
    <w:rsid w:val="008F66ED"/>
    <w:rsid w:val="008F6FA5"/>
    <w:rsid w:val="008F7306"/>
    <w:rsid w:val="00902AF8"/>
    <w:rsid w:val="00904D79"/>
    <w:rsid w:val="0090502F"/>
    <w:rsid w:val="0090522D"/>
    <w:rsid w:val="0090572A"/>
    <w:rsid w:val="00906138"/>
    <w:rsid w:val="0091042A"/>
    <w:rsid w:val="00910C2B"/>
    <w:rsid w:val="0091102D"/>
    <w:rsid w:val="00911D77"/>
    <w:rsid w:val="00913BBF"/>
    <w:rsid w:val="00913F6B"/>
    <w:rsid w:val="0091449E"/>
    <w:rsid w:val="00914F44"/>
    <w:rsid w:val="0091571A"/>
    <w:rsid w:val="00916D84"/>
    <w:rsid w:val="00916F14"/>
    <w:rsid w:val="00916F4A"/>
    <w:rsid w:val="009177DC"/>
    <w:rsid w:val="00920159"/>
    <w:rsid w:val="009207D9"/>
    <w:rsid w:val="00921B06"/>
    <w:rsid w:val="009227E2"/>
    <w:rsid w:val="009229AE"/>
    <w:rsid w:val="009238B0"/>
    <w:rsid w:val="00923AB9"/>
    <w:rsid w:val="00923E87"/>
    <w:rsid w:val="00924402"/>
    <w:rsid w:val="009246C0"/>
    <w:rsid w:val="009250C0"/>
    <w:rsid w:val="00925EEC"/>
    <w:rsid w:val="0092644E"/>
    <w:rsid w:val="00927261"/>
    <w:rsid w:val="00930F43"/>
    <w:rsid w:val="00930FDB"/>
    <w:rsid w:val="00931CAF"/>
    <w:rsid w:val="00932289"/>
    <w:rsid w:val="009322A5"/>
    <w:rsid w:val="0093374D"/>
    <w:rsid w:val="00933A3B"/>
    <w:rsid w:val="00933F6B"/>
    <w:rsid w:val="00934CF5"/>
    <w:rsid w:val="00937602"/>
    <w:rsid w:val="00940458"/>
    <w:rsid w:val="0094056C"/>
    <w:rsid w:val="0094159C"/>
    <w:rsid w:val="00941C80"/>
    <w:rsid w:val="00941DC7"/>
    <w:rsid w:val="009427E6"/>
    <w:rsid w:val="00943120"/>
    <w:rsid w:val="0094344D"/>
    <w:rsid w:val="0094387C"/>
    <w:rsid w:val="009439C1"/>
    <w:rsid w:val="00943A39"/>
    <w:rsid w:val="00943B92"/>
    <w:rsid w:val="00943F6A"/>
    <w:rsid w:val="00944414"/>
    <w:rsid w:val="00944F80"/>
    <w:rsid w:val="009457F5"/>
    <w:rsid w:val="00945CF1"/>
    <w:rsid w:val="00945D86"/>
    <w:rsid w:val="00946FC8"/>
    <w:rsid w:val="00947312"/>
    <w:rsid w:val="009501A6"/>
    <w:rsid w:val="00951966"/>
    <w:rsid w:val="00951A53"/>
    <w:rsid w:val="00952B30"/>
    <w:rsid w:val="00953414"/>
    <w:rsid w:val="00953CD7"/>
    <w:rsid w:val="00954051"/>
    <w:rsid w:val="00955607"/>
    <w:rsid w:val="009573FD"/>
    <w:rsid w:val="009608BD"/>
    <w:rsid w:val="00960EB8"/>
    <w:rsid w:val="00961138"/>
    <w:rsid w:val="00961AE1"/>
    <w:rsid w:val="00961FA5"/>
    <w:rsid w:val="009651F2"/>
    <w:rsid w:val="00965824"/>
    <w:rsid w:val="00967E4D"/>
    <w:rsid w:val="00971285"/>
    <w:rsid w:val="00971497"/>
    <w:rsid w:val="00971F85"/>
    <w:rsid w:val="00974ACD"/>
    <w:rsid w:val="009750E3"/>
    <w:rsid w:val="00975C46"/>
    <w:rsid w:val="009801D0"/>
    <w:rsid w:val="009808A1"/>
    <w:rsid w:val="009812F9"/>
    <w:rsid w:val="0098150B"/>
    <w:rsid w:val="009838E7"/>
    <w:rsid w:val="009840D0"/>
    <w:rsid w:val="009846B7"/>
    <w:rsid w:val="00984842"/>
    <w:rsid w:val="00984DF0"/>
    <w:rsid w:val="00984E43"/>
    <w:rsid w:val="009860B9"/>
    <w:rsid w:val="00986253"/>
    <w:rsid w:val="00987141"/>
    <w:rsid w:val="00987884"/>
    <w:rsid w:val="00987E4E"/>
    <w:rsid w:val="00992E61"/>
    <w:rsid w:val="00992F91"/>
    <w:rsid w:val="00993D83"/>
    <w:rsid w:val="00993E31"/>
    <w:rsid w:val="009941F1"/>
    <w:rsid w:val="009942E3"/>
    <w:rsid w:val="00995726"/>
    <w:rsid w:val="00996468"/>
    <w:rsid w:val="00996B43"/>
    <w:rsid w:val="009975C1"/>
    <w:rsid w:val="009A03AF"/>
    <w:rsid w:val="009A0668"/>
    <w:rsid w:val="009A0C47"/>
    <w:rsid w:val="009A163E"/>
    <w:rsid w:val="009A17A6"/>
    <w:rsid w:val="009A274C"/>
    <w:rsid w:val="009A2EE5"/>
    <w:rsid w:val="009A3A8A"/>
    <w:rsid w:val="009A3E03"/>
    <w:rsid w:val="009A5CF8"/>
    <w:rsid w:val="009A6198"/>
    <w:rsid w:val="009A6890"/>
    <w:rsid w:val="009A7548"/>
    <w:rsid w:val="009A77CC"/>
    <w:rsid w:val="009A7E3B"/>
    <w:rsid w:val="009A7FEF"/>
    <w:rsid w:val="009B0547"/>
    <w:rsid w:val="009B0686"/>
    <w:rsid w:val="009B22BA"/>
    <w:rsid w:val="009B2F9E"/>
    <w:rsid w:val="009B42E5"/>
    <w:rsid w:val="009B4362"/>
    <w:rsid w:val="009B6058"/>
    <w:rsid w:val="009C005F"/>
    <w:rsid w:val="009C05D6"/>
    <w:rsid w:val="009C0F06"/>
    <w:rsid w:val="009C155F"/>
    <w:rsid w:val="009C26D3"/>
    <w:rsid w:val="009C37E6"/>
    <w:rsid w:val="009C3F4B"/>
    <w:rsid w:val="009C42C8"/>
    <w:rsid w:val="009C4A3E"/>
    <w:rsid w:val="009C522D"/>
    <w:rsid w:val="009C54B2"/>
    <w:rsid w:val="009C6B0F"/>
    <w:rsid w:val="009D107B"/>
    <w:rsid w:val="009D1220"/>
    <w:rsid w:val="009D13C3"/>
    <w:rsid w:val="009D32BA"/>
    <w:rsid w:val="009D366F"/>
    <w:rsid w:val="009D4028"/>
    <w:rsid w:val="009D427D"/>
    <w:rsid w:val="009D4B52"/>
    <w:rsid w:val="009D4C96"/>
    <w:rsid w:val="009D5152"/>
    <w:rsid w:val="009D53B3"/>
    <w:rsid w:val="009D60C9"/>
    <w:rsid w:val="009D752C"/>
    <w:rsid w:val="009D75CD"/>
    <w:rsid w:val="009D7D63"/>
    <w:rsid w:val="009E0840"/>
    <w:rsid w:val="009E1704"/>
    <w:rsid w:val="009E2096"/>
    <w:rsid w:val="009E22C4"/>
    <w:rsid w:val="009E254C"/>
    <w:rsid w:val="009E2FFA"/>
    <w:rsid w:val="009E33D5"/>
    <w:rsid w:val="009E3487"/>
    <w:rsid w:val="009E3496"/>
    <w:rsid w:val="009E4045"/>
    <w:rsid w:val="009E4068"/>
    <w:rsid w:val="009E423F"/>
    <w:rsid w:val="009E5ECC"/>
    <w:rsid w:val="009E6083"/>
    <w:rsid w:val="009E72B7"/>
    <w:rsid w:val="009E74EC"/>
    <w:rsid w:val="009F485E"/>
    <w:rsid w:val="009F64B7"/>
    <w:rsid w:val="009F6742"/>
    <w:rsid w:val="009F6E02"/>
    <w:rsid w:val="009F7ED0"/>
    <w:rsid w:val="00A004D0"/>
    <w:rsid w:val="00A01277"/>
    <w:rsid w:val="00A01DCE"/>
    <w:rsid w:val="00A03CD4"/>
    <w:rsid w:val="00A03D48"/>
    <w:rsid w:val="00A03FD9"/>
    <w:rsid w:val="00A0405E"/>
    <w:rsid w:val="00A052F8"/>
    <w:rsid w:val="00A063BB"/>
    <w:rsid w:val="00A06467"/>
    <w:rsid w:val="00A068CF"/>
    <w:rsid w:val="00A06927"/>
    <w:rsid w:val="00A06C69"/>
    <w:rsid w:val="00A1018C"/>
    <w:rsid w:val="00A11B06"/>
    <w:rsid w:val="00A11FD0"/>
    <w:rsid w:val="00A1248A"/>
    <w:rsid w:val="00A12C94"/>
    <w:rsid w:val="00A133C2"/>
    <w:rsid w:val="00A13546"/>
    <w:rsid w:val="00A13F27"/>
    <w:rsid w:val="00A1413E"/>
    <w:rsid w:val="00A149E4"/>
    <w:rsid w:val="00A14BB8"/>
    <w:rsid w:val="00A14E56"/>
    <w:rsid w:val="00A157D9"/>
    <w:rsid w:val="00A15C3C"/>
    <w:rsid w:val="00A16C1A"/>
    <w:rsid w:val="00A16EDD"/>
    <w:rsid w:val="00A21077"/>
    <w:rsid w:val="00A2264F"/>
    <w:rsid w:val="00A22DDF"/>
    <w:rsid w:val="00A2303E"/>
    <w:rsid w:val="00A23848"/>
    <w:rsid w:val="00A23A62"/>
    <w:rsid w:val="00A23D52"/>
    <w:rsid w:val="00A255A5"/>
    <w:rsid w:val="00A26017"/>
    <w:rsid w:val="00A26441"/>
    <w:rsid w:val="00A2670F"/>
    <w:rsid w:val="00A27599"/>
    <w:rsid w:val="00A27B1D"/>
    <w:rsid w:val="00A30265"/>
    <w:rsid w:val="00A30EFF"/>
    <w:rsid w:val="00A3101D"/>
    <w:rsid w:val="00A311FE"/>
    <w:rsid w:val="00A313D3"/>
    <w:rsid w:val="00A31D48"/>
    <w:rsid w:val="00A31E01"/>
    <w:rsid w:val="00A3221C"/>
    <w:rsid w:val="00A3271A"/>
    <w:rsid w:val="00A34BA7"/>
    <w:rsid w:val="00A35075"/>
    <w:rsid w:val="00A36C04"/>
    <w:rsid w:val="00A3721B"/>
    <w:rsid w:val="00A379FD"/>
    <w:rsid w:val="00A37A10"/>
    <w:rsid w:val="00A37FD1"/>
    <w:rsid w:val="00A40BB3"/>
    <w:rsid w:val="00A4113A"/>
    <w:rsid w:val="00A42151"/>
    <w:rsid w:val="00A42DE9"/>
    <w:rsid w:val="00A43476"/>
    <w:rsid w:val="00A440E1"/>
    <w:rsid w:val="00A44241"/>
    <w:rsid w:val="00A44881"/>
    <w:rsid w:val="00A45066"/>
    <w:rsid w:val="00A45DB0"/>
    <w:rsid w:val="00A4693E"/>
    <w:rsid w:val="00A46C3C"/>
    <w:rsid w:val="00A47320"/>
    <w:rsid w:val="00A476C3"/>
    <w:rsid w:val="00A47CC6"/>
    <w:rsid w:val="00A505A8"/>
    <w:rsid w:val="00A523DD"/>
    <w:rsid w:val="00A52817"/>
    <w:rsid w:val="00A53341"/>
    <w:rsid w:val="00A53E5B"/>
    <w:rsid w:val="00A54191"/>
    <w:rsid w:val="00A55213"/>
    <w:rsid w:val="00A55264"/>
    <w:rsid w:val="00A55645"/>
    <w:rsid w:val="00A55F50"/>
    <w:rsid w:val="00A56760"/>
    <w:rsid w:val="00A56F31"/>
    <w:rsid w:val="00A5714F"/>
    <w:rsid w:val="00A612D8"/>
    <w:rsid w:val="00A61FBB"/>
    <w:rsid w:val="00A624D6"/>
    <w:rsid w:val="00A64E2B"/>
    <w:rsid w:val="00A650BD"/>
    <w:rsid w:val="00A6617D"/>
    <w:rsid w:val="00A66192"/>
    <w:rsid w:val="00A668B1"/>
    <w:rsid w:val="00A66A6C"/>
    <w:rsid w:val="00A66BB4"/>
    <w:rsid w:val="00A66E82"/>
    <w:rsid w:val="00A67382"/>
    <w:rsid w:val="00A67531"/>
    <w:rsid w:val="00A67E87"/>
    <w:rsid w:val="00A705D7"/>
    <w:rsid w:val="00A7171A"/>
    <w:rsid w:val="00A71E9A"/>
    <w:rsid w:val="00A725CB"/>
    <w:rsid w:val="00A72810"/>
    <w:rsid w:val="00A7292C"/>
    <w:rsid w:val="00A73034"/>
    <w:rsid w:val="00A730AE"/>
    <w:rsid w:val="00A73A1C"/>
    <w:rsid w:val="00A7409B"/>
    <w:rsid w:val="00A74A60"/>
    <w:rsid w:val="00A7564E"/>
    <w:rsid w:val="00A75700"/>
    <w:rsid w:val="00A762A2"/>
    <w:rsid w:val="00A774C6"/>
    <w:rsid w:val="00A775D5"/>
    <w:rsid w:val="00A77771"/>
    <w:rsid w:val="00A804B1"/>
    <w:rsid w:val="00A805AF"/>
    <w:rsid w:val="00A80B10"/>
    <w:rsid w:val="00A815B4"/>
    <w:rsid w:val="00A816F9"/>
    <w:rsid w:val="00A8200A"/>
    <w:rsid w:val="00A82D63"/>
    <w:rsid w:val="00A82DA3"/>
    <w:rsid w:val="00A83707"/>
    <w:rsid w:val="00A8421C"/>
    <w:rsid w:val="00A870EB"/>
    <w:rsid w:val="00A878C0"/>
    <w:rsid w:val="00A87BB2"/>
    <w:rsid w:val="00A90471"/>
    <w:rsid w:val="00A915FE"/>
    <w:rsid w:val="00A91750"/>
    <w:rsid w:val="00A93471"/>
    <w:rsid w:val="00A9382D"/>
    <w:rsid w:val="00A95A59"/>
    <w:rsid w:val="00A9716A"/>
    <w:rsid w:val="00A9725C"/>
    <w:rsid w:val="00AA019A"/>
    <w:rsid w:val="00AA1280"/>
    <w:rsid w:val="00AA1A1B"/>
    <w:rsid w:val="00AA27B1"/>
    <w:rsid w:val="00AA2BF9"/>
    <w:rsid w:val="00AA4EF9"/>
    <w:rsid w:val="00AA55A6"/>
    <w:rsid w:val="00AA6746"/>
    <w:rsid w:val="00AA6907"/>
    <w:rsid w:val="00AA6A29"/>
    <w:rsid w:val="00AA7A64"/>
    <w:rsid w:val="00AB08AF"/>
    <w:rsid w:val="00AB16E6"/>
    <w:rsid w:val="00AB1E06"/>
    <w:rsid w:val="00AB23F0"/>
    <w:rsid w:val="00AB25FC"/>
    <w:rsid w:val="00AB2C47"/>
    <w:rsid w:val="00AB30B1"/>
    <w:rsid w:val="00AB319B"/>
    <w:rsid w:val="00AB4264"/>
    <w:rsid w:val="00AB6AB7"/>
    <w:rsid w:val="00AB7412"/>
    <w:rsid w:val="00AB74B1"/>
    <w:rsid w:val="00AB7D2A"/>
    <w:rsid w:val="00AC0E85"/>
    <w:rsid w:val="00AC3D15"/>
    <w:rsid w:val="00AC716D"/>
    <w:rsid w:val="00AC731C"/>
    <w:rsid w:val="00AC752D"/>
    <w:rsid w:val="00AC7E21"/>
    <w:rsid w:val="00AD07C6"/>
    <w:rsid w:val="00AD0C43"/>
    <w:rsid w:val="00AD1305"/>
    <w:rsid w:val="00AD141D"/>
    <w:rsid w:val="00AD1DAA"/>
    <w:rsid w:val="00AD2105"/>
    <w:rsid w:val="00AD285F"/>
    <w:rsid w:val="00AD290C"/>
    <w:rsid w:val="00AD35BB"/>
    <w:rsid w:val="00AD3B88"/>
    <w:rsid w:val="00AD70AD"/>
    <w:rsid w:val="00AD7636"/>
    <w:rsid w:val="00AE007C"/>
    <w:rsid w:val="00AE00B6"/>
    <w:rsid w:val="00AE06DD"/>
    <w:rsid w:val="00AE0741"/>
    <w:rsid w:val="00AE0A11"/>
    <w:rsid w:val="00AE255B"/>
    <w:rsid w:val="00AE333D"/>
    <w:rsid w:val="00AE3711"/>
    <w:rsid w:val="00AE3A84"/>
    <w:rsid w:val="00AE3AB6"/>
    <w:rsid w:val="00AE4849"/>
    <w:rsid w:val="00AE521A"/>
    <w:rsid w:val="00AE54F6"/>
    <w:rsid w:val="00AE55BB"/>
    <w:rsid w:val="00AE5ED8"/>
    <w:rsid w:val="00AF166A"/>
    <w:rsid w:val="00AF1AED"/>
    <w:rsid w:val="00AF1CDE"/>
    <w:rsid w:val="00AF25C2"/>
    <w:rsid w:val="00AF268B"/>
    <w:rsid w:val="00AF2844"/>
    <w:rsid w:val="00AF2E83"/>
    <w:rsid w:val="00AF3B74"/>
    <w:rsid w:val="00AF3E78"/>
    <w:rsid w:val="00AF44B3"/>
    <w:rsid w:val="00AF492B"/>
    <w:rsid w:val="00AF6903"/>
    <w:rsid w:val="00AF702A"/>
    <w:rsid w:val="00AF7CAF"/>
    <w:rsid w:val="00B00547"/>
    <w:rsid w:val="00B0087C"/>
    <w:rsid w:val="00B00FDA"/>
    <w:rsid w:val="00B01A6B"/>
    <w:rsid w:val="00B01B8F"/>
    <w:rsid w:val="00B02550"/>
    <w:rsid w:val="00B03522"/>
    <w:rsid w:val="00B03EDB"/>
    <w:rsid w:val="00B04213"/>
    <w:rsid w:val="00B04D3D"/>
    <w:rsid w:val="00B074DC"/>
    <w:rsid w:val="00B07BE4"/>
    <w:rsid w:val="00B103DB"/>
    <w:rsid w:val="00B10721"/>
    <w:rsid w:val="00B10F9E"/>
    <w:rsid w:val="00B11027"/>
    <w:rsid w:val="00B12641"/>
    <w:rsid w:val="00B12896"/>
    <w:rsid w:val="00B13AC6"/>
    <w:rsid w:val="00B14004"/>
    <w:rsid w:val="00B14192"/>
    <w:rsid w:val="00B14281"/>
    <w:rsid w:val="00B148F1"/>
    <w:rsid w:val="00B153D9"/>
    <w:rsid w:val="00B15F50"/>
    <w:rsid w:val="00B176FA"/>
    <w:rsid w:val="00B203E9"/>
    <w:rsid w:val="00B20AB5"/>
    <w:rsid w:val="00B20DD8"/>
    <w:rsid w:val="00B2202D"/>
    <w:rsid w:val="00B22228"/>
    <w:rsid w:val="00B2262D"/>
    <w:rsid w:val="00B237F6"/>
    <w:rsid w:val="00B254ED"/>
    <w:rsid w:val="00B255F2"/>
    <w:rsid w:val="00B26AEB"/>
    <w:rsid w:val="00B2701B"/>
    <w:rsid w:val="00B274E4"/>
    <w:rsid w:val="00B27609"/>
    <w:rsid w:val="00B30508"/>
    <w:rsid w:val="00B309B4"/>
    <w:rsid w:val="00B31066"/>
    <w:rsid w:val="00B31636"/>
    <w:rsid w:val="00B32E73"/>
    <w:rsid w:val="00B343F7"/>
    <w:rsid w:val="00B34672"/>
    <w:rsid w:val="00B35591"/>
    <w:rsid w:val="00B361AC"/>
    <w:rsid w:val="00B361DD"/>
    <w:rsid w:val="00B3710C"/>
    <w:rsid w:val="00B3AABC"/>
    <w:rsid w:val="00B407A5"/>
    <w:rsid w:val="00B41407"/>
    <w:rsid w:val="00B421AC"/>
    <w:rsid w:val="00B4256B"/>
    <w:rsid w:val="00B4353B"/>
    <w:rsid w:val="00B44644"/>
    <w:rsid w:val="00B44B0E"/>
    <w:rsid w:val="00B4500A"/>
    <w:rsid w:val="00B4507B"/>
    <w:rsid w:val="00B45519"/>
    <w:rsid w:val="00B457B2"/>
    <w:rsid w:val="00B46DC5"/>
    <w:rsid w:val="00B4795E"/>
    <w:rsid w:val="00B506A1"/>
    <w:rsid w:val="00B509C5"/>
    <w:rsid w:val="00B50AC7"/>
    <w:rsid w:val="00B50DCD"/>
    <w:rsid w:val="00B512EE"/>
    <w:rsid w:val="00B51D72"/>
    <w:rsid w:val="00B521D1"/>
    <w:rsid w:val="00B524CE"/>
    <w:rsid w:val="00B54081"/>
    <w:rsid w:val="00B54685"/>
    <w:rsid w:val="00B553BE"/>
    <w:rsid w:val="00B555BE"/>
    <w:rsid w:val="00B55928"/>
    <w:rsid w:val="00B56317"/>
    <w:rsid w:val="00B56BBD"/>
    <w:rsid w:val="00B57352"/>
    <w:rsid w:val="00B57960"/>
    <w:rsid w:val="00B57E6D"/>
    <w:rsid w:val="00B60736"/>
    <w:rsid w:val="00B61215"/>
    <w:rsid w:val="00B61722"/>
    <w:rsid w:val="00B62694"/>
    <w:rsid w:val="00B62C4A"/>
    <w:rsid w:val="00B632F4"/>
    <w:rsid w:val="00B634FD"/>
    <w:rsid w:val="00B63773"/>
    <w:rsid w:val="00B63925"/>
    <w:rsid w:val="00B640FE"/>
    <w:rsid w:val="00B649A8"/>
    <w:rsid w:val="00B651ED"/>
    <w:rsid w:val="00B65AAD"/>
    <w:rsid w:val="00B65C6A"/>
    <w:rsid w:val="00B6669F"/>
    <w:rsid w:val="00B666DD"/>
    <w:rsid w:val="00B66CA5"/>
    <w:rsid w:val="00B67121"/>
    <w:rsid w:val="00B678ED"/>
    <w:rsid w:val="00B67F4A"/>
    <w:rsid w:val="00B70FF4"/>
    <w:rsid w:val="00B719BF"/>
    <w:rsid w:val="00B71D7E"/>
    <w:rsid w:val="00B71FE8"/>
    <w:rsid w:val="00B72386"/>
    <w:rsid w:val="00B734B8"/>
    <w:rsid w:val="00B737A6"/>
    <w:rsid w:val="00B73A5C"/>
    <w:rsid w:val="00B740EA"/>
    <w:rsid w:val="00B7491D"/>
    <w:rsid w:val="00B74A38"/>
    <w:rsid w:val="00B751BF"/>
    <w:rsid w:val="00B75DD6"/>
    <w:rsid w:val="00B7642A"/>
    <w:rsid w:val="00B76A10"/>
    <w:rsid w:val="00B76B29"/>
    <w:rsid w:val="00B76C46"/>
    <w:rsid w:val="00B77099"/>
    <w:rsid w:val="00B77319"/>
    <w:rsid w:val="00B779B9"/>
    <w:rsid w:val="00B77D2B"/>
    <w:rsid w:val="00B80DD2"/>
    <w:rsid w:val="00B80DE7"/>
    <w:rsid w:val="00B81257"/>
    <w:rsid w:val="00B82700"/>
    <w:rsid w:val="00B82CE3"/>
    <w:rsid w:val="00B82DC5"/>
    <w:rsid w:val="00B82EE8"/>
    <w:rsid w:val="00B83CA3"/>
    <w:rsid w:val="00B83EBC"/>
    <w:rsid w:val="00B83FC9"/>
    <w:rsid w:val="00B84946"/>
    <w:rsid w:val="00B854BE"/>
    <w:rsid w:val="00B870CF"/>
    <w:rsid w:val="00B903C2"/>
    <w:rsid w:val="00B907AE"/>
    <w:rsid w:val="00B91DBA"/>
    <w:rsid w:val="00B929C1"/>
    <w:rsid w:val="00B945EA"/>
    <w:rsid w:val="00B95BB2"/>
    <w:rsid w:val="00B9627B"/>
    <w:rsid w:val="00B965CA"/>
    <w:rsid w:val="00B96ACB"/>
    <w:rsid w:val="00B9724C"/>
    <w:rsid w:val="00BA033B"/>
    <w:rsid w:val="00BA1116"/>
    <w:rsid w:val="00BA16F6"/>
    <w:rsid w:val="00BA1DF4"/>
    <w:rsid w:val="00BA264E"/>
    <w:rsid w:val="00BA421C"/>
    <w:rsid w:val="00BA54E1"/>
    <w:rsid w:val="00BA5984"/>
    <w:rsid w:val="00BA5D84"/>
    <w:rsid w:val="00BA6193"/>
    <w:rsid w:val="00BA6CB0"/>
    <w:rsid w:val="00BA6D33"/>
    <w:rsid w:val="00BB0196"/>
    <w:rsid w:val="00BB09CA"/>
    <w:rsid w:val="00BB0D4F"/>
    <w:rsid w:val="00BB1C8F"/>
    <w:rsid w:val="00BB1DD5"/>
    <w:rsid w:val="00BB2645"/>
    <w:rsid w:val="00BB27A6"/>
    <w:rsid w:val="00BB460A"/>
    <w:rsid w:val="00BB48F6"/>
    <w:rsid w:val="00BB4A95"/>
    <w:rsid w:val="00BB55A3"/>
    <w:rsid w:val="00BB5C37"/>
    <w:rsid w:val="00BB67FE"/>
    <w:rsid w:val="00BB680E"/>
    <w:rsid w:val="00BB6F49"/>
    <w:rsid w:val="00BB70C8"/>
    <w:rsid w:val="00BB72BA"/>
    <w:rsid w:val="00BB73C5"/>
    <w:rsid w:val="00BB7F7F"/>
    <w:rsid w:val="00BC13C5"/>
    <w:rsid w:val="00BC2234"/>
    <w:rsid w:val="00BC27F2"/>
    <w:rsid w:val="00BC2B3F"/>
    <w:rsid w:val="00BC2F4A"/>
    <w:rsid w:val="00BC39FC"/>
    <w:rsid w:val="00BC3D20"/>
    <w:rsid w:val="00BC3F9B"/>
    <w:rsid w:val="00BC4A98"/>
    <w:rsid w:val="00BC4C17"/>
    <w:rsid w:val="00BC51C2"/>
    <w:rsid w:val="00BC545C"/>
    <w:rsid w:val="00BC59CA"/>
    <w:rsid w:val="00BC5FA7"/>
    <w:rsid w:val="00BC6B17"/>
    <w:rsid w:val="00BC6E27"/>
    <w:rsid w:val="00BC7271"/>
    <w:rsid w:val="00BC7D27"/>
    <w:rsid w:val="00BC7E2A"/>
    <w:rsid w:val="00BD1B67"/>
    <w:rsid w:val="00BD1D23"/>
    <w:rsid w:val="00BD368A"/>
    <w:rsid w:val="00BD3D8F"/>
    <w:rsid w:val="00BD51C6"/>
    <w:rsid w:val="00BD550C"/>
    <w:rsid w:val="00BD5BAF"/>
    <w:rsid w:val="00BD5CF3"/>
    <w:rsid w:val="00BE0109"/>
    <w:rsid w:val="00BE0878"/>
    <w:rsid w:val="00BE180E"/>
    <w:rsid w:val="00BE2459"/>
    <w:rsid w:val="00BE274B"/>
    <w:rsid w:val="00BE3B43"/>
    <w:rsid w:val="00BE425E"/>
    <w:rsid w:val="00BE48E6"/>
    <w:rsid w:val="00BE4DFA"/>
    <w:rsid w:val="00BE5BBD"/>
    <w:rsid w:val="00BE5EC3"/>
    <w:rsid w:val="00BE628D"/>
    <w:rsid w:val="00BE73E2"/>
    <w:rsid w:val="00BE7962"/>
    <w:rsid w:val="00BE7FF3"/>
    <w:rsid w:val="00BF02FC"/>
    <w:rsid w:val="00BF1058"/>
    <w:rsid w:val="00BF134D"/>
    <w:rsid w:val="00BF15AF"/>
    <w:rsid w:val="00BF2094"/>
    <w:rsid w:val="00BF2DF4"/>
    <w:rsid w:val="00BF45C2"/>
    <w:rsid w:val="00BF5D51"/>
    <w:rsid w:val="00BF6CB5"/>
    <w:rsid w:val="00BF7011"/>
    <w:rsid w:val="00BF705C"/>
    <w:rsid w:val="00BF7737"/>
    <w:rsid w:val="00BF7A18"/>
    <w:rsid w:val="00C00541"/>
    <w:rsid w:val="00C0171D"/>
    <w:rsid w:val="00C02ECD"/>
    <w:rsid w:val="00C03F0B"/>
    <w:rsid w:val="00C040D8"/>
    <w:rsid w:val="00C04BD4"/>
    <w:rsid w:val="00C0579D"/>
    <w:rsid w:val="00C06F8F"/>
    <w:rsid w:val="00C0706F"/>
    <w:rsid w:val="00C076AE"/>
    <w:rsid w:val="00C07C37"/>
    <w:rsid w:val="00C07EC6"/>
    <w:rsid w:val="00C0B2D4"/>
    <w:rsid w:val="00C1119A"/>
    <w:rsid w:val="00C11564"/>
    <w:rsid w:val="00C11DCD"/>
    <w:rsid w:val="00C121E5"/>
    <w:rsid w:val="00C127F7"/>
    <w:rsid w:val="00C12CC4"/>
    <w:rsid w:val="00C12F9C"/>
    <w:rsid w:val="00C14660"/>
    <w:rsid w:val="00C150E2"/>
    <w:rsid w:val="00C16B2E"/>
    <w:rsid w:val="00C175D0"/>
    <w:rsid w:val="00C1777A"/>
    <w:rsid w:val="00C20DAE"/>
    <w:rsid w:val="00C20F85"/>
    <w:rsid w:val="00C212FE"/>
    <w:rsid w:val="00C21B55"/>
    <w:rsid w:val="00C21DE9"/>
    <w:rsid w:val="00C22181"/>
    <w:rsid w:val="00C242E3"/>
    <w:rsid w:val="00C2647C"/>
    <w:rsid w:val="00C26622"/>
    <w:rsid w:val="00C278C4"/>
    <w:rsid w:val="00C27932"/>
    <w:rsid w:val="00C32260"/>
    <w:rsid w:val="00C32A58"/>
    <w:rsid w:val="00C32DA4"/>
    <w:rsid w:val="00C32FAF"/>
    <w:rsid w:val="00C33567"/>
    <w:rsid w:val="00C3440D"/>
    <w:rsid w:val="00C34AB2"/>
    <w:rsid w:val="00C356C7"/>
    <w:rsid w:val="00C35D24"/>
    <w:rsid w:val="00C35E2A"/>
    <w:rsid w:val="00C3659B"/>
    <w:rsid w:val="00C36FAB"/>
    <w:rsid w:val="00C37BF3"/>
    <w:rsid w:val="00C40039"/>
    <w:rsid w:val="00C41425"/>
    <w:rsid w:val="00C414B5"/>
    <w:rsid w:val="00C41A78"/>
    <w:rsid w:val="00C4256C"/>
    <w:rsid w:val="00C438EF"/>
    <w:rsid w:val="00C448E9"/>
    <w:rsid w:val="00C45422"/>
    <w:rsid w:val="00C46255"/>
    <w:rsid w:val="00C464B7"/>
    <w:rsid w:val="00C46FFB"/>
    <w:rsid w:val="00C47085"/>
    <w:rsid w:val="00C50694"/>
    <w:rsid w:val="00C51CB6"/>
    <w:rsid w:val="00C51D60"/>
    <w:rsid w:val="00C52FEA"/>
    <w:rsid w:val="00C539E9"/>
    <w:rsid w:val="00C53C62"/>
    <w:rsid w:val="00C54771"/>
    <w:rsid w:val="00C54E00"/>
    <w:rsid w:val="00C55107"/>
    <w:rsid w:val="00C555BF"/>
    <w:rsid w:val="00C55652"/>
    <w:rsid w:val="00C55FF2"/>
    <w:rsid w:val="00C56E78"/>
    <w:rsid w:val="00C578F2"/>
    <w:rsid w:val="00C616B6"/>
    <w:rsid w:val="00C63AFD"/>
    <w:rsid w:val="00C63DF1"/>
    <w:rsid w:val="00C64942"/>
    <w:rsid w:val="00C649F0"/>
    <w:rsid w:val="00C64C34"/>
    <w:rsid w:val="00C64DE5"/>
    <w:rsid w:val="00C65345"/>
    <w:rsid w:val="00C654A7"/>
    <w:rsid w:val="00C65BC3"/>
    <w:rsid w:val="00C65C8A"/>
    <w:rsid w:val="00C65DE7"/>
    <w:rsid w:val="00C66C15"/>
    <w:rsid w:val="00C66F6C"/>
    <w:rsid w:val="00C6778A"/>
    <w:rsid w:val="00C67858"/>
    <w:rsid w:val="00C70988"/>
    <w:rsid w:val="00C709A2"/>
    <w:rsid w:val="00C70B5C"/>
    <w:rsid w:val="00C70BDC"/>
    <w:rsid w:val="00C7115A"/>
    <w:rsid w:val="00C711DF"/>
    <w:rsid w:val="00C71300"/>
    <w:rsid w:val="00C73222"/>
    <w:rsid w:val="00C75186"/>
    <w:rsid w:val="00C75A46"/>
    <w:rsid w:val="00C77095"/>
    <w:rsid w:val="00C80223"/>
    <w:rsid w:val="00C808D3"/>
    <w:rsid w:val="00C80E60"/>
    <w:rsid w:val="00C816A5"/>
    <w:rsid w:val="00C817D0"/>
    <w:rsid w:val="00C82169"/>
    <w:rsid w:val="00C8216A"/>
    <w:rsid w:val="00C8232F"/>
    <w:rsid w:val="00C823A6"/>
    <w:rsid w:val="00C82471"/>
    <w:rsid w:val="00C83EC8"/>
    <w:rsid w:val="00C84B36"/>
    <w:rsid w:val="00C856E7"/>
    <w:rsid w:val="00C85FCB"/>
    <w:rsid w:val="00C86709"/>
    <w:rsid w:val="00C868ED"/>
    <w:rsid w:val="00C86D6E"/>
    <w:rsid w:val="00C87594"/>
    <w:rsid w:val="00C90EB1"/>
    <w:rsid w:val="00C93586"/>
    <w:rsid w:val="00C939A3"/>
    <w:rsid w:val="00C93E8F"/>
    <w:rsid w:val="00C95101"/>
    <w:rsid w:val="00C952A5"/>
    <w:rsid w:val="00C95AC0"/>
    <w:rsid w:val="00C97E8E"/>
    <w:rsid w:val="00CA0279"/>
    <w:rsid w:val="00CA1139"/>
    <w:rsid w:val="00CA37C3"/>
    <w:rsid w:val="00CA3DE5"/>
    <w:rsid w:val="00CA4D9E"/>
    <w:rsid w:val="00CA61E3"/>
    <w:rsid w:val="00CA6202"/>
    <w:rsid w:val="00CA6383"/>
    <w:rsid w:val="00CA6916"/>
    <w:rsid w:val="00CA6AEA"/>
    <w:rsid w:val="00CA7F9E"/>
    <w:rsid w:val="00CB1086"/>
    <w:rsid w:val="00CB1420"/>
    <w:rsid w:val="00CB1C1F"/>
    <w:rsid w:val="00CB2160"/>
    <w:rsid w:val="00CB283D"/>
    <w:rsid w:val="00CB3320"/>
    <w:rsid w:val="00CB3C93"/>
    <w:rsid w:val="00CB3D41"/>
    <w:rsid w:val="00CB5242"/>
    <w:rsid w:val="00CB7DA7"/>
    <w:rsid w:val="00CC040C"/>
    <w:rsid w:val="00CC0767"/>
    <w:rsid w:val="00CC0C2B"/>
    <w:rsid w:val="00CC10BE"/>
    <w:rsid w:val="00CC1FEC"/>
    <w:rsid w:val="00CC236E"/>
    <w:rsid w:val="00CC31B6"/>
    <w:rsid w:val="00CC357A"/>
    <w:rsid w:val="00CC35A5"/>
    <w:rsid w:val="00CC3747"/>
    <w:rsid w:val="00CC399A"/>
    <w:rsid w:val="00CC4BEF"/>
    <w:rsid w:val="00CC5E4A"/>
    <w:rsid w:val="00CC6B2F"/>
    <w:rsid w:val="00CC6C12"/>
    <w:rsid w:val="00CC734E"/>
    <w:rsid w:val="00CC7461"/>
    <w:rsid w:val="00CD01B0"/>
    <w:rsid w:val="00CD07AF"/>
    <w:rsid w:val="00CD090F"/>
    <w:rsid w:val="00CD0CF4"/>
    <w:rsid w:val="00CD0F28"/>
    <w:rsid w:val="00CD16EB"/>
    <w:rsid w:val="00CD4123"/>
    <w:rsid w:val="00CD4B47"/>
    <w:rsid w:val="00CD5C2C"/>
    <w:rsid w:val="00CD6AA6"/>
    <w:rsid w:val="00CD7265"/>
    <w:rsid w:val="00CD7B16"/>
    <w:rsid w:val="00CE0881"/>
    <w:rsid w:val="00CE16D8"/>
    <w:rsid w:val="00CE3AFB"/>
    <w:rsid w:val="00CE3CAF"/>
    <w:rsid w:val="00CE4CD1"/>
    <w:rsid w:val="00CE5137"/>
    <w:rsid w:val="00CE53E6"/>
    <w:rsid w:val="00CE6346"/>
    <w:rsid w:val="00CE7040"/>
    <w:rsid w:val="00CE71E7"/>
    <w:rsid w:val="00CE74A6"/>
    <w:rsid w:val="00CE7B6D"/>
    <w:rsid w:val="00CE7EDD"/>
    <w:rsid w:val="00CF179A"/>
    <w:rsid w:val="00CF1B90"/>
    <w:rsid w:val="00CF3D18"/>
    <w:rsid w:val="00CF5602"/>
    <w:rsid w:val="00CF6868"/>
    <w:rsid w:val="00CF6CCE"/>
    <w:rsid w:val="00D00C3E"/>
    <w:rsid w:val="00D04058"/>
    <w:rsid w:val="00D04D85"/>
    <w:rsid w:val="00D04D87"/>
    <w:rsid w:val="00D05789"/>
    <w:rsid w:val="00D05C89"/>
    <w:rsid w:val="00D0617D"/>
    <w:rsid w:val="00D06CE7"/>
    <w:rsid w:val="00D06F82"/>
    <w:rsid w:val="00D1076D"/>
    <w:rsid w:val="00D10C3F"/>
    <w:rsid w:val="00D1108D"/>
    <w:rsid w:val="00D11C38"/>
    <w:rsid w:val="00D1206A"/>
    <w:rsid w:val="00D126E5"/>
    <w:rsid w:val="00D128A1"/>
    <w:rsid w:val="00D12E93"/>
    <w:rsid w:val="00D130F2"/>
    <w:rsid w:val="00D13530"/>
    <w:rsid w:val="00D13C05"/>
    <w:rsid w:val="00D13F80"/>
    <w:rsid w:val="00D14D93"/>
    <w:rsid w:val="00D150CA"/>
    <w:rsid w:val="00D1619E"/>
    <w:rsid w:val="00D223B9"/>
    <w:rsid w:val="00D22B4D"/>
    <w:rsid w:val="00D23755"/>
    <w:rsid w:val="00D2389B"/>
    <w:rsid w:val="00D25E01"/>
    <w:rsid w:val="00D25FAE"/>
    <w:rsid w:val="00D26231"/>
    <w:rsid w:val="00D30088"/>
    <w:rsid w:val="00D30AFB"/>
    <w:rsid w:val="00D30F00"/>
    <w:rsid w:val="00D30FE0"/>
    <w:rsid w:val="00D3127B"/>
    <w:rsid w:val="00D313CA"/>
    <w:rsid w:val="00D32BB8"/>
    <w:rsid w:val="00D32EA3"/>
    <w:rsid w:val="00D344B3"/>
    <w:rsid w:val="00D34542"/>
    <w:rsid w:val="00D347C3"/>
    <w:rsid w:val="00D34AF2"/>
    <w:rsid w:val="00D35258"/>
    <w:rsid w:val="00D36C64"/>
    <w:rsid w:val="00D377A6"/>
    <w:rsid w:val="00D404C6"/>
    <w:rsid w:val="00D40B24"/>
    <w:rsid w:val="00D4202E"/>
    <w:rsid w:val="00D42820"/>
    <w:rsid w:val="00D44312"/>
    <w:rsid w:val="00D46D6B"/>
    <w:rsid w:val="00D47832"/>
    <w:rsid w:val="00D51077"/>
    <w:rsid w:val="00D514FF"/>
    <w:rsid w:val="00D52246"/>
    <w:rsid w:val="00D527B4"/>
    <w:rsid w:val="00D52B25"/>
    <w:rsid w:val="00D52CEE"/>
    <w:rsid w:val="00D52DBA"/>
    <w:rsid w:val="00D538EC"/>
    <w:rsid w:val="00D53EB3"/>
    <w:rsid w:val="00D543C2"/>
    <w:rsid w:val="00D54CE9"/>
    <w:rsid w:val="00D55056"/>
    <w:rsid w:val="00D55134"/>
    <w:rsid w:val="00D558AF"/>
    <w:rsid w:val="00D574E7"/>
    <w:rsid w:val="00D57519"/>
    <w:rsid w:val="00D57660"/>
    <w:rsid w:val="00D609E8"/>
    <w:rsid w:val="00D61585"/>
    <w:rsid w:val="00D63310"/>
    <w:rsid w:val="00D63699"/>
    <w:rsid w:val="00D63881"/>
    <w:rsid w:val="00D63ECE"/>
    <w:rsid w:val="00D641DD"/>
    <w:rsid w:val="00D65D83"/>
    <w:rsid w:val="00D66DC0"/>
    <w:rsid w:val="00D677B5"/>
    <w:rsid w:val="00D70BA0"/>
    <w:rsid w:val="00D71996"/>
    <w:rsid w:val="00D7292F"/>
    <w:rsid w:val="00D72C46"/>
    <w:rsid w:val="00D73159"/>
    <w:rsid w:val="00D7325F"/>
    <w:rsid w:val="00D73FAD"/>
    <w:rsid w:val="00D74123"/>
    <w:rsid w:val="00D7750B"/>
    <w:rsid w:val="00D77C67"/>
    <w:rsid w:val="00D80003"/>
    <w:rsid w:val="00D80197"/>
    <w:rsid w:val="00D806FC"/>
    <w:rsid w:val="00D81900"/>
    <w:rsid w:val="00D81949"/>
    <w:rsid w:val="00D81B03"/>
    <w:rsid w:val="00D81E89"/>
    <w:rsid w:val="00D82340"/>
    <w:rsid w:val="00D825C9"/>
    <w:rsid w:val="00D83196"/>
    <w:rsid w:val="00D856EA"/>
    <w:rsid w:val="00D85BE2"/>
    <w:rsid w:val="00D85EB2"/>
    <w:rsid w:val="00D863DD"/>
    <w:rsid w:val="00D8753F"/>
    <w:rsid w:val="00D87988"/>
    <w:rsid w:val="00D91FCA"/>
    <w:rsid w:val="00D9374D"/>
    <w:rsid w:val="00D9394B"/>
    <w:rsid w:val="00D93C42"/>
    <w:rsid w:val="00D94453"/>
    <w:rsid w:val="00D944DA"/>
    <w:rsid w:val="00D9495C"/>
    <w:rsid w:val="00D95360"/>
    <w:rsid w:val="00D9631F"/>
    <w:rsid w:val="00D96910"/>
    <w:rsid w:val="00DA0061"/>
    <w:rsid w:val="00DA100A"/>
    <w:rsid w:val="00DA102E"/>
    <w:rsid w:val="00DA147A"/>
    <w:rsid w:val="00DA1A6A"/>
    <w:rsid w:val="00DA1D70"/>
    <w:rsid w:val="00DA1DF1"/>
    <w:rsid w:val="00DA28D1"/>
    <w:rsid w:val="00DA3A04"/>
    <w:rsid w:val="00DA41A3"/>
    <w:rsid w:val="00DA5CC1"/>
    <w:rsid w:val="00DA5EEF"/>
    <w:rsid w:val="00DA76A2"/>
    <w:rsid w:val="00DA7884"/>
    <w:rsid w:val="00DB0FD7"/>
    <w:rsid w:val="00DB10ED"/>
    <w:rsid w:val="00DB180C"/>
    <w:rsid w:val="00DB29E1"/>
    <w:rsid w:val="00DB29F7"/>
    <w:rsid w:val="00DB2D98"/>
    <w:rsid w:val="00DB4EAD"/>
    <w:rsid w:val="00DB5C4A"/>
    <w:rsid w:val="00DB65A0"/>
    <w:rsid w:val="00DB6A03"/>
    <w:rsid w:val="00DC0492"/>
    <w:rsid w:val="00DC0809"/>
    <w:rsid w:val="00DC1A37"/>
    <w:rsid w:val="00DC25F5"/>
    <w:rsid w:val="00DC2A5A"/>
    <w:rsid w:val="00DC3F54"/>
    <w:rsid w:val="00DC5328"/>
    <w:rsid w:val="00DC5E85"/>
    <w:rsid w:val="00DC5F1C"/>
    <w:rsid w:val="00DC67A4"/>
    <w:rsid w:val="00DC7047"/>
    <w:rsid w:val="00DC7786"/>
    <w:rsid w:val="00DD1AED"/>
    <w:rsid w:val="00DD2883"/>
    <w:rsid w:val="00DD297C"/>
    <w:rsid w:val="00DD5453"/>
    <w:rsid w:val="00DD54E7"/>
    <w:rsid w:val="00DD5DCE"/>
    <w:rsid w:val="00DD5F9A"/>
    <w:rsid w:val="00DD673E"/>
    <w:rsid w:val="00DD7300"/>
    <w:rsid w:val="00DD7347"/>
    <w:rsid w:val="00DD7C91"/>
    <w:rsid w:val="00DE07EE"/>
    <w:rsid w:val="00DE0881"/>
    <w:rsid w:val="00DE0B4E"/>
    <w:rsid w:val="00DE1924"/>
    <w:rsid w:val="00DE2876"/>
    <w:rsid w:val="00DE326E"/>
    <w:rsid w:val="00DE34B0"/>
    <w:rsid w:val="00DE3D63"/>
    <w:rsid w:val="00DE4AAA"/>
    <w:rsid w:val="00DE6047"/>
    <w:rsid w:val="00DE6C24"/>
    <w:rsid w:val="00DE7B46"/>
    <w:rsid w:val="00DE7EE0"/>
    <w:rsid w:val="00DF00CB"/>
    <w:rsid w:val="00DF0296"/>
    <w:rsid w:val="00DF0BAA"/>
    <w:rsid w:val="00DF0F6D"/>
    <w:rsid w:val="00DF1AC5"/>
    <w:rsid w:val="00DF1B3D"/>
    <w:rsid w:val="00DF1EB0"/>
    <w:rsid w:val="00DF2056"/>
    <w:rsid w:val="00DF2A43"/>
    <w:rsid w:val="00DF2AC5"/>
    <w:rsid w:val="00DF2B49"/>
    <w:rsid w:val="00DF3062"/>
    <w:rsid w:val="00DF3321"/>
    <w:rsid w:val="00DF44A0"/>
    <w:rsid w:val="00DF5903"/>
    <w:rsid w:val="00DF6284"/>
    <w:rsid w:val="00DF638B"/>
    <w:rsid w:val="00DF6717"/>
    <w:rsid w:val="00DF7BCC"/>
    <w:rsid w:val="00DF7C05"/>
    <w:rsid w:val="00E00273"/>
    <w:rsid w:val="00E00300"/>
    <w:rsid w:val="00E010A5"/>
    <w:rsid w:val="00E0133D"/>
    <w:rsid w:val="00E01686"/>
    <w:rsid w:val="00E01DFE"/>
    <w:rsid w:val="00E023BA"/>
    <w:rsid w:val="00E02EB3"/>
    <w:rsid w:val="00E02FE3"/>
    <w:rsid w:val="00E03522"/>
    <w:rsid w:val="00E03987"/>
    <w:rsid w:val="00E03BD5"/>
    <w:rsid w:val="00E04BF5"/>
    <w:rsid w:val="00E05443"/>
    <w:rsid w:val="00E05A2C"/>
    <w:rsid w:val="00E05F84"/>
    <w:rsid w:val="00E07B7C"/>
    <w:rsid w:val="00E1209E"/>
    <w:rsid w:val="00E12129"/>
    <w:rsid w:val="00E13B64"/>
    <w:rsid w:val="00E16148"/>
    <w:rsid w:val="00E16C14"/>
    <w:rsid w:val="00E17AC3"/>
    <w:rsid w:val="00E21114"/>
    <w:rsid w:val="00E2146D"/>
    <w:rsid w:val="00E21E59"/>
    <w:rsid w:val="00E227A2"/>
    <w:rsid w:val="00E23AF4"/>
    <w:rsid w:val="00E23B29"/>
    <w:rsid w:val="00E24091"/>
    <w:rsid w:val="00E24C5F"/>
    <w:rsid w:val="00E25B56"/>
    <w:rsid w:val="00E26314"/>
    <w:rsid w:val="00E270AA"/>
    <w:rsid w:val="00E27601"/>
    <w:rsid w:val="00E30202"/>
    <w:rsid w:val="00E31056"/>
    <w:rsid w:val="00E316C0"/>
    <w:rsid w:val="00E332AC"/>
    <w:rsid w:val="00E34828"/>
    <w:rsid w:val="00E3498D"/>
    <w:rsid w:val="00E3571A"/>
    <w:rsid w:val="00E35CEF"/>
    <w:rsid w:val="00E37318"/>
    <w:rsid w:val="00E40167"/>
    <w:rsid w:val="00E40A72"/>
    <w:rsid w:val="00E41063"/>
    <w:rsid w:val="00E41E8A"/>
    <w:rsid w:val="00E42267"/>
    <w:rsid w:val="00E42BBD"/>
    <w:rsid w:val="00E430E7"/>
    <w:rsid w:val="00E44A63"/>
    <w:rsid w:val="00E44C33"/>
    <w:rsid w:val="00E45909"/>
    <w:rsid w:val="00E459E9"/>
    <w:rsid w:val="00E45C24"/>
    <w:rsid w:val="00E461EB"/>
    <w:rsid w:val="00E46580"/>
    <w:rsid w:val="00E47B8F"/>
    <w:rsid w:val="00E47DFB"/>
    <w:rsid w:val="00E5090E"/>
    <w:rsid w:val="00E51955"/>
    <w:rsid w:val="00E51FD3"/>
    <w:rsid w:val="00E52099"/>
    <w:rsid w:val="00E52394"/>
    <w:rsid w:val="00E52EB8"/>
    <w:rsid w:val="00E53829"/>
    <w:rsid w:val="00E5466B"/>
    <w:rsid w:val="00E5490B"/>
    <w:rsid w:val="00E553BD"/>
    <w:rsid w:val="00E55998"/>
    <w:rsid w:val="00E5686D"/>
    <w:rsid w:val="00E5699F"/>
    <w:rsid w:val="00E56A3E"/>
    <w:rsid w:val="00E56FBE"/>
    <w:rsid w:val="00E57D98"/>
    <w:rsid w:val="00E57F9F"/>
    <w:rsid w:val="00E609F1"/>
    <w:rsid w:val="00E60FCE"/>
    <w:rsid w:val="00E61536"/>
    <w:rsid w:val="00E62D54"/>
    <w:rsid w:val="00E62F20"/>
    <w:rsid w:val="00E63849"/>
    <w:rsid w:val="00E64302"/>
    <w:rsid w:val="00E66828"/>
    <w:rsid w:val="00E66E36"/>
    <w:rsid w:val="00E678D7"/>
    <w:rsid w:val="00E70E56"/>
    <w:rsid w:val="00E7351C"/>
    <w:rsid w:val="00E73CF2"/>
    <w:rsid w:val="00E7420A"/>
    <w:rsid w:val="00E74BC7"/>
    <w:rsid w:val="00E76737"/>
    <w:rsid w:val="00E813A2"/>
    <w:rsid w:val="00E8159D"/>
    <w:rsid w:val="00E8221D"/>
    <w:rsid w:val="00E82FC5"/>
    <w:rsid w:val="00E833A4"/>
    <w:rsid w:val="00E8346F"/>
    <w:rsid w:val="00E83A6F"/>
    <w:rsid w:val="00E8409E"/>
    <w:rsid w:val="00E840B2"/>
    <w:rsid w:val="00E846F0"/>
    <w:rsid w:val="00E849A6"/>
    <w:rsid w:val="00E878E4"/>
    <w:rsid w:val="00E900ED"/>
    <w:rsid w:val="00E9090F"/>
    <w:rsid w:val="00E911AD"/>
    <w:rsid w:val="00E91D08"/>
    <w:rsid w:val="00E92BAC"/>
    <w:rsid w:val="00E93682"/>
    <w:rsid w:val="00E93FEA"/>
    <w:rsid w:val="00E947A0"/>
    <w:rsid w:val="00E94838"/>
    <w:rsid w:val="00E96241"/>
    <w:rsid w:val="00E96577"/>
    <w:rsid w:val="00E96CE2"/>
    <w:rsid w:val="00E96FAE"/>
    <w:rsid w:val="00E9727D"/>
    <w:rsid w:val="00E97B35"/>
    <w:rsid w:val="00E97C73"/>
    <w:rsid w:val="00EA079E"/>
    <w:rsid w:val="00EA1036"/>
    <w:rsid w:val="00EA1445"/>
    <w:rsid w:val="00EA162A"/>
    <w:rsid w:val="00EA190C"/>
    <w:rsid w:val="00EA1B49"/>
    <w:rsid w:val="00EA1B98"/>
    <w:rsid w:val="00EA313E"/>
    <w:rsid w:val="00EA39A2"/>
    <w:rsid w:val="00EA4A3A"/>
    <w:rsid w:val="00EA570E"/>
    <w:rsid w:val="00EA6FD7"/>
    <w:rsid w:val="00EA783F"/>
    <w:rsid w:val="00EB0639"/>
    <w:rsid w:val="00EB19EA"/>
    <w:rsid w:val="00EB2391"/>
    <w:rsid w:val="00EB2842"/>
    <w:rsid w:val="00EB6BAD"/>
    <w:rsid w:val="00EB730A"/>
    <w:rsid w:val="00EB74EA"/>
    <w:rsid w:val="00EB76A0"/>
    <w:rsid w:val="00EC0074"/>
    <w:rsid w:val="00EC11BE"/>
    <w:rsid w:val="00EC16FA"/>
    <w:rsid w:val="00EC1EBF"/>
    <w:rsid w:val="00EC216D"/>
    <w:rsid w:val="00EC2CA5"/>
    <w:rsid w:val="00EC3604"/>
    <w:rsid w:val="00EC42E9"/>
    <w:rsid w:val="00EC4DBD"/>
    <w:rsid w:val="00EC56A8"/>
    <w:rsid w:val="00EC6232"/>
    <w:rsid w:val="00EC743F"/>
    <w:rsid w:val="00EC7A1F"/>
    <w:rsid w:val="00ED05B8"/>
    <w:rsid w:val="00ED089D"/>
    <w:rsid w:val="00ED0B5F"/>
    <w:rsid w:val="00ED1A34"/>
    <w:rsid w:val="00ED1B7F"/>
    <w:rsid w:val="00ED1D0A"/>
    <w:rsid w:val="00ED2111"/>
    <w:rsid w:val="00ED2893"/>
    <w:rsid w:val="00ED3FA0"/>
    <w:rsid w:val="00ED4ADB"/>
    <w:rsid w:val="00ED5923"/>
    <w:rsid w:val="00ED5FFF"/>
    <w:rsid w:val="00ED68B1"/>
    <w:rsid w:val="00ED6E73"/>
    <w:rsid w:val="00ED72A9"/>
    <w:rsid w:val="00ED7427"/>
    <w:rsid w:val="00ED7D13"/>
    <w:rsid w:val="00ED7DF9"/>
    <w:rsid w:val="00EE0113"/>
    <w:rsid w:val="00EE0368"/>
    <w:rsid w:val="00EE0AD4"/>
    <w:rsid w:val="00EE10D1"/>
    <w:rsid w:val="00EE1145"/>
    <w:rsid w:val="00EE1AF7"/>
    <w:rsid w:val="00EE32F4"/>
    <w:rsid w:val="00EE5B85"/>
    <w:rsid w:val="00EE5FDC"/>
    <w:rsid w:val="00EE6337"/>
    <w:rsid w:val="00EF1C4C"/>
    <w:rsid w:val="00EF1F83"/>
    <w:rsid w:val="00EF31F0"/>
    <w:rsid w:val="00EF4B34"/>
    <w:rsid w:val="00EF514A"/>
    <w:rsid w:val="00EF520A"/>
    <w:rsid w:val="00EF65F0"/>
    <w:rsid w:val="00EF687B"/>
    <w:rsid w:val="00EF6F9E"/>
    <w:rsid w:val="00F00518"/>
    <w:rsid w:val="00F010C6"/>
    <w:rsid w:val="00F018A7"/>
    <w:rsid w:val="00F01E39"/>
    <w:rsid w:val="00F01FDB"/>
    <w:rsid w:val="00F021A4"/>
    <w:rsid w:val="00F02686"/>
    <w:rsid w:val="00F03CFA"/>
    <w:rsid w:val="00F0447F"/>
    <w:rsid w:val="00F06298"/>
    <w:rsid w:val="00F0679B"/>
    <w:rsid w:val="00F06B1E"/>
    <w:rsid w:val="00F06C01"/>
    <w:rsid w:val="00F070BF"/>
    <w:rsid w:val="00F077D9"/>
    <w:rsid w:val="00F1099E"/>
    <w:rsid w:val="00F10EED"/>
    <w:rsid w:val="00F11494"/>
    <w:rsid w:val="00F120DA"/>
    <w:rsid w:val="00F12BD2"/>
    <w:rsid w:val="00F12D50"/>
    <w:rsid w:val="00F1337D"/>
    <w:rsid w:val="00F14585"/>
    <w:rsid w:val="00F17323"/>
    <w:rsid w:val="00F1778D"/>
    <w:rsid w:val="00F2001E"/>
    <w:rsid w:val="00F20064"/>
    <w:rsid w:val="00F20815"/>
    <w:rsid w:val="00F20D9D"/>
    <w:rsid w:val="00F211BD"/>
    <w:rsid w:val="00F21B65"/>
    <w:rsid w:val="00F2239C"/>
    <w:rsid w:val="00F228A1"/>
    <w:rsid w:val="00F22B99"/>
    <w:rsid w:val="00F23A1E"/>
    <w:rsid w:val="00F25091"/>
    <w:rsid w:val="00F25702"/>
    <w:rsid w:val="00F25CDC"/>
    <w:rsid w:val="00F26C0F"/>
    <w:rsid w:val="00F26D33"/>
    <w:rsid w:val="00F27263"/>
    <w:rsid w:val="00F301D0"/>
    <w:rsid w:val="00F30627"/>
    <w:rsid w:val="00F31F75"/>
    <w:rsid w:val="00F32438"/>
    <w:rsid w:val="00F3250D"/>
    <w:rsid w:val="00F3273D"/>
    <w:rsid w:val="00F333CE"/>
    <w:rsid w:val="00F33CFE"/>
    <w:rsid w:val="00F33F8F"/>
    <w:rsid w:val="00F34A7F"/>
    <w:rsid w:val="00F350D2"/>
    <w:rsid w:val="00F3619F"/>
    <w:rsid w:val="00F3657F"/>
    <w:rsid w:val="00F3659D"/>
    <w:rsid w:val="00F369F2"/>
    <w:rsid w:val="00F36B59"/>
    <w:rsid w:val="00F371DB"/>
    <w:rsid w:val="00F37349"/>
    <w:rsid w:val="00F374A6"/>
    <w:rsid w:val="00F37691"/>
    <w:rsid w:val="00F40311"/>
    <w:rsid w:val="00F40563"/>
    <w:rsid w:val="00F4164E"/>
    <w:rsid w:val="00F41812"/>
    <w:rsid w:val="00F42DF7"/>
    <w:rsid w:val="00F43622"/>
    <w:rsid w:val="00F44523"/>
    <w:rsid w:val="00F44696"/>
    <w:rsid w:val="00F447E1"/>
    <w:rsid w:val="00F44F12"/>
    <w:rsid w:val="00F45169"/>
    <w:rsid w:val="00F45B83"/>
    <w:rsid w:val="00F45F44"/>
    <w:rsid w:val="00F4604E"/>
    <w:rsid w:val="00F46431"/>
    <w:rsid w:val="00F4648A"/>
    <w:rsid w:val="00F47557"/>
    <w:rsid w:val="00F47E2B"/>
    <w:rsid w:val="00F501E5"/>
    <w:rsid w:val="00F50203"/>
    <w:rsid w:val="00F50A90"/>
    <w:rsid w:val="00F50B1C"/>
    <w:rsid w:val="00F51612"/>
    <w:rsid w:val="00F52B2C"/>
    <w:rsid w:val="00F53166"/>
    <w:rsid w:val="00F541A3"/>
    <w:rsid w:val="00F545C3"/>
    <w:rsid w:val="00F54886"/>
    <w:rsid w:val="00F54DD4"/>
    <w:rsid w:val="00F55096"/>
    <w:rsid w:val="00F55389"/>
    <w:rsid w:val="00F55583"/>
    <w:rsid w:val="00F55750"/>
    <w:rsid w:val="00F56316"/>
    <w:rsid w:val="00F572D8"/>
    <w:rsid w:val="00F579EA"/>
    <w:rsid w:val="00F57C29"/>
    <w:rsid w:val="00F602F7"/>
    <w:rsid w:val="00F60422"/>
    <w:rsid w:val="00F60792"/>
    <w:rsid w:val="00F60B83"/>
    <w:rsid w:val="00F61311"/>
    <w:rsid w:val="00F628AA"/>
    <w:rsid w:val="00F63BAF"/>
    <w:rsid w:val="00F63FB0"/>
    <w:rsid w:val="00F64058"/>
    <w:rsid w:val="00F64C06"/>
    <w:rsid w:val="00F65287"/>
    <w:rsid w:val="00F661EA"/>
    <w:rsid w:val="00F66F46"/>
    <w:rsid w:val="00F67F55"/>
    <w:rsid w:val="00F7098B"/>
    <w:rsid w:val="00F70B29"/>
    <w:rsid w:val="00F711B9"/>
    <w:rsid w:val="00F717D8"/>
    <w:rsid w:val="00F73978"/>
    <w:rsid w:val="00F74890"/>
    <w:rsid w:val="00F7496E"/>
    <w:rsid w:val="00F75523"/>
    <w:rsid w:val="00F75B1D"/>
    <w:rsid w:val="00F761E8"/>
    <w:rsid w:val="00F7729D"/>
    <w:rsid w:val="00F77526"/>
    <w:rsid w:val="00F77B21"/>
    <w:rsid w:val="00F77F4C"/>
    <w:rsid w:val="00F80399"/>
    <w:rsid w:val="00F81771"/>
    <w:rsid w:val="00F823F7"/>
    <w:rsid w:val="00F8281B"/>
    <w:rsid w:val="00F83A0C"/>
    <w:rsid w:val="00F83A55"/>
    <w:rsid w:val="00F83B02"/>
    <w:rsid w:val="00F83DC4"/>
    <w:rsid w:val="00F84737"/>
    <w:rsid w:val="00F8492C"/>
    <w:rsid w:val="00F84E13"/>
    <w:rsid w:val="00F871A0"/>
    <w:rsid w:val="00F87398"/>
    <w:rsid w:val="00F87E14"/>
    <w:rsid w:val="00F900AF"/>
    <w:rsid w:val="00F904F0"/>
    <w:rsid w:val="00F90F84"/>
    <w:rsid w:val="00F919CA"/>
    <w:rsid w:val="00F92107"/>
    <w:rsid w:val="00F929A6"/>
    <w:rsid w:val="00F92E42"/>
    <w:rsid w:val="00F92F56"/>
    <w:rsid w:val="00F93513"/>
    <w:rsid w:val="00F93F2A"/>
    <w:rsid w:val="00F941F2"/>
    <w:rsid w:val="00F94A8C"/>
    <w:rsid w:val="00F94E7E"/>
    <w:rsid w:val="00F95634"/>
    <w:rsid w:val="00F957F8"/>
    <w:rsid w:val="00F95AB0"/>
    <w:rsid w:val="00F95C28"/>
    <w:rsid w:val="00F96501"/>
    <w:rsid w:val="00F96D2B"/>
    <w:rsid w:val="00F977AF"/>
    <w:rsid w:val="00FA055B"/>
    <w:rsid w:val="00FA38C9"/>
    <w:rsid w:val="00FA3FE9"/>
    <w:rsid w:val="00FA47B8"/>
    <w:rsid w:val="00FA4A29"/>
    <w:rsid w:val="00FA6135"/>
    <w:rsid w:val="00FA659A"/>
    <w:rsid w:val="00FA74F5"/>
    <w:rsid w:val="00FA77E5"/>
    <w:rsid w:val="00FB0DCA"/>
    <w:rsid w:val="00FB11F8"/>
    <w:rsid w:val="00FB167B"/>
    <w:rsid w:val="00FB1A59"/>
    <w:rsid w:val="00FB2932"/>
    <w:rsid w:val="00FB3C6D"/>
    <w:rsid w:val="00FB4166"/>
    <w:rsid w:val="00FB47D3"/>
    <w:rsid w:val="00FB4892"/>
    <w:rsid w:val="00FB55E4"/>
    <w:rsid w:val="00FB7044"/>
    <w:rsid w:val="00FB79D9"/>
    <w:rsid w:val="00FB7B74"/>
    <w:rsid w:val="00FC075B"/>
    <w:rsid w:val="00FC0A22"/>
    <w:rsid w:val="00FC1584"/>
    <w:rsid w:val="00FC158B"/>
    <w:rsid w:val="00FC15BA"/>
    <w:rsid w:val="00FC4064"/>
    <w:rsid w:val="00FC410B"/>
    <w:rsid w:val="00FC53B8"/>
    <w:rsid w:val="00FC5798"/>
    <w:rsid w:val="00FC5C20"/>
    <w:rsid w:val="00FC685D"/>
    <w:rsid w:val="00FC6BC8"/>
    <w:rsid w:val="00FC6E77"/>
    <w:rsid w:val="00FC7EF1"/>
    <w:rsid w:val="00FD04D1"/>
    <w:rsid w:val="00FD11EF"/>
    <w:rsid w:val="00FD1759"/>
    <w:rsid w:val="00FD1F99"/>
    <w:rsid w:val="00FD22B2"/>
    <w:rsid w:val="00FD355E"/>
    <w:rsid w:val="00FD36CC"/>
    <w:rsid w:val="00FD3836"/>
    <w:rsid w:val="00FD392B"/>
    <w:rsid w:val="00FD3F04"/>
    <w:rsid w:val="00FD45E3"/>
    <w:rsid w:val="00FD5B84"/>
    <w:rsid w:val="00FD6BB1"/>
    <w:rsid w:val="00FD722A"/>
    <w:rsid w:val="00FD78D1"/>
    <w:rsid w:val="00FD7943"/>
    <w:rsid w:val="00FD7A07"/>
    <w:rsid w:val="00FD7BD5"/>
    <w:rsid w:val="00FE086E"/>
    <w:rsid w:val="00FE1081"/>
    <w:rsid w:val="00FE1DFA"/>
    <w:rsid w:val="00FE38C0"/>
    <w:rsid w:val="00FE45A5"/>
    <w:rsid w:val="00FE46DF"/>
    <w:rsid w:val="00FE561E"/>
    <w:rsid w:val="00FE5FB1"/>
    <w:rsid w:val="00FE62B1"/>
    <w:rsid w:val="00FE67EA"/>
    <w:rsid w:val="00FE6C77"/>
    <w:rsid w:val="00FF01E2"/>
    <w:rsid w:val="00FF05C9"/>
    <w:rsid w:val="00FF10B8"/>
    <w:rsid w:val="00FF18C9"/>
    <w:rsid w:val="00FF37F3"/>
    <w:rsid w:val="00FF408A"/>
    <w:rsid w:val="00FF4219"/>
    <w:rsid w:val="00FF45A5"/>
    <w:rsid w:val="00FF6085"/>
    <w:rsid w:val="00FF646C"/>
    <w:rsid w:val="00FF650D"/>
    <w:rsid w:val="00FF7845"/>
    <w:rsid w:val="00FF7A3C"/>
    <w:rsid w:val="010C1719"/>
    <w:rsid w:val="011BF01C"/>
    <w:rsid w:val="011F8233"/>
    <w:rsid w:val="013F2D62"/>
    <w:rsid w:val="014DE7D2"/>
    <w:rsid w:val="0173C89D"/>
    <w:rsid w:val="017972E6"/>
    <w:rsid w:val="017989C0"/>
    <w:rsid w:val="01983C7C"/>
    <w:rsid w:val="01B56F08"/>
    <w:rsid w:val="01FF15CE"/>
    <w:rsid w:val="021C8F67"/>
    <w:rsid w:val="0251EDAE"/>
    <w:rsid w:val="025376A9"/>
    <w:rsid w:val="025C15AC"/>
    <w:rsid w:val="025E5F39"/>
    <w:rsid w:val="02775870"/>
    <w:rsid w:val="02938AAD"/>
    <w:rsid w:val="02A9D772"/>
    <w:rsid w:val="02B0194F"/>
    <w:rsid w:val="02CC4D91"/>
    <w:rsid w:val="02D1276C"/>
    <w:rsid w:val="02E830D3"/>
    <w:rsid w:val="02FA9A30"/>
    <w:rsid w:val="03160D0C"/>
    <w:rsid w:val="034C4B84"/>
    <w:rsid w:val="036BA249"/>
    <w:rsid w:val="036FEDA9"/>
    <w:rsid w:val="037DA826"/>
    <w:rsid w:val="039531F8"/>
    <w:rsid w:val="039CDFCC"/>
    <w:rsid w:val="03A70540"/>
    <w:rsid w:val="03B05F4C"/>
    <w:rsid w:val="03CA180B"/>
    <w:rsid w:val="03DB2579"/>
    <w:rsid w:val="03DC6368"/>
    <w:rsid w:val="03DE8EC9"/>
    <w:rsid w:val="03F24B0E"/>
    <w:rsid w:val="03F60773"/>
    <w:rsid w:val="03F62B17"/>
    <w:rsid w:val="03F86EDF"/>
    <w:rsid w:val="044AC535"/>
    <w:rsid w:val="04520FC9"/>
    <w:rsid w:val="04659612"/>
    <w:rsid w:val="046A7EF8"/>
    <w:rsid w:val="046F4E8E"/>
    <w:rsid w:val="0477C341"/>
    <w:rsid w:val="047AE635"/>
    <w:rsid w:val="04817652"/>
    <w:rsid w:val="0495332E"/>
    <w:rsid w:val="04E7F92A"/>
    <w:rsid w:val="05049668"/>
    <w:rsid w:val="051C4FF8"/>
    <w:rsid w:val="053C0EC9"/>
    <w:rsid w:val="054747E4"/>
    <w:rsid w:val="0554A5D8"/>
    <w:rsid w:val="0593066B"/>
    <w:rsid w:val="05A2FC53"/>
    <w:rsid w:val="05B1881A"/>
    <w:rsid w:val="05B64BE4"/>
    <w:rsid w:val="05B8A3FB"/>
    <w:rsid w:val="05C13828"/>
    <w:rsid w:val="05D8F9E3"/>
    <w:rsid w:val="05E31FA8"/>
    <w:rsid w:val="05F67C02"/>
    <w:rsid w:val="060394E6"/>
    <w:rsid w:val="06063C33"/>
    <w:rsid w:val="06226CC6"/>
    <w:rsid w:val="064FE957"/>
    <w:rsid w:val="065CCECF"/>
    <w:rsid w:val="0693AF8F"/>
    <w:rsid w:val="06A715CF"/>
    <w:rsid w:val="06B9E836"/>
    <w:rsid w:val="06C920F7"/>
    <w:rsid w:val="06CD6B40"/>
    <w:rsid w:val="06D17A62"/>
    <w:rsid w:val="06D33877"/>
    <w:rsid w:val="06D92726"/>
    <w:rsid w:val="06F5AAF8"/>
    <w:rsid w:val="06F77F6D"/>
    <w:rsid w:val="0706A8F2"/>
    <w:rsid w:val="071132C7"/>
    <w:rsid w:val="0728C403"/>
    <w:rsid w:val="07459645"/>
    <w:rsid w:val="075BF11F"/>
    <w:rsid w:val="0765DB04"/>
    <w:rsid w:val="07802E01"/>
    <w:rsid w:val="078BA777"/>
    <w:rsid w:val="07953392"/>
    <w:rsid w:val="07C8874C"/>
    <w:rsid w:val="07D40E21"/>
    <w:rsid w:val="07E8BFB0"/>
    <w:rsid w:val="07FA82C1"/>
    <w:rsid w:val="080BADA6"/>
    <w:rsid w:val="081CC566"/>
    <w:rsid w:val="084D6D12"/>
    <w:rsid w:val="086FAB6E"/>
    <w:rsid w:val="087BCF16"/>
    <w:rsid w:val="087F6086"/>
    <w:rsid w:val="088A3C7C"/>
    <w:rsid w:val="0893B886"/>
    <w:rsid w:val="089F40D7"/>
    <w:rsid w:val="08B8F956"/>
    <w:rsid w:val="0901C09B"/>
    <w:rsid w:val="09043D2B"/>
    <w:rsid w:val="0933BF3C"/>
    <w:rsid w:val="09405A66"/>
    <w:rsid w:val="0958CAC1"/>
    <w:rsid w:val="0966CAAF"/>
    <w:rsid w:val="09969ED2"/>
    <w:rsid w:val="09A540C2"/>
    <w:rsid w:val="09AA46CA"/>
    <w:rsid w:val="09D6D3BD"/>
    <w:rsid w:val="0A2A4F7C"/>
    <w:rsid w:val="0A4657BC"/>
    <w:rsid w:val="0A4C1655"/>
    <w:rsid w:val="0A4E9D68"/>
    <w:rsid w:val="0A4F7AB2"/>
    <w:rsid w:val="0A534C1F"/>
    <w:rsid w:val="0A7A0504"/>
    <w:rsid w:val="0A816914"/>
    <w:rsid w:val="0A829E4C"/>
    <w:rsid w:val="0A867C2F"/>
    <w:rsid w:val="0AADF95E"/>
    <w:rsid w:val="0AEA27B3"/>
    <w:rsid w:val="0AF9C7D8"/>
    <w:rsid w:val="0AFE98E9"/>
    <w:rsid w:val="0B0C24FF"/>
    <w:rsid w:val="0B0D5148"/>
    <w:rsid w:val="0B12BD96"/>
    <w:rsid w:val="0B3E97B0"/>
    <w:rsid w:val="0B80AC3E"/>
    <w:rsid w:val="0B830925"/>
    <w:rsid w:val="0B89A787"/>
    <w:rsid w:val="0BB2B8C5"/>
    <w:rsid w:val="0BBDAC10"/>
    <w:rsid w:val="0BC729F4"/>
    <w:rsid w:val="0BE18637"/>
    <w:rsid w:val="0BE9F565"/>
    <w:rsid w:val="0BF4CD6D"/>
    <w:rsid w:val="0C29A0C0"/>
    <w:rsid w:val="0C35FEA7"/>
    <w:rsid w:val="0C3DB6AE"/>
    <w:rsid w:val="0C41A7D5"/>
    <w:rsid w:val="0C483674"/>
    <w:rsid w:val="0C6094FA"/>
    <w:rsid w:val="0C6CFF5E"/>
    <w:rsid w:val="0C6D2269"/>
    <w:rsid w:val="0C7A0557"/>
    <w:rsid w:val="0C7F4FF7"/>
    <w:rsid w:val="0C8D6BB2"/>
    <w:rsid w:val="0C8E8711"/>
    <w:rsid w:val="0C965E89"/>
    <w:rsid w:val="0CB36D62"/>
    <w:rsid w:val="0CBE9BB7"/>
    <w:rsid w:val="0CE41D41"/>
    <w:rsid w:val="0CF5CC6D"/>
    <w:rsid w:val="0D114C54"/>
    <w:rsid w:val="0D13859F"/>
    <w:rsid w:val="0D1A3C96"/>
    <w:rsid w:val="0D59D60C"/>
    <w:rsid w:val="0D636962"/>
    <w:rsid w:val="0D8EBDDA"/>
    <w:rsid w:val="0D8F84E7"/>
    <w:rsid w:val="0D93188D"/>
    <w:rsid w:val="0DBF16E1"/>
    <w:rsid w:val="0DC0F7AD"/>
    <w:rsid w:val="0DE20335"/>
    <w:rsid w:val="0E123842"/>
    <w:rsid w:val="0E464B83"/>
    <w:rsid w:val="0E495E5C"/>
    <w:rsid w:val="0E581CE7"/>
    <w:rsid w:val="0E5F0E89"/>
    <w:rsid w:val="0E762F28"/>
    <w:rsid w:val="0E8CFBDB"/>
    <w:rsid w:val="0E9A8268"/>
    <w:rsid w:val="0EA71144"/>
    <w:rsid w:val="0EA97329"/>
    <w:rsid w:val="0EBFBE70"/>
    <w:rsid w:val="0EF1CD70"/>
    <w:rsid w:val="0EFA808E"/>
    <w:rsid w:val="0F0EC89C"/>
    <w:rsid w:val="0F25172A"/>
    <w:rsid w:val="0F507A1A"/>
    <w:rsid w:val="0FC59EAE"/>
    <w:rsid w:val="1009B1E8"/>
    <w:rsid w:val="100A59A6"/>
    <w:rsid w:val="101663B9"/>
    <w:rsid w:val="104F3A7A"/>
    <w:rsid w:val="10896304"/>
    <w:rsid w:val="108CFEBE"/>
    <w:rsid w:val="10A4995A"/>
    <w:rsid w:val="10C488E8"/>
    <w:rsid w:val="10CA1113"/>
    <w:rsid w:val="10F4AAB7"/>
    <w:rsid w:val="11051638"/>
    <w:rsid w:val="1106B9C7"/>
    <w:rsid w:val="112CA5EB"/>
    <w:rsid w:val="112DB859"/>
    <w:rsid w:val="1130945B"/>
    <w:rsid w:val="1139073E"/>
    <w:rsid w:val="1145E3F7"/>
    <w:rsid w:val="1164B067"/>
    <w:rsid w:val="117288FD"/>
    <w:rsid w:val="11A12AFC"/>
    <w:rsid w:val="11AB149E"/>
    <w:rsid w:val="11B1DA2C"/>
    <w:rsid w:val="1203663F"/>
    <w:rsid w:val="12159B45"/>
    <w:rsid w:val="12249019"/>
    <w:rsid w:val="123144DA"/>
    <w:rsid w:val="1232A612"/>
    <w:rsid w:val="123DD2CB"/>
    <w:rsid w:val="1243D172"/>
    <w:rsid w:val="1251A2B3"/>
    <w:rsid w:val="125AFAF6"/>
    <w:rsid w:val="12860CED"/>
    <w:rsid w:val="12B81311"/>
    <w:rsid w:val="12C6FCB4"/>
    <w:rsid w:val="12ED6E81"/>
    <w:rsid w:val="13096CFD"/>
    <w:rsid w:val="1311AC23"/>
    <w:rsid w:val="13147A0F"/>
    <w:rsid w:val="133E47B4"/>
    <w:rsid w:val="13412D53"/>
    <w:rsid w:val="1345BC77"/>
    <w:rsid w:val="134A7239"/>
    <w:rsid w:val="136BB05C"/>
    <w:rsid w:val="136DD55B"/>
    <w:rsid w:val="1375AC96"/>
    <w:rsid w:val="137C3E56"/>
    <w:rsid w:val="13815FA3"/>
    <w:rsid w:val="1388D828"/>
    <w:rsid w:val="138A3FBF"/>
    <w:rsid w:val="139841A3"/>
    <w:rsid w:val="13B65D25"/>
    <w:rsid w:val="13CECBD2"/>
    <w:rsid w:val="13DE3A3E"/>
    <w:rsid w:val="13E099E4"/>
    <w:rsid w:val="13E5D9A1"/>
    <w:rsid w:val="1401FE9E"/>
    <w:rsid w:val="141B1064"/>
    <w:rsid w:val="14325BB2"/>
    <w:rsid w:val="14336B06"/>
    <w:rsid w:val="143E3027"/>
    <w:rsid w:val="144AFB23"/>
    <w:rsid w:val="14556C71"/>
    <w:rsid w:val="14656D2A"/>
    <w:rsid w:val="14751524"/>
    <w:rsid w:val="14777196"/>
    <w:rsid w:val="1480B949"/>
    <w:rsid w:val="149C51CB"/>
    <w:rsid w:val="14BEB4A3"/>
    <w:rsid w:val="14C0ED7E"/>
    <w:rsid w:val="14D3EA1D"/>
    <w:rsid w:val="14F2A62E"/>
    <w:rsid w:val="1537DF24"/>
    <w:rsid w:val="154D9237"/>
    <w:rsid w:val="15511F60"/>
    <w:rsid w:val="155497E8"/>
    <w:rsid w:val="1561E173"/>
    <w:rsid w:val="1566C0CC"/>
    <w:rsid w:val="156EA807"/>
    <w:rsid w:val="1575CDBE"/>
    <w:rsid w:val="15A96711"/>
    <w:rsid w:val="15B52A5A"/>
    <w:rsid w:val="15D9B8CD"/>
    <w:rsid w:val="15DBC24D"/>
    <w:rsid w:val="15E6A333"/>
    <w:rsid w:val="15FDE693"/>
    <w:rsid w:val="160473F1"/>
    <w:rsid w:val="160BA459"/>
    <w:rsid w:val="16330731"/>
    <w:rsid w:val="1639E33F"/>
    <w:rsid w:val="1647E1C0"/>
    <w:rsid w:val="164D7A85"/>
    <w:rsid w:val="1650B46A"/>
    <w:rsid w:val="1651D0FB"/>
    <w:rsid w:val="166094EC"/>
    <w:rsid w:val="1674614C"/>
    <w:rsid w:val="16AD2438"/>
    <w:rsid w:val="16B01034"/>
    <w:rsid w:val="16B4888D"/>
    <w:rsid w:val="16C06B43"/>
    <w:rsid w:val="16C548C0"/>
    <w:rsid w:val="16CF9154"/>
    <w:rsid w:val="16D8EEEC"/>
    <w:rsid w:val="170FC3EA"/>
    <w:rsid w:val="1719AB56"/>
    <w:rsid w:val="1726CD1F"/>
    <w:rsid w:val="172C6067"/>
    <w:rsid w:val="172C7580"/>
    <w:rsid w:val="174F9FE5"/>
    <w:rsid w:val="175DC944"/>
    <w:rsid w:val="17921CB4"/>
    <w:rsid w:val="17BCECD5"/>
    <w:rsid w:val="17CE1DF9"/>
    <w:rsid w:val="17DB9E15"/>
    <w:rsid w:val="18143415"/>
    <w:rsid w:val="182ACF9A"/>
    <w:rsid w:val="18398639"/>
    <w:rsid w:val="183ABB23"/>
    <w:rsid w:val="18466233"/>
    <w:rsid w:val="187042C5"/>
    <w:rsid w:val="187DA8B7"/>
    <w:rsid w:val="18AE89E3"/>
    <w:rsid w:val="18D460F3"/>
    <w:rsid w:val="18D57ACA"/>
    <w:rsid w:val="18DDF00D"/>
    <w:rsid w:val="191B890D"/>
    <w:rsid w:val="19492B86"/>
    <w:rsid w:val="194E5077"/>
    <w:rsid w:val="1970384E"/>
    <w:rsid w:val="197CD635"/>
    <w:rsid w:val="19866F57"/>
    <w:rsid w:val="199539A6"/>
    <w:rsid w:val="19B08156"/>
    <w:rsid w:val="19C381E7"/>
    <w:rsid w:val="19C9CF70"/>
    <w:rsid w:val="19F3E587"/>
    <w:rsid w:val="19F7E77A"/>
    <w:rsid w:val="19F99A9F"/>
    <w:rsid w:val="1A0D2CBB"/>
    <w:rsid w:val="1A2FCD9D"/>
    <w:rsid w:val="1A347061"/>
    <w:rsid w:val="1A4F1B2E"/>
    <w:rsid w:val="1A4FE2A2"/>
    <w:rsid w:val="1A64C85B"/>
    <w:rsid w:val="1A661979"/>
    <w:rsid w:val="1AE1C881"/>
    <w:rsid w:val="1AE33B09"/>
    <w:rsid w:val="1B400A63"/>
    <w:rsid w:val="1B4063F2"/>
    <w:rsid w:val="1B4C6A64"/>
    <w:rsid w:val="1B4EAEB7"/>
    <w:rsid w:val="1B624E41"/>
    <w:rsid w:val="1B6B97D8"/>
    <w:rsid w:val="1B6BA650"/>
    <w:rsid w:val="1B87E52F"/>
    <w:rsid w:val="1B915B87"/>
    <w:rsid w:val="1BB5BC0F"/>
    <w:rsid w:val="1BB5E0BE"/>
    <w:rsid w:val="1BBE565D"/>
    <w:rsid w:val="1BBF2B47"/>
    <w:rsid w:val="1BDE3CA9"/>
    <w:rsid w:val="1C12B4D1"/>
    <w:rsid w:val="1C39DAC1"/>
    <w:rsid w:val="1C3C37FF"/>
    <w:rsid w:val="1C4CE605"/>
    <w:rsid w:val="1C693E3C"/>
    <w:rsid w:val="1C6DC10C"/>
    <w:rsid w:val="1C6E34B4"/>
    <w:rsid w:val="1CB6C854"/>
    <w:rsid w:val="1CD1F031"/>
    <w:rsid w:val="1CD44604"/>
    <w:rsid w:val="1CD4A455"/>
    <w:rsid w:val="1CE9001F"/>
    <w:rsid w:val="1CF13C4C"/>
    <w:rsid w:val="1CF2FCCE"/>
    <w:rsid w:val="1CF500FB"/>
    <w:rsid w:val="1CFE4071"/>
    <w:rsid w:val="1D12DF7C"/>
    <w:rsid w:val="1D1DFA33"/>
    <w:rsid w:val="1D29ABCA"/>
    <w:rsid w:val="1D35D167"/>
    <w:rsid w:val="1D4C8EDA"/>
    <w:rsid w:val="1D5ACBEA"/>
    <w:rsid w:val="1D759725"/>
    <w:rsid w:val="1D772DA6"/>
    <w:rsid w:val="1D89DE5A"/>
    <w:rsid w:val="1D99A1FD"/>
    <w:rsid w:val="1DA1790F"/>
    <w:rsid w:val="1DF3F882"/>
    <w:rsid w:val="1DFEB934"/>
    <w:rsid w:val="1E0CF9B3"/>
    <w:rsid w:val="1E328D83"/>
    <w:rsid w:val="1E368061"/>
    <w:rsid w:val="1E3836F0"/>
    <w:rsid w:val="1E4A58A8"/>
    <w:rsid w:val="1E4F6FFC"/>
    <w:rsid w:val="1E7C83F8"/>
    <w:rsid w:val="1E827383"/>
    <w:rsid w:val="1E8B8FFB"/>
    <w:rsid w:val="1EA5612D"/>
    <w:rsid w:val="1EA56F86"/>
    <w:rsid w:val="1EB7DC8F"/>
    <w:rsid w:val="1EB880BC"/>
    <w:rsid w:val="1ECA5AF6"/>
    <w:rsid w:val="1ED3241F"/>
    <w:rsid w:val="1EE8103A"/>
    <w:rsid w:val="1F0CAD6E"/>
    <w:rsid w:val="1F26E3A6"/>
    <w:rsid w:val="1F3EEFA0"/>
    <w:rsid w:val="1F513853"/>
    <w:rsid w:val="1F73263A"/>
    <w:rsid w:val="1F7AB756"/>
    <w:rsid w:val="1F7B761F"/>
    <w:rsid w:val="1F7D6776"/>
    <w:rsid w:val="1F90E1C2"/>
    <w:rsid w:val="1F99413F"/>
    <w:rsid w:val="1F9B4590"/>
    <w:rsid w:val="1FBCCE16"/>
    <w:rsid w:val="200F2691"/>
    <w:rsid w:val="20415860"/>
    <w:rsid w:val="204F32DF"/>
    <w:rsid w:val="209EE58E"/>
    <w:rsid w:val="20B8BECE"/>
    <w:rsid w:val="20C01005"/>
    <w:rsid w:val="20E03D55"/>
    <w:rsid w:val="20F0B5E7"/>
    <w:rsid w:val="20F8F0D2"/>
    <w:rsid w:val="20FFC4B1"/>
    <w:rsid w:val="2113C3EF"/>
    <w:rsid w:val="211D6B16"/>
    <w:rsid w:val="2126FD6C"/>
    <w:rsid w:val="212BA1A0"/>
    <w:rsid w:val="2142C400"/>
    <w:rsid w:val="216C317B"/>
    <w:rsid w:val="2172CB00"/>
    <w:rsid w:val="218FB86A"/>
    <w:rsid w:val="219C2B89"/>
    <w:rsid w:val="21B9ADEC"/>
    <w:rsid w:val="21CAD96F"/>
    <w:rsid w:val="21D6F95D"/>
    <w:rsid w:val="21E6151E"/>
    <w:rsid w:val="21F82E75"/>
    <w:rsid w:val="2212FE1C"/>
    <w:rsid w:val="2213ECAF"/>
    <w:rsid w:val="2216A9BE"/>
    <w:rsid w:val="222DCFC0"/>
    <w:rsid w:val="22313AB4"/>
    <w:rsid w:val="223B93D2"/>
    <w:rsid w:val="2251A016"/>
    <w:rsid w:val="226F7195"/>
    <w:rsid w:val="22847FEC"/>
    <w:rsid w:val="229BCA4B"/>
    <w:rsid w:val="22B72393"/>
    <w:rsid w:val="22E37FED"/>
    <w:rsid w:val="231F6FCA"/>
    <w:rsid w:val="233ECAF1"/>
    <w:rsid w:val="234E8575"/>
    <w:rsid w:val="23577746"/>
    <w:rsid w:val="236D9C36"/>
    <w:rsid w:val="238A27CC"/>
    <w:rsid w:val="2391C533"/>
    <w:rsid w:val="23B6D452"/>
    <w:rsid w:val="23BBEF5F"/>
    <w:rsid w:val="23C2F0C0"/>
    <w:rsid w:val="23EAB2D7"/>
    <w:rsid w:val="23FA9045"/>
    <w:rsid w:val="23FB553E"/>
    <w:rsid w:val="2433E9CD"/>
    <w:rsid w:val="2455599F"/>
    <w:rsid w:val="24605244"/>
    <w:rsid w:val="2498FD11"/>
    <w:rsid w:val="24A36F8B"/>
    <w:rsid w:val="24C274D8"/>
    <w:rsid w:val="24D90D61"/>
    <w:rsid w:val="24E9A0B7"/>
    <w:rsid w:val="24F43C65"/>
    <w:rsid w:val="25025921"/>
    <w:rsid w:val="2522B61A"/>
    <w:rsid w:val="2529F0E8"/>
    <w:rsid w:val="25735A86"/>
    <w:rsid w:val="25865741"/>
    <w:rsid w:val="2588A67D"/>
    <w:rsid w:val="2595E2A2"/>
    <w:rsid w:val="259FBF81"/>
    <w:rsid w:val="25ADEB00"/>
    <w:rsid w:val="25B2B880"/>
    <w:rsid w:val="2601E81D"/>
    <w:rsid w:val="260F74CA"/>
    <w:rsid w:val="2614E314"/>
    <w:rsid w:val="26160F44"/>
    <w:rsid w:val="2618F233"/>
    <w:rsid w:val="261B0EA6"/>
    <w:rsid w:val="261ECA4F"/>
    <w:rsid w:val="261FAE22"/>
    <w:rsid w:val="26207205"/>
    <w:rsid w:val="2621A4D7"/>
    <w:rsid w:val="262C6618"/>
    <w:rsid w:val="263B5636"/>
    <w:rsid w:val="264015C0"/>
    <w:rsid w:val="2648953A"/>
    <w:rsid w:val="264D8E3E"/>
    <w:rsid w:val="2652507B"/>
    <w:rsid w:val="26695726"/>
    <w:rsid w:val="268474DE"/>
    <w:rsid w:val="268BD294"/>
    <w:rsid w:val="268D231F"/>
    <w:rsid w:val="26915AA8"/>
    <w:rsid w:val="26986717"/>
    <w:rsid w:val="269C02DF"/>
    <w:rsid w:val="26A06DDA"/>
    <w:rsid w:val="26A46C10"/>
    <w:rsid w:val="26C200C1"/>
    <w:rsid w:val="26CC611A"/>
    <w:rsid w:val="26E26958"/>
    <w:rsid w:val="27017E67"/>
    <w:rsid w:val="27061BCA"/>
    <w:rsid w:val="2714A6DF"/>
    <w:rsid w:val="272584F7"/>
    <w:rsid w:val="273AFF6E"/>
    <w:rsid w:val="273F7462"/>
    <w:rsid w:val="2769CB73"/>
    <w:rsid w:val="27730162"/>
    <w:rsid w:val="278B37FF"/>
    <w:rsid w:val="2797ECC0"/>
    <w:rsid w:val="27A468A2"/>
    <w:rsid w:val="27CFE970"/>
    <w:rsid w:val="27F04D76"/>
    <w:rsid w:val="2815AF57"/>
    <w:rsid w:val="28193FA0"/>
    <w:rsid w:val="283F5A19"/>
    <w:rsid w:val="283FBEF7"/>
    <w:rsid w:val="28533617"/>
    <w:rsid w:val="28677327"/>
    <w:rsid w:val="2869EFF9"/>
    <w:rsid w:val="287ECDCD"/>
    <w:rsid w:val="28943100"/>
    <w:rsid w:val="28AC0B9A"/>
    <w:rsid w:val="291E97AF"/>
    <w:rsid w:val="292E9DB7"/>
    <w:rsid w:val="2931B2B5"/>
    <w:rsid w:val="293277DB"/>
    <w:rsid w:val="2953A144"/>
    <w:rsid w:val="295AF736"/>
    <w:rsid w:val="2961D00F"/>
    <w:rsid w:val="297CAF0E"/>
    <w:rsid w:val="29B5DFD7"/>
    <w:rsid w:val="29C91CE4"/>
    <w:rsid w:val="29CD6EEB"/>
    <w:rsid w:val="29DF1D83"/>
    <w:rsid w:val="2A15C9BB"/>
    <w:rsid w:val="2A221E69"/>
    <w:rsid w:val="2A2E7C23"/>
    <w:rsid w:val="2A3363D2"/>
    <w:rsid w:val="2A3B9E80"/>
    <w:rsid w:val="2A45FE69"/>
    <w:rsid w:val="2A9C54B9"/>
    <w:rsid w:val="2AAFC3DE"/>
    <w:rsid w:val="2ABCA723"/>
    <w:rsid w:val="2ADB561E"/>
    <w:rsid w:val="2ADCCAE1"/>
    <w:rsid w:val="2AE09F3C"/>
    <w:rsid w:val="2B31934D"/>
    <w:rsid w:val="2B62D1B3"/>
    <w:rsid w:val="2B630461"/>
    <w:rsid w:val="2BA134CB"/>
    <w:rsid w:val="2BC884D7"/>
    <w:rsid w:val="2BCD7808"/>
    <w:rsid w:val="2BD65AC0"/>
    <w:rsid w:val="2BE0E6B9"/>
    <w:rsid w:val="2BE40B2F"/>
    <w:rsid w:val="2C0CC8A9"/>
    <w:rsid w:val="2C190387"/>
    <w:rsid w:val="2C2C919A"/>
    <w:rsid w:val="2C3A459A"/>
    <w:rsid w:val="2C530950"/>
    <w:rsid w:val="2C6C2D4E"/>
    <w:rsid w:val="2C8EE934"/>
    <w:rsid w:val="2CAE6BE0"/>
    <w:rsid w:val="2D044C2F"/>
    <w:rsid w:val="2D0FDAFC"/>
    <w:rsid w:val="2D1589F7"/>
    <w:rsid w:val="2D6B2886"/>
    <w:rsid w:val="2DA1496C"/>
    <w:rsid w:val="2DA52D02"/>
    <w:rsid w:val="2DE226BF"/>
    <w:rsid w:val="2DEE1540"/>
    <w:rsid w:val="2E0239EA"/>
    <w:rsid w:val="2E1486A7"/>
    <w:rsid w:val="2E1B4C47"/>
    <w:rsid w:val="2E3D8B3B"/>
    <w:rsid w:val="2E533F8B"/>
    <w:rsid w:val="2E80309E"/>
    <w:rsid w:val="2E9AE56C"/>
    <w:rsid w:val="2EBC04A7"/>
    <w:rsid w:val="2ECD86E3"/>
    <w:rsid w:val="2ED595D1"/>
    <w:rsid w:val="2EDE5862"/>
    <w:rsid w:val="2EDF70B3"/>
    <w:rsid w:val="2EEB4F47"/>
    <w:rsid w:val="2EF14446"/>
    <w:rsid w:val="2EFCEA51"/>
    <w:rsid w:val="2F0C30B8"/>
    <w:rsid w:val="2F4CCF2B"/>
    <w:rsid w:val="2F60415E"/>
    <w:rsid w:val="2F7C700E"/>
    <w:rsid w:val="2F9174E6"/>
    <w:rsid w:val="2FBC6E90"/>
    <w:rsid w:val="2FEE3E20"/>
    <w:rsid w:val="2FF3ED0F"/>
    <w:rsid w:val="2FF5E360"/>
    <w:rsid w:val="2FFD3225"/>
    <w:rsid w:val="303479CB"/>
    <w:rsid w:val="303BC062"/>
    <w:rsid w:val="3055F081"/>
    <w:rsid w:val="305CC662"/>
    <w:rsid w:val="306A9B2A"/>
    <w:rsid w:val="306D4700"/>
    <w:rsid w:val="30719D3C"/>
    <w:rsid w:val="308064AA"/>
    <w:rsid w:val="30CC218E"/>
    <w:rsid w:val="30E1AFB7"/>
    <w:rsid w:val="310E16F1"/>
    <w:rsid w:val="3116A898"/>
    <w:rsid w:val="311EBA9B"/>
    <w:rsid w:val="31473E2D"/>
    <w:rsid w:val="316C33DB"/>
    <w:rsid w:val="31918D74"/>
    <w:rsid w:val="319F13C1"/>
    <w:rsid w:val="31A6FB9B"/>
    <w:rsid w:val="31AA7E99"/>
    <w:rsid w:val="31C7E4A9"/>
    <w:rsid w:val="31D28D96"/>
    <w:rsid w:val="31D68EC8"/>
    <w:rsid w:val="321CA644"/>
    <w:rsid w:val="3229E36A"/>
    <w:rsid w:val="32342A69"/>
    <w:rsid w:val="323C0FE4"/>
    <w:rsid w:val="324AF667"/>
    <w:rsid w:val="32541699"/>
    <w:rsid w:val="32615850"/>
    <w:rsid w:val="327EEC93"/>
    <w:rsid w:val="32A225F3"/>
    <w:rsid w:val="32A4E193"/>
    <w:rsid w:val="32B1A115"/>
    <w:rsid w:val="32B44520"/>
    <w:rsid w:val="32B4B880"/>
    <w:rsid w:val="3311BE88"/>
    <w:rsid w:val="332158B7"/>
    <w:rsid w:val="3321A3BA"/>
    <w:rsid w:val="332BEB20"/>
    <w:rsid w:val="3330B086"/>
    <w:rsid w:val="33328D3F"/>
    <w:rsid w:val="3368C3D9"/>
    <w:rsid w:val="336B51FB"/>
    <w:rsid w:val="33884E12"/>
    <w:rsid w:val="3391240D"/>
    <w:rsid w:val="339BB61E"/>
    <w:rsid w:val="33A0DD3C"/>
    <w:rsid w:val="33B16E9C"/>
    <w:rsid w:val="33C51C26"/>
    <w:rsid w:val="33CF75A5"/>
    <w:rsid w:val="33D3D43B"/>
    <w:rsid w:val="33DD41DA"/>
    <w:rsid w:val="33EA5C81"/>
    <w:rsid w:val="33FA2D9F"/>
    <w:rsid w:val="340D5267"/>
    <w:rsid w:val="340FE05B"/>
    <w:rsid w:val="342A5AFF"/>
    <w:rsid w:val="342C0211"/>
    <w:rsid w:val="3463A2AB"/>
    <w:rsid w:val="346B9C6D"/>
    <w:rsid w:val="3485CC7E"/>
    <w:rsid w:val="34B912D1"/>
    <w:rsid w:val="34C8CC3E"/>
    <w:rsid w:val="34E791C3"/>
    <w:rsid w:val="35016E04"/>
    <w:rsid w:val="3538B615"/>
    <w:rsid w:val="354D4A4D"/>
    <w:rsid w:val="3555AE86"/>
    <w:rsid w:val="35B22290"/>
    <w:rsid w:val="35E35B29"/>
    <w:rsid w:val="35FD54F1"/>
    <w:rsid w:val="36006802"/>
    <w:rsid w:val="36355D0D"/>
    <w:rsid w:val="3651DFDE"/>
    <w:rsid w:val="36595A25"/>
    <w:rsid w:val="36694F7C"/>
    <w:rsid w:val="366DED87"/>
    <w:rsid w:val="3698AEB0"/>
    <w:rsid w:val="36AD8AE1"/>
    <w:rsid w:val="36B607B9"/>
    <w:rsid w:val="36C18696"/>
    <w:rsid w:val="36E334B3"/>
    <w:rsid w:val="36F2706D"/>
    <w:rsid w:val="36F6E50B"/>
    <w:rsid w:val="36FEA718"/>
    <w:rsid w:val="37053DCA"/>
    <w:rsid w:val="370F46D5"/>
    <w:rsid w:val="3716D8B5"/>
    <w:rsid w:val="371E85A9"/>
    <w:rsid w:val="37222E17"/>
    <w:rsid w:val="37379182"/>
    <w:rsid w:val="37459EDC"/>
    <w:rsid w:val="374BEF56"/>
    <w:rsid w:val="375F1AEE"/>
    <w:rsid w:val="3764A4AD"/>
    <w:rsid w:val="376D631A"/>
    <w:rsid w:val="376DE68A"/>
    <w:rsid w:val="376FC7D6"/>
    <w:rsid w:val="3789AF16"/>
    <w:rsid w:val="37AB6C2D"/>
    <w:rsid w:val="37C45B01"/>
    <w:rsid w:val="37C82056"/>
    <w:rsid w:val="381C6D2F"/>
    <w:rsid w:val="381E6A50"/>
    <w:rsid w:val="384F40C8"/>
    <w:rsid w:val="386D08BC"/>
    <w:rsid w:val="3881B8D8"/>
    <w:rsid w:val="38979B65"/>
    <w:rsid w:val="3897CEE3"/>
    <w:rsid w:val="38B15DED"/>
    <w:rsid w:val="38B1DA14"/>
    <w:rsid w:val="38DE4512"/>
    <w:rsid w:val="38E7F7C9"/>
    <w:rsid w:val="38EB9B26"/>
    <w:rsid w:val="390330C8"/>
    <w:rsid w:val="39139842"/>
    <w:rsid w:val="391547D0"/>
    <w:rsid w:val="3928669C"/>
    <w:rsid w:val="39B761DB"/>
    <w:rsid w:val="39C20F48"/>
    <w:rsid w:val="39C2BEFC"/>
    <w:rsid w:val="39F85A03"/>
    <w:rsid w:val="3A00F983"/>
    <w:rsid w:val="3A169418"/>
    <w:rsid w:val="3A1EBABB"/>
    <w:rsid w:val="3A2F0723"/>
    <w:rsid w:val="3A708C42"/>
    <w:rsid w:val="3A91F17C"/>
    <w:rsid w:val="3A95E83B"/>
    <w:rsid w:val="3AA06E0D"/>
    <w:rsid w:val="3AA5CD7F"/>
    <w:rsid w:val="3AB26907"/>
    <w:rsid w:val="3AECE99F"/>
    <w:rsid w:val="3B22DAC1"/>
    <w:rsid w:val="3B6F6704"/>
    <w:rsid w:val="3B78E64B"/>
    <w:rsid w:val="3B89239F"/>
    <w:rsid w:val="3B893886"/>
    <w:rsid w:val="3B92E155"/>
    <w:rsid w:val="3BA5A94D"/>
    <w:rsid w:val="3BC7216C"/>
    <w:rsid w:val="3BCA3413"/>
    <w:rsid w:val="3BD2A61F"/>
    <w:rsid w:val="3BDD40A0"/>
    <w:rsid w:val="3C00C76C"/>
    <w:rsid w:val="3C40AA46"/>
    <w:rsid w:val="3C9BD39E"/>
    <w:rsid w:val="3CA212CC"/>
    <w:rsid w:val="3CE1BA64"/>
    <w:rsid w:val="3CF179B5"/>
    <w:rsid w:val="3D0024DD"/>
    <w:rsid w:val="3D5435B2"/>
    <w:rsid w:val="3D600240"/>
    <w:rsid w:val="3D7737F1"/>
    <w:rsid w:val="3D8AD79C"/>
    <w:rsid w:val="3D9CECC3"/>
    <w:rsid w:val="3DA2EFC8"/>
    <w:rsid w:val="3DBC21F6"/>
    <w:rsid w:val="3DC73223"/>
    <w:rsid w:val="3DD6A4C5"/>
    <w:rsid w:val="3DE8FABD"/>
    <w:rsid w:val="3E067D37"/>
    <w:rsid w:val="3E17E557"/>
    <w:rsid w:val="3E1EB74A"/>
    <w:rsid w:val="3E23A048"/>
    <w:rsid w:val="3E27249E"/>
    <w:rsid w:val="3E318B28"/>
    <w:rsid w:val="3E453380"/>
    <w:rsid w:val="3E6F858D"/>
    <w:rsid w:val="3E801480"/>
    <w:rsid w:val="3E89CAB8"/>
    <w:rsid w:val="3E9D4776"/>
    <w:rsid w:val="3EA1F991"/>
    <w:rsid w:val="3EBAAF82"/>
    <w:rsid w:val="3EE5F169"/>
    <w:rsid w:val="3EE702A6"/>
    <w:rsid w:val="3EED42E2"/>
    <w:rsid w:val="3F1567B0"/>
    <w:rsid w:val="3F1E4D34"/>
    <w:rsid w:val="3F2FC58D"/>
    <w:rsid w:val="3F452F68"/>
    <w:rsid w:val="3F5886DE"/>
    <w:rsid w:val="3F620BAA"/>
    <w:rsid w:val="3F748B32"/>
    <w:rsid w:val="3F82CA08"/>
    <w:rsid w:val="3FAAEEC1"/>
    <w:rsid w:val="3FAD95B8"/>
    <w:rsid w:val="3FB51DF1"/>
    <w:rsid w:val="3FC9F9E7"/>
    <w:rsid w:val="3FD77AA0"/>
    <w:rsid w:val="3FE37050"/>
    <w:rsid w:val="4009E731"/>
    <w:rsid w:val="401B29B8"/>
    <w:rsid w:val="402B7D2F"/>
    <w:rsid w:val="4080B885"/>
    <w:rsid w:val="40A9806A"/>
    <w:rsid w:val="40C765EF"/>
    <w:rsid w:val="40E75293"/>
    <w:rsid w:val="40F40FBE"/>
    <w:rsid w:val="410729E4"/>
    <w:rsid w:val="41350720"/>
    <w:rsid w:val="4137D8CA"/>
    <w:rsid w:val="413A8C4A"/>
    <w:rsid w:val="4142447F"/>
    <w:rsid w:val="41461784"/>
    <w:rsid w:val="414CAED7"/>
    <w:rsid w:val="41585151"/>
    <w:rsid w:val="415C6CB3"/>
    <w:rsid w:val="416101BA"/>
    <w:rsid w:val="4163DD2A"/>
    <w:rsid w:val="417BA53B"/>
    <w:rsid w:val="418A6E0F"/>
    <w:rsid w:val="41D2CF94"/>
    <w:rsid w:val="4223A167"/>
    <w:rsid w:val="4225373C"/>
    <w:rsid w:val="4234B1D1"/>
    <w:rsid w:val="42389676"/>
    <w:rsid w:val="4242692C"/>
    <w:rsid w:val="426834F6"/>
    <w:rsid w:val="426A4E17"/>
    <w:rsid w:val="426E4669"/>
    <w:rsid w:val="42857DEF"/>
    <w:rsid w:val="42955F22"/>
    <w:rsid w:val="429B8678"/>
    <w:rsid w:val="42AA25EA"/>
    <w:rsid w:val="42BA034C"/>
    <w:rsid w:val="42BDFF31"/>
    <w:rsid w:val="42E0144A"/>
    <w:rsid w:val="43023ACF"/>
    <w:rsid w:val="432456A6"/>
    <w:rsid w:val="43669DE4"/>
    <w:rsid w:val="436C7156"/>
    <w:rsid w:val="437EB69C"/>
    <w:rsid w:val="43D47D52"/>
    <w:rsid w:val="440A91D6"/>
    <w:rsid w:val="440D76FB"/>
    <w:rsid w:val="4421F082"/>
    <w:rsid w:val="44417C8A"/>
    <w:rsid w:val="4448F65A"/>
    <w:rsid w:val="444CE561"/>
    <w:rsid w:val="4467C304"/>
    <w:rsid w:val="4469BAF6"/>
    <w:rsid w:val="4476DE3A"/>
    <w:rsid w:val="44939B94"/>
    <w:rsid w:val="44972D0B"/>
    <w:rsid w:val="44A70524"/>
    <w:rsid w:val="44B61248"/>
    <w:rsid w:val="44C27E8B"/>
    <w:rsid w:val="44C3F230"/>
    <w:rsid w:val="44CD5E17"/>
    <w:rsid w:val="4501BB7A"/>
    <w:rsid w:val="451100C5"/>
    <w:rsid w:val="451EB558"/>
    <w:rsid w:val="4524A0CF"/>
    <w:rsid w:val="453FEB35"/>
    <w:rsid w:val="45483B92"/>
    <w:rsid w:val="454955A3"/>
    <w:rsid w:val="455DD08B"/>
    <w:rsid w:val="455EC3FA"/>
    <w:rsid w:val="456D4CB6"/>
    <w:rsid w:val="458BB491"/>
    <w:rsid w:val="4592812D"/>
    <w:rsid w:val="45C9E83C"/>
    <w:rsid w:val="45D06893"/>
    <w:rsid w:val="45DD7F43"/>
    <w:rsid w:val="45F389E7"/>
    <w:rsid w:val="45F5654F"/>
    <w:rsid w:val="46003822"/>
    <w:rsid w:val="4612ACDC"/>
    <w:rsid w:val="462785F5"/>
    <w:rsid w:val="462B76DB"/>
    <w:rsid w:val="464BBCD6"/>
    <w:rsid w:val="467DD26A"/>
    <w:rsid w:val="468DCEB8"/>
    <w:rsid w:val="46924B70"/>
    <w:rsid w:val="46AC4791"/>
    <w:rsid w:val="46CA43B0"/>
    <w:rsid w:val="46D8005C"/>
    <w:rsid w:val="46E2B989"/>
    <w:rsid w:val="47063920"/>
    <w:rsid w:val="471936B0"/>
    <w:rsid w:val="471D07D6"/>
    <w:rsid w:val="47281BB8"/>
    <w:rsid w:val="47389FF9"/>
    <w:rsid w:val="473CCA0D"/>
    <w:rsid w:val="47586BE4"/>
    <w:rsid w:val="47647B22"/>
    <w:rsid w:val="4767DB35"/>
    <w:rsid w:val="47693238"/>
    <w:rsid w:val="47729DB5"/>
    <w:rsid w:val="47B7150E"/>
    <w:rsid w:val="47C7E714"/>
    <w:rsid w:val="47D40831"/>
    <w:rsid w:val="47E1C8F4"/>
    <w:rsid w:val="47EA1B15"/>
    <w:rsid w:val="47FABFB9"/>
    <w:rsid w:val="4808234C"/>
    <w:rsid w:val="4811FD71"/>
    <w:rsid w:val="481C91FA"/>
    <w:rsid w:val="484FBD38"/>
    <w:rsid w:val="48557CAE"/>
    <w:rsid w:val="486B0ACD"/>
    <w:rsid w:val="4872716A"/>
    <w:rsid w:val="4886376B"/>
    <w:rsid w:val="48B9579F"/>
    <w:rsid w:val="48BAB7B9"/>
    <w:rsid w:val="48BCF915"/>
    <w:rsid w:val="4908CD40"/>
    <w:rsid w:val="491104BB"/>
    <w:rsid w:val="49347D82"/>
    <w:rsid w:val="493E2F12"/>
    <w:rsid w:val="493E7C2C"/>
    <w:rsid w:val="4956E326"/>
    <w:rsid w:val="4964EA5B"/>
    <w:rsid w:val="497AB014"/>
    <w:rsid w:val="4980017E"/>
    <w:rsid w:val="498AFD23"/>
    <w:rsid w:val="4999CA5D"/>
    <w:rsid w:val="49AFA61C"/>
    <w:rsid w:val="49C02856"/>
    <w:rsid w:val="4A021ED7"/>
    <w:rsid w:val="4A1A2AEC"/>
    <w:rsid w:val="4A5F68A3"/>
    <w:rsid w:val="4A66A2B9"/>
    <w:rsid w:val="4A70601B"/>
    <w:rsid w:val="4A7EB1BD"/>
    <w:rsid w:val="4A8A847F"/>
    <w:rsid w:val="4A8B9BB0"/>
    <w:rsid w:val="4A96AA96"/>
    <w:rsid w:val="4AA18279"/>
    <w:rsid w:val="4AB6817D"/>
    <w:rsid w:val="4AE8C0ED"/>
    <w:rsid w:val="4AF88151"/>
    <w:rsid w:val="4B146C62"/>
    <w:rsid w:val="4B33A3C4"/>
    <w:rsid w:val="4B4A1228"/>
    <w:rsid w:val="4B4BFD78"/>
    <w:rsid w:val="4B7A2153"/>
    <w:rsid w:val="4B8210D5"/>
    <w:rsid w:val="4B903585"/>
    <w:rsid w:val="4B911EF9"/>
    <w:rsid w:val="4B9661FE"/>
    <w:rsid w:val="4B985EB8"/>
    <w:rsid w:val="4B9FA004"/>
    <w:rsid w:val="4BB83F15"/>
    <w:rsid w:val="4BC838CB"/>
    <w:rsid w:val="4BD1D1D8"/>
    <w:rsid w:val="4BE4F6E2"/>
    <w:rsid w:val="4BE5A7DA"/>
    <w:rsid w:val="4C035A07"/>
    <w:rsid w:val="4C1966B7"/>
    <w:rsid w:val="4C2C46DD"/>
    <w:rsid w:val="4C56EA6A"/>
    <w:rsid w:val="4C8FDE5C"/>
    <w:rsid w:val="4C922F7C"/>
    <w:rsid w:val="4C94B0F3"/>
    <w:rsid w:val="4CA85464"/>
    <w:rsid w:val="4CAFB629"/>
    <w:rsid w:val="4CD516D8"/>
    <w:rsid w:val="4CF6F310"/>
    <w:rsid w:val="4CFB632A"/>
    <w:rsid w:val="4D05EB9C"/>
    <w:rsid w:val="4D38A76F"/>
    <w:rsid w:val="4D39F362"/>
    <w:rsid w:val="4D4C1B97"/>
    <w:rsid w:val="4D63B90E"/>
    <w:rsid w:val="4DA00672"/>
    <w:rsid w:val="4DB6C378"/>
    <w:rsid w:val="4DBC9D55"/>
    <w:rsid w:val="4DBF92BB"/>
    <w:rsid w:val="4DDC4F27"/>
    <w:rsid w:val="4DEBD643"/>
    <w:rsid w:val="4E28DE48"/>
    <w:rsid w:val="4E2FFD13"/>
    <w:rsid w:val="4E483E4B"/>
    <w:rsid w:val="4E633907"/>
    <w:rsid w:val="4E679828"/>
    <w:rsid w:val="4E6FE0C9"/>
    <w:rsid w:val="4E8F4AB0"/>
    <w:rsid w:val="4EAA1D2B"/>
    <w:rsid w:val="4EAC047A"/>
    <w:rsid w:val="4EB013E0"/>
    <w:rsid w:val="4ECBE2A4"/>
    <w:rsid w:val="4EECB6D8"/>
    <w:rsid w:val="4F050B77"/>
    <w:rsid w:val="4F177505"/>
    <w:rsid w:val="4F1A86C3"/>
    <w:rsid w:val="4F2B75DF"/>
    <w:rsid w:val="4F38653A"/>
    <w:rsid w:val="4F7D82E2"/>
    <w:rsid w:val="4F7E6539"/>
    <w:rsid w:val="4F9086A4"/>
    <w:rsid w:val="4FA50265"/>
    <w:rsid w:val="4FB7D29C"/>
    <w:rsid w:val="4FD8E1E6"/>
    <w:rsid w:val="4FF241F1"/>
    <w:rsid w:val="4FFA0360"/>
    <w:rsid w:val="4FFC473E"/>
    <w:rsid w:val="4FFF5C01"/>
    <w:rsid w:val="50168D73"/>
    <w:rsid w:val="50222200"/>
    <w:rsid w:val="503311F2"/>
    <w:rsid w:val="5073E9E6"/>
    <w:rsid w:val="50A7BE04"/>
    <w:rsid w:val="50A8E14E"/>
    <w:rsid w:val="5103F907"/>
    <w:rsid w:val="5118816A"/>
    <w:rsid w:val="5132E537"/>
    <w:rsid w:val="5137923D"/>
    <w:rsid w:val="5142EC2B"/>
    <w:rsid w:val="515DDBA5"/>
    <w:rsid w:val="516B04E1"/>
    <w:rsid w:val="51A759F3"/>
    <w:rsid w:val="5213B25D"/>
    <w:rsid w:val="524E39C0"/>
    <w:rsid w:val="525C7059"/>
    <w:rsid w:val="5268B8E1"/>
    <w:rsid w:val="5276B2AD"/>
    <w:rsid w:val="52891ADE"/>
    <w:rsid w:val="52921FEB"/>
    <w:rsid w:val="529A2998"/>
    <w:rsid w:val="529C394C"/>
    <w:rsid w:val="52B1A354"/>
    <w:rsid w:val="52EF26DE"/>
    <w:rsid w:val="52FD4F5E"/>
    <w:rsid w:val="531F1F4A"/>
    <w:rsid w:val="532920F0"/>
    <w:rsid w:val="5337EEF6"/>
    <w:rsid w:val="533EBE8C"/>
    <w:rsid w:val="5377105A"/>
    <w:rsid w:val="53A7BBDC"/>
    <w:rsid w:val="53B31357"/>
    <w:rsid w:val="53B3EAC5"/>
    <w:rsid w:val="53C5AC35"/>
    <w:rsid w:val="53D4A559"/>
    <w:rsid w:val="53E84C8F"/>
    <w:rsid w:val="53F7A10E"/>
    <w:rsid w:val="540A42F2"/>
    <w:rsid w:val="540CD29C"/>
    <w:rsid w:val="540F86FE"/>
    <w:rsid w:val="543A886D"/>
    <w:rsid w:val="543CCB15"/>
    <w:rsid w:val="543E0085"/>
    <w:rsid w:val="54400C6A"/>
    <w:rsid w:val="544272F1"/>
    <w:rsid w:val="546B574B"/>
    <w:rsid w:val="5488F5AC"/>
    <w:rsid w:val="54A1049C"/>
    <w:rsid w:val="54DC29FA"/>
    <w:rsid w:val="54DE6E04"/>
    <w:rsid w:val="54E8E110"/>
    <w:rsid w:val="55256CDA"/>
    <w:rsid w:val="552FA030"/>
    <w:rsid w:val="553EB79E"/>
    <w:rsid w:val="5557F1D7"/>
    <w:rsid w:val="55611614"/>
    <w:rsid w:val="558BFB4F"/>
    <w:rsid w:val="5596EFAA"/>
    <w:rsid w:val="55A7535F"/>
    <w:rsid w:val="55C25223"/>
    <w:rsid w:val="55F2F2CA"/>
    <w:rsid w:val="566D7261"/>
    <w:rsid w:val="56839A7A"/>
    <w:rsid w:val="56AAC4F8"/>
    <w:rsid w:val="56BF6C94"/>
    <w:rsid w:val="56DE3E85"/>
    <w:rsid w:val="56E8772C"/>
    <w:rsid w:val="57106CE1"/>
    <w:rsid w:val="5716A919"/>
    <w:rsid w:val="573DBD3C"/>
    <w:rsid w:val="57605254"/>
    <w:rsid w:val="577D6A39"/>
    <w:rsid w:val="57A33B58"/>
    <w:rsid w:val="57AB0FA2"/>
    <w:rsid w:val="57F127F2"/>
    <w:rsid w:val="57F287F6"/>
    <w:rsid w:val="581E3194"/>
    <w:rsid w:val="582FF792"/>
    <w:rsid w:val="584DDC6C"/>
    <w:rsid w:val="5853ADD2"/>
    <w:rsid w:val="585A559F"/>
    <w:rsid w:val="587739E2"/>
    <w:rsid w:val="587AC7BF"/>
    <w:rsid w:val="588B4F9B"/>
    <w:rsid w:val="58FD5112"/>
    <w:rsid w:val="59043443"/>
    <w:rsid w:val="591B254E"/>
    <w:rsid w:val="59240BE5"/>
    <w:rsid w:val="592D10F1"/>
    <w:rsid w:val="594AFD7F"/>
    <w:rsid w:val="5951EC48"/>
    <w:rsid w:val="596ED320"/>
    <w:rsid w:val="5979A413"/>
    <w:rsid w:val="598CA376"/>
    <w:rsid w:val="599055A1"/>
    <w:rsid w:val="59994DFA"/>
    <w:rsid w:val="599A71B8"/>
    <w:rsid w:val="59BDFD86"/>
    <w:rsid w:val="59C9A9A9"/>
    <w:rsid w:val="59E4EEFA"/>
    <w:rsid w:val="5A079F45"/>
    <w:rsid w:val="5A5AA5E1"/>
    <w:rsid w:val="5ACB0FF1"/>
    <w:rsid w:val="5ADDACDA"/>
    <w:rsid w:val="5AFA4B3F"/>
    <w:rsid w:val="5AFED9E3"/>
    <w:rsid w:val="5B0A24A3"/>
    <w:rsid w:val="5B0F1BEB"/>
    <w:rsid w:val="5B3B268B"/>
    <w:rsid w:val="5B3EB782"/>
    <w:rsid w:val="5B40CACE"/>
    <w:rsid w:val="5B6BC3CC"/>
    <w:rsid w:val="5B7AB0DD"/>
    <w:rsid w:val="5B8DADCD"/>
    <w:rsid w:val="5B97ABF7"/>
    <w:rsid w:val="5B9BA005"/>
    <w:rsid w:val="5BA1F3A6"/>
    <w:rsid w:val="5BB7BF6D"/>
    <w:rsid w:val="5BBD3738"/>
    <w:rsid w:val="5BD61394"/>
    <w:rsid w:val="5BFFB7FB"/>
    <w:rsid w:val="5C122E0F"/>
    <w:rsid w:val="5C281F0A"/>
    <w:rsid w:val="5C43085E"/>
    <w:rsid w:val="5C473878"/>
    <w:rsid w:val="5C4D216E"/>
    <w:rsid w:val="5C519C7E"/>
    <w:rsid w:val="5C653B47"/>
    <w:rsid w:val="5C8BA0E2"/>
    <w:rsid w:val="5C942157"/>
    <w:rsid w:val="5C9A4924"/>
    <w:rsid w:val="5CA03369"/>
    <w:rsid w:val="5CBCB69E"/>
    <w:rsid w:val="5CCD961D"/>
    <w:rsid w:val="5CFBA757"/>
    <w:rsid w:val="5D09681E"/>
    <w:rsid w:val="5D18D6ED"/>
    <w:rsid w:val="5D20B430"/>
    <w:rsid w:val="5D2F1468"/>
    <w:rsid w:val="5D3068FE"/>
    <w:rsid w:val="5D3D4971"/>
    <w:rsid w:val="5D3E838C"/>
    <w:rsid w:val="5D3F16C5"/>
    <w:rsid w:val="5D425010"/>
    <w:rsid w:val="5D42E34F"/>
    <w:rsid w:val="5D43A06F"/>
    <w:rsid w:val="5D4E7491"/>
    <w:rsid w:val="5D57F6E4"/>
    <w:rsid w:val="5D5BC91C"/>
    <w:rsid w:val="5D6D48B0"/>
    <w:rsid w:val="5D7D06AA"/>
    <w:rsid w:val="5D95715F"/>
    <w:rsid w:val="5DB3617F"/>
    <w:rsid w:val="5DBCFFB3"/>
    <w:rsid w:val="5DC1C83C"/>
    <w:rsid w:val="5DCE956B"/>
    <w:rsid w:val="5DD7F664"/>
    <w:rsid w:val="5DE2952C"/>
    <w:rsid w:val="5DF6F2EB"/>
    <w:rsid w:val="5DF9DCF5"/>
    <w:rsid w:val="5E119CF9"/>
    <w:rsid w:val="5E2703DB"/>
    <w:rsid w:val="5E3143A2"/>
    <w:rsid w:val="5E486587"/>
    <w:rsid w:val="5E523EDE"/>
    <w:rsid w:val="5E9AABFE"/>
    <w:rsid w:val="5EA10CA8"/>
    <w:rsid w:val="5ED90905"/>
    <w:rsid w:val="5EDA63C2"/>
    <w:rsid w:val="5EE2B144"/>
    <w:rsid w:val="5EE4D076"/>
    <w:rsid w:val="5EECD9CC"/>
    <w:rsid w:val="5F0C55AD"/>
    <w:rsid w:val="5F0F8F06"/>
    <w:rsid w:val="5F354F62"/>
    <w:rsid w:val="5F4E3454"/>
    <w:rsid w:val="5F692AD6"/>
    <w:rsid w:val="5FFE4763"/>
    <w:rsid w:val="60206BD7"/>
    <w:rsid w:val="6020CEC4"/>
    <w:rsid w:val="6036FDE9"/>
    <w:rsid w:val="6043CA09"/>
    <w:rsid w:val="604ABE34"/>
    <w:rsid w:val="6056663A"/>
    <w:rsid w:val="60796070"/>
    <w:rsid w:val="60A0693F"/>
    <w:rsid w:val="60DC5862"/>
    <w:rsid w:val="60F0105E"/>
    <w:rsid w:val="60F41A5A"/>
    <w:rsid w:val="60FCBF2C"/>
    <w:rsid w:val="612F9259"/>
    <w:rsid w:val="613922CA"/>
    <w:rsid w:val="613D2921"/>
    <w:rsid w:val="613F915F"/>
    <w:rsid w:val="6163E38E"/>
    <w:rsid w:val="616AB8C4"/>
    <w:rsid w:val="616B7FE4"/>
    <w:rsid w:val="618643E7"/>
    <w:rsid w:val="61871C8E"/>
    <w:rsid w:val="619A9FBD"/>
    <w:rsid w:val="61A4F8A6"/>
    <w:rsid w:val="61B32960"/>
    <w:rsid w:val="61B53D7B"/>
    <w:rsid w:val="61B5F2F1"/>
    <w:rsid w:val="6213DC16"/>
    <w:rsid w:val="62170C74"/>
    <w:rsid w:val="621E6ADC"/>
    <w:rsid w:val="623483A6"/>
    <w:rsid w:val="62365043"/>
    <w:rsid w:val="624EA5A3"/>
    <w:rsid w:val="6256E81B"/>
    <w:rsid w:val="62604041"/>
    <w:rsid w:val="626E42C5"/>
    <w:rsid w:val="62BDA169"/>
    <w:rsid w:val="62CCD961"/>
    <w:rsid w:val="62D52BFD"/>
    <w:rsid w:val="62E5C6B9"/>
    <w:rsid w:val="62EA7261"/>
    <w:rsid w:val="63136F03"/>
    <w:rsid w:val="6334EC94"/>
    <w:rsid w:val="6339253D"/>
    <w:rsid w:val="63600D71"/>
    <w:rsid w:val="636116CF"/>
    <w:rsid w:val="6365A461"/>
    <w:rsid w:val="63672BD5"/>
    <w:rsid w:val="637834B6"/>
    <w:rsid w:val="63B70851"/>
    <w:rsid w:val="63CA6726"/>
    <w:rsid w:val="63D8D159"/>
    <w:rsid w:val="63DDB039"/>
    <w:rsid w:val="63E28E32"/>
    <w:rsid w:val="63E8CB11"/>
    <w:rsid w:val="63EF9691"/>
    <w:rsid w:val="63F4E398"/>
    <w:rsid w:val="63FC605A"/>
    <w:rsid w:val="63FED3CB"/>
    <w:rsid w:val="64011703"/>
    <w:rsid w:val="6402424B"/>
    <w:rsid w:val="64323F52"/>
    <w:rsid w:val="64429921"/>
    <w:rsid w:val="645CBDEC"/>
    <w:rsid w:val="6469729A"/>
    <w:rsid w:val="646E520F"/>
    <w:rsid w:val="64ABA671"/>
    <w:rsid w:val="64EFDB91"/>
    <w:rsid w:val="64F8E106"/>
    <w:rsid w:val="64FAA945"/>
    <w:rsid w:val="6509444B"/>
    <w:rsid w:val="651196AE"/>
    <w:rsid w:val="6511E228"/>
    <w:rsid w:val="6542731D"/>
    <w:rsid w:val="65444E38"/>
    <w:rsid w:val="6580C10E"/>
    <w:rsid w:val="65987174"/>
    <w:rsid w:val="65C44EBF"/>
    <w:rsid w:val="65CC9954"/>
    <w:rsid w:val="65D532C6"/>
    <w:rsid w:val="65E57FCF"/>
    <w:rsid w:val="65EBF851"/>
    <w:rsid w:val="6637B2B5"/>
    <w:rsid w:val="6648721C"/>
    <w:rsid w:val="66718DDC"/>
    <w:rsid w:val="66940C77"/>
    <w:rsid w:val="66A4265F"/>
    <w:rsid w:val="66AD077F"/>
    <w:rsid w:val="66BEB1BA"/>
    <w:rsid w:val="66C87067"/>
    <w:rsid w:val="66E800E3"/>
    <w:rsid w:val="66EA227F"/>
    <w:rsid w:val="66F6A88E"/>
    <w:rsid w:val="671D8F01"/>
    <w:rsid w:val="672D4E5C"/>
    <w:rsid w:val="675A8B3C"/>
    <w:rsid w:val="676EE800"/>
    <w:rsid w:val="677FE1E4"/>
    <w:rsid w:val="6798876B"/>
    <w:rsid w:val="67B908BD"/>
    <w:rsid w:val="67C160A7"/>
    <w:rsid w:val="67DAF0B3"/>
    <w:rsid w:val="6819296D"/>
    <w:rsid w:val="68338705"/>
    <w:rsid w:val="683DA1F2"/>
    <w:rsid w:val="6844463D"/>
    <w:rsid w:val="686BA0B2"/>
    <w:rsid w:val="686D4CCA"/>
    <w:rsid w:val="687594D4"/>
    <w:rsid w:val="68AE12CF"/>
    <w:rsid w:val="68B8A5EA"/>
    <w:rsid w:val="68CFD91B"/>
    <w:rsid w:val="68E191E4"/>
    <w:rsid w:val="68E26DA8"/>
    <w:rsid w:val="68E3BCA8"/>
    <w:rsid w:val="690A8F61"/>
    <w:rsid w:val="690A9F37"/>
    <w:rsid w:val="690C07C6"/>
    <w:rsid w:val="6924637A"/>
    <w:rsid w:val="692DAB5B"/>
    <w:rsid w:val="695474DB"/>
    <w:rsid w:val="69619B0B"/>
    <w:rsid w:val="696C8C3E"/>
    <w:rsid w:val="69758531"/>
    <w:rsid w:val="698E7F57"/>
    <w:rsid w:val="699790EC"/>
    <w:rsid w:val="69B8051B"/>
    <w:rsid w:val="69CF062A"/>
    <w:rsid w:val="69D460F8"/>
    <w:rsid w:val="69D9C775"/>
    <w:rsid w:val="6A39BD0C"/>
    <w:rsid w:val="6A4A98FA"/>
    <w:rsid w:val="6A51DF01"/>
    <w:rsid w:val="6A554EAE"/>
    <w:rsid w:val="6A75E022"/>
    <w:rsid w:val="6A7FA49F"/>
    <w:rsid w:val="6A8B3303"/>
    <w:rsid w:val="6A9BDB41"/>
    <w:rsid w:val="6A9E106A"/>
    <w:rsid w:val="6AAB38BB"/>
    <w:rsid w:val="6AAF89DF"/>
    <w:rsid w:val="6ACF75BD"/>
    <w:rsid w:val="6B2FE03F"/>
    <w:rsid w:val="6B37A69E"/>
    <w:rsid w:val="6B7854D1"/>
    <w:rsid w:val="6BB8E2D3"/>
    <w:rsid w:val="6C0D3C83"/>
    <w:rsid w:val="6C153CC5"/>
    <w:rsid w:val="6C189CA1"/>
    <w:rsid w:val="6C4C8342"/>
    <w:rsid w:val="6C7338CE"/>
    <w:rsid w:val="6C7CD7F3"/>
    <w:rsid w:val="6C8A34B5"/>
    <w:rsid w:val="6C9229E3"/>
    <w:rsid w:val="6C963E90"/>
    <w:rsid w:val="6C96AE7A"/>
    <w:rsid w:val="6CACDF5A"/>
    <w:rsid w:val="6CBD95A7"/>
    <w:rsid w:val="6CC03ADD"/>
    <w:rsid w:val="6CD63B9B"/>
    <w:rsid w:val="6CE9DCFF"/>
    <w:rsid w:val="6D1519FE"/>
    <w:rsid w:val="6D6F7967"/>
    <w:rsid w:val="6D766B74"/>
    <w:rsid w:val="6D845773"/>
    <w:rsid w:val="6D8A88C4"/>
    <w:rsid w:val="6D9DFC82"/>
    <w:rsid w:val="6DCD2109"/>
    <w:rsid w:val="6DEDB542"/>
    <w:rsid w:val="6E11D21D"/>
    <w:rsid w:val="6E2CE137"/>
    <w:rsid w:val="6E3480D0"/>
    <w:rsid w:val="6E3A253D"/>
    <w:rsid w:val="6E4926B4"/>
    <w:rsid w:val="6E5BB5EC"/>
    <w:rsid w:val="6E809F08"/>
    <w:rsid w:val="6E8BB710"/>
    <w:rsid w:val="6EA80600"/>
    <w:rsid w:val="6EBA2D9F"/>
    <w:rsid w:val="6EE291F0"/>
    <w:rsid w:val="6F1C65E4"/>
    <w:rsid w:val="6F34402C"/>
    <w:rsid w:val="6F51769C"/>
    <w:rsid w:val="6F833488"/>
    <w:rsid w:val="6F896EAE"/>
    <w:rsid w:val="6F8E1551"/>
    <w:rsid w:val="6F8E5DE8"/>
    <w:rsid w:val="6F9F9253"/>
    <w:rsid w:val="7024DBBB"/>
    <w:rsid w:val="7032D7D7"/>
    <w:rsid w:val="703AC314"/>
    <w:rsid w:val="706ECE46"/>
    <w:rsid w:val="709A7137"/>
    <w:rsid w:val="709C4C2C"/>
    <w:rsid w:val="70E1161B"/>
    <w:rsid w:val="70E18342"/>
    <w:rsid w:val="70EBF40E"/>
    <w:rsid w:val="711244C2"/>
    <w:rsid w:val="712987D6"/>
    <w:rsid w:val="712FD256"/>
    <w:rsid w:val="714E054C"/>
    <w:rsid w:val="715049E3"/>
    <w:rsid w:val="7178015F"/>
    <w:rsid w:val="71A67BAF"/>
    <w:rsid w:val="71D6A967"/>
    <w:rsid w:val="71E2A263"/>
    <w:rsid w:val="71F67A11"/>
    <w:rsid w:val="71FA90CB"/>
    <w:rsid w:val="72054F4A"/>
    <w:rsid w:val="7228D9BB"/>
    <w:rsid w:val="722F754C"/>
    <w:rsid w:val="727B7643"/>
    <w:rsid w:val="72A3FDB1"/>
    <w:rsid w:val="72D115E7"/>
    <w:rsid w:val="72E0DAD8"/>
    <w:rsid w:val="73050B14"/>
    <w:rsid w:val="731D593F"/>
    <w:rsid w:val="7320E46E"/>
    <w:rsid w:val="7329D74C"/>
    <w:rsid w:val="732BAD99"/>
    <w:rsid w:val="733922B6"/>
    <w:rsid w:val="7344348B"/>
    <w:rsid w:val="73499781"/>
    <w:rsid w:val="73575F0A"/>
    <w:rsid w:val="73773EC7"/>
    <w:rsid w:val="739432ED"/>
    <w:rsid w:val="73A7DD1A"/>
    <w:rsid w:val="73BAE0B1"/>
    <w:rsid w:val="73D3456C"/>
    <w:rsid w:val="73DE55E5"/>
    <w:rsid w:val="73F6E41F"/>
    <w:rsid w:val="7407A9EB"/>
    <w:rsid w:val="740BF198"/>
    <w:rsid w:val="7423B36B"/>
    <w:rsid w:val="742F9089"/>
    <w:rsid w:val="743585A5"/>
    <w:rsid w:val="743C6A95"/>
    <w:rsid w:val="744DE325"/>
    <w:rsid w:val="74670071"/>
    <w:rsid w:val="74896DFC"/>
    <w:rsid w:val="74BC4EEF"/>
    <w:rsid w:val="74BDE719"/>
    <w:rsid w:val="74E3FE63"/>
    <w:rsid w:val="74E5840C"/>
    <w:rsid w:val="74EC5C52"/>
    <w:rsid w:val="75216857"/>
    <w:rsid w:val="75670A71"/>
    <w:rsid w:val="7567704D"/>
    <w:rsid w:val="756FB753"/>
    <w:rsid w:val="7570D755"/>
    <w:rsid w:val="75744676"/>
    <w:rsid w:val="7574C8AA"/>
    <w:rsid w:val="758F48A7"/>
    <w:rsid w:val="7592DC7F"/>
    <w:rsid w:val="759F0DD4"/>
    <w:rsid w:val="75C3B1F5"/>
    <w:rsid w:val="7612CABA"/>
    <w:rsid w:val="761751D1"/>
    <w:rsid w:val="7623F869"/>
    <w:rsid w:val="76456F6E"/>
    <w:rsid w:val="764EE05F"/>
    <w:rsid w:val="7675D3C0"/>
    <w:rsid w:val="76A0B927"/>
    <w:rsid w:val="76CC3244"/>
    <w:rsid w:val="76D30822"/>
    <w:rsid w:val="76DC9076"/>
    <w:rsid w:val="76F3A49F"/>
    <w:rsid w:val="76FDA28A"/>
    <w:rsid w:val="7719B772"/>
    <w:rsid w:val="772D7FA2"/>
    <w:rsid w:val="773AE623"/>
    <w:rsid w:val="7748C2F0"/>
    <w:rsid w:val="774C202E"/>
    <w:rsid w:val="7761F2D5"/>
    <w:rsid w:val="77715D52"/>
    <w:rsid w:val="777BC1CD"/>
    <w:rsid w:val="777E52B2"/>
    <w:rsid w:val="777EA08C"/>
    <w:rsid w:val="77BC57B6"/>
    <w:rsid w:val="77C65E61"/>
    <w:rsid w:val="77CEB916"/>
    <w:rsid w:val="77DD58A9"/>
    <w:rsid w:val="77F60241"/>
    <w:rsid w:val="77FD1408"/>
    <w:rsid w:val="780263BF"/>
    <w:rsid w:val="781C06C9"/>
    <w:rsid w:val="78289512"/>
    <w:rsid w:val="7831801E"/>
    <w:rsid w:val="783B36F6"/>
    <w:rsid w:val="7845517C"/>
    <w:rsid w:val="7863674F"/>
    <w:rsid w:val="78806F1D"/>
    <w:rsid w:val="78847FD4"/>
    <w:rsid w:val="78911D5C"/>
    <w:rsid w:val="789C7095"/>
    <w:rsid w:val="78A781F0"/>
    <w:rsid w:val="78B23E6C"/>
    <w:rsid w:val="78FBA276"/>
    <w:rsid w:val="792CDB80"/>
    <w:rsid w:val="7955FD49"/>
    <w:rsid w:val="79CC1D70"/>
    <w:rsid w:val="79D74BF9"/>
    <w:rsid w:val="79D7A066"/>
    <w:rsid w:val="7A063A56"/>
    <w:rsid w:val="7A16D106"/>
    <w:rsid w:val="7A2835F0"/>
    <w:rsid w:val="7A2E8790"/>
    <w:rsid w:val="7A372BFC"/>
    <w:rsid w:val="7A4859F5"/>
    <w:rsid w:val="7A4B19EF"/>
    <w:rsid w:val="7A67CC33"/>
    <w:rsid w:val="7A6BC59C"/>
    <w:rsid w:val="7A850C1E"/>
    <w:rsid w:val="7A9001A2"/>
    <w:rsid w:val="7AAEA261"/>
    <w:rsid w:val="7AB0D721"/>
    <w:rsid w:val="7AB8995E"/>
    <w:rsid w:val="7ABB3833"/>
    <w:rsid w:val="7B0C08C6"/>
    <w:rsid w:val="7B0C932C"/>
    <w:rsid w:val="7B1D623B"/>
    <w:rsid w:val="7B276F45"/>
    <w:rsid w:val="7B4771ED"/>
    <w:rsid w:val="7B9060A6"/>
    <w:rsid w:val="7B9F3974"/>
    <w:rsid w:val="7BA6462C"/>
    <w:rsid w:val="7BCAD27E"/>
    <w:rsid w:val="7BFEE281"/>
    <w:rsid w:val="7C0977A9"/>
    <w:rsid w:val="7C0C9869"/>
    <w:rsid w:val="7C1793C8"/>
    <w:rsid w:val="7C202498"/>
    <w:rsid w:val="7C2FB576"/>
    <w:rsid w:val="7C4F36D7"/>
    <w:rsid w:val="7C6609F8"/>
    <w:rsid w:val="7C8E95F4"/>
    <w:rsid w:val="7C8EFA04"/>
    <w:rsid w:val="7C9BCEF5"/>
    <w:rsid w:val="7C9EBDDA"/>
    <w:rsid w:val="7CA53968"/>
    <w:rsid w:val="7CFEC8D3"/>
    <w:rsid w:val="7D08579D"/>
    <w:rsid w:val="7D0FC027"/>
    <w:rsid w:val="7D12A129"/>
    <w:rsid w:val="7D12AE09"/>
    <w:rsid w:val="7D19D2A1"/>
    <w:rsid w:val="7D32E246"/>
    <w:rsid w:val="7D33E5BD"/>
    <w:rsid w:val="7D4290DC"/>
    <w:rsid w:val="7D4B7DC0"/>
    <w:rsid w:val="7D5A42BE"/>
    <w:rsid w:val="7D608A4A"/>
    <w:rsid w:val="7D61094A"/>
    <w:rsid w:val="7D78E9F1"/>
    <w:rsid w:val="7D7ACFDB"/>
    <w:rsid w:val="7DBC6E13"/>
    <w:rsid w:val="7DCC90E8"/>
    <w:rsid w:val="7DDC8769"/>
    <w:rsid w:val="7E00156A"/>
    <w:rsid w:val="7E0A66F3"/>
    <w:rsid w:val="7E3E36C5"/>
    <w:rsid w:val="7E4DB0C2"/>
    <w:rsid w:val="7E572042"/>
    <w:rsid w:val="7E68693D"/>
    <w:rsid w:val="7E770612"/>
    <w:rsid w:val="7E7C1F2F"/>
    <w:rsid w:val="7E954754"/>
    <w:rsid w:val="7EAB8CFB"/>
    <w:rsid w:val="7EE4278F"/>
    <w:rsid w:val="7F006E5E"/>
    <w:rsid w:val="7F0C3027"/>
    <w:rsid w:val="7F2FE828"/>
    <w:rsid w:val="7F470C48"/>
    <w:rsid w:val="7F63B2D6"/>
    <w:rsid w:val="7F7D23C9"/>
    <w:rsid w:val="7F7FD3EB"/>
    <w:rsid w:val="7F85299A"/>
    <w:rsid w:val="7F8CC444"/>
    <w:rsid w:val="7FA53080"/>
    <w:rsid w:val="7FABE413"/>
    <w:rsid w:val="7FBAD373"/>
    <w:rsid w:val="7FD4B2D4"/>
    <w:rsid w:val="7FF5AD8A"/>
  </w:rsids>
  <m:mathPr>
    <m:mathFont m:val="Cambria Math"/>
    <m:brkBin m:val="before"/>
    <m:brkBinSub m:val="--"/>
    <m:smallFrac m:val="0"/>
    <m:dispDef/>
    <m:lMargin m:val="0"/>
    <m:rMargin m:val="0"/>
    <m:defJc m:val="centerGroup"/>
    <m:wrapIndent m:val="1440"/>
    <m:intLim m:val="subSup"/>
    <m:naryLim m:val="undOvr"/>
  </m:mathPr>
  <w:themeFontLang w:val="fr-CA"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2686C1"/>
  <w15:chartTrackingRefBased/>
  <w15:docId w15:val="{9B961E0E-3EB6-4E75-B3E6-4E42FE596C28}"/>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HAnsi" w:cstheme="minorBidi"/>
        <w:kern w:val="2"/>
        <w:sz w:val="22"/>
        <w:szCs w:val="22"/>
        <w:lang w:val="fr-C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character" w:styleId="Policepardfaut" w:default="1">
    <w:name w:val="Default Paragraph Font"/>
    <w:uiPriority w:val="1"/>
    <w:semiHidden/>
    <w:unhideWhenUsed/>
  </w:style>
  <w:style w:type="table" w:styleId="TableauNormal" w:default="1">
    <w:name w:val="Normal Table"/>
    <w:uiPriority w:val="99"/>
    <w:semiHidden/>
    <w:unhideWhenUsed/>
    <w:tblPr>
      <w:tblInd w:w="0" w:type="dxa"/>
      <w:tblCellMar>
        <w:top w:w="0" w:type="dxa"/>
        <w:left w:w="108" w:type="dxa"/>
        <w:bottom w:w="0" w:type="dxa"/>
        <w:right w:w="108" w:type="dxa"/>
      </w:tblCellMar>
    </w:tblPr>
  </w:style>
  <w:style w:type="numbering" w:styleId="Aucuneliste" w:default="1">
    <w:name w:val="No List"/>
    <w:uiPriority w:val="99"/>
    <w:semiHidden/>
    <w:unhideWhenUsed/>
  </w:style>
  <w:style w:type="paragraph" w:styleId="Paragraphedeliste">
    <w:name w:val="List Paragraph"/>
    <w:basedOn w:val="Normal"/>
    <w:uiPriority w:val="1"/>
    <w:qFormat/>
    <w:rsid w:val="004238B0"/>
    <w:pPr>
      <w:ind w:left="720"/>
      <w:contextualSpacing/>
    </w:pPr>
  </w:style>
  <w:style w:type="table" w:styleId="Grilledutableau">
    <w:name w:val="Table Grid"/>
    <w:basedOn w:val="TableauNormal"/>
    <w:uiPriority w:val="39"/>
    <w:rsid w:val="002F4EA8"/>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Marquedecommentaire">
    <w:name w:val="annotation reference"/>
    <w:basedOn w:val="Policepardfaut"/>
    <w:uiPriority w:val="99"/>
    <w:semiHidden/>
    <w:unhideWhenUsed/>
    <w:rsid w:val="006C77C3"/>
    <w:rPr>
      <w:sz w:val="16"/>
      <w:szCs w:val="16"/>
    </w:rPr>
  </w:style>
  <w:style w:type="paragraph" w:styleId="Commentaire">
    <w:name w:val="annotation text"/>
    <w:basedOn w:val="Normal"/>
    <w:link w:val="CommentaireCar"/>
    <w:uiPriority w:val="99"/>
    <w:unhideWhenUsed/>
    <w:rsid w:val="006C77C3"/>
    <w:pPr>
      <w:spacing w:line="240" w:lineRule="auto"/>
    </w:pPr>
    <w:rPr>
      <w:sz w:val="20"/>
      <w:szCs w:val="20"/>
    </w:rPr>
  </w:style>
  <w:style w:type="character" w:styleId="CommentaireCar" w:customStyle="1">
    <w:name w:val="Commentaire Car"/>
    <w:basedOn w:val="Policepardfaut"/>
    <w:link w:val="Commentaire"/>
    <w:uiPriority w:val="99"/>
    <w:rsid w:val="006C77C3"/>
    <w:rPr>
      <w:sz w:val="20"/>
      <w:szCs w:val="20"/>
    </w:rPr>
  </w:style>
  <w:style w:type="paragraph" w:styleId="Objetducommentaire">
    <w:name w:val="annotation subject"/>
    <w:basedOn w:val="Commentaire"/>
    <w:next w:val="Commentaire"/>
    <w:link w:val="ObjetducommentaireCar"/>
    <w:uiPriority w:val="99"/>
    <w:semiHidden/>
    <w:unhideWhenUsed/>
    <w:rsid w:val="006C77C3"/>
    <w:rPr>
      <w:b/>
      <w:bCs/>
    </w:rPr>
  </w:style>
  <w:style w:type="character" w:styleId="ObjetducommentaireCar" w:customStyle="1">
    <w:name w:val="Objet du commentaire Car"/>
    <w:basedOn w:val="CommentaireCar"/>
    <w:link w:val="Objetducommentaire"/>
    <w:uiPriority w:val="99"/>
    <w:semiHidden/>
    <w:rsid w:val="006C77C3"/>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microsoft.com/office/2018/08/relationships/commentsExtensible" Target="commentsExtensible.xml"/><Relationship Id="rId3" Type="http://schemas.openxmlformats.org/officeDocument/2006/relationships/customXml" Target="../customXml/item3.xml"/><Relationship Id="rId7" Type="http://schemas.openxmlformats.org/officeDocument/2006/relationships/styles" Target="styles.xml"/><Relationship Id="rId12" Type="http://schemas.microsoft.com/office/2016/09/relationships/commentsIds" Target="commentsIds.xml"/><Relationship Id="rId17" Type="http://schemas.microsoft.com/office/2020/10/relationships/intelligence" Target="intelligence2.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numbering" Target="numbering.xml"/><Relationship Id="rId11" Type="http://schemas.microsoft.com/office/2011/relationships/commentsExtended" Target="commentsExtended.xml"/><Relationship Id="rId5" Type="http://schemas.openxmlformats.org/officeDocument/2006/relationships/customXml" Target="../customXml/item5.xml"/><Relationship Id="rId15" Type="http://schemas.microsoft.com/office/2011/relationships/people" Target="people.xml"/><Relationship Id="rId10" Type="http://schemas.openxmlformats.org/officeDocument/2006/relationships/comments" Target="comment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DF4B283919F7A04E9CDC443BFD166F77" ma:contentTypeVersion="4" ma:contentTypeDescription="Create a new document." ma:contentTypeScope="" ma:versionID="12ec5126627feb4d615406ac977e398d">
  <xsd:schema xmlns:xsd="http://www.w3.org/2001/XMLSchema" xmlns:xs="http://www.w3.org/2001/XMLSchema" xmlns:p="http://schemas.microsoft.com/office/2006/metadata/properties" xmlns:ns2="5674f0a4-3645-4119-81c3-d28b34f876e3" targetNamespace="http://schemas.microsoft.com/office/2006/metadata/properties" ma:root="true" ma:fieldsID="2766d383dfafd6154fd78088492871af" ns2:_="">
    <xsd:import namespace="5674f0a4-3645-4119-81c3-d28b34f876e3"/>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674f0a4-3645-4119-81c3-d28b34f876e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titus xmlns="http://schemas.titus.com/TitusProperties/">
  <TitusGUID xmlns="">cf702e08-6eb9-4c6a-939c-f60ed3c86cec</TitusGUID>
  <TitusMetadata xmlns="">eyJucyI6Imh0dHA6XC9cL3d3dy5yY2d0LmNvbVwvIiwicHJvcHMiOlt7Im4iOiJSQ0dUUnAiLCJ2YWxzIjpbeyJ2YWx1ZSI6IlJDR1RScF8wIn1dfSx7Im4iOiJSQ0dUQ2xhc3MiLCJ2YWxzIjpbeyJ2YWx1ZSI6IlJDR1RDbGFzc19JIn1dfSx7Im4iOiJBcHBseVZpc01hcmsiLCJ2YWxzIjpbeyJ2YWx1ZSI6Ik5vIn1dfV19</TitusMetadata>
</titu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5.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ABBC1275-5A8E-4396-B868-0FC95A55212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674f0a4-3645-4119-81c3-d28b34f876e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FD0AB858-79BF-4B6D-8901-06D86C6A748E}">
  <ds:schemaRefs>
    <ds:schemaRef ds:uri="http://schemas.titus.com/TitusProperties/"/>
    <ds:schemaRef ds:uri=""/>
  </ds:schemaRefs>
</ds:datastoreItem>
</file>

<file path=customXml/itemProps3.xml><?xml version="1.0" encoding="utf-8"?>
<ds:datastoreItem xmlns:ds="http://schemas.openxmlformats.org/officeDocument/2006/customXml" ds:itemID="{0C86BFE0-DEAE-4C3B-A5A8-B7E06D6B9313}">
  <ds:schemaRefs>
    <ds:schemaRef ds:uri="http://schemas.microsoft.com/sharepoint/v3/contenttype/forms"/>
  </ds:schemaRefs>
</ds:datastoreItem>
</file>

<file path=customXml/itemProps4.xml><?xml version="1.0" encoding="utf-8"?>
<ds:datastoreItem xmlns:ds="http://schemas.openxmlformats.org/officeDocument/2006/customXml" ds:itemID="{037935E5-FD63-4531-B9A5-3A7E1F43B3A3}">
  <ds:schemaRefs>
    <ds:schemaRef ds:uri="http://schemas.openxmlformats.org/officeDocument/2006/bibliography"/>
  </ds:schemaRefs>
</ds:datastoreItem>
</file>

<file path=customXml/itemProps5.xml><?xml version="1.0" encoding="utf-8"?>
<ds:datastoreItem xmlns:ds="http://schemas.openxmlformats.org/officeDocument/2006/customXml" ds:itemID="{3BF222F6-03FA-45D9-B14B-77A8847F6A1F}">
  <ds:schemaRefs>
    <ds:schemaRef ds:uri="http://schemas.microsoft.com/office/2006/metadata/properties"/>
    <ds:schemaRef ds:uri="http://schemas.microsoft.com/office/infopath/2007/PartnerControl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Marie-Ève Quenneville</dc:creator>
  <keywords/>
  <dc:description/>
  <lastModifiedBy>Mohamed Aziz Najjar</lastModifiedBy>
  <revision>422</revision>
  <dcterms:created xsi:type="dcterms:W3CDTF">2024-09-09T19:01:00.0000000Z</dcterms:created>
  <dcterms:modified xsi:type="dcterms:W3CDTF">2025-02-16T18:27:53.9370518Z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0x010100DF4B283919F7A04E9CDC443BFD166F77</vt:lpwstr>
  </property>
  <property fmtid="{D5CDD505-2E9C-101B-9397-08002B2CF9AE}" pid="3" name="TitusGUID">
    <vt:lpwstr>cf702e08-6eb9-4c6a-939c-f60ed3c86cec</vt:lpwstr>
  </property>
  <property fmtid="{D5CDD505-2E9C-101B-9397-08002B2CF9AE}" pid="4" name="RCGTRp">
    <vt:lpwstr>RCGTRp_0</vt:lpwstr>
  </property>
  <property fmtid="{D5CDD505-2E9C-101B-9397-08002B2CF9AE}" pid="5" name="RCGTClass">
    <vt:lpwstr>RCGTClass_I</vt:lpwstr>
  </property>
  <property fmtid="{D5CDD505-2E9C-101B-9397-08002B2CF9AE}" pid="6" name="ApplyVisMark">
    <vt:lpwstr>No</vt:lpwstr>
  </property>
</Properties>
</file>