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TEMPLATE BANK SOAL BABAK PENYISIHAN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75569"/>
          <w:sz w:val="22"/>
          <w:szCs w:val="22"/>
        </w:rPr>
        <w:t xml:space="preserve">Kejuaraan Cerdas Cermat Multidisiplin Berbasis Smart Screen IFP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D97706"/>
          <w:sz w:val="21"/>
          <w:szCs w:val="21"/>
        </w:rPr>
        <w:t xml:space="preserve">📋 PETUNJUK PENGISIAN &amp; KETENTUAN FORMAT: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Format tabel terdiri dari 8 kolom: No, Mata Pelajaran, Teks Soal / Persamaan, Pilihan A, B, C, D, dan Kunci.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Rumus / Persamaan Matematika dapat dituliskan menggunakan Equation Word atau format LaTeX (misal: $\frac{1}{2}+\frac{1}{4}$ atau $\sqrt{144}=12$).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Gambar pendukung dapat di-paste / insert langsung ke dalam sel kolom 'Pertanyaan &amp; Gambar'.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Kunci jawaban diisi dengan huruf kapital: A, B, C, atau 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Mata pelajaran dapat disesuaikan (Pendidikan Agama, PPKn, Bahasa Indonesia, Matematika, IPA, IPS, Bahasa Inggris, dll).</w:t>
      </w:r>
    </w:p>
    <w:p>
      <w:pPr>
        <w:spacing w:after="18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1625"/>
        <w:gridCol w:w="3249"/>
        <w:gridCol w:w="903"/>
        <w:gridCol w:w="903"/>
        <w:gridCol w:w="903"/>
        <w:gridCol w:w="903"/>
        <w:gridCol w:w="722"/>
      </w:tblGrid>
      <w:tr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Mata Pelajaran</w:t>
            </w:r>
          </w:p>
        </w:tc>
        <w:tc>
          <w:tcPr>
            <w:tcW w:type="pct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Pertanyaan &amp; Gambar (Bisa Rumus $...$)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B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C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Pilihan D</w:t>
            </w:r>
          </w:p>
        </w:tc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Kunci</w:t>
            </w:r>
          </w:p>
        </w:tc>
      </w:tr>
      <w:tr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Matematika</w:t>
            </w:r>
          </w:p>
        </w:tc>
        <w:tc>
          <w:tcPr>
            <w:tcW w:type="pct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Hasil penjumlahan pecahan $\frac{1}{2} + \frac{1}{4}$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$\frac{3}{4}$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$\frac{2}{6}$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$\frac{1}{6}$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$1$</w:t>
            </w:r>
          </w:p>
        </w:tc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Matematika</w:t>
            </w:r>
          </w:p>
        </w:tc>
        <w:tc>
          <w:tcPr>
            <w:tcW w:type="pct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Jika $2x + 6 = 14$, maka nilai dari $x$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IPA</w:t>
            </w:r>
          </w:p>
        </w:tc>
        <w:tc>
          <w:tcPr>
            <w:tcW w:type="pct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Organel sel yang berfungsi sebagai tempat respirasi sel dan penghasil energi utama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Mitokondria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Ribosom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Kloroplas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Lisosom</w:t>
            </w:r>
          </w:p>
        </w:tc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Bahasa Indonesia</w:t>
            </w:r>
          </w:p>
        </w:tc>
        <w:tc>
          <w:tcPr>
            <w:tcW w:type="pct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Ide pokok atau gagasan yang menjadi dasar pengembangan sebuah paragraf disebut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Gagasan utama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Kalimat penjelas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Kesimpulan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Ringkasan</w:t>
            </w:r>
          </w:p>
        </w:tc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PPKn</w:t>
            </w:r>
          </w:p>
        </w:tc>
        <w:tc>
          <w:tcPr>
            <w:tcW w:type="pct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Lambang sila ke-3 Pancasila (Persatuan Indonesia)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Pohon Beringin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Bintang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Rantai Emas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Padi dan Kapas</w:t>
            </w:r>
          </w:p>
        </w:tc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IPS</w:t>
            </w:r>
          </w:p>
        </w:tc>
        <w:tc>
          <w:tcPr>
            <w:tcW w:type="pct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Organisasi negara-negara Asia Tenggara (ASEAN) didirikan pada tanggal 8 Agustus 1967 di kota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Bangkok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Jakarta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Manila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Singapura</w:t>
            </w:r>
          </w:p>
        </w:tc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Bahasa Inggris</w:t>
            </w:r>
          </w:p>
        </w:tc>
        <w:tc>
          <w:tcPr>
            <w:tcW w:type="pct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antonym of the word "generous" is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Stingy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Kind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Helpful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Polite</w:t>
            </w:r>
          </w:p>
        </w:tc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pct" w:w="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Informatika</w:t>
            </w:r>
          </w:p>
        </w:tc>
        <w:tc>
          <w:tcPr>
            <w:tcW w:type="pct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Perangkat keras komputer yang berfungsi memproses instruksi dan mengeksekusi program adalah ...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CPU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Monitor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Keyboard</w:t>
            </w:r>
          </w:p>
        </w:tc>
        <w:tc>
          <w:tcPr>
            <w:tcW w:type="pct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Printer</w:t>
            </w:r>
          </w:p>
        </w:tc>
        <w:tc>
          <w:tcPr>
            <w:tcW w:type="pct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2026-10-24T05:10:50.614Z</dcterms:created>
  <dcterms:modified xsi:type="dcterms:W3CDTF">2026-10-24T05:10:50.614Z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