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rPr>
          <w:b/>
          <w:sz w:val="28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1872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Mata Pelajaran</w:t>
            </w:r>
          </w:p>
        </w:tc>
        <w:tc>
          <w:tcPr>
            <w:tcW w:w="4608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Pertanyaan &amp; Gambar (Rumus LaTeX $...$)</w:t>
            </w:r>
          </w:p>
        </w:tc>
        <w:tc>
          <w:tcPr>
            <w:tcW w:w="2016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A</w:t>
            </w:r>
          </w:p>
        </w:tc>
        <w:tc>
          <w:tcPr>
            <w:tcW w:w="2016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B</w:t>
            </w:r>
          </w:p>
        </w:tc>
        <w:tc>
          <w:tcPr>
            <w:tcW w:w="2016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C</w:t>
            </w:r>
          </w:p>
        </w:tc>
        <w:tc>
          <w:tcPr>
            <w:tcW w:w="2016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Pilihan D</w:t>
            </w:r>
          </w:p>
        </w:tc>
        <w:tc>
          <w:tcPr>
            <w:tcW w:w="720" w:type="dxa"/>
            <w:shd w:val="clear" w:color="auto" w:fill="E2E8F0"/>
          </w:tcPr>
          <w:p>
            <w:pPr>
              <w:jc w:val="center"/>
            </w:pPr>
            <w:r>
              <w:rPr>
                <w:b/>
                <w:sz w:val="18"/>
              </w:rPr>
              <w:t>Kunci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>Informatika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>Internet merupakan jaringan yang memungkinkan perangkat komputer di seluruh dunia untuk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bekerja tanpa listrik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saling terhubung dan bertukar informasi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menggantikan semua perangkat lunak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menyimpan seluruh data secara otomatis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>Informatika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>Aplikasi yang digunakan untuk membuka dan menjelajahi halaman web disebut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browser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kalkulator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spreadsheet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pengolah gambar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>Informatika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>Ketika menerima pesan berisi tautan hadiah yang mencurigakan dari orang tidak dikenal, tindakan yang paling tepat adalah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langsung membuka tautan tersebut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membagikan tautan kepada teman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mengabaikan atau memeriksa kebenarannya terlebih dahulu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memasukkan kata sandi agar hadiah dapat diklaim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>Informatika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>Dalam berpikir komputasional, kegiatan memecah masalah besar menjadi beberapa masalah kecil disebut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abstraksi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dekomposisi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simulasi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enkripsi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>Informatika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>Perhatikan urutan kegiatan berikut: bangun tidur, mandi, memakai seragam, lalu berangkat sekolah. Urutan langkah yang tersusun secara logis tersebut merupakan contoh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algoritma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jaringan komputer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perangkat keras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basis data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>Informatika</w:t>
            </w:r>
            <w:bookmarkStart w:id="0" w:name="_GoBack"/>
            <w:bookmarkEnd w:id="0"/>
          </w:p>
        </w:tc>
        <w:tc>
          <w:tcPr>
            <w:tcW w:w="4608" w:type="dxa"/>
          </w:tcPr>
          <w:p>
            <w:r>
              <w:rPr>
                <w:sz w:val="17"/>
              </w:rPr>
              <w:t>Seorang siswa ingin mengelompokkan buku berdasarkan mata pelajaran. Ia memisahkan buku Matematika, IPA, Bahasa Indonesia, dan Informatika. Kegiatan ini merupakan contoh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pengacakan data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pengenalan pola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penghapusan informasi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pengiriman data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>Informatika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>Dalam berpikir komputasional, menemukan kesamaan dari beberapa masalah yang berbeda disebut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dekomposisi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pengenalan pola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debugging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kompresi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>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>Informatika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>Kecerdasan Artifisial atau AI adalah teknologi yang memungkinkan komputer untuk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melakukan tugas tertentu yang biasanya membutuhkan kemampuan kecerdasan manusia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selalu menghasilkan jawaban yang benar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menggantikan semua pekerjaan manusia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bekerja tanpa data dan instruksi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>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76" w:type="dxa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872" w:type="dxa"/>
          </w:tcPr>
          <w:p>
            <w:r>
              <w:rPr>
                <w:sz w:val="17"/>
              </w:rPr>
              <w:t>Informatika</w:t>
            </w:r>
          </w:p>
        </w:tc>
        <w:tc>
          <w:tcPr>
            <w:tcW w:w="4608" w:type="dxa"/>
          </w:tcPr>
          <w:p>
            <w:r>
              <w:rPr>
                <w:sz w:val="17"/>
              </w:rPr>
              <w:t>Ketika menggunakan AI untuk membantu memahami pelajaran, sikap yang tepat adalah ....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menyalin semua jawaban tanpa membaca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menganggap seluruh jawaban AI pasti benar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memeriksa jawaban dan memahami penjelasannya</w:t>
            </w:r>
          </w:p>
        </w:tc>
        <w:tc>
          <w:tcPr>
            <w:tcW w:w="2016" w:type="dxa"/>
          </w:tcPr>
          <w:p>
            <w:r>
              <w:rPr>
                <w:sz w:val="17"/>
              </w:rPr>
              <w:t>meminta AI mengerjakan semua tugas tanpa belajar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b/>
                <w:sz w:val="17"/>
              </w:rPr>
              <w:t>C</w:t>
            </w:r>
          </w:p>
        </w:tc>
      </w:tr>
    </w:tbl>
    <w:p/>
    <w:sectPr>
      <w:pgSz w:w="16834" w:h="11909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multi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"/>
      <w:lvlJc w:val="left"/>
      <w:pPr>
        <w:ind w:left="0" w:firstLine="0"/>
      </w:pPr>
    </w:lvl>
    <w:lvl w:ilvl="2" w:tentative="0">
      <w:start w:val="1"/>
      <w:numFmt w:val="decimal"/>
      <w:lvlText w:val=""/>
      <w:lvlJc w:val="left"/>
      <w:pPr>
        <w:ind w:left="0" w:firstLine="0"/>
      </w:pPr>
    </w:lvl>
    <w:lvl w:ilvl="3" w:tentative="0">
      <w:start w:val="1"/>
      <w:numFmt w:val="decimal"/>
      <w:lvlText w:val=""/>
      <w:lvlJc w:val="left"/>
      <w:pPr>
        <w:ind w:left="0" w:firstLine="0"/>
      </w:pPr>
    </w:lvl>
    <w:lvl w:ilvl="4" w:tentative="0">
      <w:start w:val="1"/>
      <w:numFmt w:val="decimal"/>
      <w:lvlText w:val=""/>
      <w:lvlJc w:val="left"/>
      <w:pPr>
        <w:ind w:left="0" w:firstLine="0"/>
      </w:pPr>
    </w:lvl>
    <w:lvl w:ilvl="5" w:tentative="0">
      <w:start w:val="1"/>
      <w:numFmt w:val="decimal"/>
      <w:lvlText w:val=""/>
      <w:lvlJc w:val="left"/>
      <w:pPr>
        <w:ind w:left="0" w:firstLine="0"/>
      </w:pPr>
    </w:lvl>
    <w:lvl w:ilvl="6" w:tentative="0">
      <w:start w:val="1"/>
      <w:numFmt w:val="decimal"/>
      <w:lvlText w:val=""/>
      <w:lvlJc w:val="left"/>
      <w:pPr>
        <w:ind w:left="0" w:firstLine="0"/>
      </w:pPr>
    </w:lvl>
    <w:lvl w:ilvl="7" w:tentative="0">
      <w:start w:val="1"/>
      <w:numFmt w:val="decimal"/>
      <w:lvlText w:val=""/>
      <w:lvlJc w:val="left"/>
      <w:pPr>
        <w:ind w:left="0" w:firstLine="0"/>
      </w:pPr>
    </w:lvl>
    <w:lvl w:ilvl="8" w:tentative="0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FFFFFF7F"/>
    <w:multiLevelType w:val="multi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  <w:pPr>
        <w:ind w:left="0" w:firstLine="0"/>
      </w:pPr>
    </w:lvl>
    <w:lvl w:ilvl="2" w:tentative="0">
      <w:start w:val="1"/>
      <w:numFmt w:val="decimal"/>
      <w:lvlText w:val=""/>
      <w:lvlJc w:val="left"/>
      <w:pPr>
        <w:ind w:left="0" w:firstLine="0"/>
      </w:pPr>
    </w:lvl>
    <w:lvl w:ilvl="3" w:tentative="0">
      <w:start w:val="1"/>
      <w:numFmt w:val="decimal"/>
      <w:lvlText w:val=""/>
      <w:lvlJc w:val="left"/>
      <w:pPr>
        <w:ind w:left="0" w:firstLine="0"/>
      </w:pPr>
    </w:lvl>
    <w:lvl w:ilvl="4" w:tentative="0">
      <w:start w:val="1"/>
      <w:numFmt w:val="decimal"/>
      <w:lvlText w:val=""/>
      <w:lvlJc w:val="left"/>
      <w:pPr>
        <w:ind w:left="0" w:firstLine="0"/>
      </w:pPr>
    </w:lvl>
    <w:lvl w:ilvl="5" w:tentative="0">
      <w:start w:val="1"/>
      <w:numFmt w:val="decimal"/>
      <w:lvlText w:val=""/>
      <w:lvlJc w:val="left"/>
      <w:pPr>
        <w:ind w:left="0" w:firstLine="0"/>
      </w:pPr>
    </w:lvl>
    <w:lvl w:ilvl="6" w:tentative="0">
      <w:start w:val="1"/>
      <w:numFmt w:val="decimal"/>
      <w:lvlText w:val=""/>
      <w:lvlJc w:val="left"/>
      <w:pPr>
        <w:ind w:left="0" w:firstLine="0"/>
      </w:pPr>
    </w:lvl>
    <w:lvl w:ilvl="7" w:tentative="0">
      <w:start w:val="1"/>
      <w:numFmt w:val="decimal"/>
      <w:lvlText w:val=""/>
      <w:lvlJc w:val="left"/>
      <w:pPr>
        <w:ind w:left="0" w:firstLine="0"/>
      </w:pPr>
    </w:lvl>
    <w:lvl w:ilvl="8" w:tentative="0">
      <w:start w:val="1"/>
      <w:numFmt w:val="decimal"/>
      <w:lvlText w:val=""/>
      <w:lvlJc w:val="left"/>
      <w:pPr>
        <w:ind w:left="0" w:firstLine="0"/>
      </w:pPr>
    </w:lvl>
  </w:abstractNum>
  <w:abstractNum w:abstractNumId="2">
    <w:nsid w:val="FFFFFF82"/>
    <w:multiLevelType w:val="multi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/>
      </w:rPr>
    </w:lvl>
    <w:lvl w:ilvl="1" w:tentative="0">
      <w:start w:val="1"/>
      <w:numFmt w:val="decimal"/>
      <w:lvlText w:val=""/>
      <w:lvlJc w:val="left"/>
      <w:pPr>
        <w:ind w:left="0" w:firstLine="0"/>
      </w:pPr>
    </w:lvl>
    <w:lvl w:ilvl="2" w:tentative="0">
      <w:start w:val="1"/>
      <w:numFmt w:val="decimal"/>
      <w:lvlText w:val=""/>
      <w:lvlJc w:val="left"/>
      <w:pPr>
        <w:ind w:left="0" w:firstLine="0"/>
      </w:pPr>
    </w:lvl>
    <w:lvl w:ilvl="3" w:tentative="0">
      <w:start w:val="1"/>
      <w:numFmt w:val="decimal"/>
      <w:lvlText w:val=""/>
      <w:lvlJc w:val="left"/>
      <w:pPr>
        <w:ind w:left="0" w:firstLine="0"/>
      </w:pPr>
    </w:lvl>
    <w:lvl w:ilvl="4" w:tentative="0">
      <w:start w:val="1"/>
      <w:numFmt w:val="decimal"/>
      <w:lvlText w:val=""/>
      <w:lvlJc w:val="left"/>
      <w:pPr>
        <w:ind w:left="0" w:firstLine="0"/>
      </w:pPr>
    </w:lvl>
    <w:lvl w:ilvl="5" w:tentative="0">
      <w:start w:val="1"/>
      <w:numFmt w:val="decimal"/>
      <w:lvlText w:val=""/>
      <w:lvlJc w:val="left"/>
      <w:pPr>
        <w:ind w:left="0" w:firstLine="0"/>
      </w:pPr>
    </w:lvl>
    <w:lvl w:ilvl="6" w:tentative="0">
      <w:start w:val="1"/>
      <w:numFmt w:val="decimal"/>
      <w:lvlText w:val=""/>
      <w:lvlJc w:val="left"/>
      <w:pPr>
        <w:ind w:left="0" w:firstLine="0"/>
      </w:pPr>
    </w:lvl>
    <w:lvl w:ilvl="7" w:tentative="0">
      <w:start w:val="1"/>
      <w:numFmt w:val="decimal"/>
      <w:lvlText w:val=""/>
      <w:lvlJc w:val="left"/>
      <w:pPr>
        <w:ind w:left="0" w:firstLine="0"/>
      </w:pPr>
    </w:lvl>
    <w:lvl w:ilvl="8" w:tentative="0">
      <w:start w:val="1"/>
      <w:numFmt w:val="decimal"/>
      <w:lvlText w:val=""/>
      <w:lvlJc w:val="left"/>
      <w:pPr>
        <w:ind w:left="0" w:firstLine="0"/>
      </w:pPr>
    </w:lvl>
  </w:abstractNum>
  <w:abstractNum w:abstractNumId="3">
    <w:nsid w:val="FFFFFF83"/>
    <w:multiLevelType w:val="multi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  <w:lvl w:ilvl="1" w:tentative="0">
      <w:start w:val="1"/>
      <w:numFmt w:val="decimal"/>
      <w:lvlText w:val=""/>
      <w:lvlJc w:val="left"/>
      <w:pPr>
        <w:ind w:left="0" w:firstLine="0"/>
      </w:pPr>
    </w:lvl>
    <w:lvl w:ilvl="2" w:tentative="0">
      <w:start w:val="1"/>
      <w:numFmt w:val="decimal"/>
      <w:lvlText w:val=""/>
      <w:lvlJc w:val="left"/>
      <w:pPr>
        <w:ind w:left="0" w:firstLine="0"/>
      </w:pPr>
    </w:lvl>
    <w:lvl w:ilvl="3" w:tentative="0">
      <w:start w:val="1"/>
      <w:numFmt w:val="decimal"/>
      <w:lvlText w:val=""/>
      <w:lvlJc w:val="left"/>
      <w:pPr>
        <w:ind w:left="0" w:firstLine="0"/>
      </w:pPr>
    </w:lvl>
    <w:lvl w:ilvl="4" w:tentative="0">
      <w:start w:val="1"/>
      <w:numFmt w:val="decimal"/>
      <w:lvlText w:val=""/>
      <w:lvlJc w:val="left"/>
      <w:pPr>
        <w:ind w:left="0" w:firstLine="0"/>
      </w:pPr>
    </w:lvl>
    <w:lvl w:ilvl="5" w:tentative="0">
      <w:start w:val="1"/>
      <w:numFmt w:val="decimal"/>
      <w:lvlText w:val=""/>
      <w:lvlJc w:val="left"/>
      <w:pPr>
        <w:ind w:left="0" w:firstLine="0"/>
      </w:pPr>
    </w:lvl>
    <w:lvl w:ilvl="6" w:tentative="0">
      <w:start w:val="1"/>
      <w:numFmt w:val="decimal"/>
      <w:lvlText w:val=""/>
      <w:lvlJc w:val="left"/>
      <w:pPr>
        <w:ind w:left="0" w:firstLine="0"/>
      </w:pPr>
    </w:lvl>
    <w:lvl w:ilvl="7" w:tentative="0">
      <w:start w:val="1"/>
      <w:numFmt w:val="decimal"/>
      <w:lvlText w:val=""/>
      <w:lvlJc w:val="left"/>
      <w:pPr>
        <w:ind w:left="0" w:firstLine="0"/>
      </w:pPr>
    </w:lvl>
    <w:lvl w:ilvl="8" w:tentative="0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FFFFFF88"/>
    <w:multiLevelType w:val="multi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"/>
      <w:lvlJc w:val="left"/>
      <w:pPr>
        <w:ind w:left="0" w:firstLine="0"/>
      </w:pPr>
    </w:lvl>
    <w:lvl w:ilvl="2" w:tentative="0">
      <w:start w:val="1"/>
      <w:numFmt w:val="decimal"/>
      <w:lvlText w:val=""/>
      <w:lvlJc w:val="left"/>
      <w:pPr>
        <w:ind w:left="0" w:firstLine="0"/>
      </w:pPr>
    </w:lvl>
    <w:lvl w:ilvl="3" w:tentative="0">
      <w:start w:val="1"/>
      <w:numFmt w:val="decimal"/>
      <w:lvlText w:val=""/>
      <w:lvlJc w:val="left"/>
      <w:pPr>
        <w:ind w:left="0" w:firstLine="0"/>
      </w:pPr>
    </w:lvl>
    <w:lvl w:ilvl="4" w:tentative="0">
      <w:start w:val="1"/>
      <w:numFmt w:val="decimal"/>
      <w:lvlText w:val=""/>
      <w:lvlJc w:val="left"/>
      <w:pPr>
        <w:ind w:left="0" w:firstLine="0"/>
      </w:pPr>
    </w:lvl>
    <w:lvl w:ilvl="5" w:tentative="0">
      <w:start w:val="1"/>
      <w:numFmt w:val="decimal"/>
      <w:lvlText w:val=""/>
      <w:lvlJc w:val="left"/>
      <w:pPr>
        <w:ind w:left="0" w:firstLine="0"/>
      </w:pPr>
    </w:lvl>
    <w:lvl w:ilvl="6" w:tentative="0">
      <w:start w:val="1"/>
      <w:numFmt w:val="decimal"/>
      <w:lvlText w:val=""/>
      <w:lvlJc w:val="left"/>
      <w:pPr>
        <w:ind w:left="0" w:firstLine="0"/>
      </w:pPr>
    </w:lvl>
    <w:lvl w:ilvl="7" w:tentative="0">
      <w:start w:val="1"/>
      <w:numFmt w:val="decimal"/>
      <w:lvlText w:val=""/>
      <w:lvlJc w:val="left"/>
      <w:pPr>
        <w:ind w:left="0" w:firstLine="0"/>
      </w:pPr>
    </w:lvl>
    <w:lvl w:ilvl="8" w:tentative="0">
      <w:start w:val="1"/>
      <w:numFmt w:val="decimal"/>
      <w:lvlText w:val=""/>
      <w:lvlJc w:val="left"/>
      <w:pPr>
        <w:ind w:left="0" w:firstLine="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1"/>
      <w:numFmt w:val="decimal"/>
      <w:lvlText w:val=""/>
      <w:lvlJc w:val="left"/>
      <w:pPr>
        <w:ind w:left="0" w:firstLine="0"/>
      </w:pPr>
    </w:lvl>
    <w:lvl w:ilvl="2" w:tentative="0">
      <w:start w:val="1"/>
      <w:numFmt w:val="decimal"/>
      <w:lvlText w:val=""/>
      <w:lvlJc w:val="left"/>
      <w:pPr>
        <w:ind w:left="0" w:firstLine="0"/>
      </w:pPr>
    </w:lvl>
    <w:lvl w:ilvl="3" w:tentative="0">
      <w:start w:val="1"/>
      <w:numFmt w:val="decimal"/>
      <w:lvlText w:val=""/>
      <w:lvlJc w:val="left"/>
      <w:pPr>
        <w:ind w:left="0" w:firstLine="0"/>
      </w:pPr>
    </w:lvl>
    <w:lvl w:ilvl="4" w:tentative="0">
      <w:start w:val="1"/>
      <w:numFmt w:val="decimal"/>
      <w:lvlText w:val=""/>
      <w:lvlJc w:val="left"/>
      <w:pPr>
        <w:ind w:left="0" w:firstLine="0"/>
      </w:pPr>
    </w:lvl>
    <w:lvl w:ilvl="5" w:tentative="0">
      <w:start w:val="1"/>
      <w:numFmt w:val="decimal"/>
      <w:lvlText w:val=""/>
      <w:lvlJc w:val="left"/>
      <w:pPr>
        <w:ind w:left="0" w:firstLine="0"/>
      </w:pPr>
    </w:lvl>
    <w:lvl w:ilvl="6" w:tentative="0">
      <w:start w:val="1"/>
      <w:numFmt w:val="decimal"/>
      <w:lvlText w:val=""/>
      <w:lvlJc w:val="left"/>
      <w:pPr>
        <w:ind w:left="0" w:firstLine="0"/>
      </w:pPr>
    </w:lvl>
    <w:lvl w:ilvl="7" w:tentative="0">
      <w:start w:val="1"/>
      <w:numFmt w:val="decimal"/>
      <w:lvlText w:val=""/>
      <w:lvlJc w:val="left"/>
      <w:pPr>
        <w:ind w:left="0" w:firstLine="0"/>
      </w:pPr>
    </w:lvl>
    <w:lvl w:ilvl="8" w:tentative="0">
      <w:start w:val="1"/>
      <w:numFmt w:val="decimal"/>
      <w:lvlText w:val=""/>
      <w:lvlJc w:val="left"/>
      <w:pPr>
        <w:ind w:left="0" w:firstLine="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5DFA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nhideWhenUsed="0" w:uiPriority="99" w:semiHidden="0" w:name="macro"/>
    <w:lsdException w:uiPriority="99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iPriority="99" w:name="List 4"/>
    <w:lsdException w:uiPriority="99" w:name="List 5"/>
    <w:lsdException w:unhideWhenUsed="0" w:uiPriority="99" w:semiHidden="0" w:name="List Bullet 2"/>
    <w:lsdException w:unhideWhenUsed="0" w:uiPriority="99" w:semiHidden="0" w:name="List Bullet 3"/>
    <w:lsdException w:uiPriority="99" w:name="List Bullet 4"/>
    <w:lsdException w:uiPriority="99" w:name="List Bullet 5"/>
    <w:lsdException w:unhideWhenUsed="0" w:uiPriority="99" w:semiHidden="0" w:name="List Number 2"/>
    <w:lsdException w:unhideWhenUsed="0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99" w:semiHidden="0" w:name="Body Text"/>
    <w:lsdException w:uiPriority="99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nhideWhenUsed="0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/>
      <w:b/>
      <w:bCs/>
      <w:color w:val="376092"/>
      <w:sz w:val="28"/>
      <w:szCs w:val="28"/>
    </w:rPr>
  </w:style>
  <w:style w:type="paragraph" w:styleId="3">
    <w:name w:val="heading 2"/>
    <w:basedOn w:val="1"/>
    <w:next w:val="1"/>
    <w:link w:val="139"/>
    <w:qFormat/>
    <w:uiPriority w:val="9"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iPriority w:val="99"/>
    <w:pPr>
      <w:spacing w:after="120"/>
    </w:pPr>
  </w:style>
  <w:style w:type="paragraph" w:styleId="14">
    <w:name w:val="Body Text 2"/>
    <w:basedOn w:val="1"/>
    <w:link w:val="145"/>
    <w:uiPriority w:val="99"/>
    <w:pPr>
      <w:spacing w:after="120" w:line="480" w:lineRule="auto"/>
    </w:pPr>
  </w:style>
  <w:style w:type="paragraph" w:styleId="15">
    <w:name w:val="Body Text 3"/>
    <w:basedOn w:val="1"/>
    <w:link w:val="146"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iPriority w:val="99"/>
    <w:pPr>
      <w:ind w:left="360" w:hanging="360"/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3"/>
    <w:basedOn w:val="1"/>
    <w:uiPriority w:val="99"/>
    <w:pPr>
      <w:ind w:left="1080" w:hanging="360"/>
      <w:contextualSpacing/>
    </w:pPr>
  </w:style>
  <w:style w:type="paragraph" w:styleId="23">
    <w:name w:val="List Bullet"/>
    <w:basedOn w:val="1"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iPriority w:val="99"/>
    <w:pPr>
      <w:spacing w:after="120"/>
      <w:ind w:left="1080"/>
      <w:contextualSpacing/>
    </w:pPr>
  </w:style>
  <w:style w:type="paragraph" w:styleId="29">
    <w:name w:val="List Number"/>
    <w:basedOn w:val="1"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0E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0E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4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4D3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6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6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D9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D9E8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AF1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rPr>
        <w:rFonts w:ascii="Calibri" w:hAnsi="Calibr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rPr>
        <w:rFonts w:ascii="Calibri" w:hAnsi="Calibri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4E0EF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4E0EF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rPr>
        <w:rFonts w:ascii="Calibri" w:hAnsi="Calibri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4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4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rPr>
        <w:rFonts w:ascii="Calibri" w:hAnsi="Calibri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6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6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rPr>
        <w:rFonts w:ascii="Calibri" w:hAnsi="Calibri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E0D9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E0D9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rPr>
        <w:rFonts w:ascii="Calibri" w:hAnsi="Calibri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3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3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rPr>
        <w:rFonts w:ascii="Calibri" w:hAnsi="Calibri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0E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0E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4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9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0D9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4E0EF"/>
      </w:tcPr>
    </w:tblStylePr>
    <w:tblStylePr w:type="band1Horz">
      <w:tblPr/>
      <w:tcPr>
        <w:shd w:val="clear" w:color="auto" w:fill="D4E0E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4D3"/>
      </w:tcPr>
    </w:tblStylePr>
    <w:tblStylePr w:type="band1Horz">
      <w:tblPr/>
      <w:tcPr>
        <w:shd w:val="clear" w:color="auto" w:fill="EFD4D3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6"/>
      </w:tcPr>
    </w:tblStylePr>
    <w:tblStylePr w:type="band1Horz">
      <w:tblPr/>
      <w:tcPr>
        <w:shd w:val="clear" w:color="auto" w:fill="E6EED6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E0D9E8"/>
      </w:tcPr>
    </w:tblStylePr>
    <w:tblStylePr w:type="band1Horz">
      <w:tblPr/>
      <w:tcPr>
        <w:shd w:val="clear" w:color="auto" w:fill="E0D9E8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3EAF1"/>
      </w:tcPr>
    </w:tblStylePr>
    <w:tblStylePr w:type="band1Horz">
      <w:tblPr/>
      <w:tcPr>
        <w:shd w:val="clear" w:color="auto" w:fill="D3EAF1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="Calibri" w:hAnsi="Calibr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="Calibri" w:hAnsi="Calibri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0E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0E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="Calibri" w:hAnsi="Calibri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4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4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="Calibri" w:hAnsi="Calibri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="Calibri" w:hAnsi="Calibri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D9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D9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="Calibri" w:hAnsi="Calibri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="Calibri" w:hAnsi="Calibri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A8A6"/>
      </w:tcPr>
    </w:tblStylePr>
    <w:tblStylePr w:type="band1Horz">
      <w:tblPr/>
      <w:tcPr>
        <w:shd w:val="clear" w:color="auto" w:fill="E0A8A6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B2D1"/>
      </w:tcPr>
    </w:tblStylePr>
    <w:tblStylePr w:type="band1Horz">
      <w:tblPr/>
      <w:tcPr>
        <w:shd w:val="clear" w:color="auto" w:fill="C0B2D1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6E3"/>
      </w:tcPr>
    </w:tblStylePr>
    <w:tblStylePr w:type="band1Horz">
      <w:tblPr/>
      <w:tcPr>
        <w:shd w:val="clear" w:color="auto" w:fill="A5D6E3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BA3"/>
      </w:tcPr>
    </w:tblStylePr>
    <w:tblStylePr w:type="band1Horz">
      <w:tblPr/>
      <w:tcPr>
        <w:shd w:val="clear" w:color="auto" w:fill="FBCBA3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="Calibri" w:hAnsi="Calibr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="Calibri" w:hAnsi="Calibri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EEF3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="Calibri" w:hAnsi="Calibri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9EE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/>
      </w:tcPr>
    </w:tblStylePr>
    <w:tblStylePr w:type="band1Vert">
      <w:tblPr/>
      <w:tcPr>
        <w:shd w:val="clear" w:color="auto" w:fill="E0A8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0A8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="Calibri" w:hAnsi="Calibri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5F8E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="Calibri" w:hAnsi="Calibri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3F0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/>
      </w:tcPr>
    </w:tblStylePr>
    <w:tblStylePr w:type="band1Vert">
      <w:tblPr/>
      <w:tcPr>
        <w:shd w:val="clear" w:color="auto" w:fill="C0B2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0B2D1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="Calibri" w:hAnsi="Calibri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EDF7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/>
      </w:tcPr>
    </w:tblStylePr>
    <w:tblStylePr w:type="band1Vert">
      <w:tblPr/>
      <w:tcPr>
        <w:shd w:val="clear" w:color="auto" w:fill="A5D6E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6E3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="Calibri" w:hAnsi="Calibri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EF5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/>
      </w:tcPr>
    </w:tblStylePr>
    <w:tblStylePr w:type="band1Vert">
      <w:tblPr/>
      <w:tcPr>
        <w:shd w:val="clear" w:color="auto" w:fill="FBCBA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BA3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E0A8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E0A8A6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0B2D1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0B2D1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6E3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6E3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BA3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BA3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40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76092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7609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325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53735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537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F62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3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3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03152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604A7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604A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1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5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5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80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4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4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D7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D7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/>
      </w:tcPr>
    </w:tblStylePr>
    <w:tblStylePr w:type="band1Vert">
      <w:tblPr/>
      <w:tcPr>
        <w:shd w:val="clear" w:color="auto" w:fill="B9CDE5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6B9B8"/>
      </w:tcPr>
    </w:tblStylePr>
    <w:tblStylePr w:type="band1Horz">
      <w:tblPr/>
      <w:tcPr>
        <w:shd w:val="clear" w:color="auto" w:fill="E0A8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F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F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/>
      </w:tcPr>
    </w:tblStylePr>
    <w:tblStylePr w:type="band1Vert">
      <w:tblPr/>
      <w:tcPr>
        <w:shd w:val="clear" w:color="auto" w:fill="D7E4BD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D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D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/>
      </w:tcPr>
    </w:tblStylePr>
    <w:tblStylePr w:type="band1Vert">
      <w:tblPr/>
      <w:tcPr>
        <w:shd w:val="clear" w:color="auto" w:fill="CCC1DA"/>
      </w:tcPr>
    </w:tblStylePr>
    <w:tblStylePr w:type="band1Horz">
      <w:tblPr/>
      <w:tcPr>
        <w:shd w:val="clear" w:color="auto" w:fill="C0B2D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7DEE8"/>
      </w:tcPr>
    </w:tblStylePr>
    <w:tblStylePr w:type="band1Horz">
      <w:tblPr/>
      <w:tcPr>
        <w:shd w:val="clear" w:color="auto" w:fill="A5D6E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7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7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/>
      </w:tcPr>
    </w:tblStylePr>
    <w:tblStylePr w:type="band1Vert">
      <w:tblPr/>
      <w:tcPr>
        <w:shd w:val="clear" w:color="auto" w:fill="FCD5B5"/>
      </w:tcPr>
    </w:tblStylePr>
    <w:tblStylePr w:type="band1Horz">
      <w:tblPr/>
      <w:tcPr>
        <w:shd w:val="clear" w:color="auto" w:fill="FBCBA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F3B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F3B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/>
      </w:tcPr>
    </w:tblStylePr>
    <w:tblStylePr w:type="band1Horz">
      <w:tblPr/>
      <w:tcPr>
        <w:shd w:val="clear" w:color="auto" w:fill="DCE6F2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F3B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/>
      </w:tcPr>
    </w:tblStylePr>
    <w:tblStylePr w:type="band1Horz">
      <w:tblPr/>
      <w:tcPr>
        <w:shd w:val="clear" w:color="auto" w:fill="F2DCDB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F83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/>
      </w:tcPr>
    </w:tblStylePr>
    <w:tblStylePr w:type="band1Horz">
      <w:tblPr/>
      <w:tcPr>
        <w:shd w:val="clear" w:color="auto" w:fill="EBF1DE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D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/>
      </w:tcPr>
    </w:tblStylePr>
    <w:tblStylePr w:type="band1Horz">
      <w:tblPr/>
      <w:tcPr>
        <w:shd w:val="clear" w:color="auto" w:fill="E6E0EC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40B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/>
      </w:tcPr>
    </w:tblStylePr>
    <w:tblStylePr w:type="band1Horz">
      <w:tblPr/>
      <w:tcPr>
        <w:shd w:val="clear" w:color="auto" w:fill="DBEEF4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58EA6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ADA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shd w:val="clear" w:color="auto" w:fill="B9CDE5"/>
      </w:tcPr>
    </w:tblStylePr>
    <w:tblStylePr w:type="lastRow">
      <w:rPr>
        <w:b/>
        <w:bCs/>
        <w:color w:val="000000"/>
      </w:rPr>
      <w:tblPr/>
      <w:tcPr>
        <w:shd w:val="clear" w:color="auto" w:fill="B9CDE5"/>
      </w:tcPr>
    </w:tblStylePr>
    <w:tblStylePr w:type="firstCol">
      <w:rPr>
        <w:color w:val="FFFFFF"/>
      </w:rPr>
      <w:tblPr/>
      <w:tcPr>
        <w:shd w:val="clear" w:color="auto" w:fill="376092"/>
      </w:tcPr>
    </w:tblStylePr>
    <w:tblStylePr w:type="lastCol">
      <w:rPr>
        <w:color w:val="FFFFFF"/>
      </w:rPr>
      <w:tblPr/>
      <w:tcPr>
        <w:shd w:val="clear" w:color="auto" w:fill="376092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shd w:val="clear" w:color="auto" w:fill="E6B9B8"/>
      </w:tcPr>
    </w:tblStylePr>
    <w:tblStylePr w:type="lastRow">
      <w:rPr>
        <w:b/>
        <w:bCs/>
        <w:color w:val="000000"/>
      </w:rPr>
      <w:tblPr/>
      <w:tcPr>
        <w:shd w:val="clear" w:color="auto" w:fill="E6B9B8"/>
      </w:tcPr>
    </w:tblStylePr>
    <w:tblStylePr w:type="firstCol">
      <w:rPr>
        <w:color w:val="FFFFFF"/>
      </w:rPr>
      <w:tblPr/>
      <w:tcPr>
        <w:shd w:val="clear" w:color="auto" w:fill="953735"/>
      </w:tcPr>
    </w:tblStylePr>
    <w:tblStylePr w:type="lastCol">
      <w:rPr>
        <w:color w:val="FFFFFF"/>
      </w:rPr>
      <w:tblPr/>
      <w:tcPr>
        <w:shd w:val="clear" w:color="auto" w:fill="953735"/>
      </w:tcPr>
    </w:tblStylePr>
    <w:tblStylePr w:type="band1Vert">
      <w:tblPr/>
      <w:tcPr>
        <w:shd w:val="clear" w:color="auto" w:fill="E0A8A6"/>
      </w:tcPr>
    </w:tblStylePr>
    <w:tblStylePr w:type="band1Horz">
      <w:tblPr/>
      <w:tcPr>
        <w:shd w:val="clear" w:color="auto" w:fill="E0A8A6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shd w:val="clear" w:color="auto" w:fill="D7E4BD"/>
      </w:tcPr>
    </w:tblStylePr>
    <w:tblStylePr w:type="lastRow">
      <w:rPr>
        <w:b/>
        <w:bCs/>
        <w:color w:val="000000"/>
      </w:rPr>
      <w:tblPr/>
      <w:tcPr>
        <w:shd w:val="clear" w:color="auto" w:fill="D7E4BD"/>
      </w:tcPr>
    </w:tblStylePr>
    <w:tblStylePr w:type="firstCol">
      <w:rPr>
        <w:color w:val="FFFFFF"/>
      </w:rPr>
      <w:tblPr/>
      <w:tcPr>
        <w:shd w:val="clear" w:color="auto" w:fill="76933C"/>
      </w:tcPr>
    </w:tblStylePr>
    <w:tblStylePr w:type="lastCol">
      <w:rPr>
        <w:color w:val="FFFFFF"/>
      </w:rPr>
      <w:tblPr/>
      <w:tcPr>
        <w:shd w:val="clear" w:color="auto" w:fill="7693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shd w:val="clear" w:color="auto" w:fill="CCC1DA"/>
      </w:tcPr>
    </w:tblStylePr>
    <w:tblStylePr w:type="lastRow">
      <w:rPr>
        <w:b/>
        <w:bCs/>
        <w:color w:val="000000"/>
      </w:rPr>
      <w:tblPr/>
      <w:tcPr>
        <w:shd w:val="clear" w:color="auto" w:fill="CCC1DA"/>
      </w:tcPr>
    </w:tblStylePr>
    <w:tblStylePr w:type="firstCol">
      <w:rPr>
        <w:color w:val="FFFFFF"/>
      </w:rPr>
      <w:tblPr/>
      <w:tcPr>
        <w:shd w:val="clear" w:color="auto" w:fill="604A7B"/>
      </w:tcPr>
    </w:tblStylePr>
    <w:tblStylePr w:type="lastCol">
      <w:rPr>
        <w:color w:val="FFFFFF"/>
      </w:rPr>
      <w:tblPr/>
      <w:tcPr>
        <w:shd w:val="clear" w:color="auto" w:fill="604A7B"/>
      </w:tcPr>
    </w:tblStylePr>
    <w:tblStylePr w:type="band1Vert">
      <w:tblPr/>
      <w:tcPr>
        <w:shd w:val="clear" w:color="auto" w:fill="C0B2D1"/>
      </w:tcPr>
    </w:tblStylePr>
    <w:tblStylePr w:type="band1Horz">
      <w:tblPr/>
      <w:tcPr>
        <w:shd w:val="clear" w:color="auto" w:fill="C0B2D1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shd w:val="clear" w:color="auto" w:fill="B7DEE8"/>
      </w:tcPr>
    </w:tblStylePr>
    <w:tblStylePr w:type="lastRow">
      <w:rPr>
        <w:b/>
        <w:bCs/>
        <w:color w:val="000000"/>
      </w:rPr>
      <w:tblPr/>
      <w:tcPr>
        <w:shd w:val="clear" w:color="auto" w:fill="B7DEE8"/>
      </w:tcPr>
    </w:tblStylePr>
    <w:tblStylePr w:type="firstCol">
      <w:rPr>
        <w:color w:val="FFFFFF"/>
      </w:rPr>
      <w:tblPr/>
      <w:tcPr>
        <w:shd w:val="clear" w:color="auto" w:fill="31859B"/>
      </w:tcPr>
    </w:tblStylePr>
    <w:tblStylePr w:type="lastCol">
      <w:rPr>
        <w:color w:val="FFFFFF"/>
      </w:rPr>
      <w:tblPr/>
      <w:tcPr>
        <w:shd w:val="clear" w:color="auto" w:fill="31859B"/>
      </w:tcPr>
    </w:tblStylePr>
    <w:tblStylePr w:type="band1Vert">
      <w:tblPr/>
      <w:tcPr>
        <w:shd w:val="clear" w:color="auto" w:fill="A5D6E3"/>
      </w:tcPr>
    </w:tblStylePr>
    <w:tblStylePr w:type="band1Horz">
      <w:tblPr/>
      <w:tcPr>
        <w:shd w:val="clear" w:color="auto" w:fill="A5D6E3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shd w:val="clear" w:color="auto" w:fill="FCD5B5"/>
      </w:tcPr>
    </w:tblStylePr>
    <w:tblStylePr w:type="lastRow">
      <w:rPr>
        <w:b/>
        <w:bCs/>
        <w:color w:val="000000"/>
      </w:rPr>
      <w:tblPr/>
      <w:tcPr>
        <w:shd w:val="clear" w:color="auto" w:fill="FCD5B5"/>
      </w:tcPr>
    </w:tblStylePr>
    <w:tblStylePr w:type="firstCol">
      <w:rPr>
        <w:color w:val="FFFFFF"/>
      </w:rPr>
      <w:tblPr/>
      <w:tcPr>
        <w:shd w:val="clear" w:color="auto" w:fill="E46C0A"/>
      </w:tcPr>
    </w:tblStylePr>
    <w:tblStylePr w:type="lastCol">
      <w:rPr>
        <w:color w:val="FFFFFF"/>
      </w:rPr>
      <w:tblPr/>
      <w:tcPr>
        <w:shd w:val="clear" w:color="auto" w:fill="E46C0A"/>
      </w:tcPr>
    </w:tblStylePr>
    <w:tblStylePr w:type="band1Vert">
      <w:tblPr/>
      <w:tcPr>
        <w:shd w:val="clear" w:color="auto" w:fill="FBCBA3"/>
      </w:tcPr>
    </w:tblStylePr>
    <w:tblStylePr w:type="band1Horz">
      <w:tblPr/>
      <w:tcPr>
        <w:shd w:val="clear" w:color="auto" w:fill="FBCBA3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="Calibri" w:hAnsi="Calibri"/>
      <w:b/>
      <w:bCs/>
      <w:color w:val="376092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="Calibri" w:hAnsi="Calibri"/>
      <w:b/>
      <w:bCs/>
      <w:color w:val="4F81BD"/>
      <w:sz w:val="26"/>
      <w:szCs w:val="26"/>
    </w:rPr>
  </w:style>
  <w:style w:type="character" w:customStyle="1" w:styleId="140">
    <w:name w:val="Heading 3 Char"/>
    <w:basedOn w:val="11"/>
    <w:link w:val="4"/>
    <w:uiPriority w:val="9"/>
    <w:rPr>
      <w:rFonts w:ascii="Calibri" w:hAnsi="Calibri"/>
      <w:b/>
      <w:bCs/>
      <w:color w:val="4F81BD"/>
    </w:rPr>
  </w:style>
  <w:style w:type="character" w:customStyle="1" w:styleId="141">
    <w:name w:val="Title Char"/>
    <w:basedOn w:val="11"/>
    <w:link w:val="36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1"/>
    <w:link w:val="5"/>
    <w:semiHidden/>
    <w:unhideWhenUsed/>
    <w:uiPriority w:val="9"/>
    <w:rPr>
      <w:rFonts w:ascii="Calibri" w:hAnsi="Calibri"/>
      <w:b/>
      <w:bCs/>
      <w:i/>
      <w:iCs/>
      <w:color w:val="4F81BD"/>
    </w:rPr>
  </w:style>
  <w:style w:type="character" w:customStyle="1" w:styleId="151">
    <w:name w:val="Heading 5 Char"/>
    <w:basedOn w:val="11"/>
    <w:link w:val="6"/>
    <w:semiHidden/>
    <w:unhideWhenUsed/>
    <w:uiPriority w:val="9"/>
    <w:rPr>
      <w:rFonts w:ascii="Calibri" w:hAnsi="Calibri"/>
      <w:color w:val="244061"/>
    </w:rPr>
  </w:style>
  <w:style w:type="character" w:customStyle="1" w:styleId="152">
    <w:name w:val="Heading 6 Char"/>
    <w:basedOn w:val="11"/>
    <w:link w:val="7"/>
    <w:semiHidden/>
    <w:unhideWhenUsed/>
    <w:uiPriority w:val="9"/>
    <w:rPr>
      <w:rFonts w:ascii="Calibri" w:hAnsi="Calibri"/>
      <w:i/>
      <w:iCs/>
      <w:color w:val="244061"/>
    </w:rPr>
  </w:style>
  <w:style w:type="character" w:customStyle="1" w:styleId="153">
    <w:name w:val="Heading 7 Char"/>
    <w:basedOn w:val="11"/>
    <w:link w:val="8"/>
    <w:semiHidden/>
    <w:unhideWhenUsed/>
    <w:uiPriority w:val="9"/>
    <w:rPr>
      <w:rFonts w:ascii="Calibri" w:hAnsi="Calibri"/>
      <w:i/>
      <w:iCs/>
      <w:color w:val="404040"/>
    </w:rPr>
  </w:style>
  <w:style w:type="character" w:customStyle="1" w:styleId="154">
    <w:name w:val="Heading 8 Char"/>
    <w:basedOn w:val="11"/>
    <w:link w:val="9"/>
    <w:semiHidden/>
    <w:unhideWhenUsed/>
    <w:uiPriority w:val="9"/>
    <w:rPr>
      <w:rFonts w:ascii="Calibri" w:hAnsi="Calibri"/>
      <w:color w:val="4F81BD"/>
      <w:sz w:val="20"/>
      <w:szCs w:val="20"/>
    </w:rPr>
  </w:style>
  <w:style w:type="character" w:customStyle="1" w:styleId="155">
    <w:name w:val="Heading 9 Char"/>
    <w:basedOn w:val="11"/>
    <w:link w:val="10"/>
    <w:semiHidden/>
    <w:unhideWhenUsed/>
    <w:uiPriority w:val="9"/>
    <w:rPr>
      <w:rFonts w:ascii="Calibri" w:hAnsi="Calibri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1"/>
    <w:qFormat/>
    <w:uiPriority w:val="19"/>
    <w:rPr>
      <w:i/>
      <w:iCs/>
      <w:color w:val="808080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Words>280</Words>
  <Paragraphs>266</Paragraphs>
  <TotalTime>0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2013-12-24T06:15:00Z</dcterms:created>
  <dc:creator>python-docx</dc:creator>
  <dc:description>generated by python-docx</dc:description>
  <cp:lastModifiedBy>darkverst</cp:lastModifiedBy>
  <dcterms:modified xsi:type="dcterms:W3CDTF">2026-10-26T13:07:17Z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