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F09E9" w14:textId="13682679" w:rsidR="002E29FC" w:rsidRDefault="0057426A" w:rsidP="0057426A">
      <w:pPr>
        <w:jc w:val="center"/>
        <w:rPr>
          <w:b/>
          <w:bCs/>
          <w:noProof/>
        </w:rPr>
      </w:pPr>
      <w:r>
        <w:rPr>
          <w:b/>
          <w:bCs/>
          <w:noProof/>
        </w:rPr>
        <w:t>ASSIGNMENT</w:t>
      </w:r>
      <w:r w:rsidR="00407464">
        <w:rPr>
          <w:b/>
          <w:bCs/>
          <w:noProof/>
        </w:rPr>
        <w:t>3</w:t>
      </w:r>
      <w:r w:rsidR="008A11D0">
        <w:rPr>
          <w:b/>
          <w:bCs/>
          <w:noProof/>
        </w:rPr>
        <w:t>2</w:t>
      </w:r>
    </w:p>
    <w:p w14:paraId="73A08AB8" w14:textId="7A4CD2FC" w:rsidR="0057426A" w:rsidRDefault="0057426A" w:rsidP="0057426A">
      <w:pPr>
        <w:jc w:val="center"/>
        <w:rPr>
          <w:b/>
          <w:bCs/>
          <w:noProof/>
        </w:rPr>
      </w:pPr>
      <w:r>
        <w:rPr>
          <w:b/>
          <w:bCs/>
          <w:noProof/>
        </w:rPr>
        <w:t>CLL</w:t>
      </w:r>
      <w:r w:rsidR="00AB7697">
        <w:rPr>
          <w:b/>
          <w:bCs/>
          <w:noProof/>
        </w:rPr>
        <w:t>788</w:t>
      </w:r>
    </w:p>
    <w:p w14:paraId="70470B6C" w14:textId="708E346E" w:rsidR="00AB7697" w:rsidRDefault="00AB7697" w:rsidP="0057426A">
      <w:pPr>
        <w:jc w:val="center"/>
        <w:rPr>
          <w:b/>
          <w:bCs/>
          <w:noProof/>
        </w:rPr>
      </w:pPr>
    </w:p>
    <w:p w14:paraId="1A7E4617" w14:textId="091D347C" w:rsidR="00AB7697" w:rsidRDefault="00AB7697" w:rsidP="0057426A">
      <w:pPr>
        <w:jc w:val="center"/>
        <w:rPr>
          <w:b/>
          <w:bCs/>
          <w:noProof/>
        </w:rPr>
      </w:pPr>
      <w:r>
        <w:rPr>
          <w:b/>
          <w:bCs/>
          <w:noProof/>
        </w:rPr>
        <w:t>Submitted by:</w:t>
      </w:r>
    </w:p>
    <w:p w14:paraId="40732F38" w14:textId="37F5634C" w:rsidR="00AB7697" w:rsidRDefault="00AB7697" w:rsidP="0057426A">
      <w:pPr>
        <w:jc w:val="center"/>
        <w:rPr>
          <w:b/>
          <w:bCs/>
          <w:noProof/>
        </w:rPr>
      </w:pPr>
      <w:r w:rsidRPr="00AB7697">
        <w:rPr>
          <w:b/>
          <w:bCs/>
          <w:noProof/>
        </w:rPr>
        <w:t>Mohd Zaki</w:t>
      </w:r>
    </w:p>
    <w:p w14:paraId="5BEF23E3" w14:textId="2A15FD95" w:rsidR="00AB7697" w:rsidRDefault="00AB7697" w:rsidP="0057426A">
      <w:pPr>
        <w:jc w:val="center"/>
        <w:rPr>
          <w:b/>
          <w:bCs/>
          <w:noProof/>
        </w:rPr>
      </w:pPr>
      <w:r>
        <w:rPr>
          <w:b/>
          <w:bCs/>
          <w:noProof/>
        </w:rPr>
        <w:t>2019CEZ8233</w:t>
      </w:r>
    </w:p>
    <w:p w14:paraId="28AE0A02" w14:textId="2BB79B1F" w:rsidR="00AB7697" w:rsidRDefault="00AB7697" w:rsidP="0057426A">
      <w:pPr>
        <w:jc w:val="center"/>
        <w:rPr>
          <w:b/>
          <w:bCs/>
          <w:noProof/>
        </w:rPr>
      </w:pPr>
      <w:r>
        <w:rPr>
          <w:b/>
          <w:bCs/>
          <w:noProof/>
        </w:rPr>
        <w:t>Department of Civil Engineering</w:t>
      </w:r>
    </w:p>
    <w:p w14:paraId="0A17F252" w14:textId="3303AA3F" w:rsidR="00241792" w:rsidRDefault="00241792">
      <w:pPr>
        <w:rPr>
          <w:b/>
          <w:bCs/>
          <w:noProof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IN"/>
        </w:rPr>
        <w:id w:val="-17838001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5F137A9" w14:textId="77777777" w:rsidR="00241792" w:rsidRDefault="00241792" w:rsidP="00241792">
          <w:pPr>
            <w:pStyle w:val="TOCHeading"/>
            <w:jc w:val="center"/>
          </w:pPr>
          <w:r>
            <w:t>Table of Contents</w:t>
          </w:r>
        </w:p>
        <w:p w14:paraId="223B905D" w14:textId="542AB0DD" w:rsidR="00543C62" w:rsidRDefault="0024179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6851372" w:history="1">
            <w:r w:rsidR="00543C62" w:rsidRPr="003954F3">
              <w:rPr>
                <w:rStyle w:val="Hyperlink"/>
                <w:noProof/>
                <w:lang w:val="en-US"/>
              </w:rPr>
              <w:t>Solution to Question 1</w:t>
            </w:r>
            <w:r w:rsidR="00543C62">
              <w:rPr>
                <w:noProof/>
                <w:webHidden/>
              </w:rPr>
              <w:tab/>
            </w:r>
            <w:r w:rsidR="00543C62">
              <w:rPr>
                <w:noProof/>
                <w:webHidden/>
              </w:rPr>
              <w:fldChar w:fldCharType="begin"/>
            </w:r>
            <w:r w:rsidR="00543C62">
              <w:rPr>
                <w:noProof/>
                <w:webHidden/>
              </w:rPr>
              <w:instrText xml:space="preserve"> PAGEREF _Toc36851372 \h </w:instrText>
            </w:r>
            <w:r w:rsidR="00543C62">
              <w:rPr>
                <w:noProof/>
                <w:webHidden/>
              </w:rPr>
            </w:r>
            <w:r w:rsidR="00543C62">
              <w:rPr>
                <w:noProof/>
                <w:webHidden/>
              </w:rPr>
              <w:fldChar w:fldCharType="separate"/>
            </w:r>
            <w:r w:rsidR="00543C62">
              <w:rPr>
                <w:noProof/>
                <w:webHidden/>
              </w:rPr>
              <w:t>2</w:t>
            </w:r>
            <w:r w:rsidR="00543C62">
              <w:rPr>
                <w:noProof/>
                <w:webHidden/>
              </w:rPr>
              <w:fldChar w:fldCharType="end"/>
            </w:r>
          </w:hyperlink>
        </w:p>
        <w:p w14:paraId="621DF356" w14:textId="2E8713C5" w:rsidR="00543C62" w:rsidRDefault="00543C6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851373" w:history="1">
            <w:r w:rsidRPr="003954F3">
              <w:rPr>
                <w:rStyle w:val="Hyperlink"/>
                <w:noProof/>
                <w:lang w:val="en-US"/>
              </w:rPr>
              <w:t>1) Visualizing training data (Data1.xlsx)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D02E2" w14:textId="03809CE1" w:rsidR="00543C62" w:rsidRDefault="00543C6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6851374" w:history="1">
            <w:r w:rsidRPr="003954F3">
              <w:rPr>
                <w:rStyle w:val="Hyperlink"/>
                <w:noProof/>
                <w:lang w:val="en-US"/>
              </w:rPr>
              <w:t>Solution to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6D5F" w14:textId="350A63F4" w:rsidR="00543C62" w:rsidRDefault="00543C6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851375" w:history="1">
            <w:r w:rsidRPr="003954F3">
              <w:rPr>
                <w:rStyle w:val="Hyperlink"/>
                <w:noProof/>
                <w:lang w:val="en-US"/>
              </w:rPr>
              <w:t>2.) Training data with decision boundary obtained by running vanilla version of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A41C" w14:textId="0A0A913C" w:rsidR="00543C62" w:rsidRDefault="00543C62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6851376" w:history="1">
            <w:r w:rsidRPr="003954F3">
              <w:rPr>
                <w:rStyle w:val="Hyperlink"/>
                <w:noProof/>
                <w:lang w:val="en-US"/>
              </w:rPr>
              <w:t>Solution to 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B4C5" w14:textId="67922B70" w:rsidR="00543C62" w:rsidRDefault="00543C62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6851377" w:history="1">
            <w:r w:rsidRPr="003954F3">
              <w:rPr>
                <w:rStyle w:val="Hyperlink"/>
                <w:noProof/>
                <w:lang w:val="en-US"/>
              </w:rPr>
              <w:t>3.) Modified Optimization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_Toc36851377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47B6" w14:textId="593004F8" w:rsidR="00241792" w:rsidRDefault="00241792" w:rsidP="0024179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EA6F427" w14:textId="2ACBD3D1" w:rsidR="00241792" w:rsidRDefault="00241792">
      <w:pPr>
        <w:rPr>
          <w:b/>
          <w:bCs/>
          <w:noProof/>
        </w:rPr>
      </w:pPr>
    </w:p>
    <w:p w14:paraId="6889C859" w14:textId="08D7ECDB" w:rsidR="0006658C" w:rsidRDefault="0006658C">
      <w:pPr>
        <w:rPr>
          <w:b/>
          <w:bCs/>
          <w:noProof/>
        </w:rPr>
      </w:pPr>
    </w:p>
    <w:p w14:paraId="5EA63DF6" w14:textId="5CE488E0" w:rsidR="0006658C" w:rsidRDefault="0006658C" w:rsidP="0006658C">
      <w:pPr>
        <w:pStyle w:val="TOCHeading"/>
        <w:jc w:val="center"/>
      </w:pPr>
      <w:r w:rsidRPr="0006658C">
        <w:t>Table of Figures</w:t>
      </w:r>
    </w:p>
    <w:p w14:paraId="4663DD8E" w14:textId="77777777" w:rsidR="00AF6FAD" w:rsidRPr="00AF6FAD" w:rsidRDefault="00AF6FAD" w:rsidP="00AF6FAD">
      <w:pPr>
        <w:rPr>
          <w:lang w:val="en-US"/>
        </w:rPr>
      </w:pPr>
    </w:p>
    <w:p w14:paraId="6C494C9D" w14:textId="074E97CC" w:rsidR="00543C62" w:rsidRDefault="00543C62">
      <w:pPr>
        <w:pStyle w:val="TableofFigures"/>
        <w:tabs>
          <w:tab w:val="right" w:leader="dot" w:pos="9010"/>
        </w:tabs>
        <w:rPr>
          <w:rFonts w:eastAsiaTheme="minorEastAsia"/>
          <w:noProof/>
          <w:lang w:eastAsia="en-GB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hyperlink w:anchor="_Toc36851419" w:history="1">
        <w:r w:rsidRPr="00F44BA2">
          <w:rPr>
            <w:rStyle w:val="Hyperlink"/>
            <w:b/>
            <w:bCs/>
            <w:noProof/>
          </w:rPr>
          <w:t>Figure 1 – Visualizing training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_Toc36851419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0D1F44" w14:textId="79522F75" w:rsidR="00543C62" w:rsidRDefault="00543C62">
      <w:pPr>
        <w:pStyle w:val="TableofFigures"/>
        <w:tabs>
          <w:tab w:val="right" w:leader="dot" w:pos="9010"/>
        </w:tabs>
        <w:rPr>
          <w:rFonts w:eastAsiaTheme="minorEastAsia"/>
          <w:noProof/>
          <w:lang w:eastAsia="en-GB"/>
        </w:rPr>
      </w:pPr>
      <w:hyperlink w:anchor="_Toc36851420" w:history="1">
        <w:r w:rsidRPr="00F44BA2">
          <w:rPr>
            <w:rStyle w:val="Hyperlink"/>
            <w:b/>
            <w:bCs/>
            <w:noProof/>
          </w:rPr>
          <w:t>Figure 2 - SVM 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_Toc36851420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7553D6" w14:textId="19C140DA" w:rsidR="00543C62" w:rsidRDefault="00543C62">
      <w:pPr>
        <w:pStyle w:val="TableofFigures"/>
        <w:tabs>
          <w:tab w:val="right" w:leader="dot" w:pos="9010"/>
        </w:tabs>
        <w:rPr>
          <w:rFonts w:eastAsiaTheme="minorEastAsia"/>
          <w:noProof/>
          <w:lang w:eastAsia="en-GB"/>
        </w:rPr>
      </w:pPr>
      <w:hyperlink w:anchor="_Toc36851421" w:history="1">
        <w:r w:rsidRPr="00F44BA2">
          <w:rPr>
            <w:rStyle w:val="Hyperlink"/>
            <w:b/>
            <w:bCs/>
            <w:noProof/>
          </w:rPr>
          <w:t>Figure 3a - Comparing effect of 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_Toc36851421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51E144D" w14:textId="11DEBC9A" w:rsidR="00543C62" w:rsidRDefault="00543C62">
      <w:pPr>
        <w:pStyle w:val="TableofFigures"/>
        <w:tabs>
          <w:tab w:val="right" w:leader="dot" w:pos="9010"/>
        </w:tabs>
        <w:rPr>
          <w:rFonts w:eastAsiaTheme="minorEastAsia"/>
          <w:noProof/>
          <w:lang w:eastAsia="en-GB"/>
        </w:rPr>
      </w:pPr>
      <w:hyperlink w:anchor="_Toc36851422" w:history="1">
        <w:r w:rsidRPr="00F44BA2">
          <w:rPr>
            <w:rStyle w:val="Hyperlink"/>
            <w:b/>
            <w:bCs/>
            <w:noProof/>
          </w:rPr>
          <w:t>Figure 3b - Comparing effect of C</w:t>
        </w:r>
        <w:r w:rsidRPr="00F44BA2">
          <w:rPr>
            <w:rStyle w:val="Hyperlink"/>
            <w:b/>
            <w:bCs/>
            <w:noProof/>
          </w:rPr>
          <w:sym w:font="Symbol" w:char="F0A3"/>
        </w:r>
        <w:r w:rsidRPr="00F44BA2">
          <w:rPr>
            <w:rStyle w:val="Hyperlink"/>
            <w:b/>
            <w:bCs/>
            <w:noProof/>
          </w:rPr>
          <w:t xml:space="preserve">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_Toc36851422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1C233B" w14:textId="32DF2E55" w:rsidR="00241792" w:rsidRPr="00AF6FAD" w:rsidRDefault="00543C62" w:rsidP="00AF6FAD">
      <w:pPr>
        <w:pStyle w:val="TableofFigures"/>
        <w:tabs>
          <w:tab w:val="right" w:leader="dot" w:pos="9010"/>
        </w:tabs>
        <w:spacing w:line="360" w:lineRule="auto"/>
        <w:rPr>
          <w:rFonts w:eastAsiaTheme="minorEastAsia"/>
          <w:noProof/>
          <w:lang w:eastAsia="en-GB"/>
        </w:rPr>
      </w:pPr>
      <w:r>
        <w:rPr>
          <w:b/>
          <w:bCs/>
          <w:noProof/>
        </w:rPr>
        <w:fldChar w:fldCharType="end"/>
      </w:r>
      <w:r w:rsidR="002E29FC">
        <w:rPr>
          <w:b/>
          <w:bCs/>
          <w:noProof/>
        </w:rPr>
        <w:br w:type="page"/>
      </w:r>
    </w:p>
    <w:p w14:paraId="2E48B5C6" w14:textId="77777777" w:rsidR="002E29FC" w:rsidRDefault="002E29FC"/>
    <w:p w14:paraId="0A99416B" w14:textId="30E1D122" w:rsidR="001A5022" w:rsidRPr="00B03459" w:rsidRDefault="001A5022" w:rsidP="00B03459">
      <w:pPr>
        <w:pStyle w:val="Heading1"/>
        <w:rPr>
          <w:lang w:val="en-US"/>
        </w:rPr>
      </w:pPr>
      <w:bookmarkStart w:id="0" w:name="_Toc36851372"/>
      <w:r w:rsidRPr="001A5022">
        <w:rPr>
          <w:lang w:val="en-US"/>
        </w:rPr>
        <w:t>Solution to Question 1</w:t>
      </w:r>
      <w:bookmarkEnd w:id="0"/>
    </w:p>
    <w:p w14:paraId="09D7A501" w14:textId="77777777" w:rsidR="00B03459" w:rsidRDefault="00B03459" w:rsidP="001E63F4">
      <w:pPr>
        <w:pStyle w:val="Heading2"/>
        <w:rPr>
          <w:lang w:val="en-US"/>
        </w:rPr>
      </w:pPr>
    </w:p>
    <w:p w14:paraId="243598F9" w14:textId="45C77DD3" w:rsidR="001A5022" w:rsidRDefault="001A5022" w:rsidP="001E63F4">
      <w:pPr>
        <w:pStyle w:val="Heading2"/>
        <w:rPr>
          <w:lang w:val="en-US"/>
        </w:rPr>
      </w:pPr>
      <w:bookmarkStart w:id="1" w:name="_Toc36851373"/>
      <w:r>
        <w:rPr>
          <w:lang w:val="en-US"/>
        </w:rPr>
        <w:t>1)</w:t>
      </w:r>
      <w:r w:rsidR="002E29FC">
        <w:rPr>
          <w:lang w:val="en-US"/>
        </w:rPr>
        <w:t xml:space="preserve"> </w:t>
      </w:r>
      <w:r w:rsidR="00407464">
        <w:rPr>
          <w:lang w:val="en-US"/>
        </w:rPr>
        <w:t>Visualizing training data (Data1.xlsx)</w:t>
      </w:r>
      <w:bookmarkEnd w:id="1"/>
    </w:p>
    <w:p w14:paraId="62B078F5" w14:textId="77777777" w:rsidR="002E29FC" w:rsidRPr="002E29FC" w:rsidRDefault="002E29FC" w:rsidP="002E29FC">
      <w:pPr>
        <w:rPr>
          <w:lang w:val="en-US"/>
        </w:rPr>
      </w:pPr>
    </w:p>
    <w:p w14:paraId="4621CDD5" w14:textId="6F12B6C4" w:rsidR="00C833D0" w:rsidRDefault="001A5022" w:rsidP="00C833D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BF86E4D" wp14:editId="4F3226EB">
            <wp:extent cx="2771183" cy="2771183"/>
            <wp:effectExtent l="12700" t="1270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ClosedFor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83" cy="2771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DE3DCC" w14:textId="5F9080EA" w:rsidR="00C833D0" w:rsidRPr="00407464" w:rsidRDefault="00C833D0" w:rsidP="00407464">
      <w:pPr>
        <w:pStyle w:val="Caption"/>
        <w:jc w:val="center"/>
        <w:rPr>
          <w:b/>
          <w:bCs/>
          <w:sz w:val="24"/>
          <w:szCs w:val="24"/>
          <w:u w:val="single"/>
        </w:rPr>
      </w:pPr>
      <w:bookmarkStart w:id="2" w:name="_Toc30461915"/>
      <w:bookmarkStart w:id="3" w:name="_Toc32183149"/>
      <w:bookmarkStart w:id="4" w:name="_Toc36851419"/>
      <w:r w:rsidRPr="00C833D0">
        <w:rPr>
          <w:b/>
          <w:bCs/>
          <w:sz w:val="24"/>
          <w:szCs w:val="24"/>
          <w:u w:val="single"/>
        </w:rPr>
        <w:t xml:space="preserve">Figure </w:t>
      </w:r>
      <w:r w:rsidRPr="00C833D0">
        <w:rPr>
          <w:b/>
          <w:bCs/>
          <w:sz w:val="24"/>
          <w:szCs w:val="24"/>
          <w:u w:val="single"/>
        </w:rPr>
        <w:fldChar w:fldCharType="begin"/>
      </w:r>
      <w:r w:rsidRPr="00C833D0">
        <w:rPr>
          <w:b/>
          <w:bCs/>
          <w:sz w:val="24"/>
          <w:szCs w:val="24"/>
          <w:u w:val="single"/>
        </w:rPr>
        <w:instrText xml:space="preserve"> SEQ Figure \* ARABIC </w:instrText>
      </w:r>
      <w:r w:rsidRPr="00C833D0">
        <w:rPr>
          <w:b/>
          <w:bCs/>
          <w:sz w:val="24"/>
          <w:szCs w:val="24"/>
          <w:u w:val="single"/>
        </w:rPr>
        <w:fldChar w:fldCharType="separate"/>
      </w:r>
      <w:r w:rsidR="00407464">
        <w:rPr>
          <w:b/>
          <w:bCs/>
          <w:noProof/>
          <w:sz w:val="24"/>
          <w:szCs w:val="24"/>
          <w:u w:val="single"/>
        </w:rPr>
        <w:t>1</w:t>
      </w:r>
      <w:r w:rsidRPr="00C833D0">
        <w:rPr>
          <w:b/>
          <w:bCs/>
          <w:sz w:val="24"/>
          <w:szCs w:val="24"/>
          <w:u w:val="single"/>
        </w:rPr>
        <w:fldChar w:fldCharType="end"/>
      </w:r>
      <w:r w:rsidRPr="00C833D0">
        <w:rPr>
          <w:b/>
          <w:bCs/>
          <w:sz w:val="24"/>
          <w:szCs w:val="24"/>
          <w:u w:val="single"/>
        </w:rPr>
        <w:t xml:space="preserve"> </w:t>
      </w:r>
      <w:r w:rsidR="00160AE1">
        <w:rPr>
          <w:b/>
          <w:bCs/>
          <w:sz w:val="24"/>
          <w:szCs w:val="24"/>
          <w:u w:val="single"/>
        </w:rPr>
        <w:t>–</w:t>
      </w:r>
      <w:r w:rsidRPr="00C833D0">
        <w:rPr>
          <w:b/>
          <w:bCs/>
          <w:sz w:val="24"/>
          <w:szCs w:val="24"/>
          <w:u w:val="single"/>
        </w:rPr>
        <w:t xml:space="preserve"> </w:t>
      </w:r>
      <w:bookmarkEnd w:id="2"/>
      <w:r w:rsidR="00160AE1">
        <w:rPr>
          <w:b/>
          <w:bCs/>
          <w:sz w:val="24"/>
          <w:szCs w:val="24"/>
          <w:u w:val="single"/>
        </w:rPr>
        <w:t>Visualizing training dataset</w:t>
      </w:r>
      <w:bookmarkEnd w:id="3"/>
      <w:bookmarkEnd w:id="4"/>
    </w:p>
    <w:p w14:paraId="5448FC3B" w14:textId="5ECD4846" w:rsidR="00B03459" w:rsidRDefault="00B03459" w:rsidP="00B03459">
      <w:pPr>
        <w:pStyle w:val="Heading1"/>
        <w:rPr>
          <w:lang w:val="en-US"/>
        </w:rPr>
      </w:pPr>
      <w:bookmarkStart w:id="5" w:name="_Toc36851374"/>
      <w:r>
        <w:rPr>
          <w:lang w:val="en-US"/>
        </w:rPr>
        <w:t>Solution to Question 2</w:t>
      </w:r>
      <w:bookmarkEnd w:id="5"/>
    </w:p>
    <w:p w14:paraId="045A8BDC" w14:textId="20B43604" w:rsidR="00B03459" w:rsidRDefault="00B03459" w:rsidP="00B03459">
      <w:pPr>
        <w:rPr>
          <w:lang w:val="en-US"/>
        </w:rPr>
      </w:pPr>
    </w:p>
    <w:p w14:paraId="3C88E8AE" w14:textId="19E39E72" w:rsidR="00B03459" w:rsidRDefault="00B03459" w:rsidP="00B03459">
      <w:pPr>
        <w:pStyle w:val="Heading2"/>
        <w:rPr>
          <w:lang w:val="en-US"/>
        </w:rPr>
      </w:pPr>
      <w:bookmarkStart w:id="6" w:name="_Toc36851375"/>
      <w:r>
        <w:rPr>
          <w:lang w:val="en-US"/>
        </w:rPr>
        <w:t>2.</w:t>
      </w:r>
      <w:r w:rsidR="00160AE1">
        <w:rPr>
          <w:lang w:val="en-US"/>
        </w:rPr>
        <w:t xml:space="preserve">) </w:t>
      </w:r>
      <w:r w:rsidR="00407464">
        <w:rPr>
          <w:lang w:val="en-US"/>
        </w:rPr>
        <w:t>Training data with decision boundary obtained by running vanilla version of SVM</w:t>
      </w:r>
      <w:bookmarkEnd w:id="6"/>
    </w:p>
    <w:p w14:paraId="03481E07" w14:textId="77777777" w:rsidR="006D2D20" w:rsidRPr="006D2D20" w:rsidRDefault="006D2D20" w:rsidP="006D2D20">
      <w:pPr>
        <w:rPr>
          <w:lang w:val="en-US"/>
        </w:rPr>
      </w:pPr>
    </w:p>
    <w:p w14:paraId="667D85B6" w14:textId="77777777" w:rsidR="00407464" w:rsidRDefault="006D2D20" w:rsidP="0040746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00FC364" wp14:editId="1C191278">
            <wp:extent cx="2756050" cy="2756050"/>
            <wp:effectExtent l="12700" t="1270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Predict_Te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50" cy="275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BA54B" w14:textId="1F94F7DE" w:rsidR="006D2D20" w:rsidRPr="00407464" w:rsidRDefault="00407464" w:rsidP="00407464">
      <w:pPr>
        <w:pStyle w:val="Caption"/>
        <w:jc w:val="center"/>
        <w:rPr>
          <w:b/>
          <w:bCs/>
          <w:sz w:val="24"/>
          <w:szCs w:val="24"/>
          <w:u w:val="single"/>
        </w:rPr>
      </w:pPr>
      <w:bookmarkStart w:id="7" w:name="_Toc36851420"/>
      <w:r w:rsidRPr="00407464">
        <w:rPr>
          <w:b/>
          <w:bCs/>
          <w:sz w:val="24"/>
          <w:szCs w:val="24"/>
          <w:u w:val="single"/>
        </w:rPr>
        <w:t xml:space="preserve">Figure </w:t>
      </w:r>
      <w:r w:rsidRPr="00407464">
        <w:rPr>
          <w:b/>
          <w:bCs/>
          <w:sz w:val="24"/>
          <w:szCs w:val="24"/>
          <w:u w:val="single"/>
        </w:rPr>
        <w:fldChar w:fldCharType="begin"/>
      </w:r>
      <w:r w:rsidRPr="00407464">
        <w:rPr>
          <w:b/>
          <w:bCs/>
          <w:sz w:val="24"/>
          <w:szCs w:val="24"/>
          <w:u w:val="single"/>
        </w:rPr>
        <w:instrText xml:space="preserve"> SEQ Figure \* ARABIC </w:instrText>
      </w:r>
      <w:r w:rsidRPr="00407464">
        <w:rPr>
          <w:b/>
          <w:bCs/>
          <w:sz w:val="24"/>
          <w:szCs w:val="24"/>
          <w:u w:val="single"/>
        </w:rPr>
        <w:fldChar w:fldCharType="separate"/>
      </w:r>
      <w:r>
        <w:rPr>
          <w:b/>
          <w:bCs/>
          <w:noProof/>
          <w:sz w:val="24"/>
          <w:szCs w:val="24"/>
          <w:u w:val="single"/>
        </w:rPr>
        <w:t>2</w:t>
      </w:r>
      <w:r w:rsidRPr="00407464">
        <w:rPr>
          <w:b/>
          <w:bCs/>
          <w:sz w:val="24"/>
          <w:szCs w:val="24"/>
          <w:u w:val="single"/>
        </w:rPr>
        <w:fldChar w:fldCharType="end"/>
      </w:r>
      <w:r w:rsidRPr="00407464">
        <w:rPr>
          <w:b/>
          <w:bCs/>
          <w:sz w:val="24"/>
          <w:szCs w:val="24"/>
          <w:u w:val="single"/>
        </w:rPr>
        <w:t xml:space="preserve"> - SVM Result</w:t>
      </w:r>
      <w:bookmarkEnd w:id="7"/>
    </w:p>
    <w:p w14:paraId="3BFE0375" w14:textId="750F3EE1" w:rsidR="006D2D20" w:rsidRPr="006D2D20" w:rsidRDefault="006D2D20" w:rsidP="006D2D20">
      <w:pPr>
        <w:pStyle w:val="NormalWeb"/>
      </w:pPr>
    </w:p>
    <w:p w14:paraId="621C65BE" w14:textId="6C0F5611" w:rsidR="00407464" w:rsidRDefault="00407464" w:rsidP="00407464">
      <w:pPr>
        <w:pStyle w:val="Heading1"/>
        <w:rPr>
          <w:lang w:val="en-US"/>
        </w:rPr>
      </w:pPr>
      <w:bookmarkStart w:id="8" w:name="_Toc36851376"/>
      <w:r>
        <w:rPr>
          <w:lang w:val="en-US"/>
        </w:rPr>
        <w:lastRenderedPageBreak/>
        <w:t xml:space="preserve">Solution to Question </w:t>
      </w:r>
      <w:r>
        <w:rPr>
          <w:lang w:val="en-US"/>
        </w:rPr>
        <w:t>3</w:t>
      </w:r>
      <w:bookmarkEnd w:id="8"/>
    </w:p>
    <w:p w14:paraId="7678097B" w14:textId="77777777" w:rsidR="00407464" w:rsidRDefault="00407464" w:rsidP="00407464">
      <w:pPr>
        <w:rPr>
          <w:lang w:val="en-US"/>
        </w:rPr>
      </w:pPr>
    </w:p>
    <w:p w14:paraId="27D2BD63" w14:textId="5EDA8ADD" w:rsidR="006D2D20" w:rsidRDefault="00407464" w:rsidP="00407464">
      <w:pPr>
        <w:pStyle w:val="Heading2"/>
        <w:rPr>
          <w:lang w:val="en-US"/>
        </w:rPr>
      </w:pPr>
      <w:bookmarkStart w:id="9" w:name="_Toc36851377"/>
      <w:r>
        <w:rPr>
          <w:lang w:val="en-US"/>
        </w:rPr>
        <w:t>3</w:t>
      </w:r>
      <w:r>
        <w:rPr>
          <w:lang w:val="en-US"/>
        </w:rPr>
        <w:t xml:space="preserve">.) </w:t>
      </w:r>
      <w:r>
        <w:rPr>
          <w:lang w:val="en-US"/>
        </w:rPr>
        <w:t>Modified Optimization Problem</w:t>
      </w:r>
      <w:bookmarkEnd w:id="9"/>
    </w:p>
    <w:p w14:paraId="010E2764" w14:textId="1709D869" w:rsidR="00407464" w:rsidRDefault="00407464" w:rsidP="00407464">
      <w:pPr>
        <w:rPr>
          <w:lang w:val="en-US"/>
        </w:rPr>
      </w:pPr>
    </w:p>
    <w:p w14:paraId="5E96C468" w14:textId="77777777" w:rsidR="00407464" w:rsidRDefault="00407464" w:rsidP="0040746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448A766" wp14:editId="263E3BFB">
            <wp:extent cx="2756050" cy="1983371"/>
            <wp:effectExtent l="12700" t="12700" r="1270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Predict_Te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50" cy="1983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FE6A5" w14:textId="52F9054F" w:rsidR="00407464" w:rsidRDefault="00407464" w:rsidP="00407464">
      <w:pPr>
        <w:pStyle w:val="Caption"/>
        <w:jc w:val="center"/>
        <w:rPr>
          <w:b/>
          <w:bCs/>
          <w:sz w:val="24"/>
          <w:szCs w:val="24"/>
          <w:u w:val="single"/>
        </w:rPr>
      </w:pPr>
      <w:bookmarkStart w:id="10" w:name="_Toc36851421"/>
      <w:r w:rsidRPr="00407464">
        <w:rPr>
          <w:b/>
          <w:bCs/>
          <w:sz w:val="24"/>
          <w:szCs w:val="24"/>
          <w:u w:val="single"/>
        </w:rPr>
        <w:t xml:space="preserve">Figure </w:t>
      </w:r>
      <w:r w:rsidRPr="00407464">
        <w:rPr>
          <w:b/>
          <w:bCs/>
          <w:sz w:val="24"/>
          <w:szCs w:val="24"/>
          <w:u w:val="single"/>
        </w:rPr>
        <w:fldChar w:fldCharType="begin"/>
      </w:r>
      <w:r w:rsidRPr="00407464">
        <w:rPr>
          <w:b/>
          <w:bCs/>
          <w:sz w:val="24"/>
          <w:szCs w:val="24"/>
          <w:u w:val="single"/>
        </w:rPr>
        <w:instrText xml:space="preserve"> SEQ Figure \* ARABIC </w:instrText>
      </w:r>
      <w:r w:rsidRPr="00407464">
        <w:rPr>
          <w:b/>
          <w:bCs/>
          <w:sz w:val="24"/>
          <w:szCs w:val="24"/>
          <w:u w:val="single"/>
        </w:rPr>
        <w:fldChar w:fldCharType="separate"/>
      </w:r>
      <w:r w:rsidRPr="00407464">
        <w:rPr>
          <w:b/>
          <w:bCs/>
          <w:sz w:val="24"/>
          <w:szCs w:val="24"/>
          <w:u w:val="single"/>
        </w:rPr>
        <w:t>3</w:t>
      </w:r>
      <w:r w:rsidRPr="00407464">
        <w:rPr>
          <w:b/>
          <w:bCs/>
          <w:sz w:val="24"/>
          <w:szCs w:val="24"/>
          <w:u w:val="single"/>
        </w:rPr>
        <w:fldChar w:fldCharType="end"/>
      </w:r>
      <w:r w:rsidRPr="00407464">
        <w:rPr>
          <w:b/>
          <w:bCs/>
          <w:sz w:val="24"/>
          <w:szCs w:val="24"/>
          <w:u w:val="single"/>
        </w:rPr>
        <w:t>a - Comparing effect of C</w:t>
      </w:r>
      <w:bookmarkEnd w:id="10"/>
    </w:p>
    <w:p w14:paraId="364D8A9B" w14:textId="57CB2D28" w:rsidR="00407464" w:rsidRDefault="00407464" w:rsidP="00407464"/>
    <w:p w14:paraId="289030FF" w14:textId="516F0AD4" w:rsidR="00407464" w:rsidRDefault="00407464" w:rsidP="00407464">
      <w:pPr>
        <w:jc w:val="center"/>
      </w:pPr>
      <w:r>
        <w:rPr>
          <w:noProof/>
          <w:lang w:val="en-US"/>
        </w:rPr>
        <w:drawing>
          <wp:inline distT="0" distB="0" distL="0" distR="0" wp14:anchorId="0FC0C071" wp14:editId="7EACBB66">
            <wp:extent cx="2756049" cy="1983371"/>
            <wp:effectExtent l="12700" t="12700" r="1270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_Predict_Te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49" cy="1983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F365E" w14:textId="2FDF9920" w:rsidR="00407464" w:rsidRDefault="00407464" w:rsidP="00543C62">
      <w:pPr>
        <w:pStyle w:val="Caption"/>
        <w:jc w:val="center"/>
        <w:rPr>
          <w:b/>
          <w:bCs/>
          <w:sz w:val="24"/>
          <w:szCs w:val="24"/>
          <w:u w:val="single"/>
        </w:rPr>
      </w:pPr>
      <w:bookmarkStart w:id="11" w:name="_Toc36851422"/>
      <w:r w:rsidRPr="00407464">
        <w:rPr>
          <w:b/>
          <w:bCs/>
          <w:sz w:val="24"/>
          <w:szCs w:val="24"/>
          <w:u w:val="single"/>
        </w:rPr>
        <w:t xml:space="preserve">Figure </w:t>
      </w:r>
      <w:r w:rsidRPr="00407464">
        <w:rPr>
          <w:b/>
          <w:bCs/>
          <w:sz w:val="24"/>
          <w:szCs w:val="24"/>
          <w:u w:val="single"/>
        </w:rPr>
        <w:fldChar w:fldCharType="begin"/>
      </w:r>
      <w:r w:rsidRPr="00407464">
        <w:rPr>
          <w:b/>
          <w:bCs/>
          <w:sz w:val="24"/>
          <w:szCs w:val="24"/>
          <w:u w:val="single"/>
        </w:rPr>
        <w:instrText xml:space="preserve"> SEQ Figure \* ARABIC </w:instrText>
      </w:r>
      <w:r w:rsidRPr="00407464">
        <w:rPr>
          <w:b/>
          <w:bCs/>
          <w:sz w:val="24"/>
          <w:szCs w:val="24"/>
          <w:u w:val="single"/>
        </w:rPr>
        <w:fldChar w:fldCharType="separate"/>
      </w:r>
      <w:r w:rsidRPr="00407464">
        <w:rPr>
          <w:b/>
          <w:bCs/>
          <w:sz w:val="24"/>
          <w:szCs w:val="24"/>
          <w:u w:val="single"/>
        </w:rPr>
        <w:t>3</w:t>
      </w:r>
      <w:r w:rsidRPr="00407464">
        <w:rPr>
          <w:b/>
          <w:bCs/>
          <w:sz w:val="24"/>
          <w:szCs w:val="24"/>
          <w:u w:val="single"/>
        </w:rPr>
        <w:fldChar w:fldCharType="end"/>
      </w:r>
      <w:r>
        <w:rPr>
          <w:b/>
          <w:bCs/>
          <w:sz w:val="24"/>
          <w:szCs w:val="24"/>
          <w:u w:val="single"/>
        </w:rPr>
        <w:t>b</w:t>
      </w:r>
      <w:r w:rsidRPr="00407464">
        <w:rPr>
          <w:b/>
          <w:bCs/>
          <w:sz w:val="24"/>
          <w:szCs w:val="24"/>
          <w:u w:val="single"/>
        </w:rPr>
        <w:t xml:space="preserve"> - Comparing effect of C</w:t>
      </w:r>
      <w:r w:rsidR="00543C62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sym w:font="Symbol" w:char="F0A3"/>
      </w:r>
      <w:r w:rsidR="00543C62">
        <w:rPr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1</w:t>
      </w:r>
      <w:bookmarkEnd w:id="11"/>
    </w:p>
    <w:p w14:paraId="30023705" w14:textId="60057EDA" w:rsidR="00543C62" w:rsidRDefault="00543C62" w:rsidP="00543C62"/>
    <w:p w14:paraId="3043EE99" w14:textId="47D89FB4" w:rsidR="00543C62" w:rsidRDefault="00543C62" w:rsidP="00543C62">
      <w:pPr>
        <w:pStyle w:val="Heading1"/>
        <w:rPr>
          <w:lang w:val="en-US"/>
        </w:rPr>
      </w:pPr>
      <w:r>
        <w:rPr>
          <w:lang w:val="en-US"/>
        </w:rPr>
        <w:t xml:space="preserve">Solution to Question </w:t>
      </w:r>
      <w:r>
        <w:rPr>
          <w:lang w:val="en-US"/>
        </w:rPr>
        <w:t>4</w:t>
      </w:r>
    </w:p>
    <w:p w14:paraId="392537E1" w14:textId="77777777" w:rsidR="00543C62" w:rsidRDefault="00543C62" w:rsidP="00543C62">
      <w:pPr>
        <w:rPr>
          <w:lang w:val="en-US"/>
        </w:rPr>
      </w:pPr>
    </w:p>
    <w:p w14:paraId="63DD7379" w14:textId="1E9D9930" w:rsidR="00543C62" w:rsidRDefault="00543C62" w:rsidP="00543C62">
      <w:pPr>
        <w:pStyle w:val="Heading2"/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 xml:space="preserve">) </w:t>
      </w:r>
      <w:r>
        <w:rPr>
          <w:lang w:val="en-US"/>
        </w:rPr>
        <w:t>Naïve Bayes Classification</w:t>
      </w:r>
    </w:p>
    <w:p w14:paraId="30E89EDB" w14:textId="537A8487" w:rsidR="00543C62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Pre-requisites: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36"/>
        <w:gridCol w:w="2268"/>
      </w:tblGrid>
      <w:tr w:rsidR="00543C62" w14:paraId="1E810333" w14:textId="77777777" w:rsidTr="000414B8">
        <w:trPr>
          <w:jc w:val="center"/>
        </w:trPr>
        <w:tc>
          <w:tcPr>
            <w:tcW w:w="4536" w:type="dxa"/>
          </w:tcPr>
          <w:p w14:paraId="7132C76C" w14:textId="5A745E1E" w:rsidR="00543C62" w:rsidRPr="00543C62" w:rsidRDefault="00543C62" w:rsidP="00543C62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r w:rsidRPr="00543C62">
              <w:rPr>
                <w:rFonts w:ascii="Helvetica" w:hAnsi="Helvetica" w:cs="Helvetica"/>
                <w:sz w:val="28"/>
                <w:szCs w:val="28"/>
                <w:lang w:val="en-GB"/>
              </w:rPr>
              <w:t>Probability</w:t>
            </w:r>
          </w:p>
        </w:tc>
        <w:tc>
          <w:tcPr>
            <w:tcW w:w="2268" w:type="dxa"/>
          </w:tcPr>
          <w:p w14:paraId="44196D40" w14:textId="5DB506E8" w:rsidR="00543C62" w:rsidRDefault="00543C62" w:rsidP="00543C62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2"/>
                <w:szCs w:val="22"/>
                <w:lang w:val="en-GB"/>
              </w:rPr>
            </w:pPr>
            <w:r>
              <w:rPr>
                <w:rFonts w:ascii="Helvetica" w:hAnsi="Helvetica" w:cs="Helvetica"/>
                <w:sz w:val="22"/>
                <w:szCs w:val="22"/>
                <w:lang w:val="en-GB"/>
              </w:rPr>
              <w:t>Value</w:t>
            </w:r>
          </w:p>
        </w:tc>
      </w:tr>
      <w:tr w:rsidR="00543C62" w14:paraId="741C9364" w14:textId="77777777" w:rsidTr="000414B8">
        <w:trPr>
          <w:jc w:val="center"/>
        </w:trPr>
        <w:tc>
          <w:tcPr>
            <w:tcW w:w="4536" w:type="dxa"/>
          </w:tcPr>
          <w:p w14:paraId="566471ED" w14:textId="42AF824E" w:rsidR="00543C62" w:rsidRPr="00543C62" w:rsidRDefault="00543C62" w:rsidP="00543C62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 w:rsidRPr="00543C62"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 w:rsidR="00AB6AB9">
              <w:rPr>
                <w:rFonts w:ascii="Helvetica" w:hAnsi="Helvetica" w:cs="Helvetica"/>
                <w:sz w:val="28"/>
                <w:szCs w:val="28"/>
                <w:lang w:val="en-GB"/>
              </w:rPr>
              <w:t>stolen</w:t>
            </w:r>
            <w:r w:rsidRPr="00543C62">
              <w:rPr>
                <w:rFonts w:ascii="Helvetica" w:hAnsi="Helvetica" w:cs="Helvetica"/>
                <w:sz w:val="28"/>
                <w:szCs w:val="28"/>
                <w:lang w:val="en-GB"/>
              </w:rPr>
              <w:t xml:space="preserve"> </w:t>
            </w:r>
            <w:r w:rsidRPr="00543C62">
              <w:rPr>
                <w:rFonts w:ascii="Helvetica" w:hAnsi="Helvetica" w:cs="Helvetica"/>
                <w:sz w:val="28"/>
                <w:szCs w:val="28"/>
                <w:lang w:val="en-GB"/>
              </w:rPr>
              <w:t>=</w:t>
            </w:r>
            <w:r w:rsidRPr="00543C62">
              <w:rPr>
                <w:rFonts w:ascii="Helvetica" w:hAnsi="Helvetica" w:cs="Helvetica"/>
                <w:sz w:val="28"/>
                <w:szCs w:val="28"/>
                <w:lang w:val="en-GB"/>
              </w:rPr>
              <w:t xml:space="preserve"> </w:t>
            </w:r>
            <w:r w:rsidRPr="00543C62">
              <w:rPr>
                <w:rFonts w:ascii="Helvetica" w:hAnsi="Helvetica" w:cs="Helvetica"/>
                <w:sz w:val="28"/>
                <w:szCs w:val="28"/>
                <w:lang w:val="en-GB"/>
              </w:rPr>
              <w:t>yes)</w:t>
            </w:r>
          </w:p>
        </w:tc>
        <w:tc>
          <w:tcPr>
            <w:tcW w:w="2268" w:type="dxa"/>
          </w:tcPr>
          <w:p w14:paraId="667365FD" w14:textId="4788270D" w:rsidR="00543C62" w:rsidRPr="00543C62" w:rsidRDefault="00543C62" w:rsidP="00543C62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r>
              <w:rPr>
                <w:rFonts w:ascii="Helvetica" w:hAnsi="Helvetica" w:cs="Helvetica"/>
                <w:sz w:val="44"/>
                <w:szCs w:val="44"/>
                <w:lang w:val="en-GB"/>
              </w:rPr>
              <w:t>0.5</w:t>
            </w:r>
          </w:p>
        </w:tc>
      </w:tr>
      <w:tr w:rsidR="00543C62" w14:paraId="55208627" w14:textId="77777777" w:rsidTr="000414B8">
        <w:trPr>
          <w:jc w:val="center"/>
        </w:trPr>
        <w:tc>
          <w:tcPr>
            <w:tcW w:w="4536" w:type="dxa"/>
          </w:tcPr>
          <w:p w14:paraId="074F6688" w14:textId="02E213CD" w:rsidR="00543C62" w:rsidRPr="00543C62" w:rsidRDefault="00543C62" w:rsidP="00543C62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 w:rsidRPr="00543C62"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 w:rsidR="00AB6AB9">
              <w:rPr>
                <w:rFonts w:ascii="Helvetica" w:hAnsi="Helvetica" w:cs="Helvetica"/>
                <w:sz w:val="28"/>
                <w:szCs w:val="28"/>
                <w:lang w:val="en-GB"/>
              </w:rPr>
              <w:t>stolen</w:t>
            </w:r>
            <w:r w:rsidRPr="00543C62">
              <w:rPr>
                <w:rFonts w:ascii="Helvetica" w:hAnsi="Helvetica" w:cs="Helvetica"/>
                <w:sz w:val="28"/>
                <w:szCs w:val="28"/>
                <w:lang w:val="en-GB"/>
              </w:rPr>
              <w:t xml:space="preserve"> = no)</w:t>
            </w:r>
          </w:p>
        </w:tc>
        <w:tc>
          <w:tcPr>
            <w:tcW w:w="2268" w:type="dxa"/>
          </w:tcPr>
          <w:p w14:paraId="0C1D24FC" w14:textId="329E567C" w:rsidR="00543C62" w:rsidRPr="00543C62" w:rsidRDefault="00543C62" w:rsidP="00543C62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r>
              <w:rPr>
                <w:rFonts w:ascii="Helvetica" w:hAnsi="Helvetica" w:cs="Helvetica"/>
                <w:sz w:val="44"/>
                <w:szCs w:val="44"/>
                <w:lang w:val="en-GB"/>
              </w:rPr>
              <w:t>0.5</w:t>
            </w:r>
          </w:p>
        </w:tc>
      </w:tr>
      <w:tr w:rsidR="00543C62" w14:paraId="73FE4589" w14:textId="77777777" w:rsidTr="000414B8">
        <w:trPr>
          <w:jc w:val="center"/>
        </w:trPr>
        <w:tc>
          <w:tcPr>
            <w:tcW w:w="4536" w:type="dxa"/>
          </w:tcPr>
          <w:p w14:paraId="5BC75F42" w14:textId="1AF4487F" w:rsidR="00543C62" w:rsidRPr="00543C62" w:rsidRDefault="00543C62" w:rsidP="00543C62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red | stolen = yes)</w:t>
            </w:r>
          </w:p>
        </w:tc>
        <w:tc>
          <w:tcPr>
            <w:tcW w:w="2268" w:type="dxa"/>
          </w:tcPr>
          <w:p w14:paraId="0A9E3FB2" w14:textId="7C0FC7D4" w:rsidR="00543C62" w:rsidRDefault="00543C62" w:rsidP="00543C62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2"/>
                <w:szCs w:val="22"/>
                <w:lang w:val="en-GB"/>
              </w:rPr>
            </w:pPr>
            <w:r>
              <w:rPr>
                <w:rFonts w:ascii="Helvetica" w:hAnsi="Helvetica" w:cs="Helvetica"/>
                <w:sz w:val="22"/>
                <w:szCs w:val="22"/>
                <w:lang w:val="en-GB"/>
              </w:rPr>
              <w:t>0.6</w:t>
            </w:r>
          </w:p>
        </w:tc>
      </w:tr>
      <w:tr w:rsidR="00543C62" w14:paraId="2ED4719C" w14:textId="77777777" w:rsidTr="000414B8">
        <w:trPr>
          <w:jc w:val="center"/>
        </w:trPr>
        <w:tc>
          <w:tcPr>
            <w:tcW w:w="4536" w:type="dxa"/>
          </w:tcPr>
          <w:p w14:paraId="7CBE899C" w14:textId="050727F4" w:rsidR="00543C62" w:rsidRPr="00543C62" w:rsidRDefault="000414B8" w:rsidP="00543C62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lastRenderedPageBreak/>
              <w:t>P(</w:t>
            </w:r>
            <w:proofErr w:type="gramEnd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red | stolen = no)</w:t>
            </w:r>
          </w:p>
        </w:tc>
        <w:tc>
          <w:tcPr>
            <w:tcW w:w="2268" w:type="dxa"/>
          </w:tcPr>
          <w:p w14:paraId="34B214CB" w14:textId="1A8B1456" w:rsidR="00543C62" w:rsidRDefault="000414B8" w:rsidP="00543C62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2"/>
                <w:szCs w:val="22"/>
                <w:lang w:val="en-GB"/>
              </w:rPr>
            </w:pPr>
            <w:r>
              <w:rPr>
                <w:rFonts w:ascii="Helvetica" w:hAnsi="Helvetica" w:cs="Helvetica"/>
                <w:sz w:val="22"/>
                <w:szCs w:val="22"/>
                <w:lang w:val="en-GB"/>
              </w:rPr>
              <w:t>0.4</w:t>
            </w:r>
          </w:p>
        </w:tc>
      </w:tr>
      <w:tr w:rsidR="00543C62" w14:paraId="1B0EDAA6" w14:textId="77777777" w:rsidTr="000414B8">
        <w:trPr>
          <w:jc w:val="center"/>
        </w:trPr>
        <w:tc>
          <w:tcPr>
            <w:tcW w:w="4536" w:type="dxa"/>
          </w:tcPr>
          <w:p w14:paraId="27173A8D" w14:textId="21027F29" w:rsidR="00543C62" w:rsidRPr="00543C62" w:rsidRDefault="000414B8" w:rsidP="00543C62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SUV | stolen = yes)</w:t>
            </w:r>
          </w:p>
        </w:tc>
        <w:tc>
          <w:tcPr>
            <w:tcW w:w="2268" w:type="dxa"/>
          </w:tcPr>
          <w:p w14:paraId="412DF4A3" w14:textId="54A9B62A" w:rsidR="00543C62" w:rsidRDefault="000414B8" w:rsidP="00543C62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2"/>
                <w:szCs w:val="22"/>
                <w:lang w:val="en-GB"/>
              </w:rPr>
            </w:pPr>
            <w:r>
              <w:rPr>
                <w:rFonts w:ascii="Helvetica" w:hAnsi="Helvetica" w:cs="Helvetica"/>
                <w:sz w:val="22"/>
                <w:szCs w:val="22"/>
                <w:lang w:val="en-GB"/>
              </w:rPr>
              <w:t>0.2</w:t>
            </w:r>
          </w:p>
        </w:tc>
      </w:tr>
      <w:tr w:rsidR="000414B8" w14:paraId="175C2678" w14:textId="77777777" w:rsidTr="000414B8">
        <w:trPr>
          <w:jc w:val="center"/>
        </w:trPr>
        <w:tc>
          <w:tcPr>
            <w:tcW w:w="4536" w:type="dxa"/>
          </w:tcPr>
          <w:p w14:paraId="23E6C615" w14:textId="0FB1B627" w:rsidR="000414B8" w:rsidRPr="00543C62" w:rsidRDefault="000414B8" w:rsidP="000414B8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 xml:space="preserve">SUV | stolen = </w:t>
            </w:r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no</w:t>
            </w:r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)</w:t>
            </w:r>
          </w:p>
        </w:tc>
        <w:tc>
          <w:tcPr>
            <w:tcW w:w="2268" w:type="dxa"/>
          </w:tcPr>
          <w:p w14:paraId="6749DACF" w14:textId="6BC1ED7D" w:rsidR="000414B8" w:rsidRDefault="000414B8" w:rsidP="000414B8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2"/>
                <w:szCs w:val="22"/>
                <w:lang w:val="en-GB"/>
              </w:rPr>
            </w:pPr>
            <w:r>
              <w:rPr>
                <w:rFonts w:ascii="Helvetica" w:hAnsi="Helvetica" w:cs="Helvetica"/>
                <w:sz w:val="22"/>
                <w:szCs w:val="22"/>
                <w:lang w:val="en-GB"/>
              </w:rPr>
              <w:t>0.6</w:t>
            </w:r>
          </w:p>
        </w:tc>
      </w:tr>
      <w:tr w:rsidR="000414B8" w14:paraId="6AC8FAC9" w14:textId="77777777" w:rsidTr="000414B8">
        <w:trPr>
          <w:jc w:val="center"/>
        </w:trPr>
        <w:tc>
          <w:tcPr>
            <w:tcW w:w="4536" w:type="dxa"/>
          </w:tcPr>
          <w:p w14:paraId="453C9951" w14:textId="49692DB2" w:rsidR="000414B8" w:rsidRPr="00543C62" w:rsidRDefault="000414B8" w:rsidP="000414B8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domestic | stolen = yes)</w:t>
            </w:r>
          </w:p>
        </w:tc>
        <w:tc>
          <w:tcPr>
            <w:tcW w:w="2268" w:type="dxa"/>
          </w:tcPr>
          <w:p w14:paraId="40D29C75" w14:textId="43897143" w:rsidR="000414B8" w:rsidRDefault="000414B8" w:rsidP="000414B8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2"/>
                <w:szCs w:val="22"/>
                <w:lang w:val="en-GB"/>
              </w:rPr>
            </w:pPr>
            <w:r>
              <w:rPr>
                <w:rFonts w:ascii="Helvetica" w:hAnsi="Helvetica" w:cs="Helvetica"/>
                <w:sz w:val="22"/>
                <w:szCs w:val="22"/>
                <w:lang w:val="en-GB"/>
              </w:rPr>
              <w:t>0.4</w:t>
            </w:r>
          </w:p>
        </w:tc>
      </w:tr>
      <w:tr w:rsidR="000414B8" w14:paraId="277BF3D5" w14:textId="77777777" w:rsidTr="000414B8">
        <w:trPr>
          <w:jc w:val="center"/>
        </w:trPr>
        <w:tc>
          <w:tcPr>
            <w:tcW w:w="4536" w:type="dxa"/>
          </w:tcPr>
          <w:p w14:paraId="20252A7D" w14:textId="372A6214" w:rsidR="000414B8" w:rsidRDefault="000414B8" w:rsidP="000414B8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8"/>
                <w:szCs w:val="28"/>
                <w:lang w:val="en-GB"/>
              </w:rPr>
            </w:pPr>
            <w:proofErr w:type="gramStart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P(</w:t>
            </w:r>
            <w:proofErr w:type="gramEnd"/>
            <w:r>
              <w:rPr>
                <w:rFonts w:ascii="Helvetica" w:hAnsi="Helvetica" w:cs="Helvetica"/>
                <w:sz w:val="28"/>
                <w:szCs w:val="28"/>
                <w:lang w:val="en-GB"/>
              </w:rPr>
              <w:t>domestic | stolen = no)</w:t>
            </w:r>
          </w:p>
        </w:tc>
        <w:tc>
          <w:tcPr>
            <w:tcW w:w="2268" w:type="dxa"/>
          </w:tcPr>
          <w:p w14:paraId="4CDBCE08" w14:textId="5C9220CA" w:rsidR="000414B8" w:rsidRDefault="000414B8" w:rsidP="000414B8">
            <w:pPr>
              <w:autoSpaceDE w:val="0"/>
              <w:autoSpaceDN w:val="0"/>
              <w:adjustRightInd w:val="0"/>
              <w:spacing w:after="160" w:line="259" w:lineRule="auto"/>
              <w:ind w:right="-720"/>
              <w:rPr>
                <w:rFonts w:ascii="Helvetica" w:hAnsi="Helvetica" w:cs="Helvetica"/>
                <w:sz w:val="22"/>
                <w:szCs w:val="22"/>
                <w:lang w:val="en-GB"/>
              </w:rPr>
            </w:pPr>
            <w:r>
              <w:rPr>
                <w:rFonts w:ascii="Helvetica" w:hAnsi="Helvetica" w:cs="Helvetica"/>
                <w:sz w:val="22"/>
                <w:szCs w:val="22"/>
                <w:lang w:val="en-GB"/>
              </w:rPr>
              <w:t>0.6</w:t>
            </w:r>
          </w:p>
        </w:tc>
      </w:tr>
    </w:tbl>
    <w:p w14:paraId="52C2DEB7" w14:textId="77777777" w:rsidR="000414B8" w:rsidRDefault="000414B8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</w:p>
    <w:p w14:paraId="7DF5BBD9" w14:textId="77777777" w:rsidR="000414B8" w:rsidRDefault="000414B8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sz w:val="22"/>
          <w:szCs w:val="22"/>
          <w:lang w:val="en-GB"/>
        </w:rPr>
        <w:t>Hence,</w:t>
      </w:r>
    </w:p>
    <w:p w14:paraId="42277AA7" w14:textId="3A1D63C9" w:rsidR="000414B8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proofErr w:type="gramStart"/>
      <w:r>
        <w:rPr>
          <w:rFonts w:ascii="Helvetica" w:hAnsi="Helvetica" w:cs="Helvetica"/>
          <w:b/>
          <w:bCs/>
          <w:sz w:val="22"/>
          <w:szCs w:val="22"/>
          <w:lang w:val="en-GB"/>
        </w:rPr>
        <w:t>P(</w:t>
      </w:r>
      <w:proofErr w:type="gramEnd"/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>s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>tolen</w:t>
      </w:r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>=</w:t>
      </w:r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yes | </w:t>
      </w:r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>(</w:t>
      </w:r>
      <w:proofErr w:type="spellStart"/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>Color</w:t>
      </w:r>
      <w:proofErr w:type="spellEnd"/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= 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>red,</w:t>
      </w:r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Type =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SUV, </w:t>
      </w:r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 xml:space="preserve">Origin </w:t>
      </w:r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>= D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>omestic)</w:t>
      </w:r>
      <w:r w:rsidR="000414B8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</w:p>
    <w:p w14:paraId="1489EBBE" w14:textId="74426C7B" w:rsidR="00AB6AB9" w:rsidRPr="00AB6AB9" w:rsidRDefault="00AB6AB9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= </w:t>
      </w:r>
      <w:proofErr w:type="gramStart"/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</w:t>
      </w:r>
      <w:proofErr w:type="gramEnd"/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red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|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tolen=yes) 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x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P(SUV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|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st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olen=yes)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x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P(domestic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|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tolen=yes)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x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>s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tolen=yes)</w:t>
      </w:r>
    </w:p>
    <w:p w14:paraId="427249D0" w14:textId="1295EE86" w:rsidR="00543C62" w:rsidRDefault="000414B8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eastAsiaTheme="minorEastAsia" w:hAnsi="Helvetica" w:cs="Helvetica"/>
          <w:b/>
          <w:bCs/>
          <w:sz w:val="32"/>
          <w:szCs w:val="32"/>
          <w:lang w:val="en-GB"/>
        </w:rPr>
      </w:pP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= </w:t>
      </w:r>
      <w:r w:rsidR="00543C62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m:oMath>
        <m:f>
          <m:fPr>
            <m:ctrlPr>
              <w:rPr>
                <w:rFonts w:ascii="Cambria Math" w:hAnsi="Cambria Math" w:cs="Helvetica"/>
                <w:b/>
                <w:bCs/>
                <w:i/>
                <w:sz w:val="32"/>
                <w:szCs w:val="32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Helvetica"/>
            <w:sz w:val="32"/>
            <w:szCs w:val="32"/>
            <w:lang w:val="en-GB"/>
          </w:rPr>
          <m:t>×</m:t>
        </m:r>
        <m:f>
          <m:fPr>
            <m:ctrlPr>
              <w:rPr>
                <w:rFonts w:ascii="Cambria Math" w:hAnsi="Cambria Math" w:cs="Helvetica"/>
                <w:b/>
                <w:bCs/>
                <w:i/>
                <w:sz w:val="32"/>
                <w:szCs w:val="32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Helvetica"/>
            <w:sz w:val="32"/>
            <w:szCs w:val="32"/>
            <w:lang w:val="en-GB"/>
          </w:rPr>
          <m:t>×</m:t>
        </m:r>
        <m:f>
          <m:fPr>
            <m:ctrlPr>
              <w:rPr>
                <w:rFonts w:ascii="Cambria Math" w:hAnsi="Cambria Math" w:cs="Helvetica"/>
                <w:b/>
                <w:bCs/>
                <w:i/>
                <w:sz w:val="32"/>
                <w:szCs w:val="32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Helvetica"/>
            <w:sz w:val="32"/>
            <w:szCs w:val="32"/>
            <w:lang w:val="en-GB"/>
          </w:rPr>
          <m:t>×</m:t>
        </m:r>
        <m:f>
          <m:fPr>
            <m:ctrlPr>
              <w:rPr>
                <w:rFonts w:ascii="Cambria Math" w:hAnsi="Cambria Math" w:cs="Helvetica"/>
                <w:b/>
                <w:bCs/>
                <w:i/>
                <w:sz w:val="32"/>
                <w:szCs w:val="32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2</m:t>
            </m:r>
          </m:den>
        </m:f>
      </m:oMath>
    </w:p>
    <w:p w14:paraId="1CEC444D" w14:textId="6F9ACD50" w:rsidR="00AB6AB9" w:rsidRPr="00AB6AB9" w:rsidRDefault="00AB6AB9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= 0.6 x 0.2 x 0.4 x 0.5 </w:t>
      </w:r>
    </w:p>
    <w:p w14:paraId="421A83B7" w14:textId="7590C2A0" w:rsidR="000414B8" w:rsidRDefault="000414B8" w:rsidP="000414B8">
      <w:pPr>
        <w:tabs>
          <w:tab w:val="left" w:pos="1379"/>
        </w:tabs>
        <w:autoSpaceDE w:val="0"/>
        <w:autoSpaceDN w:val="0"/>
        <w:adjustRightInd w:val="0"/>
        <w:spacing w:after="160" w:line="259" w:lineRule="auto"/>
        <w:ind w:right="-720"/>
        <w:rPr>
          <w:rFonts w:ascii="Helvetica" w:eastAsiaTheme="minorEastAsia" w:hAnsi="Helvetica" w:cs="Helvetica"/>
          <w:b/>
          <w:bCs/>
          <w:sz w:val="22"/>
          <w:szCs w:val="22"/>
          <w:lang w:val="en-GB"/>
        </w:rPr>
      </w:pPr>
      <w:r>
        <w:rPr>
          <w:rFonts w:ascii="Helvetica" w:eastAsiaTheme="minorEastAsia" w:hAnsi="Helvetica" w:cs="Helvetica"/>
          <w:b/>
          <w:bCs/>
          <w:sz w:val="22"/>
          <w:szCs w:val="22"/>
          <w:lang w:val="en-GB"/>
        </w:rPr>
        <w:t>= 0.024</w:t>
      </w:r>
    </w:p>
    <w:p w14:paraId="1C8D2E05" w14:textId="6F2B41CB" w:rsidR="00AB6AB9" w:rsidRPr="00AB6AB9" w:rsidRDefault="00AB6AB9" w:rsidP="00AB6AB9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proofErr w:type="gramStart"/>
      <w:r>
        <w:rPr>
          <w:rFonts w:ascii="Helvetica" w:hAnsi="Helvetica" w:cs="Helvetica"/>
          <w:b/>
          <w:bCs/>
          <w:sz w:val="22"/>
          <w:szCs w:val="22"/>
          <w:lang w:val="en-GB"/>
        </w:rPr>
        <w:t>P(</w:t>
      </w:r>
      <w:proofErr w:type="gramEnd"/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stolen = 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>no</w:t>
      </w: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| (</w:t>
      </w:r>
      <w:proofErr w:type="spellStart"/>
      <w:r>
        <w:rPr>
          <w:rFonts w:ascii="Helvetica" w:hAnsi="Helvetica" w:cs="Helvetica"/>
          <w:b/>
          <w:bCs/>
          <w:sz w:val="22"/>
          <w:szCs w:val="22"/>
          <w:lang w:val="en-GB"/>
        </w:rPr>
        <w:t>Color</w:t>
      </w:r>
      <w:proofErr w:type="spellEnd"/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 = red, Type = SUV, Origin = Domestic) </w:t>
      </w:r>
    </w:p>
    <w:p w14:paraId="3DB6C015" w14:textId="20C36303" w:rsidR="00AB6AB9" w:rsidRDefault="00AB6AB9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= </w:t>
      </w:r>
      <w:proofErr w:type="gramStart"/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</w:t>
      </w:r>
      <w:proofErr w:type="gramEnd"/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red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|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stolen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=no)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x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P(SUV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|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stolen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=no)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x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P(domestic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|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stolen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=no)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x 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P(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stolen</w:t>
      </w:r>
      <w:r w:rsidR="00543C62" w:rsidRPr="00AB6AB9">
        <w:rPr>
          <w:rFonts w:ascii="Helvetica" w:hAnsi="Helvetica" w:cs="Helvetica"/>
          <w:b/>
          <w:bCs/>
          <w:sz w:val="22"/>
          <w:szCs w:val="22"/>
          <w:lang w:val="en-GB"/>
        </w:rPr>
        <w:t>=no)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</w:p>
    <w:p w14:paraId="655FFA99" w14:textId="5F704FEF" w:rsidR="00AB6AB9" w:rsidRDefault="00AB6AB9" w:rsidP="00AB6AB9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eastAsiaTheme="minorEastAsia" w:hAnsi="Helvetica" w:cs="Helvetica"/>
          <w:b/>
          <w:bCs/>
          <w:sz w:val="32"/>
          <w:szCs w:val="32"/>
          <w:lang w:val="en-GB"/>
        </w:rPr>
      </w:pPr>
      <w:r>
        <w:rPr>
          <w:rFonts w:ascii="Helvetica" w:hAnsi="Helvetica" w:cs="Helvetica"/>
          <w:b/>
          <w:bCs/>
          <w:sz w:val="22"/>
          <w:szCs w:val="22"/>
          <w:lang w:val="en-GB"/>
        </w:rPr>
        <w:t xml:space="preserve">=  </w:t>
      </w:r>
      <m:oMath>
        <m:f>
          <m:fPr>
            <m:ctrlPr>
              <w:rPr>
                <w:rFonts w:ascii="Cambria Math" w:hAnsi="Cambria Math" w:cs="Helvetica"/>
                <w:b/>
                <w:bCs/>
                <w:i/>
                <w:sz w:val="32"/>
                <w:szCs w:val="32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Helvetica"/>
            <w:sz w:val="32"/>
            <w:szCs w:val="32"/>
            <w:lang w:val="en-GB"/>
          </w:rPr>
          <m:t>×</m:t>
        </m:r>
        <m:f>
          <m:fPr>
            <m:ctrlPr>
              <w:rPr>
                <w:rFonts w:ascii="Cambria Math" w:hAnsi="Cambria Math" w:cs="Helvetica"/>
                <w:b/>
                <w:bCs/>
                <w:i/>
                <w:sz w:val="32"/>
                <w:szCs w:val="32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Helvetica"/>
            <w:sz w:val="32"/>
            <w:szCs w:val="32"/>
            <w:lang w:val="en-GB"/>
          </w:rPr>
          <m:t>×</m:t>
        </m:r>
        <m:f>
          <m:fPr>
            <m:ctrlPr>
              <w:rPr>
                <w:rFonts w:ascii="Cambria Math" w:hAnsi="Cambria Math" w:cs="Helvetica"/>
                <w:b/>
                <w:bCs/>
                <w:i/>
                <w:sz w:val="32"/>
                <w:szCs w:val="32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Helvetica"/>
            <w:sz w:val="32"/>
            <w:szCs w:val="32"/>
            <w:lang w:val="en-GB"/>
          </w:rPr>
          <m:t>×</m:t>
        </m:r>
        <m:f>
          <m:fPr>
            <m:ctrlPr>
              <w:rPr>
                <w:rFonts w:ascii="Cambria Math" w:hAnsi="Cambria Math" w:cs="Helvetica"/>
                <w:b/>
                <w:bCs/>
                <w:i/>
                <w:sz w:val="32"/>
                <w:szCs w:val="32"/>
                <w:lang w:val="en-GB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Helvetica"/>
                <w:sz w:val="32"/>
                <w:szCs w:val="32"/>
                <w:lang w:val="en-GB"/>
              </w:rPr>
              <m:t>2</m:t>
            </m:r>
          </m:den>
        </m:f>
      </m:oMath>
    </w:p>
    <w:p w14:paraId="03D84329" w14:textId="63ACB2D3" w:rsidR="00AB6AB9" w:rsidRPr="00AB6AB9" w:rsidRDefault="00AB6AB9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w:r>
        <w:rPr>
          <w:rFonts w:ascii="Helvetica" w:hAnsi="Helvetica" w:cs="Helvetica"/>
          <w:b/>
          <w:bCs/>
          <w:sz w:val="22"/>
          <w:szCs w:val="22"/>
          <w:lang w:val="en-GB"/>
        </w:rPr>
        <w:t>= 0.4 x 0.6 x 0.6 x 0.5</w:t>
      </w:r>
    </w:p>
    <w:p w14:paraId="5105155B" w14:textId="1A9531C5" w:rsidR="00543C62" w:rsidRPr="00AB6AB9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=</w:t>
      </w:r>
      <w:r w:rsidR="00AB6AB9" w:rsidRPr="00AB6AB9">
        <w:rPr>
          <w:rFonts w:ascii="Helvetica" w:hAnsi="Helvetica" w:cs="Helvetica"/>
          <w:b/>
          <w:bCs/>
          <w:sz w:val="22"/>
          <w:szCs w:val="22"/>
          <w:lang w:val="en-GB"/>
        </w:rPr>
        <w:t xml:space="preserve"> </w:t>
      </w:r>
      <w:r w:rsidRPr="00AB6AB9">
        <w:rPr>
          <w:rFonts w:ascii="Helvetica" w:hAnsi="Helvetica" w:cs="Helvetica"/>
          <w:b/>
          <w:bCs/>
          <w:sz w:val="22"/>
          <w:szCs w:val="22"/>
          <w:lang w:val="en-GB"/>
        </w:rPr>
        <w:t>0.072</w:t>
      </w:r>
    </w:p>
    <w:p w14:paraId="4B111DE6" w14:textId="77777777" w:rsidR="00543C62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By normalizing the above quantities to sum to one</w:t>
      </w:r>
      <w:r>
        <w:rPr>
          <w:rFonts w:ascii="Times New Roman" w:hAnsi="Times New Roman" w:cs="Times New Roman"/>
          <w:sz w:val="22"/>
          <w:szCs w:val="22"/>
          <w:lang w:val="en-GB"/>
        </w:rPr>
        <w:t>,</w:t>
      </w:r>
    </w:p>
    <w:p w14:paraId="79E65655" w14:textId="77777777" w:rsidR="00AB6AB9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The conditional probability that the target value is no, given the observed attribute values</w:t>
      </w:r>
      <w:r w:rsidR="00AB6AB9">
        <w:rPr>
          <w:rFonts w:ascii="Helvetica" w:hAnsi="Helvetica" w:cs="Helvetica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sz w:val="22"/>
          <w:szCs w:val="22"/>
          <w:lang w:val="en-GB"/>
        </w:rPr>
        <w:t xml:space="preserve">= </w:t>
      </w:r>
    </w:p>
    <w:p w14:paraId="33E03A2A" w14:textId="0BCE1C2E" w:rsidR="00AB6AB9" w:rsidRPr="00AB6AB9" w:rsidRDefault="00AB6AB9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Helvetica"/>
                  <w:b/>
                  <w:bCs/>
                  <w:i/>
                  <w:sz w:val="22"/>
                  <w:szCs w:val="22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Helvetica"/>
                  <w:sz w:val="22"/>
                  <w:szCs w:val="22"/>
                  <w:lang w:val="en-GB"/>
                </w:rPr>
                <m:t>0.072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Helvetica"/>
                  <w:sz w:val="22"/>
                  <w:szCs w:val="22"/>
                  <w:lang w:val="en-GB"/>
                </w:rPr>
                <m:t>0.072 +0.024</m:t>
              </m:r>
            </m:den>
          </m:f>
          <m:r>
            <m:rPr>
              <m:sty m:val="bi"/>
            </m:rPr>
            <w:rPr>
              <w:rFonts w:ascii="Cambria Math" w:hAnsi="Cambria Math" w:cs="Helvetica"/>
              <w:sz w:val="22"/>
              <w:szCs w:val="22"/>
              <w:lang w:val="en-GB"/>
            </w:rPr>
            <m:t xml:space="preserve"> =0.75</m:t>
          </m:r>
        </m:oMath>
      </m:oMathPara>
    </w:p>
    <w:p w14:paraId="53BDEB0E" w14:textId="77777777" w:rsidR="00AB6AB9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The conditional probability that the target value is yes, given the observed attribute values</w:t>
      </w:r>
      <w:r w:rsidR="00AB6AB9">
        <w:rPr>
          <w:rFonts w:ascii="Helvetica" w:hAnsi="Helvetica" w:cs="Helvetica"/>
          <w:sz w:val="22"/>
          <w:szCs w:val="22"/>
          <w:lang w:val="en-GB"/>
        </w:rPr>
        <w:t xml:space="preserve"> </w:t>
      </w:r>
      <w:r>
        <w:rPr>
          <w:rFonts w:ascii="Helvetica" w:hAnsi="Helvetica" w:cs="Helvetica"/>
          <w:sz w:val="22"/>
          <w:szCs w:val="22"/>
          <w:lang w:val="en-GB"/>
        </w:rPr>
        <w:t>=</w:t>
      </w:r>
    </w:p>
    <w:p w14:paraId="37EF53F3" w14:textId="7C13DC8F" w:rsidR="00AB6AB9" w:rsidRPr="00AB6AB9" w:rsidRDefault="00AB6AB9" w:rsidP="00AB6AB9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b/>
          <w:bCs/>
          <w:sz w:val="22"/>
          <w:szCs w:val="22"/>
          <w:lang w:val="en-GB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Helvetica"/>
                  <w:b/>
                  <w:bCs/>
                  <w:i/>
                  <w:sz w:val="22"/>
                  <w:szCs w:val="22"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Helvetica"/>
                  <w:sz w:val="22"/>
                  <w:szCs w:val="22"/>
                  <w:lang w:val="en-GB"/>
                </w:rPr>
                <m:t>0.0</m:t>
              </m:r>
              <m:r>
                <m:rPr>
                  <m:sty m:val="bi"/>
                </m:rPr>
                <w:rPr>
                  <w:rFonts w:ascii="Cambria Math" w:hAnsi="Cambria Math" w:cs="Helvetica"/>
                  <w:sz w:val="22"/>
                  <w:szCs w:val="22"/>
                  <w:lang w:val="en-GB"/>
                </w:rPr>
                <m:t>24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Helvetica"/>
                  <w:sz w:val="22"/>
                  <w:szCs w:val="22"/>
                  <w:lang w:val="en-GB"/>
                </w:rPr>
                <m:t>0.072 +0.024</m:t>
              </m:r>
            </m:den>
          </m:f>
          <m:r>
            <m:rPr>
              <m:sty m:val="bi"/>
            </m:rPr>
            <w:rPr>
              <w:rFonts w:ascii="Cambria Math" w:hAnsi="Cambria Math" w:cs="Helvetica"/>
              <w:sz w:val="22"/>
              <w:szCs w:val="22"/>
              <w:lang w:val="en-GB"/>
            </w:rPr>
            <m:t xml:space="preserve"> =0.</m:t>
          </m:r>
          <m:r>
            <m:rPr>
              <m:sty m:val="bi"/>
            </m:rPr>
            <w:rPr>
              <w:rFonts w:ascii="Cambria Math" w:hAnsi="Cambria Math" w:cs="Helvetica"/>
              <w:sz w:val="22"/>
              <w:szCs w:val="22"/>
              <w:lang w:val="en-GB"/>
            </w:rPr>
            <m:t>2</m:t>
          </m:r>
          <m:r>
            <m:rPr>
              <m:sty m:val="bi"/>
            </m:rPr>
            <w:rPr>
              <w:rFonts w:ascii="Cambria Math" w:hAnsi="Cambria Math" w:cs="Helvetica"/>
              <w:sz w:val="22"/>
              <w:szCs w:val="22"/>
              <w:lang w:val="en-GB"/>
            </w:rPr>
            <m:t>5</m:t>
          </m:r>
        </m:oMath>
      </m:oMathPara>
    </w:p>
    <w:p w14:paraId="35F1D476" w14:textId="41F0F398" w:rsidR="00543C62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 xml:space="preserve"> </w:t>
      </w:r>
    </w:p>
    <w:p w14:paraId="19708118" w14:textId="210145C6" w:rsidR="00543C62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Since, conditional probability of target value as No &gt; conditional probability of target val</w:t>
      </w:r>
      <w:r w:rsidR="00AB6AB9">
        <w:rPr>
          <w:rFonts w:ascii="Helvetica" w:hAnsi="Helvetica" w:cs="Helvetica"/>
          <w:sz w:val="22"/>
          <w:szCs w:val="22"/>
          <w:lang w:val="en-GB"/>
        </w:rPr>
        <w:t>u</w:t>
      </w:r>
      <w:r>
        <w:rPr>
          <w:rFonts w:ascii="Helvetica" w:hAnsi="Helvetica" w:cs="Helvetica"/>
          <w:sz w:val="22"/>
          <w:szCs w:val="22"/>
          <w:lang w:val="en-GB"/>
        </w:rPr>
        <w:t>e as Yes</w:t>
      </w:r>
    </w:p>
    <w:p w14:paraId="0C15417A" w14:textId="77777777" w:rsidR="00543C62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Helvetica" w:hAnsi="Helvetica" w:cs="Helvetica"/>
          <w:sz w:val="22"/>
          <w:szCs w:val="22"/>
          <w:lang w:val="en-GB"/>
        </w:rPr>
      </w:pPr>
      <w:r>
        <w:rPr>
          <w:rFonts w:ascii="Helvetica" w:hAnsi="Helvetica" w:cs="Helvetica"/>
          <w:sz w:val="22"/>
          <w:szCs w:val="22"/>
          <w:lang w:val="en-GB"/>
        </w:rPr>
        <w:t>Thus, our example gets classified as ’NO’</w:t>
      </w:r>
      <w:bookmarkStart w:id="12" w:name="_GoBack"/>
      <w:bookmarkEnd w:id="12"/>
    </w:p>
    <w:p w14:paraId="267D8AF0" w14:textId="77777777" w:rsidR="00543C62" w:rsidRDefault="00543C62" w:rsidP="00543C62">
      <w:pPr>
        <w:autoSpaceDE w:val="0"/>
        <w:autoSpaceDN w:val="0"/>
        <w:adjustRightInd w:val="0"/>
        <w:spacing w:after="160" w:line="259" w:lineRule="auto"/>
        <w:ind w:right="-720"/>
        <w:rPr>
          <w:rFonts w:ascii="Times New Roman" w:hAnsi="Times New Roman" w:cs="Times New Roman"/>
          <w:sz w:val="22"/>
          <w:szCs w:val="22"/>
          <w:lang w:val="en-GB"/>
        </w:rPr>
      </w:pPr>
    </w:p>
    <w:p w14:paraId="73A58D21" w14:textId="06CFCDA6" w:rsidR="00543C62" w:rsidRPr="00543C62" w:rsidRDefault="00543C62" w:rsidP="00543C62">
      <w:pPr>
        <w:rPr>
          <w:lang w:val="en-US"/>
        </w:rPr>
      </w:pPr>
    </w:p>
    <w:p w14:paraId="4DE04856" w14:textId="77777777" w:rsidR="00543C62" w:rsidRPr="00543C62" w:rsidRDefault="00543C62" w:rsidP="00543C62"/>
    <w:sectPr w:rsidR="00543C62" w:rsidRPr="00543C62" w:rsidSect="0057426A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76356" w14:textId="77777777" w:rsidR="007F00EE" w:rsidRDefault="007F00EE" w:rsidP="001A5022">
      <w:r>
        <w:separator/>
      </w:r>
    </w:p>
  </w:endnote>
  <w:endnote w:type="continuationSeparator" w:id="0">
    <w:p w14:paraId="03A78EFB" w14:textId="77777777" w:rsidR="007F00EE" w:rsidRDefault="007F00EE" w:rsidP="001A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943445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6E2060" w14:textId="0E20A045" w:rsidR="00241792" w:rsidRDefault="00241792" w:rsidP="007922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267622" w14:textId="77777777" w:rsidR="00241792" w:rsidRDefault="00241792" w:rsidP="0024179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783699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624501" w14:textId="771712EB" w:rsidR="00241792" w:rsidRDefault="00241792" w:rsidP="007922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F409738" w14:textId="03C06975" w:rsidR="00241792" w:rsidRDefault="00241792" w:rsidP="00241792">
    <w:pPr>
      <w:pStyle w:val="Footer"/>
      <w:tabs>
        <w:tab w:val="clear" w:pos="4513"/>
        <w:tab w:val="clear" w:pos="9026"/>
        <w:tab w:val="left" w:pos="517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663F0" w14:textId="77777777" w:rsidR="007F00EE" w:rsidRDefault="007F00EE" w:rsidP="001A5022">
      <w:r>
        <w:separator/>
      </w:r>
    </w:p>
  </w:footnote>
  <w:footnote w:type="continuationSeparator" w:id="0">
    <w:p w14:paraId="2BF4468A" w14:textId="77777777" w:rsidR="007F00EE" w:rsidRDefault="007F00EE" w:rsidP="001A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B41F5" w14:textId="20A4B189" w:rsidR="001A5022" w:rsidRDefault="001A5022">
    <w:pPr>
      <w:pStyle w:val="Header"/>
      <w:rPr>
        <w:i/>
        <w:iCs/>
        <w:lang w:val="en-US"/>
      </w:rPr>
    </w:pPr>
    <w:r w:rsidRPr="001A5022">
      <w:rPr>
        <w:i/>
        <w:iCs/>
        <w:lang w:val="en-US"/>
      </w:rPr>
      <w:t xml:space="preserve">Assignment </w:t>
    </w:r>
    <w:r w:rsidR="00407464">
      <w:rPr>
        <w:i/>
        <w:iCs/>
        <w:lang w:val="en-US"/>
      </w:rPr>
      <w:t>3</w:t>
    </w:r>
    <w:r>
      <w:rPr>
        <w:i/>
        <w:iCs/>
        <w:lang w:val="en-US"/>
      </w:rPr>
      <w:t xml:space="preserve">      </w:t>
    </w:r>
    <w:r>
      <w:rPr>
        <w:i/>
        <w:iCs/>
        <w:lang w:val="en-US"/>
      </w:rPr>
      <w:tab/>
      <w:t>CLL788 – Process Data Analytics</w:t>
    </w:r>
    <w:r>
      <w:rPr>
        <w:i/>
        <w:iCs/>
        <w:lang w:val="en-US"/>
      </w:rPr>
      <w:tab/>
    </w:r>
    <w:r w:rsidRPr="001A5022">
      <w:rPr>
        <w:i/>
        <w:iCs/>
        <w:lang w:val="en-US"/>
      </w:rPr>
      <w:t>Mohd Zaki</w:t>
    </w:r>
  </w:p>
  <w:p w14:paraId="2EE180DD" w14:textId="7AC7B214" w:rsidR="001A5022" w:rsidRPr="001A5022" w:rsidRDefault="001A5022">
    <w:pPr>
      <w:pStyle w:val="Header"/>
      <w:rPr>
        <w:i/>
        <w:iCs/>
        <w:lang w:val="en-US"/>
      </w:rPr>
    </w:pPr>
    <w:r>
      <w:rPr>
        <w:i/>
        <w:iCs/>
        <w:lang w:val="en-US"/>
      </w:rPr>
      <w:tab/>
    </w:r>
    <w:r>
      <w:rPr>
        <w:i/>
        <w:iCs/>
        <w:lang w:val="en-US"/>
      </w:rPr>
      <w:tab/>
      <w:t>2019CEZ8233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22"/>
    <w:rsid w:val="0002483F"/>
    <w:rsid w:val="000414B8"/>
    <w:rsid w:val="0006658C"/>
    <w:rsid w:val="001161A1"/>
    <w:rsid w:val="00160AE1"/>
    <w:rsid w:val="001A5022"/>
    <w:rsid w:val="001E63F4"/>
    <w:rsid w:val="00241792"/>
    <w:rsid w:val="002E29FC"/>
    <w:rsid w:val="00407464"/>
    <w:rsid w:val="00437818"/>
    <w:rsid w:val="00450689"/>
    <w:rsid w:val="004C2BA3"/>
    <w:rsid w:val="00543C62"/>
    <w:rsid w:val="0057426A"/>
    <w:rsid w:val="005956DE"/>
    <w:rsid w:val="006505E6"/>
    <w:rsid w:val="006D2D20"/>
    <w:rsid w:val="006F1911"/>
    <w:rsid w:val="006F551F"/>
    <w:rsid w:val="00740B0D"/>
    <w:rsid w:val="007F00EE"/>
    <w:rsid w:val="00880ED7"/>
    <w:rsid w:val="00896BFD"/>
    <w:rsid w:val="008A11D0"/>
    <w:rsid w:val="008C44C0"/>
    <w:rsid w:val="009F2D13"/>
    <w:rsid w:val="00AB6AB9"/>
    <w:rsid w:val="00AB7697"/>
    <w:rsid w:val="00AD7544"/>
    <w:rsid w:val="00AF6FAD"/>
    <w:rsid w:val="00B03459"/>
    <w:rsid w:val="00C06151"/>
    <w:rsid w:val="00C1307D"/>
    <w:rsid w:val="00C833D0"/>
    <w:rsid w:val="00D114BD"/>
    <w:rsid w:val="00DB3E07"/>
    <w:rsid w:val="00FB44C5"/>
    <w:rsid w:val="00FE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0A6"/>
  <w15:chartTrackingRefBased/>
  <w15:docId w15:val="{D0B23230-2799-5A43-859A-27BA8944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43C62"/>
  </w:style>
  <w:style w:type="paragraph" w:styleId="Heading1">
    <w:name w:val="heading 1"/>
    <w:basedOn w:val="Normal"/>
    <w:next w:val="Normal"/>
    <w:link w:val="Heading1Char"/>
    <w:uiPriority w:val="9"/>
    <w:qFormat/>
    <w:rsid w:val="00B034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3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0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022"/>
  </w:style>
  <w:style w:type="paragraph" w:styleId="Footer">
    <w:name w:val="footer"/>
    <w:basedOn w:val="Normal"/>
    <w:link w:val="FooterChar"/>
    <w:uiPriority w:val="99"/>
    <w:unhideWhenUsed/>
    <w:rsid w:val="001A50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022"/>
  </w:style>
  <w:style w:type="paragraph" w:styleId="Caption">
    <w:name w:val="caption"/>
    <w:basedOn w:val="Normal"/>
    <w:next w:val="Normal"/>
    <w:uiPriority w:val="35"/>
    <w:unhideWhenUsed/>
    <w:qFormat/>
    <w:rsid w:val="00C833D0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E6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E63F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E6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3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3F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0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29F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29FC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2E29FC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E29F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E29FC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E29F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E29F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E29F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E29F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E29F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E29FC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241792"/>
  </w:style>
  <w:style w:type="character" w:styleId="PageNumber">
    <w:name w:val="page number"/>
    <w:basedOn w:val="DefaultParagraphFont"/>
    <w:uiPriority w:val="99"/>
    <w:semiHidden/>
    <w:unhideWhenUsed/>
    <w:rsid w:val="00241792"/>
  </w:style>
  <w:style w:type="paragraph" w:styleId="NormalWeb">
    <w:name w:val="Normal (Web)"/>
    <w:basedOn w:val="Normal"/>
    <w:uiPriority w:val="99"/>
    <w:unhideWhenUsed/>
    <w:rsid w:val="006D2D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650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2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6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7B9928-F542-1B48-BB0C-3B74A2F26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Zaki</dc:creator>
  <cp:keywords/>
  <dc:description/>
  <cp:lastModifiedBy>Mohd Zaki</cp:lastModifiedBy>
  <cp:revision>10</cp:revision>
  <dcterms:created xsi:type="dcterms:W3CDTF">2020-02-09T16:41:00Z</dcterms:created>
  <dcterms:modified xsi:type="dcterms:W3CDTF">2020-04-03T19:08:00Z</dcterms:modified>
</cp:coreProperties>
</file>