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2" w:rsidRDefault="00FC2E7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28"/>
        </w:rPr>
      </w:pPr>
      <w:r w:rsidRPr="00FC2E7D">
        <w:rPr>
          <w:rFonts w:eastAsia="Times New Roman" w:cs="Times New Roman"/>
          <w:b/>
          <w:bCs/>
          <w:color w:val="17365D" w:themeColor="text2" w:themeShade="BF"/>
          <w:sz w:val="56"/>
          <w:szCs w:val="56"/>
          <w:u w:val="single"/>
        </w:rPr>
        <w:t>Assignment on</w:t>
      </w:r>
      <w:r w:rsidRPr="00FC2E7D">
        <w:rPr>
          <w:rFonts w:eastAsia="Times New Roman" w:cs="Times New Roman"/>
          <w:b/>
          <w:bCs/>
          <w:color w:val="17365D" w:themeColor="text2" w:themeShade="BF"/>
          <w:sz w:val="40"/>
          <w:szCs w:val="40"/>
          <w:u w:val="single"/>
        </w:rPr>
        <w:br/>
      </w:r>
      <w:r w:rsidR="008071DB" w:rsidRPr="008071DB">
        <w:rPr>
          <w:b/>
          <w:color w:val="002060"/>
          <w:sz w:val="32"/>
          <w:u w:val="single"/>
        </w:rPr>
        <w:t>Microprocessor and Assembly Language</w:t>
      </w:r>
      <w:r w:rsidRPr="008071DB">
        <w:rPr>
          <w:rFonts w:eastAsia="Times New Roman" w:cs="Times New Roman"/>
          <w:b/>
          <w:bCs/>
          <w:color w:val="002060"/>
          <w:sz w:val="44"/>
          <w:szCs w:val="40"/>
          <w:u w:val="single"/>
        </w:rPr>
        <w:br/>
      </w:r>
      <w:r w:rsidR="00B572E9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br/>
      </w:r>
      <w:r w:rsidR="00B572E9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t>Assignment topic:</w:t>
      </w:r>
      <w:r w:rsidR="006B3588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t xml:space="preserve"> </w:t>
      </w:r>
      <w:r w:rsidR="006F0842" w:rsidRP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  <w:u w:val="single"/>
        </w:rPr>
        <w:br/>
      </w:r>
      <w:r w:rsid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Chapter 6</w:t>
      </w:r>
      <w:r w:rsidR="006F0842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br/>
      </w:r>
      <w:r w:rsidR="00BC266C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Flow Control Instruction</w:t>
      </w:r>
      <w:r w:rsidR="004A6E3E">
        <w:rPr>
          <w:rFonts w:eastAsia="Times New Roman" w:cs="Times New Roman"/>
          <w:b/>
          <w:bCs/>
          <w:color w:val="17365D" w:themeColor="text2" w:themeShade="BF"/>
          <w:sz w:val="44"/>
          <w:szCs w:val="44"/>
        </w:rPr>
        <w:br/>
      </w:r>
      <w:r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  <w:br/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t xml:space="preserve">Course Code: </w:t>
      </w:r>
      <w:r w:rsidR="008071DB">
        <w:rPr>
          <w:rFonts w:eastAsia="Times New Roman" w:cs="Times New Roman"/>
          <w:b/>
          <w:bCs/>
          <w:color w:val="17365D" w:themeColor="text2" w:themeShade="BF"/>
          <w:sz w:val="28"/>
        </w:rPr>
        <w:t>CSE 231</w:t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br/>
      </w:r>
      <w:r w:rsidR="00580390">
        <w:rPr>
          <w:rFonts w:eastAsia="Times New Roman" w:cs="Times New Roman"/>
          <w:b/>
          <w:bCs/>
          <w:color w:val="17365D" w:themeColor="text2" w:themeShade="BF"/>
          <w:sz w:val="28"/>
        </w:rPr>
        <w:t>Fall</w:t>
      </w:r>
      <w:r w:rsidRPr="004A6E3E">
        <w:rPr>
          <w:rFonts w:eastAsia="Times New Roman" w:cs="Times New Roman"/>
          <w:b/>
          <w:bCs/>
          <w:color w:val="17365D" w:themeColor="text2" w:themeShade="BF"/>
          <w:sz w:val="28"/>
        </w:rPr>
        <w:t>-2014</w:t>
      </w:r>
    </w:p>
    <w:p w:rsidR="00A37ED6" w:rsidRPr="00106FB2" w:rsidRDefault="00106FB2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</w:pPr>
      <w:r>
        <w:rPr>
          <w:rFonts w:eastAsia="Times New Roman" w:cs="Times New Roman"/>
          <w:b/>
          <w:bCs/>
          <w:color w:val="17365D" w:themeColor="text2" w:themeShade="BF"/>
          <w:sz w:val="48"/>
          <w:szCs w:val="48"/>
        </w:rPr>
        <w:br/>
      </w:r>
    </w:p>
    <w:p w:rsidR="00FC2E7D" w:rsidRPr="00FC2E7D" w:rsidRDefault="00EB373A" w:rsidP="00FC2E7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7365D" w:themeColor="text2" w:themeShade="BF"/>
          <w:sz w:val="24"/>
          <w:szCs w:val="24"/>
        </w:rPr>
      </w:pPr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Submitted To</w:t>
      </w:r>
      <w:proofErr w:type="gramStart"/>
      <w:r w:rsidR="00FC2E7D"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="00FC2E7D">
        <w:rPr>
          <w:rFonts w:eastAsia="Times New Roman" w:cs="Times New Roman"/>
          <w:b/>
          <w:bCs/>
          <w:color w:val="17365D" w:themeColor="text2" w:themeShade="BF"/>
          <w:sz w:val="24"/>
          <w:szCs w:val="24"/>
        </w:rPr>
        <w:br/>
      </w:r>
      <w:r w:rsidR="008071DB" w:rsidRPr="008071DB">
        <w:rPr>
          <w:color w:val="365F91" w:themeColor="accent1" w:themeShade="BF"/>
          <w:sz w:val="28"/>
        </w:rPr>
        <w:t xml:space="preserve">Md. </w:t>
      </w:r>
      <w:proofErr w:type="spellStart"/>
      <w:r w:rsidR="008071DB" w:rsidRPr="008071DB">
        <w:rPr>
          <w:color w:val="365F91" w:themeColor="accent1" w:themeShade="BF"/>
          <w:sz w:val="28"/>
        </w:rPr>
        <w:t>Iftekharul</w:t>
      </w:r>
      <w:proofErr w:type="spellEnd"/>
      <w:r w:rsidR="008071DB" w:rsidRPr="008071DB">
        <w:rPr>
          <w:color w:val="365F91" w:themeColor="accent1" w:themeShade="BF"/>
          <w:sz w:val="28"/>
        </w:rPr>
        <w:t xml:space="preserve"> </w:t>
      </w:r>
      <w:proofErr w:type="spellStart"/>
      <w:r w:rsidR="008071DB" w:rsidRPr="008071DB">
        <w:rPr>
          <w:color w:val="365F91" w:themeColor="accent1" w:themeShade="BF"/>
          <w:sz w:val="28"/>
        </w:rPr>
        <w:t>Alam</w:t>
      </w:r>
      <w:proofErr w:type="spellEnd"/>
      <w:r w:rsidR="008071DB" w:rsidRPr="008071DB">
        <w:rPr>
          <w:color w:val="365F91" w:themeColor="accent1" w:themeShade="BF"/>
          <w:sz w:val="28"/>
        </w:rPr>
        <w:t xml:space="preserve"> </w:t>
      </w:r>
      <w:proofErr w:type="spellStart"/>
      <w:r w:rsidR="008071DB" w:rsidRPr="008071DB">
        <w:rPr>
          <w:color w:val="365F91" w:themeColor="accent1" w:themeShade="BF"/>
          <w:sz w:val="28"/>
        </w:rPr>
        <w:t>Efat</w:t>
      </w:r>
      <w:proofErr w:type="spellEnd"/>
      <w:r w:rsidR="00FC2E7D" w:rsidRPr="00EB373A">
        <w:rPr>
          <w:rFonts w:eastAsia="Times New Roman" w:cs="Times New Roman"/>
          <w:color w:val="1F497D" w:themeColor="text2"/>
          <w:sz w:val="28"/>
        </w:rPr>
        <w:br/>
      </w:r>
      <w:r w:rsidR="008071DB">
        <w:rPr>
          <w:rFonts w:eastAsia="Times New Roman" w:cs="Times New Roman"/>
          <w:color w:val="1F497D" w:themeColor="text2"/>
          <w:sz w:val="28"/>
        </w:rPr>
        <w:t>Lecturer</w:t>
      </w:r>
      <w:r w:rsidR="00FC2E7D" w:rsidRPr="00FC2E7D">
        <w:rPr>
          <w:rFonts w:eastAsia="Times New Roman" w:cs="Times New Roman"/>
          <w:color w:val="17365D" w:themeColor="text2" w:themeShade="BF"/>
          <w:sz w:val="28"/>
        </w:rPr>
        <w:br/>
      </w:r>
      <w:r w:rsidR="00FC2E7D" w:rsidRPr="00EB373A">
        <w:rPr>
          <w:rFonts w:eastAsia="Times New Roman" w:cs="Times New Roman"/>
          <w:color w:val="1F497D" w:themeColor="text2"/>
          <w:sz w:val="28"/>
        </w:rPr>
        <w:t xml:space="preserve">Dept. of </w:t>
      </w:r>
      <w:r w:rsidR="003B1112">
        <w:rPr>
          <w:color w:val="1F497D" w:themeColor="text2"/>
          <w:sz w:val="28"/>
        </w:rPr>
        <w:t>Computer Science &amp; Engineering</w:t>
      </w:r>
      <w:r w:rsidRPr="00EB373A">
        <w:rPr>
          <w:color w:val="1F497D" w:themeColor="text2"/>
          <w:sz w:val="28"/>
        </w:rPr>
        <w:br/>
        <w:t xml:space="preserve">Faculty of </w:t>
      </w:r>
      <w:r w:rsidR="003B5821">
        <w:rPr>
          <w:color w:val="1F497D" w:themeColor="text2"/>
          <w:sz w:val="28"/>
        </w:rPr>
        <w:t>Science</w:t>
      </w:r>
      <w:r w:rsidR="0024250E">
        <w:rPr>
          <w:color w:val="1F497D" w:themeColor="text2"/>
          <w:sz w:val="28"/>
        </w:rPr>
        <w:t xml:space="preserve"> &amp; Information </w:t>
      </w:r>
      <w:r w:rsidR="003B5821">
        <w:rPr>
          <w:color w:val="1F497D" w:themeColor="text2"/>
          <w:sz w:val="28"/>
        </w:rPr>
        <w:t>Technology</w:t>
      </w:r>
      <w:r w:rsidR="00FC2E7D">
        <w:rPr>
          <w:rFonts w:eastAsia="Times New Roman" w:cs="Times New Roman"/>
          <w:color w:val="17365D" w:themeColor="text2" w:themeShade="BF"/>
          <w:sz w:val="28"/>
        </w:rPr>
        <w:br/>
      </w:r>
    </w:p>
    <w:p w:rsidR="00FC2E7D" w:rsidRPr="00106FB2" w:rsidRDefault="00FC2E7D" w:rsidP="00106FB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17365D" w:themeColor="text2" w:themeShade="BF"/>
          <w:sz w:val="24"/>
          <w:szCs w:val="24"/>
        </w:rPr>
      </w:pPr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Submitted by</w:t>
      </w:r>
      <w:proofErr w:type="gramStart"/>
      <w:r w:rsidRPr="00EB373A">
        <w:rPr>
          <w:rFonts w:eastAsia="Times New Roman" w:cs="Times New Roman"/>
          <w:b/>
          <w:bCs/>
          <w:color w:val="17365D" w:themeColor="text2" w:themeShade="BF"/>
          <w:sz w:val="36"/>
          <w:szCs w:val="36"/>
        </w:rPr>
        <w:t>:</w:t>
      </w:r>
      <w:proofErr w:type="gramEnd"/>
      <w:r w:rsidRPr="00EB373A">
        <w:rPr>
          <w:rFonts w:eastAsia="Times New Roman" w:cs="Times New Roman"/>
          <w:b/>
          <w:bCs/>
          <w:color w:val="17365D" w:themeColor="text2" w:themeShade="BF"/>
          <w:sz w:val="28"/>
        </w:rPr>
        <w:br/>
      </w:r>
      <w:r w:rsidRPr="00FC2E7D">
        <w:rPr>
          <w:rFonts w:eastAsia="Times New Roman" w:cs="Times New Roman"/>
          <w:color w:val="17365D" w:themeColor="text2" w:themeShade="BF"/>
          <w:sz w:val="28"/>
        </w:rPr>
        <w:t xml:space="preserve">Syed Ahmed </w:t>
      </w:r>
      <w:proofErr w:type="spellStart"/>
      <w:r w:rsidRPr="00FC2E7D">
        <w:rPr>
          <w:rFonts w:eastAsia="Times New Roman" w:cs="Times New Roman"/>
          <w:color w:val="17365D" w:themeColor="text2" w:themeShade="BF"/>
          <w:sz w:val="28"/>
        </w:rPr>
        <w:t>Zaki</w:t>
      </w:r>
      <w:proofErr w:type="spellEnd"/>
      <w:r w:rsidRPr="00FC2E7D">
        <w:rPr>
          <w:rFonts w:eastAsia="Times New Roman" w:cs="Times New Roman"/>
          <w:color w:val="17365D" w:themeColor="text2" w:themeShade="BF"/>
          <w:sz w:val="28"/>
        </w:rPr>
        <w:br/>
        <w:t>ID:131-15-2169</w:t>
      </w:r>
      <w:r w:rsidRPr="00FC2E7D">
        <w:rPr>
          <w:rFonts w:eastAsia="Times New Roman" w:cs="Times New Roman"/>
          <w:color w:val="17365D" w:themeColor="text2" w:themeShade="BF"/>
          <w:sz w:val="28"/>
        </w:rPr>
        <w:br/>
        <w:t>Sec:</w:t>
      </w:r>
      <w:r>
        <w:rPr>
          <w:rFonts w:eastAsia="Times New Roman" w:cs="Times New Roman"/>
          <w:color w:val="17365D" w:themeColor="text2" w:themeShade="BF"/>
          <w:sz w:val="28"/>
        </w:rPr>
        <w:t xml:space="preserve"> </w:t>
      </w:r>
      <w:r w:rsidRPr="00FC2E7D">
        <w:rPr>
          <w:rFonts w:eastAsia="Times New Roman" w:cs="Times New Roman"/>
          <w:color w:val="17365D" w:themeColor="text2" w:themeShade="BF"/>
          <w:sz w:val="28"/>
        </w:rPr>
        <w:t>B</w:t>
      </w:r>
      <w:r w:rsidRPr="00FC2E7D">
        <w:rPr>
          <w:rFonts w:eastAsia="Times New Roman" w:cs="Times New Roman"/>
          <w:color w:val="17365D" w:themeColor="text2" w:themeShade="BF"/>
          <w:sz w:val="28"/>
        </w:rPr>
        <w:br/>
        <w:t>Dept. of CSE</w:t>
      </w:r>
      <w:r>
        <w:rPr>
          <w:rFonts w:eastAsia="Times New Roman" w:cs="Times New Roman"/>
          <w:color w:val="17365D" w:themeColor="text2" w:themeShade="BF"/>
          <w:sz w:val="28"/>
        </w:rPr>
        <w:t>,FSIT</w:t>
      </w:r>
      <w:r w:rsidR="00106FB2">
        <w:rPr>
          <w:rFonts w:eastAsia="Times New Roman" w:cs="Times New Roman"/>
          <w:color w:val="17365D" w:themeColor="text2" w:themeShade="BF"/>
          <w:sz w:val="28"/>
        </w:rPr>
        <w:br/>
      </w:r>
      <w:r w:rsidR="00106FB2">
        <w:rPr>
          <w:rFonts w:eastAsia="Times New Roman" w:cs="Times New Roman"/>
          <w:color w:val="17365D" w:themeColor="text2" w:themeShade="BF"/>
          <w:sz w:val="28"/>
        </w:rPr>
        <w:br/>
      </w:r>
    </w:p>
    <w:p w:rsidR="00FC2E7D" w:rsidRDefault="00FC2E7D" w:rsidP="00FC2E7D">
      <w:pPr>
        <w:jc w:val="center"/>
        <w:rPr>
          <w:b/>
          <w:bCs/>
          <w:color w:val="17365D" w:themeColor="text2" w:themeShade="BF"/>
          <w:sz w:val="28"/>
          <w:szCs w:val="36"/>
        </w:rPr>
      </w:pPr>
      <w:r w:rsidRPr="004A6E3E">
        <w:rPr>
          <w:b/>
          <w:bCs/>
          <w:color w:val="17365D" w:themeColor="text2" w:themeShade="BF"/>
          <w:sz w:val="28"/>
          <w:szCs w:val="36"/>
        </w:rPr>
        <w:t xml:space="preserve">Date of </w:t>
      </w:r>
      <w:r w:rsidR="004A6E3E" w:rsidRPr="004A6E3E">
        <w:rPr>
          <w:b/>
          <w:bCs/>
          <w:color w:val="17365D" w:themeColor="text2" w:themeShade="BF"/>
          <w:sz w:val="28"/>
          <w:szCs w:val="36"/>
        </w:rPr>
        <w:t xml:space="preserve">submission: </w:t>
      </w:r>
      <w:r w:rsidR="00EB373A">
        <w:rPr>
          <w:b/>
          <w:bCs/>
          <w:color w:val="17365D" w:themeColor="text2" w:themeShade="BF"/>
          <w:sz w:val="28"/>
          <w:szCs w:val="36"/>
        </w:rPr>
        <w:t xml:space="preserve"> </w:t>
      </w:r>
      <w:r w:rsidR="005A7EC7">
        <w:rPr>
          <w:b/>
          <w:bCs/>
          <w:color w:val="17365D" w:themeColor="text2" w:themeShade="BF"/>
          <w:sz w:val="28"/>
          <w:szCs w:val="36"/>
        </w:rPr>
        <w:t>11, December</w:t>
      </w:r>
      <w:r w:rsidR="004A6E3E" w:rsidRPr="004A6E3E">
        <w:rPr>
          <w:b/>
          <w:bCs/>
          <w:color w:val="17365D" w:themeColor="text2" w:themeShade="BF"/>
          <w:sz w:val="28"/>
          <w:szCs w:val="36"/>
        </w:rPr>
        <w:t xml:space="preserve"> 2014</w:t>
      </w: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276423" w:rsidRPr="00276423" w:rsidRDefault="00A0177D" w:rsidP="00276423">
      <w:pPr>
        <w:rPr>
          <w:b/>
          <w:bCs/>
          <w:color w:val="17365D" w:themeColor="text2" w:themeShade="BF"/>
          <w:szCs w:val="22"/>
        </w:rPr>
      </w:pPr>
      <w:proofErr w:type="spellStart"/>
      <w:r>
        <w:rPr>
          <w:b/>
          <w:bCs/>
          <w:color w:val="17365D" w:themeColor="text2" w:themeShade="BF"/>
          <w:sz w:val="28"/>
          <w:szCs w:val="36"/>
        </w:rPr>
        <w:lastRenderedPageBreak/>
        <w:t>Ans</w:t>
      </w:r>
      <w:proofErr w:type="spellEnd"/>
      <w:r w:rsidR="00772883">
        <w:rPr>
          <w:b/>
          <w:bCs/>
          <w:color w:val="17365D" w:themeColor="text2" w:themeShade="BF"/>
          <w:sz w:val="28"/>
          <w:szCs w:val="36"/>
        </w:rPr>
        <w:t xml:space="preserve"> 1:</w:t>
      </w:r>
      <w:r>
        <w:rPr>
          <w:b/>
          <w:bCs/>
          <w:color w:val="17365D" w:themeColor="text2" w:themeShade="BF"/>
          <w:sz w:val="28"/>
          <w:szCs w:val="36"/>
        </w:rPr>
        <w:br/>
      </w:r>
      <w:r w:rsidR="00276423">
        <w:rPr>
          <w:b/>
          <w:bCs/>
          <w:color w:val="17365D" w:themeColor="text2" w:themeShade="BF"/>
          <w:szCs w:val="22"/>
        </w:rPr>
        <w:t>.model small</w:t>
      </w:r>
      <w:r w:rsidR="00276423">
        <w:rPr>
          <w:b/>
          <w:bCs/>
          <w:color w:val="17365D" w:themeColor="text2" w:themeShade="BF"/>
          <w:szCs w:val="22"/>
        </w:rPr>
        <w:br/>
        <w:t>.stack 100h</w:t>
      </w:r>
      <w:r w:rsidR="00276423">
        <w:rPr>
          <w:b/>
          <w:bCs/>
          <w:color w:val="17365D" w:themeColor="text2" w:themeShade="BF"/>
          <w:szCs w:val="22"/>
        </w:rPr>
        <w:br/>
      </w:r>
      <w:r w:rsidR="00276423" w:rsidRPr="00276423">
        <w:rPr>
          <w:b/>
          <w:bCs/>
          <w:color w:val="17365D" w:themeColor="text2" w:themeShade="BF"/>
          <w:szCs w:val="22"/>
        </w:rPr>
        <w:t>.code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proofErr w:type="gramStart"/>
      <w:r>
        <w:rPr>
          <w:b/>
          <w:bCs/>
          <w:color w:val="17365D" w:themeColor="text2" w:themeShade="BF"/>
          <w:szCs w:val="22"/>
        </w:rPr>
        <w:t>main</w:t>
      </w:r>
      <w:proofErr w:type="gramEnd"/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proc</w:t>
      </w:r>
      <w:proofErr w:type="spellEnd"/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 xml:space="preserve"> cx,0</w:t>
      </w:r>
      <w:r>
        <w:rPr>
          <w:b/>
          <w:bCs/>
          <w:color w:val="17365D" w:themeColor="text2" w:themeShade="BF"/>
          <w:szCs w:val="22"/>
        </w:rPr>
        <w:br/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ah,2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dl,'*'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mov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cx,80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zaki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>:</w:t>
      </w:r>
      <w:r>
        <w:rPr>
          <w:b/>
          <w:bCs/>
          <w:color w:val="17365D" w:themeColor="text2" w:themeShade="BF"/>
          <w:szCs w:val="22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int</w:t>
      </w:r>
      <w:proofErr w:type="spellEnd"/>
      <w:r>
        <w:rPr>
          <w:b/>
          <w:bCs/>
          <w:color w:val="17365D" w:themeColor="text2" w:themeShade="BF"/>
          <w:szCs w:val="22"/>
        </w:rPr>
        <w:t xml:space="preserve"> 21h</w:t>
      </w:r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loop </w:t>
      </w:r>
      <w:proofErr w:type="spellStart"/>
      <w:r w:rsidRPr="00276423">
        <w:rPr>
          <w:b/>
          <w:bCs/>
          <w:color w:val="17365D" w:themeColor="text2" w:themeShade="BF"/>
          <w:szCs w:val="22"/>
        </w:rPr>
        <w:t>zaki</w:t>
      </w:r>
      <w:proofErr w:type="spellEnd"/>
      <w:r w:rsidRPr="00276423">
        <w:rPr>
          <w:b/>
          <w:bCs/>
          <w:color w:val="17365D" w:themeColor="text2" w:themeShade="BF"/>
          <w:szCs w:val="22"/>
        </w:rPr>
        <w:t xml:space="preserve"> 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 </w:t>
      </w:r>
      <w:proofErr w:type="spellStart"/>
      <w:proofErr w:type="gramStart"/>
      <w:r>
        <w:rPr>
          <w:b/>
          <w:bCs/>
          <w:color w:val="17365D" w:themeColor="text2" w:themeShade="BF"/>
          <w:szCs w:val="22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Cs w:val="22"/>
        </w:rPr>
        <w:t xml:space="preserve"> ah,4ch</w:t>
      </w:r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 w:rsidRPr="00276423">
        <w:rPr>
          <w:b/>
          <w:bCs/>
          <w:color w:val="17365D" w:themeColor="text2" w:themeShade="BF"/>
          <w:szCs w:val="22"/>
        </w:rPr>
        <w:t>int</w:t>
      </w:r>
      <w:proofErr w:type="spellEnd"/>
      <w:r w:rsidRPr="00276423">
        <w:rPr>
          <w:b/>
          <w:bCs/>
          <w:color w:val="17365D" w:themeColor="text2" w:themeShade="BF"/>
          <w:szCs w:val="22"/>
        </w:rPr>
        <w:t xml:space="preserve"> 21h</w:t>
      </w:r>
    </w:p>
    <w:p w:rsidR="00276423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 w:rsidRPr="00276423">
        <w:rPr>
          <w:b/>
          <w:bCs/>
          <w:color w:val="17365D" w:themeColor="text2" w:themeShade="BF"/>
          <w:szCs w:val="22"/>
        </w:rPr>
        <w:t xml:space="preserve"> </w:t>
      </w:r>
    </w:p>
    <w:p w:rsidR="00A0177D" w:rsidRPr="00276423" w:rsidRDefault="00276423" w:rsidP="00276423">
      <w:pPr>
        <w:rPr>
          <w:b/>
          <w:bCs/>
          <w:color w:val="17365D" w:themeColor="text2" w:themeShade="BF"/>
          <w:szCs w:val="22"/>
        </w:rPr>
      </w:pPr>
      <w:r>
        <w:rPr>
          <w:b/>
          <w:bCs/>
          <w:color w:val="17365D" w:themeColor="text2" w:themeShade="BF"/>
          <w:szCs w:val="22"/>
        </w:rPr>
        <w:t xml:space="preserve"> </w:t>
      </w:r>
      <w:proofErr w:type="gramStart"/>
      <w:r>
        <w:rPr>
          <w:b/>
          <w:bCs/>
          <w:color w:val="17365D" w:themeColor="text2" w:themeShade="BF"/>
          <w:szCs w:val="22"/>
        </w:rPr>
        <w:t>main</w:t>
      </w:r>
      <w:proofErr w:type="gramEnd"/>
      <w:r>
        <w:rPr>
          <w:b/>
          <w:bCs/>
          <w:color w:val="17365D" w:themeColor="text2" w:themeShade="BF"/>
          <w:szCs w:val="22"/>
        </w:rPr>
        <w:t xml:space="preserve"> </w:t>
      </w:r>
      <w:proofErr w:type="spellStart"/>
      <w:r>
        <w:rPr>
          <w:b/>
          <w:bCs/>
          <w:color w:val="17365D" w:themeColor="text2" w:themeShade="BF"/>
          <w:szCs w:val="22"/>
        </w:rPr>
        <w:t>endp</w:t>
      </w:r>
      <w:proofErr w:type="spellEnd"/>
      <w:r>
        <w:rPr>
          <w:b/>
          <w:bCs/>
          <w:color w:val="17365D" w:themeColor="text2" w:themeShade="BF"/>
          <w:szCs w:val="22"/>
        </w:rPr>
        <w:br/>
      </w:r>
      <w:r w:rsidRPr="00276423">
        <w:rPr>
          <w:b/>
          <w:bCs/>
          <w:color w:val="17365D" w:themeColor="text2" w:themeShade="BF"/>
          <w:szCs w:val="22"/>
        </w:rPr>
        <w:t xml:space="preserve"> end main</w:t>
      </w:r>
    </w:p>
    <w:p w:rsidR="00A0177D" w:rsidRPr="00276423" w:rsidRDefault="00A0177D" w:rsidP="00772883">
      <w:pPr>
        <w:rPr>
          <w:b/>
          <w:bCs/>
          <w:color w:val="17365D" w:themeColor="text2" w:themeShade="BF"/>
          <w:szCs w:val="22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Default="00A0177D" w:rsidP="00772883">
      <w:pPr>
        <w:rPr>
          <w:b/>
          <w:bCs/>
          <w:color w:val="17365D" w:themeColor="text2" w:themeShade="BF"/>
          <w:sz w:val="28"/>
          <w:szCs w:val="36"/>
        </w:rPr>
      </w:pP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r>
        <w:rPr>
          <w:b/>
          <w:bCs/>
          <w:color w:val="17365D" w:themeColor="text2" w:themeShade="BF"/>
          <w:sz w:val="28"/>
          <w:szCs w:val="36"/>
        </w:rPr>
        <w:t>Ans</w:t>
      </w:r>
      <w:proofErr w:type="spellEnd"/>
      <w:r>
        <w:rPr>
          <w:b/>
          <w:bCs/>
          <w:color w:val="17365D" w:themeColor="text2" w:themeShade="BF"/>
          <w:sz w:val="28"/>
          <w:szCs w:val="36"/>
        </w:rPr>
        <w:t xml:space="preserve"> 2:</w:t>
      </w:r>
      <w:r>
        <w:rPr>
          <w:b/>
          <w:bCs/>
          <w:color w:val="17365D" w:themeColor="text2" w:themeShade="BF"/>
          <w:sz w:val="28"/>
          <w:szCs w:val="36"/>
        </w:rPr>
        <w:br/>
      </w:r>
      <w:r>
        <w:rPr>
          <w:b/>
          <w:bCs/>
          <w:color w:val="17365D" w:themeColor="text2" w:themeShade="BF"/>
          <w:sz w:val="28"/>
          <w:szCs w:val="36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>.model small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>.stack 100h</w:t>
      </w:r>
      <w:r w:rsidR="00962533">
        <w:rPr>
          <w:b/>
          <w:bCs/>
          <w:color w:val="17365D" w:themeColor="text2" w:themeShade="BF"/>
          <w:sz w:val="20"/>
          <w:szCs w:val="20"/>
        </w:rPr>
        <w:br/>
      </w:r>
      <w:r w:rsidRPr="00A0177D">
        <w:rPr>
          <w:b/>
          <w:bCs/>
          <w:color w:val="17365D" w:themeColor="text2" w:themeShade="BF"/>
          <w:sz w:val="20"/>
          <w:szCs w:val="20"/>
        </w:rPr>
        <w:t>.data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gramStart"/>
      <w:r w:rsidRPr="00A0177D">
        <w:rPr>
          <w:b/>
          <w:bCs/>
          <w:color w:val="17365D" w:themeColor="text2" w:themeShade="BF"/>
          <w:sz w:val="20"/>
          <w:szCs w:val="20"/>
        </w:rPr>
        <w:t>msg1</w:t>
      </w:r>
      <w:proofErr w:type="gramEnd"/>
      <w:r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Pr="00A0177D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Pr="00A0177D">
        <w:rPr>
          <w:b/>
          <w:bCs/>
          <w:color w:val="17365D" w:themeColor="text2" w:themeShade="BF"/>
          <w:sz w:val="20"/>
          <w:szCs w:val="20"/>
        </w:rPr>
        <w:t xml:space="preserve"> "en</w:t>
      </w:r>
      <w:r w:rsidR="00962533">
        <w:rPr>
          <w:b/>
          <w:bCs/>
          <w:color w:val="17365D" w:themeColor="text2" w:themeShade="BF"/>
          <w:sz w:val="20"/>
          <w:szCs w:val="20"/>
        </w:rPr>
        <w:t>ter the number between (1-9):$"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msg2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"ODD$"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msg3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db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"EVEN$"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>.code</w:t>
      </w:r>
      <w:r w:rsidR="00962533">
        <w:rPr>
          <w:b/>
          <w:bCs/>
          <w:color w:val="17365D" w:themeColor="text2" w:themeShade="BF"/>
          <w:sz w:val="20"/>
          <w:szCs w:val="20"/>
        </w:rPr>
        <w:br/>
        <w:t xml:space="preserve">main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proc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ax,@data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ds,ax</w:t>
      </w:r>
      <w:proofErr w:type="spellEnd"/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lastRenderedPageBreak/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lea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dx,msg1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ah,1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</w:p>
    <w:p w:rsid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sub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 xml:space="preserve"> al,30h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bl,al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</w:p>
    <w:p w:rsidR="00A0177D" w:rsidRPr="00A0177D" w:rsidRDefault="00A0177D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proofErr w:type="gramStart"/>
      <w:r w:rsidRPr="00A0177D"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proofErr w:type="gramEnd"/>
      <w:r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r>
        <w:rPr>
          <w:b/>
          <w:bCs/>
          <w:color w:val="17365D" w:themeColor="text2" w:themeShade="BF"/>
          <w:sz w:val="20"/>
          <w:szCs w:val="20"/>
        </w:rPr>
        <w:t>ah,2</w:t>
      </w:r>
      <w:r>
        <w:rPr>
          <w:b/>
          <w:bCs/>
          <w:color w:val="17365D" w:themeColor="text2" w:themeShade="BF"/>
          <w:sz w:val="20"/>
          <w:szCs w:val="20"/>
        </w:rPr>
        <w:br/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dl,0dh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Pr="00A0177D">
        <w:rPr>
          <w:b/>
          <w:bCs/>
          <w:color w:val="17365D" w:themeColor="text2" w:themeShade="BF"/>
          <w:sz w:val="20"/>
          <w:szCs w:val="20"/>
        </w:rPr>
        <w:t xml:space="preserve">   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dl,0ah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A0177D" w:rsidRPr="00A0177D" w:rsidRDefault="00962533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bl,1</w:t>
      </w:r>
      <w:r>
        <w:rPr>
          <w:b/>
          <w:bCs/>
          <w:color w:val="17365D" w:themeColor="text2" w:themeShade="BF"/>
          <w:sz w:val="20"/>
          <w:szCs w:val="20"/>
        </w:rPr>
        <w:br/>
        <w:t>je odd</w:t>
      </w:r>
      <w:r>
        <w:rPr>
          <w:b/>
          <w:bCs/>
          <w:color w:val="17365D" w:themeColor="text2" w:themeShade="BF"/>
          <w:sz w:val="20"/>
          <w:szCs w:val="20"/>
        </w:rPr>
        <w:br/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bl,2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bl,3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bl,4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bl,5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bl,6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bl,7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bl,8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even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cmp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bl,9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je odd</w:t>
      </w:r>
      <w:r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>
        <w:rPr>
          <w:b/>
          <w:bCs/>
          <w:color w:val="17365D" w:themeColor="text2" w:themeShade="BF"/>
          <w:sz w:val="20"/>
          <w:szCs w:val="20"/>
        </w:rPr>
        <w:t>odd</w:t>
      </w:r>
      <w:proofErr w:type="spellEnd"/>
      <w:r w:rsidR="00A0177D">
        <w:rPr>
          <w:b/>
          <w:bCs/>
          <w:color w:val="17365D" w:themeColor="text2" w:themeShade="BF"/>
          <w:sz w:val="20"/>
          <w:szCs w:val="20"/>
        </w:rPr>
        <w:t xml:space="preserve">:   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lea dx,msg2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21h 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jmp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end</w:t>
      </w:r>
      <w:r>
        <w:rPr>
          <w:b/>
          <w:bCs/>
          <w:color w:val="17365D" w:themeColor="text2" w:themeShade="BF"/>
          <w:sz w:val="20"/>
          <w:szCs w:val="20"/>
        </w:rPr>
        <w:br/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even: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lea dx,msg3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ah,9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A0177D">
        <w:rPr>
          <w:b/>
          <w:bCs/>
          <w:color w:val="17365D" w:themeColor="text2" w:themeShade="BF"/>
          <w:sz w:val="20"/>
          <w:szCs w:val="20"/>
        </w:rPr>
        <w:t xml:space="preserve"> 21h</w:t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</w:t>
      </w:r>
    </w:p>
    <w:p w:rsidR="00A0177D" w:rsidRPr="00A0177D" w:rsidRDefault="00962533" w:rsidP="00A0177D">
      <w:pPr>
        <w:rPr>
          <w:b/>
          <w:bCs/>
          <w:color w:val="17365D" w:themeColor="text2" w:themeShade="BF"/>
          <w:sz w:val="20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lastRenderedPageBreak/>
        <w:t xml:space="preserve">    </w:t>
      </w:r>
      <w:proofErr w:type="gramStart"/>
      <w:r>
        <w:rPr>
          <w:b/>
          <w:bCs/>
          <w:color w:val="17365D" w:themeColor="text2" w:themeShade="BF"/>
          <w:sz w:val="20"/>
          <w:szCs w:val="20"/>
        </w:rPr>
        <w:t>end</w:t>
      </w:r>
      <w:proofErr w:type="gramEnd"/>
      <w:r>
        <w:rPr>
          <w:b/>
          <w:bCs/>
          <w:color w:val="17365D" w:themeColor="text2" w:themeShade="BF"/>
          <w:sz w:val="20"/>
          <w:szCs w:val="20"/>
        </w:rPr>
        <w:t>:</w:t>
      </w:r>
      <w:r>
        <w:rPr>
          <w:b/>
          <w:bCs/>
          <w:color w:val="17365D" w:themeColor="text2" w:themeShade="BF"/>
          <w:sz w:val="20"/>
          <w:szCs w:val="20"/>
        </w:rPr>
        <w:br/>
        <w:t xml:space="preserve">    </w:t>
      </w:r>
      <w:proofErr w:type="spellStart"/>
      <w:r>
        <w:rPr>
          <w:b/>
          <w:bCs/>
          <w:color w:val="17365D" w:themeColor="text2" w:themeShade="BF"/>
          <w:sz w:val="20"/>
          <w:szCs w:val="20"/>
        </w:rPr>
        <w:t>mov</w:t>
      </w:r>
      <w:proofErr w:type="spellEnd"/>
      <w:r>
        <w:rPr>
          <w:b/>
          <w:bCs/>
          <w:color w:val="17365D" w:themeColor="text2" w:themeShade="BF"/>
          <w:sz w:val="20"/>
          <w:szCs w:val="20"/>
        </w:rPr>
        <w:t xml:space="preserve"> ah,4ch</w:t>
      </w:r>
      <w:r>
        <w:rPr>
          <w:b/>
          <w:bCs/>
          <w:color w:val="17365D" w:themeColor="text2" w:themeShade="BF"/>
          <w:sz w:val="20"/>
          <w:szCs w:val="20"/>
        </w:rPr>
        <w:br/>
      </w:r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spellStart"/>
      <w:r w:rsidR="00A0177D" w:rsidRPr="00A0177D">
        <w:rPr>
          <w:b/>
          <w:bCs/>
          <w:color w:val="17365D" w:themeColor="text2" w:themeShade="BF"/>
          <w:sz w:val="20"/>
          <w:szCs w:val="20"/>
        </w:rPr>
        <w:t>int</w:t>
      </w:r>
      <w:proofErr w:type="spellEnd"/>
      <w:r w:rsidR="00A0177D" w:rsidRPr="00A0177D">
        <w:rPr>
          <w:b/>
          <w:bCs/>
          <w:color w:val="17365D" w:themeColor="text2" w:themeShade="BF"/>
          <w:sz w:val="20"/>
          <w:szCs w:val="20"/>
        </w:rPr>
        <w:t xml:space="preserve"> 21h</w:t>
      </w:r>
    </w:p>
    <w:p w:rsidR="007D5BD3" w:rsidRDefault="00A0177D" w:rsidP="00A0177D">
      <w:pPr>
        <w:rPr>
          <w:b/>
          <w:bCs/>
          <w:color w:val="17365D" w:themeColor="text2" w:themeShade="BF"/>
          <w:sz w:val="32"/>
          <w:szCs w:val="20"/>
        </w:rPr>
      </w:pPr>
      <w:r>
        <w:rPr>
          <w:b/>
          <w:bCs/>
          <w:color w:val="17365D" w:themeColor="text2" w:themeShade="BF"/>
          <w:sz w:val="20"/>
          <w:szCs w:val="20"/>
        </w:rPr>
        <w:t xml:space="preserve"> </w:t>
      </w:r>
      <w:r w:rsidR="00962533">
        <w:rPr>
          <w:b/>
          <w:bCs/>
          <w:color w:val="17365D" w:themeColor="text2" w:themeShade="BF"/>
          <w:sz w:val="20"/>
          <w:szCs w:val="20"/>
        </w:rPr>
        <w:t xml:space="preserve">    </w:t>
      </w:r>
      <w:proofErr w:type="gramStart"/>
      <w:r w:rsidR="00962533">
        <w:rPr>
          <w:b/>
          <w:bCs/>
          <w:color w:val="17365D" w:themeColor="text2" w:themeShade="BF"/>
          <w:sz w:val="20"/>
          <w:szCs w:val="20"/>
        </w:rPr>
        <w:t>main</w:t>
      </w:r>
      <w:proofErr w:type="gramEnd"/>
      <w:r w:rsidR="00962533">
        <w:rPr>
          <w:b/>
          <w:bCs/>
          <w:color w:val="17365D" w:themeColor="text2" w:themeShade="BF"/>
          <w:sz w:val="20"/>
          <w:szCs w:val="20"/>
        </w:rPr>
        <w:t xml:space="preserve"> </w:t>
      </w:r>
      <w:proofErr w:type="spellStart"/>
      <w:r w:rsidR="00962533">
        <w:rPr>
          <w:b/>
          <w:bCs/>
          <w:color w:val="17365D" w:themeColor="text2" w:themeShade="BF"/>
          <w:sz w:val="20"/>
          <w:szCs w:val="20"/>
        </w:rPr>
        <w:t>endp</w:t>
      </w:r>
      <w:proofErr w:type="spellEnd"/>
      <w:r w:rsidR="00962533">
        <w:rPr>
          <w:b/>
          <w:bCs/>
          <w:color w:val="17365D" w:themeColor="text2" w:themeShade="BF"/>
          <w:sz w:val="20"/>
          <w:szCs w:val="20"/>
        </w:rPr>
        <w:br/>
      </w:r>
      <w:r w:rsidRPr="00A0177D">
        <w:rPr>
          <w:b/>
          <w:bCs/>
          <w:color w:val="17365D" w:themeColor="text2" w:themeShade="BF"/>
          <w:sz w:val="20"/>
          <w:szCs w:val="20"/>
        </w:rPr>
        <w:t>end main</w:t>
      </w:r>
      <w:r w:rsidR="00B02987" w:rsidRPr="00A0177D">
        <w:rPr>
          <w:b/>
          <w:bCs/>
          <w:color w:val="17365D" w:themeColor="text2" w:themeShade="BF"/>
          <w:sz w:val="20"/>
          <w:szCs w:val="20"/>
        </w:rPr>
        <w:t xml:space="preserve"> </w:t>
      </w:r>
      <w:r w:rsidR="00B02987" w:rsidRPr="007D5BD3">
        <w:rPr>
          <w:color w:val="17365D" w:themeColor="text2" w:themeShade="BF"/>
          <w:sz w:val="32"/>
          <w:szCs w:val="20"/>
        </w:rPr>
        <w:br/>
      </w:r>
    </w:p>
    <w:p w:rsidR="00772883" w:rsidRPr="00A0177D" w:rsidRDefault="007D5BD3" w:rsidP="00A0177D">
      <w:pPr>
        <w:rPr>
          <w:b/>
          <w:bCs/>
          <w:color w:val="17365D" w:themeColor="text2" w:themeShade="BF"/>
          <w:sz w:val="20"/>
          <w:szCs w:val="20"/>
        </w:rPr>
      </w:pPr>
      <w:proofErr w:type="spellStart"/>
      <w:r>
        <w:rPr>
          <w:b/>
          <w:bCs/>
          <w:color w:val="17365D" w:themeColor="text2" w:themeShade="BF"/>
          <w:sz w:val="32"/>
          <w:szCs w:val="20"/>
        </w:rPr>
        <w:t>An</w:t>
      </w:r>
      <w:r w:rsidRPr="007D5BD3">
        <w:rPr>
          <w:b/>
          <w:bCs/>
          <w:color w:val="17365D" w:themeColor="text2" w:themeShade="BF"/>
          <w:sz w:val="32"/>
          <w:szCs w:val="20"/>
        </w:rPr>
        <w:t>s</w:t>
      </w:r>
      <w:proofErr w:type="spellEnd"/>
      <w:r w:rsidRPr="007D5BD3">
        <w:rPr>
          <w:b/>
          <w:bCs/>
          <w:color w:val="17365D" w:themeColor="text2" w:themeShade="BF"/>
          <w:sz w:val="32"/>
          <w:szCs w:val="20"/>
        </w:rPr>
        <w:t xml:space="preserve"> 3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.model small</w:t>
      </w:r>
      <w:r w:rsidRPr="007D5BD3">
        <w:rPr>
          <w:b/>
          <w:color w:val="17365D" w:themeColor="text2" w:themeShade="BF"/>
          <w:sz w:val="20"/>
          <w:szCs w:val="20"/>
        </w:rPr>
        <w:br/>
        <w:t>.stack 100h</w:t>
      </w:r>
      <w:r w:rsidRPr="007D5BD3">
        <w:rPr>
          <w:b/>
          <w:color w:val="17365D" w:themeColor="text2" w:themeShade="BF"/>
          <w:sz w:val="20"/>
          <w:szCs w:val="20"/>
        </w:rPr>
        <w:br/>
      </w:r>
      <w:r w:rsidRPr="007D5BD3">
        <w:rPr>
          <w:b/>
          <w:color w:val="17365D" w:themeColor="text2" w:themeShade="BF"/>
          <w:sz w:val="20"/>
          <w:szCs w:val="20"/>
        </w:rPr>
        <w:t xml:space="preserve">.code    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main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proc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cx,ax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bx,cx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jl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then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else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br/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then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>: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ax,0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bookmarkStart w:id="0" w:name="_GoBack"/>
      <w:bookmarkEnd w:id="0"/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else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>: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cmp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bx,cx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jl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 then_1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then_1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: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bx,0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else_1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r w:rsidRPr="007D5BD3">
        <w:rPr>
          <w:b/>
          <w:color w:val="17365D" w:themeColor="text2" w:themeShade="BF"/>
          <w:sz w:val="20"/>
          <w:szCs w:val="20"/>
        </w:rPr>
        <w:t>else_1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: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cx,0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jmp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spellStart"/>
      <w:r w:rsidRPr="007D5BD3">
        <w:rPr>
          <w:b/>
          <w:color w:val="17365D" w:themeColor="text2" w:themeShade="BF"/>
          <w:sz w:val="20"/>
          <w:szCs w:val="20"/>
        </w:rPr>
        <w:t>end_if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:   </w:t>
      </w:r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mov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ah</w:t>
      </w:r>
      <w:proofErr w:type="gramStart"/>
      <w:r w:rsidRPr="007D5BD3">
        <w:rPr>
          <w:b/>
          <w:color w:val="17365D" w:themeColor="text2" w:themeShade="BF"/>
          <w:sz w:val="20"/>
          <w:szCs w:val="20"/>
        </w:rPr>
        <w:t>,4ch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br/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int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t xml:space="preserve"> 21h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  <w:proofErr w:type="gramStart"/>
      <w:r w:rsidRPr="007D5BD3">
        <w:rPr>
          <w:b/>
          <w:color w:val="17365D" w:themeColor="text2" w:themeShade="BF"/>
          <w:sz w:val="20"/>
          <w:szCs w:val="20"/>
        </w:rPr>
        <w:t>main</w:t>
      </w:r>
      <w:proofErr w:type="gramEnd"/>
      <w:r w:rsidRPr="007D5BD3"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 w:rsidRPr="007D5BD3">
        <w:rPr>
          <w:b/>
          <w:color w:val="17365D" w:themeColor="text2" w:themeShade="BF"/>
          <w:sz w:val="20"/>
          <w:szCs w:val="20"/>
        </w:rPr>
        <w:t>endp</w:t>
      </w:r>
      <w:proofErr w:type="spellEnd"/>
      <w:r w:rsidRPr="007D5BD3">
        <w:rPr>
          <w:b/>
          <w:color w:val="17365D" w:themeColor="text2" w:themeShade="BF"/>
          <w:sz w:val="20"/>
          <w:szCs w:val="20"/>
        </w:rPr>
        <w:br/>
      </w:r>
      <w:r w:rsidRPr="007D5BD3">
        <w:rPr>
          <w:b/>
          <w:color w:val="17365D" w:themeColor="text2" w:themeShade="BF"/>
          <w:sz w:val="20"/>
          <w:szCs w:val="20"/>
        </w:rPr>
        <w:t>end main</w:t>
      </w:r>
    </w:p>
    <w:p w:rsidR="007D5BD3" w:rsidRPr="007D5BD3" w:rsidRDefault="007D5BD3" w:rsidP="007D5BD3">
      <w:pPr>
        <w:rPr>
          <w:b/>
          <w:color w:val="17365D" w:themeColor="text2" w:themeShade="BF"/>
          <w:sz w:val="20"/>
          <w:szCs w:val="20"/>
        </w:rPr>
      </w:pPr>
    </w:p>
    <w:p w:rsidR="00772883" w:rsidRPr="007D5BD3" w:rsidRDefault="00772883" w:rsidP="00772883">
      <w:pPr>
        <w:rPr>
          <w:b/>
          <w:color w:val="17365D" w:themeColor="text2" w:themeShade="BF"/>
          <w:sz w:val="20"/>
          <w:szCs w:val="20"/>
        </w:rPr>
      </w:pPr>
    </w:p>
    <w:sectPr w:rsidR="00772883" w:rsidRPr="007D5BD3" w:rsidSect="0018654D"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38F" w:rsidRDefault="0052538F" w:rsidP="00FC2E7D">
      <w:pPr>
        <w:spacing w:after="0" w:line="240" w:lineRule="auto"/>
      </w:pPr>
      <w:r>
        <w:separator/>
      </w:r>
    </w:p>
  </w:endnote>
  <w:endnote w:type="continuationSeparator" w:id="0">
    <w:p w:rsidR="0052538F" w:rsidRDefault="0052538F" w:rsidP="00F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2438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FA8" w:rsidRDefault="00811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B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1FA8" w:rsidRDefault="00811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38F" w:rsidRDefault="0052538F" w:rsidP="00FC2E7D">
      <w:pPr>
        <w:spacing w:after="0" w:line="240" w:lineRule="auto"/>
      </w:pPr>
      <w:r>
        <w:separator/>
      </w:r>
    </w:p>
  </w:footnote>
  <w:footnote w:type="continuationSeparator" w:id="0">
    <w:p w:rsidR="0052538F" w:rsidRDefault="0052538F" w:rsidP="00FC2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699"/>
    <w:multiLevelType w:val="hybridMultilevel"/>
    <w:tmpl w:val="31DE9E62"/>
    <w:lvl w:ilvl="0" w:tplc="86F85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5E12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0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E7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84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A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90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C5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E1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F61031E"/>
    <w:multiLevelType w:val="hybridMultilevel"/>
    <w:tmpl w:val="952E72F0"/>
    <w:lvl w:ilvl="0" w:tplc="D5C47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6B3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2E7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03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4DB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65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4F1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C2B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5AAD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8837EB"/>
    <w:multiLevelType w:val="hybridMultilevel"/>
    <w:tmpl w:val="FC48DCB6"/>
    <w:lvl w:ilvl="0" w:tplc="E9D07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BEE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8E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A8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80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8D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85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A4C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105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4983347"/>
    <w:multiLevelType w:val="hybridMultilevel"/>
    <w:tmpl w:val="F342D35E"/>
    <w:lvl w:ilvl="0" w:tplc="7B2E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A6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C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2C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8C5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0EF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C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E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69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D6"/>
    <w:rsid w:val="000050D6"/>
    <w:rsid w:val="0001315A"/>
    <w:rsid w:val="00014F46"/>
    <w:rsid w:val="00020EE6"/>
    <w:rsid w:val="00024F91"/>
    <w:rsid w:val="00026139"/>
    <w:rsid w:val="00026E10"/>
    <w:rsid w:val="000274C1"/>
    <w:rsid w:val="00030519"/>
    <w:rsid w:val="00030D1E"/>
    <w:rsid w:val="00037F4B"/>
    <w:rsid w:val="000550A1"/>
    <w:rsid w:val="000625E9"/>
    <w:rsid w:val="00064A87"/>
    <w:rsid w:val="0007442B"/>
    <w:rsid w:val="00074FF5"/>
    <w:rsid w:val="000820B2"/>
    <w:rsid w:val="000855B4"/>
    <w:rsid w:val="00092851"/>
    <w:rsid w:val="000B1612"/>
    <w:rsid w:val="000C4D61"/>
    <w:rsid w:val="000D14B6"/>
    <w:rsid w:val="000D40A7"/>
    <w:rsid w:val="000D4865"/>
    <w:rsid w:val="000F0964"/>
    <w:rsid w:val="000F7D74"/>
    <w:rsid w:val="00106FB2"/>
    <w:rsid w:val="00114AC4"/>
    <w:rsid w:val="00126278"/>
    <w:rsid w:val="00130537"/>
    <w:rsid w:val="00137690"/>
    <w:rsid w:val="001427CC"/>
    <w:rsid w:val="00143381"/>
    <w:rsid w:val="00150803"/>
    <w:rsid w:val="00151D6F"/>
    <w:rsid w:val="0015313F"/>
    <w:rsid w:val="001630D7"/>
    <w:rsid w:val="00163BFE"/>
    <w:rsid w:val="00172452"/>
    <w:rsid w:val="00172E65"/>
    <w:rsid w:val="001748B5"/>
    <w:rsid w:val="001808B7"/>
    <w:rsid w:val="0018654D"/>
    <w:rsid w:val="001A1D23"/>
    <w:rsid w:val="001A2BFC"/>
    <w:rsid w:val="001A4854"/>
    <w:rsid w:val="001A6B01"/>
    <w:rsid w:val="001A767C"/>
    <w:rsid w:val="001B16F0"/>
    <w:rsid w:val="001B4663"/>
    <w:rsid w:val="001D04AF"/>
    <w:rsid w:val="001D06D4"/>
    <w:rsid w:val="001D070C"/>
    <w:rsid w:val="001D1B9B"/>
    <w:rsid w:val="001D3AEE"/>
    <w:rsid w:val="001D3C08"/>
    <w:rsid w:val="001E043F"/>
    <w:rsid w:val="001E0491"/>
    <w:rsid w:val="00202782"/>
    <w:rsid w:val="00202D78"/>
    <w:rsid w:val="002267E3"/>
    <w:rsid w:val="002302C8"/>
    <w:rsid w:val="00231BE1"/>
    <w:rsid w:val="0023573A"/>
    <w:rsid w:val="00235B6E"/>
    <w:rsid w:val="0024250E"/>
    <w:rsid w:val="00246281"/>
    <w:rsid w:val="00260308"/>
    <w:rsid w:val="00261C2C"/>
    <w:rsid w:val="00264CC5"/>
    <w:rsid w:val="00276423"/>
    <w:rsid w:val="00280AF3"/>
    <w:rsid w:val="00292614"/>
    <w:rsid w:val="002946AF"/>
    <w:rsid w:val="00295896"/>
    <w:rsid w:val="00296427"/>
    <w:rsid w:val="002A4F95"/>
    <w:rsid w:val="002A72E6"/>
    <w:rsid w:val="002B22EA"/>
    <w:rsid w:val="002C1303"/>
    <w:rsid w:val="002D043D"/>
    <w:rsid w:val="002D12B2"/>
    <w:rsid w:val="002D75CE"/>
    <w:rsid w:val="002F0B16"/>
    <w:rsid w:val="002F3581"/>
    <w:rsid w:val="002F498A"/>
    <w:rsid w:val="00303782"/>
    <w:rsid w:val="00307AB6"/>
    <w:rsid w:val="00311D8B"/>
    <w:rsid w:val="00312599"/>
    <w:rsid w:val="0031341C"/>
    <w:rsid w:val="003150F2"/>
    <w:rsid w:val="00326750"/>
    <w:rsid w:val="0033190B"/>
    <w:rsid w:val="003346AF"/>
    <w:rsid w:val="0034093B"/>
    <w:rsid w:val="00342317"/>
    <w:rsid w:val="00351407"/>
    <w:rsid w:val="0035168D"/>
    <w:rsid w:val="003522D8"/>
    <w:rsid w:val="00353956"/>
    <w:rsid w:val="003860BB"/>
    <w:rsid w:val="00394667"/>
    <w:rsid w:val="003A315A"/>
    <w:rsid w:val="003B1112"/>
    <w:rsid w:val="003B1E96"/>
    <w:rsid w:val="003B5821"/>
    <w:rsid w:val="003D6AD0"/>
    <w:rsid w:val="003E16AE"/>
    <w:rsid w:val="003E6202"/>
    <w:rsid w:val="003E6786"/>
    <w:rsid w:val="003F47AA"/>
    <w:rsid w:val="003F64BE"/>
    <w:rsid w:val="003F7D55"/>
    <w:rsid w:val="00401F0E"/>
    <w:rsid w:val="00401F68"/>
    <w:rsid w:val="00403471"/>
    <w:rsid w:val="0041172C"/>
    <w:rsid w:val="004225E0"/>
    <w:rsid w:val="004233D3"/>
    <w:rsid w:val="004277C3"/>
    <w:rsid w:val="004305A1"/>
    <w:rsid w:val="0043359B"/>
    <w:rsid w:val="004366A6"/>
    <w:rsid w:val="00440945"/>
    <w:rsid w:val="00443F58"/>
    <w:rsid w:val="004538B7"/>
    <w:rsid w:val="00457405"/>
    <w:rsid w:val="00465E5B"/>
    <w:rsid w:val="004664A1"/>
    <w:rsid w:val="00476F04"/>
    <w:rsid w:val="004812A0"/>
    <w:rsid w:val="00485D5F"/>
    <w:rsid w:val="0049188B"/>
    <w:rsid w:val="00494031"/>
    <w:rsid w:val="004A432A"/>
    <w:rsid w:val="004A5387"/>
    <w:rsid w:val="004A6E3E"/>
    <w:rsid w:val="004B1E0E"/>
    <w:rsid w:val="004B3FEC"/>
    <w:rsid w:val="004D7167"/>
    <w:rsid w:val="00505168"/>
    <w:rsid w:val="0050688B"/>
    <w:rsid w:val="00516490"/>
    <w:rsid w:val="00520674"/>
    <w:rsid w:val="0052538F"/>
    <w:rsid w:val="00531A9C"/>
    <w:rsid w:val="0054741F"/>
    <w:rsid w:val="00552F28"/>
    <w:rsid w:val="00563139"/>
    <w:rsid w:val="00564413"/>
    <w:rsid w:val="005769AB"/>
    <w:rsid w:val="00580390"/>
    <w:rsid w:val="00583AFF"/>
    <w:rsid w:val="00595C8A"/>
    <w:rsid w:val="005966C7"/>
    <w:rsid w:val="005967E7"/>
    <w:rsid w:val="005977C7"/>
    <w:rsid w:val="005A7EC7"/>
    <w:rsid w:val="005B092D"/>
    <w:rsid w:val="005D00FE"/>
    <w:rsid w:val="005F0AA8"/>
    <w:rsid w:val="005F38F3"/>
    <w:rsid w:val="005F41CE"/>
    <w:rsid w:val="00621B03"/>
    <w:rsid w:val="00621F51"/>
    <w:rsid w:val="006238B4"/>
    <w:rsid w:val="00633720"/>
    <w:rsid w:val="00647AA2"/>
    <w:rsid w:val="00653E80"/>
    <w:rsid w:val="00656A11"/>
    <w:rsid w:val="00657120"/>
    <w:rsid w:val="006725C2"/>
    <w:rsid w:val="006912A9"/>
    <w:rsid w:val="006969F0"/>
    <w:rsid w:val="006B1C2C"/>
    <w:rsid w:val="006B2AAB"/>
    <w:rsid w:val="006B3588"/>
    <w:rsid w:val="006B75F9"/>
    <w:rsid w:val="006C1983"/>
    <w:rsid w:val="006C26BE"/>
    <w:rsid w:val="006D4413"/>
    <w:rsid w:val="006E2B37"/>
    <w:rsid w:val="006E524E"/>
    <w:rsid w:val="006E5717"/>
    <w:rsid w:val="006E7BD0"/>
    <w:rsid w:val="006F0842"/>
    <w:rsid w:val="006F37BB"/>
    <w:rsid w:val="006F5D19"/>
    <w:rsid w:val="006F6E22"/>
    <w:rsid w:val="0070161C"/>
    <w:rsid w:val="007045A1"/>
    <w:rsid w:val="00710DF3"/>
    <w:rsid w:val="007167BA"/>
    <w:rsid w:val="00736B61"/>
    <w:rsid w:val="00741105"/>
    <w:rsid w:val="00742DB3"/>
    <w:rsid w:val="00746527"/>
    <w:rsid w:val="00746BF3"/>
    <w:rsid w:val="00751C8A"/>
    <w:rsid w:val="00756A05"/>
    <w:rsid w:val="007623C5"/>
    <w:rsid w:val="00767E97"/>
    <w:rsid w:val="00772883"/>
    <w:rsid w:val="00775B07"/>
    <w:rsid w:val="007855F4"/>
    <w:rsid w:val="0079348C"/>
    <w:rsid w:val="007938CF"/>
    <w:rsid w:val="007964A2"/>
    <w:rsid w:val="00796EB2"/>
    <w:rsid w:val="007B25FB"/>
    <w:rsid w:val="007C0CFD"/>
    <w:rsid w:val="007C7E57"/>
    <w:rsid w:val="007D531B"/>
    <w:rsid w:val="007D5BD3"/>
    <w:rsid w:val="007D7145"/>
    <w:rsid w:val="007E1AA8"/>
    <w:rsid w:val="007E62C0"/>
    <w:rsid w:val="007F369A"/>
    <w:rsid w:val="007F56F2"/>
    <w:rsid w:val="00805B7D"/>
    <w:rsid w:val="008071DB"/>
    <w:rsid w:val="00807E02"/>
    <w:rsid w:val="00811FA8"/>
    <w:rsid w:val="00817E64"/>
    <w:rsid w:val="00821C10"/>
    <w:rsid w:val="00841618"/>
    <w:rsid w:val="00853A5A"/>
    <w:rsid w:val="00854DA1"/>
    <w:rsid w:val="00860A40"/>
    <w:rsid w:val="00875B16"/>
    <w:rsid w:val="00875C3D"/>
    <w:rsid w:val="00883E5E"/>
    <w:rsid w:val="00886777"/>
    <w:rsid w:val="00890078"/>
    <w:rsid w:val="008B0C4B"/>
    <w:rsid w:val="008C20E5"/>
    <w:rsid w:val="008D0121"/>
    <w:rsid w:val="008D3BEB"/>
    <w:rsid w:val="008E15A5"/>
    <w:rsid w:val="008F7390"/>
    <w:rsid w:val="0090497D"/>
    <w:rsid w:val="00925337"/>
    <w:rsid w:val="00962533"/>
    <w:rsid w:val="00975788"/>
    <w:rsid w:val="009761D2"/>
    <w:rsid w:val="009859E5"/>
    <w:rsid w:val="00985A3E"/>
    <w:rsid w:val="009912DE"/>
    <w:rsid w:val="00992C93"/>
    <w:rsid w:val="0099794F"/>
    <w:rsid w:val="009A02E5"/>
    <w:rsid w:val="009A20FF"/>
    <w:rsid w:val="009B6D07"/>
    <w:rsid w:val="009C1ED0"/>
    <w:rsid w:val="009E1376"/>
    <w:rsid w:val="009E7FBD"/>
    <w:rsid w:val="00A0177D"/>
    <w:rsid w:val="00A02169"/>
    <w:rsid w:val="00A0450F"/>
    <w:rsid w:val="00A04978"/>
    <w:rsid w:val="00A04B19"/>
    <w:rsid w:val="00A1214A"/>
    <w:rsid w:val="00A14CB0"/>
    <w:rsid w:val="00A25B09"/>
    <w:rsid w:val="00A30D68"/>
    <w:rsid w:val="00A35ED7"/>
    <w:rsid w:val="00A362F5"/>
    <w:rsid w:val="00A37ED6"/>
    <w:rsid w:val="00A41D87"/>
    <w:rsid w:val="00A44F1F"/>
    <w:rsid w:val="00A46A51"/>
    <w:rsid w:val="00A51AC2"/>
    <w:rsid w:val="00A74881"/>
    <w:rsid w:val="00A816F8"/>
    <w:rsid w:val="00A94E47"/>
    <w:rsid w:val="00A96E17"/>
    <w:rsid w:val="00AA3E04"/>
    <w:rsid w:val="00AA7562"/>
    <w:rsid w:val="00AB2DA6"/>
    <w:rsid w:val="00AB5B41"/>
    <w:rsid w:val="00AD4A0C"/>
    <w:rsid w:val="00AD573D"/>
    <w:rsid w:val="00AE691A"/>
    <w:rsid w:val="00AF04B3"/>
    <w:rsid w:val="00AF605C"/>
    <w:rsid w:val="00AF7E1B"/>
    <w:rsid w:val="00B02987"/>
    <w:rsid w:val="00B03DA3"/>
    <w:rsid w:val="00B10327"/>
    <w:rsid w:val="00B14B59"/>
    <w:rsid w:val="00B162AE"/>
    <w:rsid w:val="00B23C8C"/>
    <w:rsid w:val="00B335A5"/>
    <w:rsid w:val="00B35FF8"/>
    <w:rsid w:val="00B40CBC"/>
    <w:rsid w:val="00B4782F"/>
    <w:rsid w:val="00B572E9"/>
    <w:rsid w:val="00B6067C"/>
    <w:rsid w:val="00B60B49"/>
    <w:rsid w:val="00B62F8C"/>
    <w:rsid w:val="00B63331"/>
    <w:rsid w:val="00B64A31"/>
    <w:rsid w:val="00B65459"/>
    <w:rsid w:val="00B6595F"/>
    <w:rsid w:val="00B72888"/>
    <w:rsid w:val="00B752E3"/>
    <w:rsid w:val="00B76177"/>
    <w:rsid w:val="00B870B9"/>
    <w:rsid w:val="00BA39A8"/>
    <w:rsid w:val="00BA737A"/>
    <w:rsid w:val="00BB4847"/>
    <w:rsid w:val="00BC266C"/>
    <w:rsid w:val="00BC3D47"/>
    <w:rsid w:val="00BC5429"/>
    <w:rsid w:val="00BD12E7"/>
    <w:rsid w:val="00BD18DF"/>
    <w:rsid w:val="00BE11AE"/>
    <w:rsid w:val="00BF1944"/>
    <w:rsid w:val="00C3279D"/>
    <w:rsid w:val="00C32DA2"/>
    <w:rsid w:val="00C351A4"/>
    <w:rsid w:val="00C43F9E"/>
    <w:rsid w:val="00C46745"/>
    <w:rsid w:val="00C5282C"/>
    <w:rsid w:val="00C575D6"/>
    <w:rsid w:val="00C62618"/>
    <w:rsid w:val="00C65243"/>
    <w:rsid w:val="00C9008F"/>
    <w:rsid w:val="00CA46F8"/>
    <w:rsid w:val="00CA5B1E"/>
    <w:rsid w:val="00CA6255"/>
    <w:rsid w:val="00CA7232"/>
    <w:rsid w:val="00CC4484"/>
    <w:rsid w:val="00CD49D5"/>
    <w:rsid w:val="00CD76EA"/>
    <w:rsid w:val="00CE089F"/>
    <w:rsid w:val="00CE1EE4"/>
    <w:rsid w:val="00CE5CFA"/>
    <w:rsid w:val="00CE6BD1"/>
    <w:rsid w:val="00CF1717"/>
    <w:rsid w:val="00CF18FE"/>
    <w:rsid w:val="00CF4A76"/>
    <w:rsid w:val="00D012E9"/>
    <w:rsid w:val="00D022B7"/>
    <w:rsid w:val="00D0330A"/>
    <w:rsid w:val="00D07AE0"/>
    <w:rsid w:val="00D1078A"/>
    <w:rsid w:val="00D1402D"/>
    <w:rsid w:val="00D2666A"/>
    <w:rsid w:val="00D276E3"/>
    <w:rsid w:val="00D41D35"/>
    <w:rsid w:val="00D56782"/>
    <w:rsid w:val="00D56891"/>
    <w:rsid w:val="00D652CA"/>
    <w:rsid w:val="00D82AE9"/>
    <w:rsid w:val="00D90CC2"/>
    <w:rsid w:val="00D9477F"/>
    <w:rsid w:val="00D960D2"/>
    <w:rsid w:val="00DB325F"/>
    <w:rsid w:val="00DB4A73"/>
    <w:rsid w:val="00DC03C2"/>
    <w:rsid w:val="00DC3361"/>
    <w:rsid w:val="00DC38BE"/>
    <w:rsid w:val="00DD0FB2"/>
    <w:rsid w:val="00DD13ED"/>
    <w:rsid w:val="00DD6306"/>
    <w:rsid w:val="00DD7C70"/>
    <w:rsid w:val="00DE1344"/>
    <w:rsid w:val="00DF5A9C"/>
    <w:rsid w:val="00E00228"/>
    <w:rsid w:val="00E06157"/>
    <w:rsid w:val="00E16684"/>
    <w:rsid w:val="00E24DBB"/>
    <w:rsid w:val="00E27103"/>
    <w:rsid w:val="00E53E03"/>
    <w:rsid w:val="00E54F2C"/>
    <w:rsid w:val="00E623CE"/>
    <w:rsid w:val="00E6778B"/>
    <w:rsid w:val="00E75C61"/>
    <w:rsid w:val="00E762E2"/>
    <w:rsid w:val="00E7688F"/>
    <w:rsid w:val="00E8311B"/>
    <w:rsid w:val="00E96DF0"/>
    <w:rsid w:val="00E976E6"/>
    <w:rsid w:val="00EA7EA6"/>
    <w:rsid w:val="00EB373A"/>
    <w:rsid w:val="00EB668A"/>
    <w:rsid w:val="00EB6E78"/>
    <w:rsid w:val="00EB72CA"/>
    <w:rsid w:val="00EB75D3"/>
    <w:rsid w:val="00EB79C9"/>
    <w:rsid w:val="00ED45DA"/>
    <w:rsid w:val="00ED730C"/>
    <w:rsid w:val="00EE6FE0"/>
    <w:rsid w:val="00EF1745"/>
    <w:rsid w:val="00EF4A45"/>
    <w:rsid w:val="00F03BEC"/>
    <w:rsid w:val="00F11AFA"/>
    <w:rsid w:val="00F13F3A"/>
    <w:rsid w:val="00F21C6E"/>
    <w:rsid w:val="00F257A2"/>
    <w:rsid w:val="00F257D3"/>
    <w:rsid w:val="00F26066"/>
    <w:rsid w:val="00F3685C"/>
    <w:rsid w:val="00F3692E"/>
    <w:rsid w:val="00F36AFD"/>
    <w:rsid w:val="00F42FAB"/>
    <w:rsid w:val="00F4305F"/>
    <w:rsid w:val="00F44179"/>
    <w:rsid w:val="00F47D1E"/>
    <w:rsid w:val="00F555AE"/>
    <w:rsid w:val="00F6078B"/>
    <w:rsid w:val="00F64803"/>
    <w:rsid w:val="00F70889"/>
    <w:rsid w:val="00F847B4"/>
    <w:rsid w:val="00F95BBE"/>
    <w:rsid w:val="00FA1540"/>
    <w:rsid w:val="00FA1AAC"/>
    <w:rsid w:val="00FA2840"/>
    <w:rsid w:val="00FB17F8"/>
    <w:rsid w:val="00FB5DB0"/>
    <w:rsid w:val="00FC060B"/>
    <w:rsid w:val="00FC2581"/>
    <w:rsid w:val="00FC2E7D"/>
    <w:rsid w:val="00FC473B"/>
    <w:rsid w:val="00FD3C66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6"/>
  </w:style>
  <w:style w:type="paragraph" w:styleId="Heading1">
    <w:name w:val="heading 1"/>
    <w:basedOn w:val="Normal"/>
    <w:next w:val="Normal"/>
    <w:link w:val="Heading1Char"/>
    <w:uiPriority w:val="9"/>
    <w:qFormat/>
    <w:rsid w:val="00CA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D6"/>
    <w:rPr>
      <w:rFonts w:ascii="Tahoma" w:hAnsi="Tahoma" w:cs="Tahoma"/>
      <w:sz w:val="16"/>
      <w:szCs w:val="20"/>
    </w:rPr>
  </w:style>
  <w:style w:type="paragraph" w:styleId="NoSpacing">
    <w:name w:val="No Spacing"/>
    <w:link w:val="NoSpacingChar"/>
    <w:uiPriority w:val="1"/>
    <w:qFormat/>
    <w:rsid w:val="004A432A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A432A"/>
    <w:rPr>
      <w:rFonts w:eastAsiaTheme="minorEastAsia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7D"/>
  </w:style>
  <w:style w:type="paragraph" w:styleId="Footer">
    <w:name w:val="footer"/>
    <w:basedOn w:val="Normal"/>
    <w:link w:val="FooterChar"/>
    <w:uiPriority w:val="99"/>
    <w:unhideWhenUsed/>
    <w:rsid w:val="00F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7D"/>
  </w:style>
  <w:style w:type="character" w:customStyle="1" w:styleId="apple-converted-space">
    <w:name w:val="apple-converted-space"/>
    <w:basedOn w:val="DefaultParagraphFont"/>
    <w:rsid w:val="00C65243"/>
  </w:style>
  <w:style w:type="character" w:styleId="Hyperlink">
    <w:name w:val="Hyperlink"/>
    <w:basedOn w:val="DefaultParagraphFont"/>
    <w:uiPriority w:val="99"/>
    <w:semiHidden/>
    <w:unhideWhenUsed/>
    <w:rsid w:val="000855B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62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A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CA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A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CA625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TableGrid">
    <w:name w:val="Table Grid"/>
    <w:basedOn w:val="TableNormal"/>
    <w:uiPriority w:val="59"/>
    <w:rsid w:val="00B4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47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41105"/>
    <w:rPr>
      <w:b/>
      <w:bCs/>
    </w:rPr>
  </w:style>
  <w:style w:type="paragraph" w:styleId="ListParagraph">
    <w:name w:val="List Paragraph"/>
    <w:basedOn w:val="Normal"/>
    <w:uiPriority w:val="34"/>
    <w:qFormat/>
    <w:rsid w:val="007C0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8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383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0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947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369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215">
          <w:marLeft w:val="125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856AA-7270-4157-A53C-0B5895A0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2014-12-10T20:53:00Z</dcterms:created>
  <dcterms:modified xsi:type="dcterms:W3CDTF">2014-12-11T02:24:00Z</dcterms:modified>
</cp:coreProperties>
</file>