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2A857FD7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2D0504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2D0504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09FA3D68" w14:textId="77777777" w:rsidR="007B03E1" w:rsidRPr="007B03E1" w:rsidRDefault="007B03E1" w:rsidP="007B03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Define instruction codes and discuss their importance in computer systems.</w:t>
      </w:r>
    </w:p>
    <w:p w14:paraId="60128464" w14:textId="77777777" w:rsidR="007B03E1" w:rsidRPr="007B03E1" w:rsidRDefault="007B03E1" w:rsidP="007B03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Discuss the advantages of fixed-point representation and its applications in digital arithmetic.</w:t>
      </w:r>
    </w:p>
    <w:p w14:paraId="63675A49" w14:textId="416DCEBB" w:rsidR="00B61F3E" w:rsidRPr="007B03E1" w:rsidRDefault="007B03E1" w:rsidP="007B03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3E1">
        <w:rPr>
          <w:rFonts w:ascii="Times New Roman" w:hAnsi="Times New Roman" w:cs="Times New Roman"/>
          <w:sz w:val="28"/>
          <w:szCs w:val="28"/>
        </w:rPr>
        <w:t>Describe the timing and control aspects of computer instructions in the instruction cycle.</w:t>
      </w:r>
    </w:p>
    <w:p w14:paraId="22330B51" w14:textId="28BA7EC5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79B8DAB6" w14:textId="77777777" w:rsidR="00A940C4" w:rsidRPr="00A940C4" w:rsidRDefault="00A940C4" w:rsidP="00A940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Discuss the advantages and applications of fixed-point representation in the context of numbers in computer systems.</w:t>
      </w:r>
    </w:p>
    <w:p w14:paraId="43AB72B3" w14:textId="77777777" w:rsidR="00A940C4" w:rsidRPr="00A940C4" w:rsidRDefault="00A940C4" w:rsidP="00A940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Explore the concept of memory reference instructions in computer architecture, providing relevant examples.</w:t>
      </w:r>
    </w:p>
    <w:p w14:paraId="159E1945" w14:textId="235C1D2A" w:rsidR="00A940C4" w:rsidRPr="00A940C4" w:rsidRDefault="00A940C4" w:rsidP="00A940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40C4">
        <w:rPr>
          <w:rFonts w:ascii="Times New Roman" w:hAnsi="Times New Roman" w:cs="Times New Roman"/>
          <w:sz w:val="28"/>
          <w:szCs w:val="28"/>
        </w:rPr>
        <w:t>Explain the role of interrupts in computer systems, covering both program interrupts and the Interrupt cycle.</w:t>
      </w:r>
      <w:bookmarkStart w:id="0" w:name="_GoBack"/>
      <w:bookmarkEnd w:id="0"/>
    </w:p>
    <w:sectPr w:rsidR="00A940C4" w:rsidRPr="00A940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305D4" w14:textId="77777777" w:rsidR="00EB0523" w:rsidRDefault="00EB0523" w:rsidP="001C5BC5">
      <w:pPr>
        <w:spacing w:after="0" w:line="240" w:lineRule="auto"/>
      </w:pPr>
      <w:r>
        <w:separator/>
      </w:r>
    </w:p>
  </w:endnote>
  <w:endnote w:type="continuationSeparator" w:id="0">
    <w:p w14:paraId="050F6616" w14:textId="77777777" w:rsidR="00EB0523" w:rsidRDefault="00EB0523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CB7A" w14:textId="77777777" w:rsidR="00EB0523" w:rsidRDefault="00EB0523" w:rsidP="001C5BC5">
      <w:pPr>
        <w:spacing w:after="0" w:line="240" w:lineRule="auto"/>
      </w:pPr>
      <w:r>
        <w:separator/>
      </w:r>
    </w:p>
  </w:footnote>
  <w:footnote w:type="continuationSeparator" w:id="0">
    <w:p w14:paraId="66F44D06" w14:textId="77777777" w:rsidR="00EB0523" w:rsidRDefault="00EB0523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AC04EDA"/>
    <w:multiLevelType w:val="hybridMultilevel"/>
    <w:tmpl w:val="A678C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295C"/>
    <w:multiLevelType w:val="hybridMultilevel"/>
    <w:tmpl w:val="1750BEFC"/>
    <w:lvl w:ilvl="0" w:tplc="9EC688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2D0504"/>
    <w:rsid w:val="00362709"/>
    <w:rsid w:val="00435826"/>
    <w:rsid w:val="00571B23"/>
    <w:rsid w:val="005723F9"/>
    <w:rsid w:val="005A46B3"/>
    <w:rsid w:val="006A3CA7"/>
    <w:rsid w:val="00741DE6"/>
    <w:rsid w:val="00751BD2"/>
    <w:rsid w:val="007B03E1"/>
    <w:rsid w:val="008C25C9"/>
    <w:rsid w:val="008D73CA"/>
    <w:rsid w:val="009C39F2"/>
    <w:rsid w:val="00A35C49"/>
    <w:rsid w:val="00A940C4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D94141"/>
    <w:rsid w:val="00E80570"/>
    <w:rsid w:val="00EB0523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28</cp:revision>
  <dcterms:created xsi:type="dcterms:W3CDTF">2023-12-18T05:15:00Z</dcterms:created>
  <dcterms:modified xsi:type="dcterms:W3CDTF">2023-12-19T04:51:00Z</dcterms:modified>
</cp:coreProperties>
</file>