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8713CD">
      <w:pPr>
        <w:rPr>
          <w:rStyle w:val="6"/>
          <w:rFonts w:ascii="Arial" w:hAnsi="Arial" w:cs="Arial"/>
        </w:rPr>
      </w:pPr>
      <w:r>
        <w:rPr>
          <w:rStyle w:val="6"/>
          <w:rFonts w:ascii="Arial" w:hAnsi="Arial" w:cs="Arial"/>
        </w:rPr>
        <w:br w:type="textWrapping" w:clear="all"/>
      </w:r>
      <w:r>
        <w:rPr>
          <w:rFonts w:ascii="Arial" w:hAnsi="Arial" w:cs="Arial"/>
        </w:rPr>
        <w:drawing>
          <wp:inline distT="0" distB="0" distL="0" distR="0">
            <wp:extent cx="5095875" cy="2350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108257" cy="2357027"/>
                    </a:xfrm>
                    <a:prstGeom prst="rect">
                      <a:avLst/>
                    </a:prstGeom>
                  </pic:spPr>
                </pic:pic>
              </a:graphicData>
            </a:graphic>
          </wp:inline>
        </w:drawing>
      </w:r>
    </w:p>
    <w:p w14:paraId="1BBAB658">
      <w:pPr>
        <w:rPr>
          <w:rFonts w:ascii="Arial" w:hAnsi="Arial" w:cs="Arial"/>
        </w:rPr>
      </w:pPr>
      <w:r>
        <w:rPr>
          <w:rFonts w:asciiTheme="majorBidi" w:hAnsiTheme="majorBidi" w:cstheme="majorBidi"/>
          <w:b/>
          <w:bCs/>
          <w:sz w:val="36"/>
          <w:szCs w:val="36"/>
        </w:rPr>
        <w:t xml:space="preserve">  CSC303/EEN210: Digital Circuits </w:t>
      </w:r>
    </w:p>
    <w:p w14:paraId="2D87352E">
      <w:pPr>
        <w:rPr>
          <w:rFonts w:asciiTheme="majorBidi" w:hAnsiTheme="majorBidi" w:cstheme="majorBidi"/>
          <w:b/>
          <w:bCs/>
          <w:sz w:val="36"/>
          <w:szCs w:val="36"/>
        </w:rPr>
      </w:pPr>
      <w:r>
        <w:rPr>
          <w:rFonts w:asciiTheme="majorBidi" w:hAnsiTheme="majorBidi" w:cstheme="majorBidi"/>
          <w:b/>
          <w:bCs/>
          <w:sz w:val="36"/>
          <w:szCs w:val="36"/>
        </w:rPr>
        <w:t xml:space="preserve">                Fall 2024-2025</w:t>
      </w:r>
    </w:p>
    <w:p w14:paraId="2BA1B983">
      <w:pPr>
        <w:rPr>
          <w:rStyle w:val="6"/>
          <w:rFonts w:asciiTheme="majorBidi" w:hAnsiTheme="majorBidi" w:cstheme="majorBidi"/>
          <w:b/>
          <w:bCs/>
          <w:sz w:val="36"/>
          <w:szCs w:val="36"/>
        </w:rPr>
      </w:pPr>
      <w:r>
        <w:rPr>
          <w:rStyle w:val="6"/>
          <w:rFonts w:asciiTheme="majorBidi" w:hAnsiTheme="majorBidi" w:cstheme="majorBidi"/>
          <w:b/>
          <w:bCs/>
          <w:sz w:val="36"/>
          <w:szCs w:val="36"/>
        </w:rPr>
        <w:t xml:space="preserve">  Course Project: Design, Testing, and   Implementation of            a</w:t>
      </w:r>
      <w:r>
        <w:rPr>
          <w:rFonts w:asciiTheme="majorBidi" w:hAnsiTheme="majorBidi" w:cstheme="majorBidi"/>
          <w:b/>
          <w:bCs/>
          <w:sz w:val="36"/>
          <w:szCs w:val="36"/>
        </w:rPr>
        <w:t xml:space="preserve"> </w:t>
      </w:r>
      <w:r>
        <w:rPr>
          <w:rStyle w:val="6"/>
          <w:rFonts w:asciiTheme="majorBidi" w:hAnsiTheme="majorBidi" w:cstheme="majorBidi"/>
          <w:b/>
          <w:bCs/>
          <w:sz w:val="36"/>
          <w:szCs w:val="36"/>
        </w:rPr>
        <w:t>Light Control System</w:t>
      </w:r>
    </w:p>
    <w:p w14:paraId="1359BFDB">
      <w:pPr>
        <w:rPr>
          <w:rStyle w:val="6"/>
          <w:rFonts w:ascii="Arial" w:hAnsi="Arial" w:cs="Arial"/>
          <w:sz w:val="28"/>
          <w:szCs w:val="28"/>
        </w:rPr>
      </w:pPr>
    </w:p>
    <w:p w14:paraId="1FFA7321">
      <w:pPr>
        <w:rPr>
          <w:rStyle w:val="6"/>
          <w:rFonts w:asciiTheme="majorBidi" w:hAnsiTheme="majorBidi" w:cstheme="majorBidi"/>
          <w:b/>
          <w:bCs/>
          <w:sz w:val="28"/>
          <w:szCs w:val="28"/>
        </w:rPr>
      </w:pPr>
      <w:r>
        <w:rPr>
          <w:rStyle w:val="6"/>
          <w:rFonts w:asciiTheme="majorBidi" w:hAnsiTheme="majorBidi" w:cstheme="majorBidi"/>
          <w:b/>
          <w:bCs/>
          <w:sz w:val="28"/>
          <w:szCs w:val="28"/>
        </w:rPr>
        <w:t xml:space="preserve">    Phase 1: Truth Table for the Light Control System Logic</w:t>
      </w:r>
    </w:p>
    <w:p w14:paraId="00FFCBFB">
      <w:pPr>
        <w:rPr>
          <w:rStyle w:val="6"/>
          <w:rFonts w:ascii="Arial" w:hAnsi="Arial" w:cs="Arial"/>
        </w:rPr>
      </w:pPr>
    </w:p>
    <w:tbl>
      <w:tblPr>
        <w:tblStyle w:val="5"/>
        <w:tblpPr w:leftFromText="180" w:rightFromText="180" w:vertAnchor="text" w:horzAnchor="margin" w:tblpXSpec="center" w:tblpY="16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2"/>
        <w:gridCol w:w="2942"/>
      </w:tblGrid>
      <w:tr w14:paraId="57AEE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2942" w:type="dxa"/>
          </w:tcPr>
          <w:p w14:paraId="7332E6EF">
            <w:pPr>
              <w:spacing w:after="0" w:line="240" w:lineRule="auto"/>
              <w:rPr>
                <w:rStyle w:val="6"/>
                <w:rFonts w:ascii="Arial" w:hAnsi="Arial" w:cs="Arial"/>
              </w:rPr>
            </w:pPr>
            <w:r>
              <w:rPr>
                <w:rStyle w:val="6"/>
                <w:rFonts w:ascii="Arial" w:hAnsi="Arial" w:cs="Arial"/>
              </w:rPr>
              <w:t>Name</w:t>
            </w:r>
          </w:p>
        </w:tc>
        <w:tc>
          <w:tcPr>
            <w:tcW w:w="2942" w:type="dxa"/>
          </w:tcPr>
          <w:p w14:paraId="02D24508">
            <w:pPr>
              <w:spacing w:after="0" w:line="240" w:lineRule="auto"/>
              <w:rPr>
                <w:rStyle w:val="6"/>
                <w:rFonts w:ascii="Arial" w:hAnsi="Arial" w:cs="Arial"/>
              </w:rPr>
            </w:pPr>
            <w:r>
              <w:rPr>
                <w:rStyle w:val="6"/>
                <w:rFonts w:ascii="Arial" w:hAnsi="Arial" w:cs="Arial"/>
              </w:rPr>
              <w:t xml:space="preserve"> ID </w:t>
            </w:r>
          </w:p>
        </w:tc>
      </w:tr>
      <w:tr w14:paraId="261E3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2942" w:type="dxa"/>
          </w:tcPr>
          <w:p w14:paraId="6CF0CC4F">
            <w:pPr>
              <w:spacing w:after="0" w:line="240" w:lineRule="auto"/>
              <w:rPr>
                <w:rStyle w:val="6"/>
                <w:rFonts w:hint="default" w:ascii="Arial" w:hAnsi="Arial" w:cs="Arial"/>
                <w:lang w:val="en-US"/>
              </w:rPr>
            </w:pPr>
            <w:r>
              <w:rPr>
                <w:rStyle w:val="6"/>
                <w:rFonts w:hint="default" w:ascii="Arial" w:hAnsi="Arial" w:cs="Arial"/>
                <w:lang w:val="en-US"/>
              </w:rPr>
              <w:t>Mengistu Animaw Assaye</w:t>
            </w:r>
            <w:bookmarkStart w:id="0" w:name="_GoBack"/>
            <w:bookmarkEnd w:id="0"/>
          </w:p>
        </w:tc>
        <w:tc>
          <w:tcPr>
            <w:tcW w:w="2942" w:type="dxa"/>
          </w:tcPr>
          <w:p w14:paraId="6CDAEF61">
            <w:pPr>
              <w:spacing w:after="0" w:line="240" w:lineRule="auto"/>
              <w:rPr>
                <w:rStyle w:val="6"/>
                <w:rFonts w:hint="default" w:ascii="Arial" w:hAnsi="Arial" w:cs="Arial"/>
                <w:lang w:val="en-US"/>
              </w:rPr>
            </w:pPr>
            <w:r>
              <w:rPr>
                <w:rStyle w:val="6"/>
                <w:rFonts w:ascii="Arial" w:hAnsi="Arial" w:cs="Arial"/>
              </w:rPr>
              <w:t>1</w:t>
            </w:r>
            <w:r>
              <w:rPr>
                <w:rStyle w:val="6"/>
                <w:rFonts w:hint="default" w:ascii="Arial" w:hAnsi="Arial" w:cs="Arial"/>
                <w:lang w:val="en-US"/>
              </w:rPr>
              <w:t>093890</w:t>
            </w:r>
          </w:p>
        </w:tc>
      </w:tr>
    </w:tbl>
    <w:p w14:paraId="45A957DD">
      <w:pPr>
        <w:rPr>
          <w:rStyle w:val="6"/>
          <w:rFonts w:ascii="Arial" w:hAnsi="Arial" w:cs="Arial"/>
        </w:rPr>
      </w:pPr>
    </w:p>
    <w:p w14:paraId="6FC4C447">
      <w:pPr>
        <w:rPr>
          <w:rStyle w:val="6"/>
          <w:rFonts w:ascii="Arial" w:hAnsi="Arial" w:cs="Arial"/>
        </w:rPr>
      </w:pPr>
    </w:p>
    <w:p w14:paraId="350DDBE7">
      <w:pPr>
        <w:rPr>
          <w:rStyle w:val="6"/>
          <w:rFonts w:ascii="Arial" w:hAnsi="Arial" w:cs="Arial"/>
        </w:rPr>
      </w:pPr>
    </w:p>
    <w:p w14:paraId="4CA5490A">
      <w:pPr>
        <w:rPr>
          <w:rStyle w:val="6"/>
          <w:rFonts w:ascii="Arial" w:hAnsi="Arial" w:cs="Arial"/>
        </w:rPr>
      </w:pPr>
    </w:p>
    <w:p w14:paraId="3C3C595F">
      <w:pPr>
        <w:rPr>
          <w:rStyle w:val="6"/>
          <w:rFonts w:ascii="Arial" w:hAnsi="Arial" w:cs="Arial"/>
        </w:rPr>
      </w:pPr>
    </w:p>
    <w:p w14:paraId="37FEBC5F">
      <w:pPr>
        <w:rPr>
          <w:rStyle w:val="6"/>
          <w:rFonts w:ascii="Arial" w:hAnsi="Arial" w:cs="Arial"/>
        </w:rPr>
      </w:pPr>
    </w:p>
    <w:p w14:paraId="41DE0C94">
      <w:pPr>
        <w:rPr>
          <w:rStyle w:val="6"/>
          <w:rFonts w:ascii="Arial" w:hAnsi="Arial" w:cs="Arial"/>
        </w:rPr>
      </w:pPr>
    </w:p>
    <w:p w14:paraId="447CBE95">
      <w:pPr>
        <w:rPr>
          <w:rStyle w:val="6"/>
          <w:rFonts w:ascii="Arial" w:hAnsi="Arial" w:cs="Arial"/>
        </w:rPr>
      </w:pPr>
    </w:p>
    <w:p w14:paraId="36C26559">
      <w:pPr>
        <w:rPr>
          <w:rStyle w:val="6"/>
          <w:rFonts w:ascii="Arial" w:hAnsi="Arial" w:cs="Arial"/>
        </w:rPr>
      </w:pPr>
      <w:r>
        <w:rPr>
          <w:rStyle w:val="6"/>
          <w:rFonts w:ascii="Arial" w:hAnsi="Arial" w:cs="Arial"/>
        </w:rPr>
        <w:t xml:space="preserve">                                                                                          Date:10/10/2024                                                                                                                                                                                         </w:t>
      </w:r>
    </w:p>
    <w:p w14:paraId="7739435E">
      <w:pPr>
        <w:rPr>
          <w:rStyle w:val="6"/>
          <w:rFonts w:ascii="Arial" w:hAnsi="Arial" w:cs="Arial"/>
        </w:rPr>
      </w:pPr>
      <w:r>
        <w:rPr>
          <w:rStyle w:val="6"/>
          <w:rFonts w:ascii="Arial" w:hAnsi="Arial" w:cs="Arial"/>
        </w:rPr>
        <w:t xml:space="preserve">                                                                                         Instructor: Dr. Mohamed Moursi</w:t>
      </w:r>
    </w:p>
    <w:p w14:paraId="58FB0382">
      <w:pPr>
        <w:rPr>
          <w:rStyle w:val="6"/>
          <w:rFonts w:ascii="Arial" w:hAnsi="Arial" w:cs="Arial"/>
        </w:rPr>
      </w:pPr>
    </w:p>
    <w:p w14:paraId="5E0B1014">
      <w:pPr>
        <w:rPr>
          <w:rStyle w:val="6"/>
          <w:rFonts w:ascii="Arial" w:hAnsi="Arial" w:cs="Arial"/>
        </w:rPr>
      </w:pPr>
    </w:p>
    <w:p w14:paraId="5C455911">
      <w:pPr>
        <w:spacing w:line="360" w:lineRule="auto"/>
        <w:jc w:val="both"/>
        <w:rPr>
          <w:rStyle w:val="6"/>
          <w:rFonts w:asciiTheme="majorBidi" w:hAnsiTheme="majorBidi" w:cstheme="majorBidi"/>
        </w:rPr>
      </w:pPr>
    </w:p>
    <w:p w14:paraId="10678791">
      <w:pPr>
        <w:spacing w:line="360" w:lineRule="auto"/>
        <w:jc w:val="both"/>
        <w:rPr>
          <w:rStyle w:val="6"/>
          <w:rFonts w:asciiTheme="majorBidi" w:hAnsiTheme="majorBidi" w:cstheme="majorBidi"/>
          <w:b/>
          <w:bCs/>
          <w:sz w:val="32"/>
          <w:szCs w:val="32"/>
        </w:rPr>
      </w:pPr>
      <w:r>
        <w:rPr>
          <w:rStyle w:val="6"/>
          <w:rFonts w:asciiTheme="majorBidi" w:hAnsiTheme="majorBidi" w:cstheme="majorBidi"/>
          <w:b/>
          <w:bCs/>
          <w:sz w:val="32"/>
          <w:szCs w:val="32"/>
        </w:rPr>
        <w:t>Abstract</w:t>
      </w:r>
    </w:p>
    <w:p w14:paraId="39661C54">
      <w:pPr>
        <w:spacing w:line="360" w:lineRule="auto"/>
        <w:jc w:val="both"/>
        <w:rPr>
          <w:rStyle w:val="6"/>
          <w:rFonts w:asciiTheme="majorBidi" w:hAnsiTheme="majorBidi" w:cstheme="majorBidi"/>
        </w:rPr>
      </w:pPr>
      <w:r>
        <w:rPr>
          <w:rStyle w:val="6"/>
          <w:rFonts w:asciiTheme="majorBidi" w:hAnsiTheme="majorBidi" w:cstheme="majorBidi"/>
        </w:rPr>
        <w:t xml:space="preserve">In a hospital room, there are four doors, each equipped with a light switch, and three white- and one yellow-coloured lights. The task is to design a digital logic circuit that allows any of the four light switches to control the state of the white lights. This means that regardless of which switch is used, it should be possible to turn all the white lights on or off. The state of the yellow light will be on if only two light switches are turned on. Additionally, the room features a display screen with three LEDs that indicate how many of the switches are in the” on” position. For example, if two switches are turned on, the LED display should show the ”010” state. </w:t>
      </w:r>
    </w:p>
    <w:p w14:paraId="01ECEB46">
      <w:pPr>
        <w:spacing w:after="0" w:line="360" w:lineRule="auto"/>
        <w:rPr>
          <w:rFonts w:ascii="Times New Roman" w:hAnsi="Times New Roman" w:eastAsia="Times New Roman" w:cs="Times New Roman"/>
          <w:kern w:val="0"/>
          <w:sz w:val="24"/>
          <w:szCs w:val="24"/>
          <w:lang w:val="en-US"/>
          <w14:ligatures w14:val="none"/>
        </w:rPr>
      </w:pPr>
      <w:r>
        <w:rPr>
          <w:rFonts w:asciiTheme="majorBidi" w:hAnsiTheme="majorBidi" w:cstheme="majorBidi"/>
        </w:rPr>
        <w:t>The first task of phase 1 is to determine the appropriate logic gates that will enable the specified behaviour.</w:t>
      </w:r>
      <w:r>
        <w:rPr>
          <w:rFonts w:ascii="Times New Roman" w:hAnsi="Times New Roman" w:eastAsia="Times New Roman" w:cs="Times New Roman"/>
          <w:kern w:val="0"/>
          <w:sz w:val="24"/>
          <w:szCs w:val="24"/>
          <w:lang w:val="en-US"/>
          <w14:ligatures w14:val="none"/>
        </w:rPr>
        <w:t xml:space="preserve"> This includes controlling how the lights and display react to the switches by utilizing fundamental logic operations like AND, XOR, and OR. </w:t>
      </w:r>
      <w:r>
        <w:rPr>
          <w:rFonts w:ascii="Times New Roman" w:hAnsi="Times New Roman" w:eastAsia="Times New Roman" w:cs="Times New Roman"/>
          <w:kern w:val="0"/>
          <w:sz w:val="24"/>
          <w:szCs w:val="24"/>
          <w:lang w:val="en-US"/>
          <w14:ligatures w14:val="none"/>
        </w:rPr>
        <w:br w:type="textWrapping"/>
      </w:r>
      <w:r>
        <w:rPr>
          <w:rFonts w:ascii="Times New Roman" w:hAnsi="Times New Roman" w:eastAsia="Times New Roman" w:cs="Times New Roman"/>
          <w:kern w:val="0"/>
          <w:sz w:val="24"/>
          <w:szCs w:val="24"/>
          <w:lang w:val="en-US"/>
          <w14:ligatures w14:val="none"/>
        </w:rPr>
        <w:t>By making a truth table that lists every conceivable configuration of the switches along with the equivalent actions of the white lights, yellow light, and LED display, one may determine how the circuit operates. The intended result is shown in the truth table for every possible combination of the switch inputs. We first created the truth table by using strong theoretical background, so that we can test every potential combination and validate it by constructing it on a real circuit.</w:t>
      </w:r>
    </w:p>
    <w:p w14:paraId="52937EAC">
      <w:pPr>
        <w:spacing w:after="0" w:line="360" w:lineRule="auto"/>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Since the outcomes of Phase 1 will serve as the basis for the consecutive Phase's actual physical execution of the circuit, Phase 1 might be considered the most crucial stage.</w:t>
      </w:r>
    </w:p>
    <w:p w14:paraId="26F4754D">
      <w:pPr>
        <w:spacing w:after="0" w:line="240" w:lineRule="auto"/>
        <w:rPr>
          <w:rFonts w:ascii="Times New Roman" w:hAnsi="Times New Roman" w:eastAsia="Times New Roman" w:cs="Times New Roman"/>
          <w:kern w:val="0"/>
          <w:sz w:val="24"/>
          <w:szCs w:val="24"/>
          <w:lang w:val="en-US"/>
          <w14:ligatures w14:val="none"/>
        </w:rPr>
      </w:pPr>
    </w:p>
    <w:p w14:paraId="0DF06D5A">
      <w:pPr>
        <w:rPr>
          <w:rStyle w:val="6"/>
          <w:rFonts w:ascii="Arial" w:hAnsi="Arial" w:cs="Arial"/>
          <w:lang w:val="en-US"/>
        </w:rPr>
      </w:pPr>
    </w:p>
    <w:p w14:paraId="6F133BCD">
      <w:pPr>
        <w:spacing w:line="360" w:lineRule="auto"/>
        <w:jc w:val="both"/>
        <w:rPr>
          <w:rStyle w:val="6"/>
          <w:rFonts w:asciiTheme="majorBidi" w:hAnsiTheme="majorBidi" w:cstheme="majorBidi"/>
        </w:rPr>
      </w:pPr>
      <w:r>
        <w:rPr>
          <w:rStyle w:val="6"/>
          <w:rFonts w:asciiTheme="majorBidi" w:hAnsiTheme="majorBidi" w:cstheme="majorBidi"/>
        </w:rPr>
        <w:t>Based on this real-life situation we can show the truth table of four switches and LEDs as the following tables. “0” is switch off and “1” is switch on. The result is shown in the table 2 below.</w:t>
      </w:r>
    </w:p>
    <w:p w14:paraId="4FEA1A0A">
      <w:pPr>
        <w:spacing w:line="360" w:lineRule="auto"/>
        <w:jc w:val="both"/>
        <w:rPr>
          <w:rStyle w:val="6"/>
          <w:rFonts w:asciiTheme="majorBidi" w:hAnsiTheme="majorBidi" w:cstheme="majorBidi"/>
        </w:rPr>
      </w:pPr>
      <w:r>
        <w:rPr>
          <w:rStyle w:val="6"/>
          <w:rFonts w:asciiTheme="majorBidi" w:hAnsiTheme="majorBidi" w:cstheme="majorBidi"/>
        </w:rPr>
        <w:t>When,</w:t>
      </w:r>
    </w:p>
    <w:p w14:paraId="62F5C121">
      <w:pPr>
        <w:pStyle w:val="7"/>
        <w:numPr>
          <w:ilvl w:val="0"/>
          <w:numId w:val="1"/>
        </w:numPr>
        <w:spacing w:line="360" w:lineRule="auto"/>
        <w:jc w:val="both"/>
        <w:rPr>
          <w:rStyle w:val="6"/>
          <w:rFonts w:asciiTheme="majorBidi" w:hAnsiTheme="majorBidi" w:cstheme="majorBidi"/>
        </w:rPr>
      </w:pPr>
      <w:r>
        <w:rPr>
          <w:rStyle w:val="6"/>
          <w:rFonts w:asciiTheme="majorBidi" w:hAnsiTheme="majorBidi" w:cstheme="majorBidi"/>
        </w:rPr>
        <w:t xml:space="preserve">No switch on, LED display ‘000’state </w:t>
      </w:r>
    </w:p>
    <w:p w14:paraId="08FF047B">
      <w:pPr>
        <w:pStyle w:val="7"/>
        <w:numPr>
          <w:ilvl w:val="0"/>
          <w:numId w:val="1"/>
        </w:numPr>
        <w:spacing w:line="360" w:lineRule="auto"/>
        <w:jc w:val="both"/>
        <w:rPr>
          <w:rStyle w:val="6"/>
          <w:rFonts w:asciiTheme="majorBidi" w:hAnsiTheme="majorBidi" w:cstheme="majorBidi"/>
        </w:rPr>
      </w:pPr>
      <w:r>
        <w:rPr>
          <w:rStyle w:val="6"/>
          <w:rFonts w:asciiTheme="majorBidi" w:hAnsiTheme="majorBidi" w:cstheme="majorBidi"/>
        </w:rPr>
        <w:t>One switch on, LED display ‘001’ state</w:t>
      </w:r>
    </w:p>
    <w:p w14:paraId="3A5B8EF8">
      <w:pPr>
        <w:pStyle w:val="7"/>
        <w:numPr>
          <w:ilvl w:val="0"/>
          <w:numId w:val="1"/>
        </w:numPr>
        <w:spacing w:line="360" w:lineRule="auto"/>
        <w:jc w:val="both"/>
        <w:rPr>
          <w:rStyle w:val="6"/>
          <w:rFonts w:asciiTheme="majorBidi" w:hAnsiTheme="majorBidi" w:cstheme="majorBidi"/>
        </w:rPr>
      </w:pPr>
      <w:r>
        <w:rPr>
          <w:rStyle w:val="6"/>
          <w:rFonts w:asciiTheme="majorBidi" w:hAnsiTheme="majorBidi" w:cstheme="majorBidi"/>
        </w:rPr>
        <w:t>Two switches on, LED display ‘010’state</w:t>
      </w:r>
    </w:p>
    <w:p w14:paraId="658880FB">
      <w:pPr>
        <w:pStyle w:val="7"/>
        <w:numPr>
          <w:ilvl w:val="0"/>
          <w:numId w:val="1"/>
        </w:numPr>
        <w:spacing w:line="360" w:lineRule="auto"/>
        <w:jc w:val="both"/>
        <w:rPr>
          <w:rStyle w:val="6"/>
          <w:rFonts w:asciiTheme="majorBidi" w:hAnsiTheme="majorBidi" w:cstheme="majorBidi"/>
        </w:rPr>
      </w:pPr>
      <w:r>
        <w:rPr>
          <w:rStyle w:val="6"/>
          <w:rFonts w:asciiTheme="majorBidi" w:hAnsiTheme="majorBidi" w:cstheme="majorBidi"/>
        </w:rPr>
        <w:t>Three switches on, LED display ‘011’state</w:t>
      </w:r>
    </w:p>
    <w:p w14:paraId="40C90290">
      <w:pPr>
        <w:pStyle w:val="7"/>
        <w:numPr>
          <w:ilvl w:val="0"/>
          <w:numId w:val="1"/>
        </w:numPr>
        <w:spacing w:line="360" w:lineRule="auto"/>
        <w:jc w:val="both"/>
        <w:rPr>
          <w:rStyle w:val="6"/>
          <w:rFonts w:asciiTheme="majorBidi" w:hAnsiTheme="majorBidi" w:cstheme="majorBidi"/>
        </w:rPr>
      </w:pPr>
      <w:r>
        <w:rPr>
          <w:rStyle w:val="6"/>
          <w:rFonts w:asciiTheme="majorBidi" w:hAnsiTheme="majorBidi" w:cstheme="majorBidi"/>
        </w:rPr>
        <w:t>Four switches on, LED display ‘100’ state</w:t>
      </w:r>
    </w:p>
    <w:p w14:paraId="2170406C">
      <w:pPr>
        <w:spacing w:line="360" w:lineRule="auto"/>
        <w:jc w:val="both"/>
        <w:rPr>
          <w:rStyle w:val="6"/>
          <w:rFonts w:asciiTheme="majorBidi" w:hAnsiTheme="majorBidi" w:cstheme="majorBidi"/>
        </w:rPr>
      </w:pPr>
      <w:r>
        <w:rPr>
          <w:rStyle w:val="6"/>
          <w:rFonts w:asciiTheme="majorBidi" w:hAnsiTheme="majorBidi" w:cstheme="majorBidi"/>
        </w:rPr>
        <w:t>LED -3 indicates MSB, LED-2 indicates middle bit and LED-1 indicates LSB.</w:t>
      </w:r>
    </w:p>
    <w:p w14:paraId="7BF5C7BD">
      <w:pPr>
        <w:spacing w:line="360" w:lineRule="auto"/>
        <w:jc w:val="both"/>
        <w:rPr>
          <w:rStyle w:val="6"/>
          <w:rFonts w:ascii="Arial" w:hAnsi="Arial" w:cs="Arial"/>
        </w:rPr>
      </w:pPr>
    </w:p>
    <w:p w14:paraId="719D9873">
      <w:pPr>
        <w:spacing w:line="360" w:lineRule="auto"/>
        <w:jc w:val="both"/>
        <w:rPr>
          <w:rStyle w:val="6"/>
          <w:rFonts w:ascii="Arial" w:hAnsi="Arial" w:cs="Arial"/>
        </w:rPr>
      </w:pPr>
    </w:p>
    <w:p w14:paraId="66FE4046">
      <w:pPr>
        <w:spacing w:line="360" w:lineRule="auto"/>
        <w:jc w:val="both"/>
        <w:rPr>
          <w:rStyle w:val="6"/>
          <w:rFonts w:ascii="Arial" w:hAnsi="Arial" w:cs="Arial"/>
        </w:rPr>
      </w:pPr>
    </w:p>
    <w:p w14:paraId="732A9EB9">
      <w:pPr>
        <w:spacing w:line="360" w:lineRule="auto"/>
        <w:jc w:val="both"/>
        <w:rPr>
          <w:rStyle w:val="6"/>
          <w:rFonts w:ascii="Arial" w:hAnsi="Arial" w:cs="Arial"/>
          <w:b/>
          <w:bCs/>
        </w:rPr>
      </w:pPr>
      <w:r>
        <w:rPr>
          <w:rStyle w:val="6"/>
          <w:rFonts w:ascii="Arial" w:hAnsi="Arial" w:cs="Arial"/>
          <w:b/>
          <w:bCs/>
        </w:rPr>
        <w:t xml:space="preserve">        </w:t>
      </w:r>
      <w:r>
        <w:rPr>
          <w:rStyle w:val="6"/>
          <w:rFonts w:asciiTheme="majorBidi" w:hAnsiTheme="majorBidi" w:cstheme="majorBidi"/>
          <w:b/>
          <w:bCs/>
        </w:rPr>
        <w:t>Table 1: Truth table of light controlling systems of four switches combination and display of screen.</w:t>
      </w:r>
    </w:p>
    <w:tbl>
      <w:tblPr>
        <w:tblStyle w:val="5"/>
        <w:tblpPr w:leftFromText="180" w:rightFromText="180" w:vertAnchor="text" w:horzAnchor="margin" w:tblpXSpec="center" w:tblpY="-29"/>
        <w:tblW w:w="93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1040"/>
        <w:gridCol w:w="1040"/>
        <w:gridCol w:w="1045"/>
        <w:gridCol w:w="879"/>
        <w:gridCol w:w="930"/>
        <w:gridCol w:w="791"/>
        <w:gridCol w:w="792"/>
        <w:gridCol w:w="779"/>
        <w:gridCol w:w="1029"/>
      </w:tblGrid>
      <w:tr w14:paraId="12DF7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trPr>
        <w:tc>
          <w:tcPr>
            <w:tcW w:w="4225" w:type="dxa"/>
            <w:gridSpan w:val="4"/>
            <w:shd w:val="clear" w:color="auto" w:fill="00B0F0"/>
          </w:tcPr>
          <w:p w14:paraId="6EC4485E">
            <w:pPr>
              <w:spacing w:after="0" w:line="240" w:lineRule="auto"/>
              <w:jc w:val="center"/>
              <w:rPr>
                <w:b/>
                <w:bCs/>
              </w:rPr>
            </w:pPr>
            <w:r>
              <w:rPr>
                <w:b/>
                <w:bCs/>
              </w:rPr>
              <w:t>Inputs</w:t>
            </w:r>
          </w:p>
        </w:tc>
        <w:tc>
          <w:tcPr>
            <w:tcW w:w="5120" w:type="dxa"/>
            <w:gridSpan w:val="6"/>
            <w:shd w:val="clear" w:color="auto" w:fill="DADADA" w:themeFill="accent3" w:themeFillTint="66"/>
          </w:tcPr>
          <w:p w14:paraId="455D81B9">
            <w:pPr>
              <w:spacing w:after="0" w:line="240" w:lineRule="auto"/>
              <w:jc w:val="center"/>
              <w:rPr>
                <w:b/>
                <w:bCs/>
              </w:rPr>
            </w:pPr>
            <w:r>
              <w:rPr>
                <w:b/>
                <w:bCs/>
              </w:rPr>
              <w:t>Out puts</w:t>
            </w:r>
          </w:p>
        </w:tc>
      </w:tr>
      <w:tr w14:paraId="52A5F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trPr>
        <w:tc>
          <w:tcPr>
            <w:tcW w:w="1098" w:type="dxa"/>
            <w:shd w:val="clear" w:color="auto" w:fill="00B0F0"/>
          </w:tcPr>
          <w:p w14:paraId="3202C066">
            <w:pPr>
              <w:spacing w:after="0" w:line="240" w:lineRule="auto"/>
              <w:jc w:val="both"/>
              <w:rPr>
                <w:b/>
                <w:bCs/>
              </w:rPr>
            </w:pPr>
            <w:r>
              <w:rPr>
                <w:b/>
                <w:bCs/>
              </w:rPr>
              <w:t>Switch -1</w:t>
            </w:r>
          </w:p>
        </w:tc>
        <w:tc>
          <w:tcPr>
            <w:tcW w:w="1040" w:type="dxa"/>
            <w:shd w:val="clear" w:color="auto" w:fill="00B0F0"/>
          </w:tcPr>
          <w:p w14:paraId="2E9BD6D5">
            <w:pPr>
              <w:spacing w:after="0" w:line="240" w:lineRule="auto"/>
              <w:jc w:val="both"/>
              <w:rPr>
                <w:b/>
                <w:bCs/>
              </w:rPr>
            </w:pPr>
            <w:r>
              <w:rPr>
                <w:b/>
                <w:bCs/>
              </w:rPr>
              <w:t>Switch-2</w:t>
            </w:r>
          </w:p>
        </w:tc>
        <w:tc>
          <w:tcPr>
            <w:tcW w:w="1038" w:type="dxa"/>
            <w:shd w:val="clear" w:color="auto" w:fill="00B0F0"/>
          </w:tcPr>
          <w:p w14:paraId="2B8D71B0">
            <w:pPr>
              <w:spacing w:after="0" w:line="240" w:lineRule="auto"/>
              <w:jc w:val="both"/>
              <w:rPr>
                <w:b/>
                <w:bCs/>
              </w:rPr>
            </w:pPr>
            <w:r>
              <w:rPr>
                <w:b/>
                <w:bCs/>
              </w:rPr>
              <w:t>Switch-3</w:t>
            </w:r>
          </w:p>
        </w:tc>
        <w:tc>
          <w:tcPr>
            <w:tcW w:w="1049" w:type="dxa"/>
            <w:shd w:val="clear" w:color="auto" w:fill="00B0F0"/>
          </w:tcPr>
          <w:p w14:paraId="6C4F2B47">
            <w:pPr>
              <w:spacing w:after="0" w:line="240" w:lineRule="auto"/>
              <w:jc w:val="both"/>
              <w:rPr>
                <w:b/>
                <w:bCs/>
              </w:rPr>
            </w:pPr>
            <w:r>
              <w:rPr>
                <w:b/>
                <w:bCs/>
              </w:rPr>
              <w:t>Switch-4</w:t>
            </w:r>
          </w:p>
        </w:tc>
        <w:tc>
          <w:tcPr>
            <w:tcW w:w="786" w:type="dxa"/>
            <w:shd w:val="clear" w:color="auto" w:fill="DADADA" w:themeFill="accent3" w:themeFillTint="66"/>
          </w:tcPr>
          <w:p w14:paraId="343C216E">
            <w:pPr>
              <w:spacing w:after="0" w:line="240" w:lineRule="auto"/>
              <w:jc w:val="both"/>
              <w:rPr>
                <w:b/>
                <w:bCs/>
              </w:rPr>
            </w:pPr>
            <w:r>
              <w:rPr>
                <w:b/>
                <w:bCs/>
              </w:rPr>
              <w:t>White light</w:t>
            </w:r>
          </w:p>
        </w:tc>
        <w:tc>
          <w:tcPr>
            <w:tcW w:w="932" w:type="dxa"/>
            <w:shd w:val="clear" w:color="auto" w:fill="DADADA" w:themeFill="accent3" w:themeFillTint="66"/>
          </w:tcPr>
          <w:p w14:paraId="01DB3C53">
            <w:pPr>
              <w:spacing w:after="0" w:line="240" w:lineRule="auto"/>
              <w:jc w:val="both"/>
              <w:rPr>
                <w:b/>
                <w:bCs/>
              </w:rPr>
            </w:pPr>
            <w:r>
              <w:rPr>
                <w:b/>
                <w:bCs/>
              </w:rPr>
              <w:t>Yellow light</w:t>
            </w:r>
          </w:p>
        </w:tc>
        <w:tc>
          <w:tcPr>
            <w:tcW w:w="849" w:type="dxa"/>
            <w:shd w:val="clear" w:color="auto" w:fill="DADADA" w:themeFill="accent3" w:themeFillTint="66"/>
          </w:tcPr>
          <w:p w14:paraId="51C69E66">
            <w:pPr>
              <w:spacing w:after="0" w:line="240" w:lineRule="auto"/>
              <w:jc w:val="both"/>
              <w:rPr>
                <w:b/>
                <w:bCs/>
              </w:rPr>
            </w:pPr>
            <w:r>
              <w:rPr>
                <w:b/>
                <w:bCs/>
              </w:rPr>
              <w:t>LED-3</w:t>
            </w:r>
          </w:p>
        </w:tc>
        <w:tc>
          <w:tcPr>
            <w:tcW w:w="850" w:type="dxa"/>
            <w:shd w:val="clear" w:color="auto" w:fill="DADADA" w:themeFill="accent3" w:themeFillTint="66"/>
          </w:tcPr>
          <w:p w14:paraId="00F59672">
            <w:pPr>
              <w:spacing w:after="0" w:line="240" w:lineRule="auto"/>
              <w:jc w:val="both"/>
              <w:rPr>
                <w:b/>
                <w:bCs/>
              </w:rPr>
            </w:pPr>
            <w:r>
              <w:rPr>
                <w:b/>
                <w:bCs/>
              </w:rPr>
              <w:t>LED-2</w:t>
            </w:r>
          </w:p>
        </w:tc>
        <w:tc>
          <w:tcPr>
            <w:tcW w:w="825" w:type="dxa"/>
            <w:shd w:val="clear" w:color="auto" w:fill="DADADA" w:themeFill="accent3" w:themeFillTint="66"/>
          </w:tcPr>
          <w:p w14:paraId="42E706B0">
            <w:pPr>
              <w:spacing w:after="0" w:line="240" w:lineRule="auto"/>
              <w:jc w:val="both"/>
              <w:rPr>
                <w:b/>
                <w:bCs/>
              </w:rPr>
            </w:pPr>
            <w:r>
              <w:rPr>
                <w:b/>
                <w:bCs/>
              </w:rPr>
              <w:t>LED-1</w:t>
            </w:r>
          </w:p>
        </w:tc>
        <w:tc>
          <w:tcPr>
            <w:tcW w:w="878" w:type="dxa"/>
            <w:shd w:val="clear" w:color="auto" w:fill="DADADA" w:themeFill="accent3" w:themeFillTint="66"/>
          </w:tcPr>
          <w:p w14:paraId="3C17501A">
            <w:pPr>
              <w:spacing w:after="0" w:line="240" w:lineRule="auto"/>
              <w:jc w:val="both"/>
              <w:rPr>
                <w:b/>
                <w:bCs/>
              </w:rPr>
            </w:pPr>
            <w:r>
              <w:rPr>
                <w:b/>
                <w:bCs/>
              </w:rPr>
              <w:t>LED Display</w:t>
            </w:r>
          </w:p>
        </w:tc>
      </w:tr>
      <w:tr w14:paraId="08E0C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1098" w:type="dxa"/>
            <w:shd w:val="clear" w:color="auto" w:fill="92D050"/>
          </w:tcPr>
          <w:p w14:paraId="4498D1A2">
            <w:pPr>
              <w:spacing w:after="0" w:line="240" w:lineRule="auto"/>
              <w:jc w:val="center"/>
            </w:pPr>
            <w:r>
              <w:t>0</w:t>
            </w:r>
          </w:p>
        </w:tc>
        <w:tc>
          <w:tcPr>
            <w:tcW w:w="1040" w:type="dxa"/>
            <w:shd w:val="clear" w:color="auto" w:fill="92D050"/>
          </w:tcPr>
          <w:p w14:paraId="35AF1BC7">
            <w:pPr>
              <w:spacing w:after="0" w:line="240" w:lineRule="auto"/>
              <w:jc w:val="center"/>
            </w:pPr>
            <w:r>
              <w:t>0</w:t>
            </w:r>
          </w:p>
        </w:tc>
        <w:tc>
          <w:tcPr>
            <w:tcW w:w="1038" w:type="dxa"/>
            <w:shd w:val="clear" w:color="auto" w:fill="92D050"/>
          </w:tcPr>
          <w:p w14:paraId="19C978A9">
            <w:pPr>
              <w:spacing w:after="0" w:line="240" w:lineRule="auto"/>
              <w:jc w:val="center"/>
            </w:pPr>
            <w:r>
              <w:t>0</w:t>
            </w:r>
          </w:p>
        </w:tc>
        <w:tc>
          <w:tcPr>
            <w:tcW w:w="1049" w:type="dxa"/>
            <w:shd w:val="clear" w:color="auto" w:fill="92D050"/>
          </w:tcPr>
          <w:p w14:paraId="6126BD4A">
            <w:pPr>
              <w:spacing w:after="0" w:line="240" w:lineRule="auto"/>
              <w:jc w:val="center"/>
            </w:pPr>
            <w:r>
              <w:t>0</w:t>
            </w:r>
          </w:p>
        </w:tc>
        <w:tc>
          <w:tcPr>
            <w:tcW w:w="786" w:type="dxa"/>
            <w:shd w:val="clear" w:color="auto" w:fill="00B050"/>
          </w:tcPr>
          <w:p w14:paraId="2638AE2E">
            <w:pPr>
              <w:spacing w:after="0" w:line="240" w:lineRule="auto"/>
              <w:jc w:val="center"/>
            </w:pPr>
            <w:r>
              <w:t>0</w:t>
            </w:r>
          </w:p>
        </w:tc>
        <w:tc>
          <w:tcPr>
            <w:tcW w:w="932" w:type="dxa"/>
            <w:shd w:val="clear" w:color="auto" w:fill="00B050"/>
          </w:tcPr>
          <w:p w14:paraId="677EDC92">
            <w:pPr>
              <w:spacing w:after="0" w:line="240" w:lineRule="auto"/>
              <w:jc w:val="center"/>
            </w:pPr>
            <w:r>
              <w:t>0</w:t>
            </w:r>
          </w:p>
        </w:tc>
        <w:tc>
          <w:tcPr>
            <w:tcW w:w="849" w:type="dxa"/>
            <w:shd w:val="clear" w:color="auto" w:fill="FFC000"/>
          </w:tcPr>
          <w:p w14:paraId="5E24E72B">
            <w:pPr>
              <w:spacing w:after="0" w:line="240" w:lineRule="auto"/>
              <w:jc w:val="center"/>
            </w:pPr>
            <w:r>
              <w:t>0</w:t>
            </w:r>
          </w:p>
        </w:tc>
        <w:tc>
          <w:tcPr>
            <w:tcW w:w="850" w:type="dxa"/>
            <w:shd w:val="clear" w:color="auto" w:fill="FFC000"/>
          </w:tcPr>
          <w:p w14:paraId="58A3A8A2">
            <w:pPr>
              <w:spacing w:after="0" w:line="240" w:lineRule="auto"/>
              <w:jc w:val="center"/>
            </w:pPr>
            <w:r>
              <w:t>0</w:t>
            </w:r>
          </w:p>
        </w:tc>
        <w:tc>
          <w:tcPr>
            <w:tcW w:w="825" w:type="dxa"/>
            <w:shd w:val="clear" w:color="auto" w:fill="FFC000"/>
          </w:tcPr>
          <w:p w14:paraId="5DE295BF">
            <w:pPr>
              <w:spacing w:after="0" w:line="240" w:lineRule="auto"/>
              <w:jc w:val="center"/>
            </w:pPr>
            <w:r>
              <w:t>0</w:t>
            </w:r>
          </w:p>
        </w:tc>
        <w:tc>
          <w:tcPr>
            <w:tcW w:w="878" w:type="dxa"/>
            <w:shd w:val="clear" w:color="auto" w:fill="FFC000"/>
          </w:tcPr>
          <w:p w14:paraId="7F35C896">
            <w:pPr>
              <w:spacing w:after="0" w:line="240" w:lineRule="auto"/>
              <w:jc w:val="center"/>
            </w:pPr>
            <w:r>
              <w:t>000</w:t>
            </w:r>
          </w:p>
        </w:tc>
      </w:tr>
      <w:tr w14:paraId="23AEF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1098" w:type="dxa"/>
            <w:shd w:val="clear" w:color="auto" w:fill="92D050"/>
          </w:tcPr>
          <w:p w14:paraId="313D4B92">
            <w:pPr>
              <w:spacing w:after="0" w:line="240" w:lineRule="auto"/>
              <w:jc w:val="center"/>
            </w:pPr>
            <w:r>
              <w:t>0</w:t>
            </w:r>
          </w:p>
        </w:tc>
        <w:tc>
          <w:tcPr>
            <w:tcW w:w="1040" w:type="dxa"/>
            <w:shd w:val="clear" w:color="auto" w:fill="92D050"/>
          </w:tcPr>
          <w:p w14:paraId="1788E979">
            <w:pPr>
              <w:spacing w:after="0" w:line="240" w:lineRule="auto"/>
              <w:jc w:val="center"/>
            </w:pPr>
            <w:r>
              <w:t>0</w:t>
            </w:r>
          </w:p>
        </w:tc>
        <w:tc>
          <w:tcPr>
            <w:tcW w:w="1038" w:type="dxa"/>
            <w:shd w:val="clear" w:color="auto" w:fill="92D050"/>
          </w:tcPr>
          <w:p w14:paraId="7A717ABB">
            <w:pPr>
              <w:spacing w:after="0" w:line="240" w:lineRule="auto"/>
              <w:jc w:val="center"/>
            </w:pPr>
            <w:r>
              <w:t>0</w:t>
            </w:r>
          </w:p>
        </w:tc>
        <w:tc>
          <w:tcPr>
            <w:tcW w:w="1049" w:type="dxa"/>
            <w:shd w:val="clear" w:color="auto" w:fill="92D050"/>
          </w:tcPr>
          <w:p w14:paraId="6E7E457A">
            <w:pPr>
              <w:spacing w:after="0" w:line="240" w:lineRule="auto"/>
              <w:jc w:val="center"/>
            </w:pPr>
            <w:r>
              <w:t>1</w:t>
            </w:r>
          </w:p>
        </w:tc>
        <w:tc>
          <w:tcPr>
            <w:tcW w:w="786" w:type="dxa"/>
            <w:shd w:val="clear" w:color="auto" w:fill="00B050"/>
          </w:tcPr>
          <w:p w14:paraId="7D3C48BC">
            <w:pPr>
              <w:spacing w:after="0" w:line="240" w:lineRule="auto"/>
              <w:jc w:val="center"/>
            </w:pPr>
            <w:r>
              <w:t>1</w:t>
            </w:r>
          </w:p>
        </w:tc>
        <w:tc>
          <w:tcPr>
            <w:tcW w:w="932" w:type="dxa"/>
            <w:shd w:val="clear" w:color="auto" w:fill="00B050"/>
          </w:tcPr>
          <w:p w14:paraId="0CBF5866">
            <w:pPr>
              <w:spacing w:after="0" w:line="240" w:lineRule="auto"/>
              <w:jc w:val="center"/>
            </w:pPr>
            <w:r>
              <w:t>0</w:t>
            </w:r>
          </w:p>
        </w:tc>
        <w:tc>
          <w:tcPr>
            <w:tcW w:w="849" w:type="dxa"/>
            <w:shd w:val="clear" w:color="auto" w:fill="FFC000"/>
          </w:tcPr>
          <w:p w14:paraId="52BB4809">
            <w:pPr>
              <w:spacing w:after="0" w:line="240" w:lineRule="auto"/>
              <w:jc w:val="center"/>
            </w:pPr>
            <w:r>
              <w:t>0</w:t>
            </w:r>
          </w:p>
        </w:tc>
        <w:tc>
          <w:tcPr>
            <w:tcW w:w="850" w:type="dxa"/>
            <w:shd w:val="clear" w:color="auto" w:fill="FFC000"/>
          </w:tcPr>
          <w:p w14:paraId="3FBC8B06">
            <w:pPr>
              <w:spacing w:after="0" w:line="240" w:lineRule="auto"/>
              <w:jc w:val="center"/>
            </w:pPr>
            <w:r>
              <w:t>0</w:t>
            </w:r>
          </w:p>
        </w:tc>
        <w:tc>
          <w:tcPr>
            <w:tcW w:w="825" w:type="dxa"/>
            <w:shd w:val="clear" w:color="auto" w:fill="FFC000"/>
          </w:tcPr>
          <w:p w14:paraId="4B40D207">
            <w:pPr>
              <w:spacing w:after="0" w:line="240" w:lineRule="auto"/>
              <w:jc w:val="center"/>
            </w:pPr>
            <w:r>
              <w:t>1</w:t>
            </w:r>
          </w:p>
        </w:tc>
        <w:tc>
          <w:tcPr>
            <w:tcW w:w="878" w:type="dxa"/>
            <w:shd w:val="clear" w:color="auto" w:fill="FFC000"/>
          </w:tcPr>
          <w:p w14:paraId="099E51B1">
            <w:pPr>
              <w:spacing w:after="0" w:line="240" w:lineRule="auto"/>
              <w:jc w:val="center"/>
            </w:pPr>
            <w:r>
              <w:t>001</w:t>
            </w:r>
          </w:p>
        </w:tc>
      </w:tr>
      <w:tr w14:paraId="00194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1098" w:type="dxa"/>
            <w:shd w:val="clear" w:color="auto" w:fill="92D050"/>
          </w:tcPr>
          <w:p w14:paraId="0B40C790">
            <w:pPr>
              <w:spacing w:after="0" w:line="240" w:lineRule="auto"/>
              <w:jc w:val="center"/>
            </w:pPr>
            <w:r>
              <w:t>0</w:t>
            </w:r>
          </w:p>
        </w:tc>
        <w:tc>
          <w:tcPr>
            <w:tcW w:w="1040" w:type="dxa"/>
            <w:shd w:val="clear" w:color="auto" w:fill="92D050"/>
          </w:tcPr>
          <w:p w14:paraId="4F349689">
            <w:pPr>
              <w:spacing w:after="0" w:line="240" w:lineRule="auto"/>
              <w:jc w:val="center"/>
            </w:pPr>
            <w:r>
              <w:t>0</w:t>
            </w:r>
          </w:p>
        </w:tc>
        <w:tc>
          <w:tcPr>
            <w:tcW w:w="1038" w:type="dxa"/>
            <w:shd w:val="clear" w:color="auto" w:fill="92D050"/>
          </w:tcPr>
          <w:p w14:paraId="2F7FDA97">
            <w:pPr>
              <w:spacing w:after="0" w:line="240" w:lineRule="auto"/>
              <w:jc w:val="center"/>
            </w:pPr>
            <w:r>
              <w:t>1</w:t>
            </w:r>
          </w:p>
        </w:tc>
        <w:tc>
          <w:tcPr>
            <w:tcW w:w="1049" w:type="dxa"/>
            <w:shd w:val="clear" w:color="auto" w:fill="92D050"/>
          </w:tcPr>
          <w:p w14:paraId="56F19E02">
            <w:pPr>
              <w:spacing w:after="0" w:line="240" w:lineRule="auto"/>
              <w:jc w:val="center"/>
            </w:pPr>
            <w:r>
              <w:t>0</w:t>
            </w:r>
          </w:p>
        </w:tc>
        <w:tc>
          <w:tcPr>
            <w:tcW w:w="786" w:type="dxa"/>
            <w:shd w:val="clear" w:color="auto" w:fill="00B050"/>
          </w:tcPr>
          <w:p w14:paraId="0E4793B0">
            <w:pPr>
              <w:spacing w:after="0" w:line="240" w:lineRule="auto"/>
              <w:jc w:val="center"/>
            </w:pPr>
            <w:r>
              <w:t>1</w:t>
            </w:r>
          </w:p>
        </w:tc>
        <w:tc>
          <w:tcPr>
            <w:tcW w:w="932" w:type="dxa"/>
            <w:shd w:val="clear" w:color="auto" w:fill="00B050"/>
          </w:tcPr>
          <w:p w14:paraId="6AF97C0F">
            <w:pPr>
              <w:spacing w:after="0" w:line="240" w:lineRule="auto"/>
              <w:jc w:val="center"/>
            </w:pPr>
            <w:r>
              <w:t>0</w:t>
            </w:r>
          </w:p>
        </w:tc>
        <w:tc>
          <w:tcPr>
            <w:tcW w:w="849" w:type="dxa"/>
            <w:shd w:val="clear" w:color="auto" w:fill="FFC000"/>
          </w:tcPr>
          <w:p w14:paraId="7DB3FF2F">
            <w:pPr>
              <w:spacing w:after="0" w:line="240" w:lineRule="auto"/>
              <w:jc w:val="center"/>
            </w:pPr>
            <w:r>
              <w:t>0</w:t>
            </w:r>
          </w:p>
        </w:tc>
        <w:tc>
          <w:tcPr>
            <w:tcW w:w="850" w:type="dxa"/>
            <w:shd w:val="clear" w:color="auto" w:fill="FFC000"/>
          </w:tcPr>
          <w:p w14:paraId="69D30FE7">
            <w:pPr>
              <w:spacing w:after="0" w:line="240" w:lineRule="auto"/>
              <w:jc w:val="center"/>
            </w:pPr>
            <w:r>
              <w:t>0</w:t>
            </w:r>
          </w:p>
        </w:tc>
        <w:tc>
          <w:tcPr>
            <w:tcW w:w="825" w:type="dxa"/>
            <w:shd w:val="clear" w:color="auto" w:fill="FFC000"/>
          </w:tcPr>
          <w:p w14:paraId="1CB122FE">
            <w:pPr>
              <w:spacing w:after="0" w:line="240" w:lineRule="auto"/>
              <w:jc w:val="center"/>
            </w:pPr>
            <w:r>
              <w:t>1</w:t>
            </w:r>
          </w:p>
        </w:tc>
        <w:tc>
          <w:tcPr>
            <w:tcW w:w="878" w:type="dxa"/>
            <w:shd w:val="clear" w:color="auto" w:fill="FFC000"/>
          </w:tcPr>
          <w:p w14:paraId="2696AD83">
            <w:pPr>
              <w:spacing w:after="0" w:line="240" w:lineRule="auto"/>
              <w:jc w:val="center"/>
            </w:pPr>
            <w:r>
              <w:t>001</w:t>
            </w:r>
          </w:p>
        </w:tc>
      </w:tr>
      <w:tr w14:paraId="6ABB1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1098" w:type="dxa"/>
            <w:shd w:val="clear" w:color="auto" w:fill="92D050"/>
          </w:tcPr>
          <w:p w14:paraId="643905B1">
            <w:pPr>
              <w:spacing w:after="0" w:line="240" w:lineRule="auto"/>
              <w:jc w:val="center"/>
            </w:pPr>
            <w:r>
              <w:t>0</w:t>
            </w:r>
          </w:p>
        </w:tc>
        <w:tc>
          <w:tcPr>
            <w:tcW w:w="1040" w:type="dxa"/>
            <w:shd w:val="clear" w:color="auto" w:fill="92D050"/>
          </w:tcPr>
          <w:p w14:paraId="7A9C5421">
            <w:pPr>
              <w:spacing w:after="0" w:line="240" w:lineRule="auto"/>
              <w:jc w:val="center"/>
            </w:pPr>
            <w:r>
              <w:t>0</w:t>
            </w:r>
          </w:p>
        </w:tc>
        <w:tc>
          <w:tcPr>
            <w:tcW w:w="1038" w:type="dxa"/>
            <w:shd w:val="clear" w:color="auto" w:fill="92D050"/>
          </w:tcPr>
          <w:p w14:paraId="5A5474FE">
            <w:pPr>
              <w:spacing w:after="0" w:line="240" w:lineRule="auto"/>
              <w:jc w:val="center"/>
            </w:pPr>
            <w:r>
              <w:t>1</w:t>
            </w:r>
          </w:p>
        </w:tc>
        <w:tc>
          <w:tcPr>
            <w:tcW w:w="1049" w:type="dxa"/>
            <w:shd w:val="clear" w:color="auto" w:fill="92D050"/>
          </w:tcPr>
          <w:p w14:paraId="7519099D">
            <w:pPr>
              <w:spacing w:after="0" w:line="240" w:lineRule="auto"/>
              <w:jc w:val="center"/>
            </w:pPr>
            <w:r>
              <w:t>1</w:t>
            </w:r>
          </w:p>
        </w:tc>
        <w:tc>
          <w:tcPr>
            <w:tcW w:w="786" w:type="dxa"/>
            <w:shd w:val="clear" w:color="auto" w:fill="00B050"/>
          </w:tcPr>
          <w:p w14:paraId="5C92C7F7">
            <w:pPr>
              <w:spacing w:after="0" w:line="240" w:lineRule="auto"/>
              <w:jc w:val="center"/>
            </w:pPr>
            <w:r>
              <w:t>1</w:t>
            </w:r>
          </w:p>
        </w:tc>
        <w:tc>
          <w:tcPr>
            <w:tcW w:w="932" w:type="dxa"/>
            <w:shd w:val="clear" w:color="auto" w:fill="00B050"/>
          </w:tcPr>
          <w:p w14:paraId="060E395B">
            <w:pPr>
              <w:spacing w:after="0" w:line="240" w:lineRule="auto"/>
              <w:jc w:val="center"/>
            </w:pPr>
            <w:r>
              <w:t>1</w:t>
            </w:r>
          </w:p>
        </w:tc>
        <w:tc>
          <w:tcPr>
            <w:tcW w:w="849" w:type="dxa"/>
            <w:shd w:val="clear" w:color="auto" w:fill="FFC000"/>
          </w:tcPr>
          <w:p w14:paraId="3FA941C9">
            <w:pPr>
              <w:spacing w:after="0" w:line="240" w:lineRule="auto"/>
              <w:jc w:val="center"/>
            </w:pPr>
            <w:r>
              <w:t>0</w:t>
            </w:r>
          </w:p>
        </w:tc>
        <w:tc>
          <w:tcPr>
            <w:tcW w:w="850" w:type="dxa"/>
            <w:shd w:val="clear" w:color="auto" w:fill="FFC000"/>
          </w:tcPr>
          <w:p w14:paraId="253CF3B7">
            <w:pPr>
              <w:spacing w:after="0" w:line="240" w:lineRule="auto"/>
              <w:jc w:val="center"/>
            </w:pPr>
            <w:r>
              <w:t>1</w:t>
            </w:r>
          </w:p>
        </w:tc>
        <w:tc>
          <w:tcPr>
            <w:tcW w:w="825" w:type="dxa"/>
            <w:shd w:val="clear" w:color="auto" w:fill="FFC000"/>
          </w:tcPr>
          <w:p w14:paraId="34C7D1BC">
            <w:pPr>
              <w:spacing w:after="0" w:line="240" w:lineRule="auto"/>
              <w:jc w:val="center"/>
            </w:pPr>
            <w:r>
              <w:t>0</w:t>
            </w:r>
          </w:p>
        </w:tc>
        <w:tc>
          <w:tcPr>
            <w:tcW w:w="878" w:type="dxa"/>
            <w:shd w:val="clear" w:color="auto" w:fill="FFC000"/>
          </w:tcPr>
          <w:p w14:paraId="64723A4C">
            <w:pPr>
              <w:spacing w:after="0" w:line="240" w:lineRule="auto"/>
              <w:jc w:val="center"/>
            </w:pPr>
            <w:r>
              <w:t>010</w:t>
            </w:r>
          </w:p>
        </w:tc>
      </w:tr>
      <w:tr w14:paraId="49388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1098" w:type="dxa"/>
            <w:shd w:val="clear" w:color="auto" w:fill="92D050"/>
          </w:tcPr>
          <w:p w14:paraId="2770D904">
            <w:pPr>
              <w:spacing w:after="0" w:line="240" w:lineRule="auto"/>
              <w:jc w:val="center"/>
            </w:pPr>
            <w:r>
              <w:t>0</w:t>
            </w:r>
          </w:p>
        </w:tc>
        <w:tc>
          <w:tcPr>
            <w:tcW w:w="1040" w:type="dxa"/>
            <w:shd w:val="clear" w:color="auto" w:fill="92D050"/>
          </w:tcPr>
          <w:p w14:paraId="2F4243DF">
            <w:pPr>
              <w:spacing w:after="0" w:line="240" w:lineRule="auto"/>
              <w:jc w:val="center"/>
            </w:pPr>
            <w:r>
              <w:t>1</w:t>
            </w:r>
          </w:p>
        </w:tc>
        <w:tc>
          <w:tcPr>
            <w:tcW w:w="1038" w:type="dxa"/>
            <w:shd w:val="clear" w:color="auto" w:fill="92D050"/>
          </w:tcPr>
          <w:p w14:paraId="1C329E8D">
            <w:pPr>
              <w:spacing w:after="0" w:line="240" w:lineRule="auto"/>
              <w:jc w:val="center"/>
            </w:pPr>
            <w:r>
              <w:t>0</w:t>
            </w:r>
          </w:p>
        </w:tc>
        <w:tc>
          <w:tcPr>
            <w:tcW w:w="1049" w:type="dxa"/>
            <w:shd w:val="clear" w:color="auto" w:fill="92D050"/>
          </w:tcPr>
          <w:p w14:paraId="5CF94736">
            <w:pPr>
              <w:spacing w:after="0" w:line="240" w:lineRule="auto"/>
              <w:jc w:val="center"/>
            </w:pPr>
            <w:r>
              <w:t>0</w:t>
            </w:r>
          </w:p>
        </w:tc>
        <w:tc>
          <w:tcPr>
            <w:tcW w:w="786" w:type="dxa"/>
            <w:shd w:val="clear" w:color="auto" w:fill="00B050"/>
          </w:tcPr>
          <w:p w14:paraId="622DC11A">
            <w:pPr>
              <w:spacing w:after="0" w:line="240" w:lineRule="auto"/>
              <w:jc w:val="center"/>
            </w:pPr>
            <w:r>
              <w:t>1</w:t>
            </w:r>
          </w:p>
        </w:tc>
        <w:tc>
          <w:tcPr>
            <w:tcW w:w="932" w:type="dxa"/>
            <w:shd w:val="clear" w:color="auto" w:fill="00B050"/>
          </w:tcPr>
          <w:p w14:paraId="1055DE29">
            <w:pPr>
              <w:spacing w:after="0" w:line="240" w:lineRule="auto"/>
              <w:jc w:val="center"/>
            </w:pPr>
            <w:r>
              <w:t>0</w:t>
            </w:r>
          </w:p>
        </w:tc>
        <w:tc>
          <w:tcPr>
            <w:tcW w:w="849" w:type="dxa"/>
            <w:shd w:val="clear" w:color="auto" w:fill="FFC000"/>
          </w:tcPr>
          <w:p w14:paraId="487581DF">
            <w:pPr>
              <w:spacing w:after="0" w:line="240" w:lineRule="auto"/>
              <w:jc w:val="center"/>
            </w:pPr>
            <w:r>
              <w:t>0</w:t>
            </w:r>
          </w:p>
        </w:tc>
        <w:tc>
          <w:tcPr>
            <w:tcW w:w="850" w:type="dxa"/>
            <w:shd w:val="clear" w:color="auto" w:fill="FFC000"/>
          </w:tcPr>
          <w:p w14:paraId="772A9077">
            <w:pPr>
              <w:spacing w:after="0" w:line="240" w:lineRule="auto"/>
              <w:jc w:val="center"/>
            </w:pPr>
            <w:r>
              <w:t>0</w:t>
            </w:r>
          </w:p>
        </w:tc>
        <w:tc>
          <w:tcPr>
            <w:tcW w:w="825" w:type="dxa"/>
            <w:shd w:val="clear" w:color="auto" w:fill="FFC000"/>
          </w:tcPr>
          <w:p w14:paraId="7640E98C">
            <w:pPr>
              <w:spacing w:after="0" w:line="240" w:lineRule="auto"/>
              <w:jc w:val="center"/>
            </w:pPr>
            <w:r>
              <w:t>1</w:t>
            </w:r>
          </w:p>
        </w:tc>
        <w:tc>
          <w:tcPr>
            <w:tcW w:w="878" w:type="dxa"/>
            <w:shd w:val="clear" w:color="auto" w:fill="FFC000"/>
          </w:tcPr>
          <w:p w14:paraId="058FB40A">
            <w:pPr>
              <w:spacing w:after="0" w:line="240" w:lineRule="auto"/>
              <w:jc w:val="center"/>
            </w:pPr>
            <w:r>
              <w:t>001</w:t>
            </w:r>
          </w:p>
        </w:tc>
      </w:tr>
      <w:tr w14:paraId="735B5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5" w:hRule="atLeast"/>
        </w:trPr>
        <w:tc>
          <w:tcPr>
            <w:tcW w:w="1098" w:type="dxa"/>
            <w:shd w:val="clear" w:color="auto" w:fill="92D050"/>
          </w:tcPr>
          <w:p w14:paraId="1937BE76">
            <w:pPr>
              <w:spacing w:after="0" w:line="240" w:lineRule="auto"/>
              <w:jc w:val="center"/>
            </w:pPr>
            <w:r>
              <w:t>0</w:t>
            </w:r>
          </w:p>
        </w:tc>
        <w:tc>
          <w:tcPr>
            <w:tcW w:w="1040" w:type="dxa"/>
            <w:shd w:val="clear" w:color="auto" w:fill="92D050"/>
          </w:tcPr>
          <w:p w14:paraId="0A926619">
            <w:pPr>
              <w:spacing w:after="0" w:line="240" w:lineRule="auto"/>
              <w:jc w:val="center"/>
            </w:pPr>
            <w:r>
              <w:t>1</w:t>
            </w:r>
          </w:p>
        </w:tc>
        <w:tc>
          <w:tcPr>
            <w:tcW w:w="1038" w:type="dxa"/>
            <w:shd w:val="clear" w:color="auto" w:fill="92D050"/>
          </w:tcPr>
          <w:p w14:paraId="2D638D86">
            <w:pPr>
              <w:spacing w:after="0" w:line="240" w:lineRule="auto"/>
              <w:jc w:val="center"/>
            </w:pPr>
            <w:r>
              <w:t>0</w:t>
            </w:r>
          </w:p>
        </w:tc>
        <w:tc>
          <w:tcPr>
            <w:tcW w:w="1049" w:type="dxa"/>
            <w:shd w:val="clear" w:color="auto" w:fill="92D050"/>
          </w:tcPr>
          <w:p w14:paraId="5F39093F">
            <w:pPr>
              <w:spacing w:after="0" w:line="240" w:lineRule="auto"/>
              <w:jc w:val="center"/>
            </w:pPr>
            <w:r>
              <w:t>1</w:t>
            </w:r>
          </w:p>
        </w:tc>
        <w:tc>
          <w:tcPr>
            <w:tcW w:w="786" w:type="dxa"/>
            <w:shd w:val="clear" w:color="auto" w:fill="00B050"/>
          </w:tcPr>
          <w:p w14:paraId="2A249F3D">
            <w:pPr>
              <w:spacing w:after="0" w:line="240" w:lineRule="auto"/>
              <w:jc w:val="center"/>
            </w:pPr>
            <w:r>
              <w:t>1</w:t>
            </w:r>
          </w:p>
        </w:tc>
        <w:tc>
          <w:tcPr>
            <w:tcW w:w="932" w:type="dxa"/>
            <w:shd w:val="clear" w:color="auto" w:fill="00B050"/>
          </w:tcPr>
          <w:p w14:paraId="59FDA978">
            <w:pPr>
              <w:spacing w:after="0" w:line="240" w:lineRule="auto"/>
              <w:jc w:val="center"/>
            </w:pPr>
            <w:r>
              <w:t>1</w:t>
            </w:r>
          </w:p>
        </w:tc>
        <w:tc>
          <w:tcPr>
            <w:tcW w:w="849" w:type="dxa"/>
            <w:shd w:val="clear" w:color="auto" w:fill="FFC000"/>
          </w:tcPr>
          <w:p w14:paraId="3E70A466">
            <w:pPr>
              <w:spacing w:after="0" w:line="240" w:lineRule="auto"/>
              <w:jc w:val="center"/>
            </w:pPr>
            <w:r>
              <w:t>0</w:t>
            </w:r>
          </w:p>
        </w:tc>
        <w:tc>
          <w:tcPr>
            <w:tcW w:w="850" w:type="dxa"/>
            <w:shd w:val="clear" w:color="auto" w:fill="FFC000"/>
          </w:tcPr>
          <w:p w14:paraId="74B2B031">
            <w:pPr>
              <w:spacing w:after="0" w:line="240" w:lineRule="auto"/>
              <w:jc w:val="center"/>
            </w:pPr>
            <w:r>
              <w:t>1</w:t>
            </w:r>
          </w:p>
        </w:tc>
        <w:tc>
          <w:tcPr>
            <w:tcW w:w="825" w:type="dxa"/>
            <w:shd w:val="clear" w:color="auto" w:fill="FFC000"/>
          </w:tcPr>
          <w:p w14:paraId="1ABFB8EE">
            <w:pPr>
              <w:spacing w:after="0" w:line="240" w:lineRule="auto"/>
              <w:jc w:val="center"/>
            </w:pPr>
            <w:r>
              <w:t>0</w:t>
            </w:r>
          </w:p>
        </w:tc>
        <w:tc>
          <w:tcPr>
            <w:tcW w:w="878" w:type="dxa"/>
            <w:shd w:val="clear" w:color="auto" w:fill="FFC000"/>
          </w:tcPr>
          <w:p w14:paraId="4AA6B450">
            <w:pPr>
              <w:spacing w:after="0" w:line="240" w:lineRule="auto"/>
              <w:jc w:val="center"/>
            </w:pPr>
            <w:r>
              <w:t>010</w:t>
            </w:r>
          </w:p>
        </w:tc>
      </w:tr>
      <w:tr w14:paraId="20ED8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1098" w:type="dxa"/>
            <w:shd w:val="clear" w:color="auto" w:fill="92D050"/>
          </w:tcPr>
          <w:p w14:paraId="12303435">
            <w:pPr>
              <w:spacing w:after="0" w:line="240" w:lineRule="auto"/>
              <w:jc w:val="center"/>
            </w:pPr>
            <w:r>
              <w:t>0</w:t>
            </w:r>
          </w:p>
        </w:tc>
        <w:tc>
          <w:tcPr>
            <w:tcW w:w="1040" w:type="dxa"/>
            <w:shd w:val="clear" w:color="auto" w:fill="92D050"/>
          </w:tcPr>
          <w:p w14:paraId="5E4FA101">
            <w:pPr>
              <w:spacing w:after="0" w:line="240" w:lineRule="auto"/>
              <w:jc w:val="center"/>
            </w:pPr>
            <w:r>
              <w:t>1</w:t>
            </w:r>
          </w:p>
        </w:tc>
        <w:tc>
          <w:tcPr>
            <w:tcW w:w="1038" w:type="dxa"/>
            <w:shd w:val="clear" w:color="auto" w:fill="92D050"/>
          </w:tcPr>
          <w:p w14:paraId="2FE095B5">
            <w:pPr>
              <w:spacing w:after="0" w:line="240" w:lineRule="auto"/>
              <w:jc w:val="center"/>
            </w:pPr>
            <w:r>
              <w:t>1</w:t>
            </w:r>
          </w:p>
        </w:tc>
        <w:tc>
          <w:tcPr>
            <w:tcW w:w="1049" w:type="dxa"/>
            <w:shd w:val="clear" w:color="auto" w:fill="92D050"/>
          </w:tcPr>
          <w:p w14:paraId="55DBFB46">
            <w:pPr>
              <w:spacing w:after="0" w:line="240" w:lineRule="auto"/>
              <w:jc w:val="center"/>
            </w:pPr>
            <w:r>
              <w:t>0</w:t>
            </w:r>
          </w:p>
        </w:tc>
        <w:tc>
          <w:tcPr>
            <w:tcW w:w="786" w:type="dxa"/>
            <w:shd w:val="clear" w:color="auto" w:fill="00B050"/>
          </w:tcPr>
          <w:p w14:paraId="734380F2">
            <w:pPr>
              <w:spacing w:after="0" w:line="240" w:lineRule="auto"/>
              <w:jc w:val="center"/>
            </w:pPr>
            <w:r>
              <w:t>1</w:t>
            </w:r>
          </w:p>
        </w:tc>
        <w:tc>
          <w:tcPr>
            <w:tcW w:w="932" w:type="dxa"/>
            <w:shd w:val="clear" w:color="auto" w:fill="00B050"/>
          </w:tcPr>
          <w:p w14:paraId="7FB6BFEB">
            <w:pPr>
              <w:spacing w:after="0" w:line="240" w:lineRule="auto"/>
              <w:jc w:val="center"/>
            </w:pPr>
            <w:r>
              <w:t>1</w:t>
            </w:r>
          </w:p>
        </w:tc>
        <w:tc>
          <w:tcPr>
            <w:tcW w:w="849" w:type="dxa"/>
            <w:shd w:val="clear" w:color="auto" w:fill="FFC000"/>
          </w:tcPr>
          <w:p w14:paraId="2DDE3685">
            <w:pPr>
              <w:spacing w:after="0" w:line="240" w:lineRule="auto"/>
              <w:jc w:val="center"/>
            </w:pPr>
            <w:r>
              <w:t>0</w:t>
            </w:r>
          </w:p>
        </w:tc>
        <w:tc>
          <w:tcPr>
            <w:tcW w:w="850" w:type="dxa"/>
            <w:shd w:val="clear" w:color="auto" w:fill="FFC000"/>
          </w:tcPr>
          <w:p w14:paraId="4F562738">
            <w:pPr>
              <w:spacing w:after="0" w:line="240" w:lineRule="auto"/>
              <w:jc w:val="center"/>
            </w:pPr>
            <w:r>
              <w:t>1</w:t>
            </w:r>
          </w:p>
        </w:tc>
        <w:tc>
          <w:tcPr>
            <w:tcW w:w="825" w:type="dxa"/>
            <w:shd w:val="clear" w:color="auto" w:fill="FFC000"/>
          </w:tcPr>
          <w:p w14:paraId="7C46717C">
            <w:pPr>
              <w:spacing w:after="0" w:line="240" w:lineRule="auto"/>
              <w:jc w:val="center"/>
            </w:pPr>
            <w:r>
              <w:t>0</w:t>
            </w:r>
          </w:p>
        </w:tc>
        <w:tc>
          <w:tcPr>
            <w:tcW w:w="878" w:type="dxa"/>
            <w:shd w:val="clear" w:color="auto" w:fill="FFC000"/>
          </w:tcPr>
          <w:p w14:paraId="1DB80D7D">
            <w:pPr>
              <w:spacing w:after="0" w:line="240" w:lineRule="auto"/>
              <w:jc w:val="center"/>
            </w:pPr>
            <w:r>
              <w:t>010</w:t>
            </w:r>
          </w:p>
        </w:tc>
      </w:tr>
      <w:tr w14:paraId="37B87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1098" w:type="dxa"/>
            <w:shd w:val="clear" w:color="auto" w:fill="92D050"/>
          </w:tcPr>
          <w:p w14:paraId="541C647F">
            <w:pPr>
              <w:spacing w:after="0" w:line="240" w:lineRule="auto"/>
              <w:jc w:val="center"/>
            </w:pPr>
            <w:r>
              <w:t>0</w:t>
            </w:r>
          </w:p>
        </w:tc>
        <w:tc>
          <w:tcPr>
            <w:tcW w:w="1040" w:type="dxa"/>
            <w:shd w:val="clear" w:color="auto" w:fill="92D050"/>
          </w:tcPr>
          <w:p w14:paraId="60483E97">
            <w:pPr>
              <w:spacing w:after="0" w:line="240" w:lineRule="auto"/>
              <w:jc w:val="center"/>
            </w:pPr>
            <w:r>
              <w:t>1</w:t>
            </w:r>
          </w:p>
        </w:tc>
        <w:tc>
          <w:tcPr>
            <w:tcW w:w="1038" w:type="dxa"/>
            <w:shd w:val="clear" w:color="auto" w:fill="92D050"/>
          </w:tcPr>
          <w:p w14:paraId="4E961A9E">
            <w:pPr>
              <w:spacing w:after="0" w:line="240" w:lineRule="auto"/>
              <w:jc w:val="center"/>
            </w:pPr>
            <w:r>
              <w:t>1</w:t>
            </w:r>
          </w:p>
        </w:tc>
        <w:tc>
          <w:tcPr>
            <w:tcW w:w="1049" w:type="dxa"/>
            <w:shd w:val="clear" w:color="auto" w:fill="92D050"/>
          </w:tcPr>
          <w:p w14:paraId="6F881196">
            <w:pPr>
              <w:spacing w:after="0" w:line="240" w:lineRule="auto"/>
              <w:jc w:val="center"/>
            </w:pPr>
            <w:r>
              <w:t>1</w:t>
            </w:r>
          </w:p>
        </w:tc>
        <w:tc>
          <w:tcPr>
            <w:tcW w:w="786" w:type="dxa"/>
            <w:shd w:val="clear" w:color="auto" w:fill="00B050"/>
          </w:tcPr>
          <w:p w14:paraId="5217A0CD">
            <w:pPr>
              <w:spacing w:after="0" w:line="240" w:lineRule="auto"/>
              <w:jc w:val="center"/>
            </w:pPr>
            <w:r>
              <w:t>1</w:t>
            </w:r>
          </w:p>
        </w:tc>
        <w:tc>
          <w:tcPr>
            <w:tcW w:w="932" w:type="dxa"/>
            <w:shd w:val="clear" w:color="auto" w:fill="00B050"/>
          </w:tcPr>
          <w:p w14:paraId="6F80B54E">
            <w:pPr>
              <w:spacing w:after="0" w:line="240" w:lineRule="auto"/>
              <w:jc w:val="center"/>
            </w:pPr>
            <w:r>
              <w:t>0</w:t>
            </w:r>
          </w:p>
        </w:tc>
        <w:tc>
          <w:tcPr>
            <w:tcW w:w="849" w:type="dxa"/>
            <w:shd w:val="clear" w:color="auto" w:fill="FFC000"/>
          </w:tcPr>
          <w:p w14:paraId="2B86DD4C">
            <w:pPr>
              <w:spacing w:after="0" w:line="240" w:lineRule="auto"/>
              <w:jc w:val="center"/>
            </w:pPr>
            <w:r>
              <w:t>0</w:t>
            </w:r>
          </w:p>
        </w:tc>
        <w:tc>
          <w:tcPr>
            <w:tcW w:w="850" w:type="dxa"/>
            <w:shd w:val="clear" w:color="auto" w:fill="FFC000"/>
          </w:tcPr>
          <w:p w14:paraId="1A857E2F">
            <w:pPr>
              <w:spacing w:after="0" w:line="240" w:lineRule="auto"/>
              <w:jc w:val="center"/>
            </w:pPr>
            <w:r>
              <w:t>1</w:t>
            </w:r>
          </w:p>
        </w:tc>
        <w:tc>
          <w:tcPr>
            <w:tcW w:w="825" w:type="dxa"/>
            <w:shd w:val="clear" w:color="auto" w:fill="FFC000"/>
          </w:tcPr>
          <w:p w14:paraId="0B494D7A">
            <w:pPr>
              <w:spacing w:after="0" w:line="240" w:lineRule="auto"/>
              <w:jc w:val="center"/>
            </w:pPr>
            <w:r>
              <w:t>1</w:t>
            </w:r>
          </w:p>
        </w:tc>
        <w:tc>
          <w:tcPr>
            <w:tcW w:w="878" w:type="dxa"/>
            <w:shd w:val="clear" w:color="auto" w:fill="FFC000"/>
          </w:tcPr>
          <w:p w14:paraId="0F10C734">
            <w:pPr>
              <w:spacing w:after="0" w:line="240" w:lineRule="auto"/>
              <w:jc w:val="center"/>
            </w:pPr>
            <w:r>
              <w:t>011</w:t>
            </w:r>
          </w:p>
        </w:tc>
      </w:tr>
      <w:tr w14:paraId="16EEB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1098" w:type="dxa"/>
            <w:shd w:val="clear" w:color="auto" w:fill="92D050"/>
          </w:tcPr>
          <w:p w14:paraId="3A362977">
            <w:pPr>
              <w:spacing w:after="0" w:line="240" w:lineRule="auto"/>
              <w:jc w:val="center"/>
            </w:pPr>
            <w:r>
              <w:t>1</w:t>
            </w:r>
          </w:p>
        </w:tc>
        <w:tc>
          <w:tcPr>
            <w:tcW w:w="1040" w:type="dxa"/>
            <w:shd w:val="clear" w:color="auto" w:fill="92D050"/>
          </w:tcPr>
          <w:p w14:paraId="4AE17F04">
            <w:pPr>
              <w:spacing w:after="0" w:line="240" w:lineRule="auto"/>
              <w:jc w:val="center"/>
            </w:pPr>
            <w:r>
              <w:t>0</w:t>
            </w:r>
          </w:p>
        </w:tc>
        <w:tc>
          <w:tcPr>
            <w:tcW w:w="1038" w:type="dxa"/>
            <w:shd w:val="clear" w:color="auto" w:fill="92D050"/>
          </w:tcPr>
          <w:p w14:paraId="47D28C8D">
            <w:pPr>
              <w:spacing w:after="0" w:line="240" w:lineRule="auto"/>
              <w:jc w:val="center"/>
            </w:pPr>
            <w:r>
              <w:t>0</w:t>
            </w:r>
          </w:p>
        </w:tc>
        <w:tc>
          <w:tcPr>
            <w:tcW w:w="1049" w:type="dxa"/>
            <w:shd w:val="clear" w:color="auto" w:fill="92D050"/>
          </w:tcPr>
          <w:p w14:paraId="7366DDBA">
            <w:pPr>
              <w:spacing w:after="0" w:line="240" w:lineRule="auto"/>
              <w:jc w:val="center"/>
            </w:pPr>
            <w:r>
              <w:t>0</w:t>
            </w:r>
          </w:p>
        </w:tc>
        <w:tc>
          <w:tcPr>
            <w:tcW w:w="786" w:type="dxa"/>
            <w:shd w:val="clear" w:color="auto" w:fill="00B050"/>
          </w:tcPr>
          <w:p w14:paraId="4C5526F9">
            <w:pPr>
              <w:spacing w:after="0" w:line="240" w:lineRule="auto"/>
              <w:jc w:val="center"/>
            </w:pPr>
            <w:r>
              <w:t>1</w:t>
            </w:r>
          </w:p>
        </w:tc>
        <w:tc>
          <w:tcPr>
            <w:tcW w:w="932" w:type="dxa"/>
            <w:shd w:val="clear" w:color="auto" w:fill="00B050"/>
          </w:tcPr>
          <w:p w14:paraId="79C508C7">
            <w:pPr>
              <w:spacing w:after="0" w:line="240" w:lineRule="auto"/>
              <w:jc w:val="center"/>
            </w:pPr>
            <w:r>
              <w:t>0</w:t>
            </w:r>
          </w:p>
        </w:tc>
        <w:tc>
          <w:tcPr>
            <w:tcW w:w="849" w:type="dxa"/>
            <w:shd w:val="clear" w:color="auto" w:fill="FFC000"/>
          </w:tcPr>
          <w:p w14:paraId="2D5457F5">
            <w:pPr>
              <w:spacing w:after="0" w:line="240" w:lineRule="auto"/>
              <w:jc w:val="center"/>
            </w:pPr>
            <w:r>
              <w:t>0</w:t>
            </w:r>
          </w:p>
        </w:tc>
        <w:tc>
          <w:tcPr>
            <w:tcW w:w="850" w:type="dxa"/>
            <w:shd w:val="clear" w:color="auto" w:fill="FFC000"/>
          </w:tcPr>
          <w:p w14:paraId="44EA2947">
            <w:pPr>
              <w:spacing w:after="0" w:line="240" w:lineRule="auto"/>
              <w:jc w:val="center"/>
            </w:pPr>
            <w:r>
              <w:t>0</w:t>
            </w:r>
          </w:p>
        </w:tc>
        <w:tc>
          <w:tcPr>
            <w:tcW w:w="825" w:type="dxa"/>
            <w:shd w:val="clear" w:color="auto" w:fill="FFC000"/>
          </w:tcPr>
          <w:p w14:paraId="7E738C7D">
            <w:pPr>
              <w:spacing w:after="0" w:line="240" w:lineRule="auto"/>
              <w:jc w:val="center"/>
            </w:pPr>
            <w:r>
              <w:t>1</w:t>
            </w:r>
          </w:p>
        </w:tc>
        <w:tc>
          <w:tcPr>
            <w:tcW w:w="878" w:type="dxa"/>
            <w:shd w:val="clear" w:color="auto" w:fill="FFC000"/>
          </w:tcPr>
          <w:p w14:paraId="2B8EB5E0">
            <w:pPr>
              <w:spacing w:after="0" w:line="240" w:lineRule="auto"/>
              <w:jc w:val="center"/>
            </w:pPr>
            <w:r>
              <w:t>001</w:t>
            </w:r>
          </w:p>
        </w:tc>
      </w:tr>
      <w:tr w14:paraId="20D60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1098" w:type="dxa"/>
            <w:shd w:val="clear" w:color="auto" w:fill="92D050"/>
          </w:tcPr>
          <w:p w14:paraId="5E029CA4">
            <w:pPr>
              <w:spacing w:after="0" w:line="240" w:lineRule="auto"/>
              <w:jc w:val="center"/>
            </w:pPr>
            <w:r>
              <w:t>1</w:t>
            </w:r>
          </w:p>
        </w:tc>
        <w:tc>
          <w:tcPr>
            <w:tcW w:w="1040" w:type="dxa"/>
            <w:shd w:val="clear" w:color="auto" w:fill="92D050"/>
          </w:tcPr>
          <w:p w14:paraId="25402170">
            <w:pPr>
              <w:spacing w:after="0" w:line="240" w:lineRule="auto"/>
              <w:jc w:val="center"/>
            </w:pPr>
            <w:r>
              <w:t>0</w:t>
            </w:r>
          </w:p>
        </w:tc>
        <w:tc>
          <w:tcPr>
            <w:tcW w:w="1038" w:type="dxa"/>
            <w:shd w:val="clear" w:color="auto" w:fill="92D050"/>
          </w:tcPr>
          <w:p w14:paraId="284F81B5">
            <w:pPr>
              <w:spacing w:after="0" w:line="240" w:lineRule="auto"/>
              <w:jc w:val="center"/>
            </w:pPr>
            <w:r>
              <w:t>0</w:t>
            </w:r>
          </w:p>
        </w:tc>
        <w:tc>
          <w:tcPr>
            <w:tcW w:w="1049" w:type="dxa"/>
            <w:shd w:val="clear" w:color="auto" w:fill="92D050"/>
          </w:tcPr>
          <w:p w14:paraId="0D2FC331">
            <w:pPr>
              <w:spacing w:after="0" w:line="240" w:lineRule="auto"/>
              <w:jc w:val="center"/>
            </w:pPr>
            <w:r>
              <w:t>1</w:t>
            </w:r>
          </w:p>
        </w:tc>
        <w:tc>
          <w:tcPr>
            <w:tcW w:w="786" w:type="dxa"/>
            <w:shd w:val="clear" w:color="auto" w:fill="00B050"/>
          </w:tcPr>
          <w:p w14:paraId="7C5FD862">
            <w:pPr>
              <w:spacing w:after="0" w:line="240" w:lineRule="auto"/>
              <w:jc w:val="center"/>
            </w:pPr>
            <w:r>
              <w:t>1</w:t>
            </w:r>
          </w:p>
        </w:tc>
        <w:tc>
          <w:tcPr>
            <w:tcW w:w="932" w:type="dxa"/>
            <w:shd w:val="clear" w:color="auto" w:fill="00B050"/>
          </w:tcPr>
          <w:p w14:paraId="03FD208A">
            <w:pPr>
              <w:spacing w:after="0" w:line="240" w:lineRule="auto"/>
              <w:jc w:val="center"/>
            </w:pPr>
            <w:r>
              <w:t>1</w:t>
            </w:r>
          </w:p>
        </w:tc>
        <w:tc>
          <w:tcPr>
            <w:tcW w:w="849" w:type="dxa"/>
            <w:shd w:val="clear" w:color="auto" w:fill="FFC000"/>
          </w:tcPr>
          <w:p w14:paraId="1C860932">
            <w:pPr>
              <w:spacing w:after="0" w:line="240" w:lineRule="auto"/>
              <w:jc w:val="center"/>
            </w:pPr>
            <w:r>
              <w:t>0</w:t>
            </w:r>
          </w:p>
        </w:tc>
        <w:tc>
          <w:tcPr>
            <w:tcW w:w="850" w:type="dxa"/>
            <w:shd w:val="clear" w:color="auto" w:fill="FFC000"/>
          </w:tcPr>
          <w:p w14:paraId="0496B8CB">
            <w:pPr>
              <w:spacing w:after="0" w:line="240" w:lineRule="auto"/>
              <w:jc w:val="center"/>
            </w:pPr>
            <w:r>
              <w:t>1</w:t>
            </w:r>
          </w:p>
        </w:tc>
        <w:tc>
          <w:tcPr>
            <w:tcW w:w="825" w:type="dxa"/>
            <w:shd w:val="clear" w:color="auto" w:fill="FFC000"/>
          </w:tcPr>
          <w:p w14:paraId="385C7E5E">
            <w:pPr>
              <w:spacing w:after="0" w:line="240" w:lineRule="auto"/>
              <w:jc w:val="center"/>
            </w:pPr>
            <w:r>
              <w:t>0</w:t>
            </w:r>
          </w:p>
        </w:tc>
        <w:tc>
          <w:tcPr>
            <w:tcW w:w="878" w:type="dxa"/>
            <w:shd w:val="clear" w:color="auto" w:fill="FFC000"/>
          </w:tcPr>
          <w:p w14:paraId="75ACAC3D">
            <w:pPr>
              <w:spacing w:after="0" w:line="240" w:lineRule="auto"/>
              <w:jc w:val="center"/>
            </w:pPr>
            <w:r>
              <w:t>010</w:t>
            </w:r>
          </w:p>
        </w:tc>
      </w:tr>
      <w:tr w14:paraId="1BAA2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1098" w:type="dxa"/>
            <w:shd w:val="clear" w:color="auto" w:fill="92D050"/>
          </w:tcPr>
          <w:p w14:paraId="4E0583F6">
            <w:pPr>
              <w:spacing w:after="0" w:line="240" w:lineRule="auto"/>
              <w:jc w:val="center"/>
            </w:pPr>
            <w:r>
              <w:t>1</w:t>
            </w:r>
          </w:p>
        </w:tc>
        <w:tc>
          <w:tcPr>
            <w:tcW w:w="1040" w:type="dxa"/>
            <w:shd w:val="clear" w:color="auto" w:fill="92D050"/>
          </w:tcPr>
          <w:p w14:paraId="44A462BD">
            <w:pPr>
              <w:spacing w:after="0" w:line="240" w:lineRule="auto"/>
              <w:jc w:val="center"/>
            </w:pPr>
            <w:r>
              <w:t>0</w:t>
            </w:r>
          </w:p>
        </w:tc>
        <w:tc>
          <w:tcPr>
            <w:tcW w:w="1038" w:type="dxa"/>
            <w:shd w:val="clear" w:color="auto" w:fill="92D050"/>
          </w:tcPr>
          <w:p w14:paraId="716CB57D">
            <w:pPr>
              <w:spacing w:after="0" w:line="240" w:lineRule="auto"/>
              <w:jc w:val="center"/>
            </w:pPr>
            <w:r>
              <w:t>1</w:t>
            </w:r>
          </w:p>
        </w:tc>
        <w:tc>
          <w:tcPr>
            <w:tcW w:w="1049" w:type="dxa"/>
            <w:shd w:val="clear" w:color="auto" w:fill="92D050"/>
          </w:tcPr>
          <w:p w14:paraId="727B6B87">
            <w:pPr>
              <w:spacing w:after="0" w:line="240" w:lineRule="auto"/>
              <w:jc w:val="center"/>
            </w:pPr>
            <w:r>
              <w:t>0</w:t>
            </w:r>
          </w:p>
        </w:tc>
        <w:tc>
          <w:tcPr>
            <w:tcW w:w="786" w:type="dxa"/>
            <w:shd w:val="clear" w:color="auto" w:fill="00B050"/>
          </w:tcPr>
          <w:p w14:paraId="03D90246">
            <w:pPr>
              <w:spacing w:after="0" w:line="240" w:lineRule="auto"/>
              <w:jc w:val="center"/>
            </w:pPr>
            <w:r>
              <w:t>1</w:t>
            </w:r>
          </w:p>
        </w:tc>
        <w:tc>
          <w:tcPr>
            <w:tcW w:w="932" w:type="dxa"/>
            <w:shd w:val="clear" w:color="auto" w:fill="00B050"/>
          </w:tcPr>
          <w:p w14:paraId="3738DE05">
            <w:pPr>
              <w:spacing w:after="0" w:line="240" w:lineRule="auto"/>
              <w:jc w:val="center"/>
            </w:pPr>
            <w:r>
              <w:t>1</w:t>
            </w:r>
          </w:p>
        </w:tc>
        <w:tc>
          <w:tcPr>
            <w:tcW w:w="849" w:type="dxa"/>
            <w:shd w:val="clear" w:color="auto" w:fill="FFC000"/>
          </w:tcPr>
          <w:p w14:paraId="01E84026">
            <w:pPr>
              <w:spacing w:after="0" w:line="240" w:lineRule="auto"/>
              <w:jc w:val="center"/>
            </w:pPr>
            <w:r>
              <w:t>0</w:t>
            </w:r>
          </w:p>
        </w:tc>
        <w:tc>
          <w:tcPr>
            <w:tcW w:w="850" w:type="dxa"/>
            <w:shd w:val="clear" w:color="auto" w:fill="FFC000"/>
          </w:tcPr>
          <w:p w14:paraId="064C111E">
            <w:pPr>
              <w:spacing w:after="0" w:line="240" w:lineRule="auto"/>
              <w:jc w:val="center"/>
            </w:pPr>
            <w:r>
              <w:t>1</w:t>
            </w:r>
          </w:p>
        </w:tc>
        <w:tc>
          <w:tcPr>
            <w:tcW w:w="825" w:type="dxa"/>
            <w:shd w:val="clear" w:color="auto" w:fill="FFC000"/>
          </w:tcPr>
          <w:p w14:paraId="009E8B21">
            <w:pPr>
              <w:spacing w:after="0" w:line="240" w:lineRule="auto"/>
              <w:jc w:val="center"/>
            </w:pPr>
            <w:r>
              <w:t>0</w:t>
            </w:r>
          </w:p>
        </w:tc>
        <w:tc>
          <w:tcPr>
            <w:tcW w:w="878" w:type="dxa"/>
            <w:shd w:val="clear" w:color="auto" w:fill="FFC000"/>
          </w:tcPr>
          <w:p w14:paraId="6F631DA6">
            <w:pPr>
              <w:spacing w:after="0" w:line="240" w:lineRule="auto"/>
              <w:jc w:val="center"/>
            </w:pPr>
            <w:r>
              <w:t>010</w:t>
            </w:r>
          </w:p>
        </w:tc>
      </w:tr>
      <w:tr w14:paraId="1347D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1098" w:type="dxa"/>
            <w:shd w:val="clear" w:color="auto" w:fill="92D050"/>
          </w:tcPr>
          <w:p w14:paraId="6ABB1FD5">
            <w:pPr>
              <w:spacing w:after="0" w:line="240" w:lineRule="auto"/>
              <w:jc w:val="center"/>
            </w:pPr>
            <w:r>
              <w:t>1</w:t>
            </w:r>
          </w:p>
        </w:tc>
        <w:tc>
          <w:tcPr>
            <w:tcW w:w="1040" w:type="dxa"/>
            <w:shd w:val="clear" w:color="auto" w:fill="92D050"/>
          </w:tcPr>
          <w:p w14:paraId="27C12F42">
            <w:pPr>
              <w:spacing w:after="0" w:line="240" w:lineRule="auto"/>
              <w:jc w:val="center"/>
            </w:pPr>
            <w:r>
              <w:t>0</w:t>
            </w:r>
          </w:p>
        </w:tc>
        <w:tc>
          <w:tcPr>
            <w:tcW w:w="1038" w:type="dxa"/>
            <w:shd w:val="clear" w:color="auto" w:fill="92D050"/>
          </w:tcPr>
          <w:p w14:paraId="393EBAA3">
            <w:pPr>
              <w:spacing w:after="0" w:line="240" w:lineRule="auto"/>
              <w:jc w:val="center"/>
            </w:pPr>
            <w:r>
              <w:t>1</w:t>
            </w:r>
          </w:p>
        </w:tc>
        <w:tc>
          <w:tcPr>
            <w:tcW w:w="1049" w:type="dxa"/>
            <w:shd w:val="clear" w:color="auto" w:fill="92D050"/>
          </w:tcPr>
          <w:p w14:paraId="368AD9E1">
            <w:pPr>
              <w:spacing w:after="0" w:line="240" w:lineRule="auto"/>
              <w:jc w:val="center"/>
            </w:pPr>
            <w:r>
              <w:t>1</w:t>
            </w:r>
          </w:p>
        </w:tc>
        <w:tc>
          <w:tcPr>
            <w:tcW w:w="786" w:type="dxa"/>
            <w:shd w:val="clear" w:color="auto" w:fill="00B050"/>
          </w:tcPr>
          <w:p w14:paraId="07D55E57">
            <w:pPr>
              <w:spacing w:after="0" w:line="240" w:lineRule="auto"/>
              <w:jc w:val="center"/>
            </w:pPr>
            <w:r>
              <w:t>1</w:t>
            </w:r>
          </w:p>
        </w:tc>
        <w:tc>
          <w:tcPr>
            <w:tcW w:w="932" w:type="dxa"/>
            <w:shd w:val="clear" w:color="auto" w:fill="00B050"/>
          </w:tcPr>
          <w:p w14:paraId="1F90DBAA">
            <w:pPr>
              <w:spacing w:after="0" w:line="240" w:lineRule="auto"/>
              <w:jc w:val="center"/>
            </w:pPr>
            <w:r>
              <w:t>0</w:t>
            </w:r>
          </w:p>
        </w:tc>
        <w:tc>
          <w:tcPr>
            <w:tcW w:w="849" w:type="dxa"/>
            <w:shd w:val="clear" w:color="auto" w:fill="FFC000"/>
          </w:tcPr>
          <w:p w14:paraId="64BA31AC">
            <w:pPr>
              <w:spacing w:after="0" w:line="240" w:lineRule="auto"/>
              <w:jc w:val="center"/>
            </w:pPr>
            <w:r>
              <w:t>0</w:t>
            </w:r>
          </w:p>
        </w:tc>
        <w:tc>
          <w:tcPr>
            <w:tcW w:w="850" w:type="dxa"/>
            <w:shd w:val="clear" w:color="auto" w:fill="FFC000"/>
          </w:tcPr>
          <w:p w14:paraId="49263F5D">
            <w:pPr>
              <w:spacing w:after="0" w:line="240" w:lineRule="auto"/>
              <w:jc w:val="center"/>
            </w:pPr>
            <w:r>
              <w:t>1</w:t>
            </w:r>
          </w:p>
        </w:tc>
        <w:tc>
          <w:tcPr>
            <w:tcW w:w="825" w:type="dxa"/>
            <w:shd w:val="clear" w:color="auto" w:fill="FFC000"/>
          </w:tcPr>
          <w:p w14:paraId="4A2BBCEA">
            <w:pPr>
              <w:spacing w:after="0" w:line="240" w:lineRule="auto"/>
              <w:jc w:val="center"/>
            </w:pPr>
            <w:r>
              <w:t>1</w:t>
            </w:r>
          </w:p>
        </w:tc>
        <w:tc>
          <w:tcPr>
            <w:tcW w:w="878" w:type="dxa"/>
            <w:shd w:val="clear" w:color="auto" w:fill="FFC000"/>
          </w:tcPr>
          <w:p w14:paraId="5B12B556">
            <w:pPr>
              <w:spacing w:after="0" w:line="240" w:lineRule="auto"/>
              <w:jc w:val="center"/>
            </w:pPr>
            <w:r>
              <w:t>011</w:t>
            </w:r>
          </w:p>
        </w:tc>
      </w:tr>
      <w:tr w14:paraId="19236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1098" w:type="dxa"/>
            <w:shd w:val="clear" w:color="auto" w:fill="92D050"/>
          </w:tcPr>
          <w:p w14:paraId="46AD6630">
            <w:pPr>
              <w:spacing w:after="0" w:line="240" w:lineRule="auto"/>
              <w:jc w:val="center"/>
            </w:pPr>
            <w:r>
              <w:t>1</w:t>
            </w:r>
          </w:p>
        </w:tc>
        <w:tc>
          <w:tcPr>
            <w:tcW w:w="1040" w:type="dxa"/>
            <w:shd w:val="clear" w:color="auto" w:fill="92D050"/>
          </w:tcPr>
          <w:p w14:paraId="05360EF1">
            <w:pPr>
              <w:spacing w:after="0" w:line="240" w:lineRule="auto"/>
              <w:jc w:val="center"/>
            </w:pPr>
            <w:r>
              <w:t>1</w:t>
            </w:r>
          </w:p>
        </w:tc>
        <w:tc>
          <w:tcPr>
            <w:tcW w:w="1038" w:type="dxa"/>
            <w:shd w:val="clear" w:color="auto" w:fill="92D050"/>
          </w:tcPr>
          <w:p w14:paraId="05E7DC51">
            <w:pPr>
              <w:spacing w:after="0" w:line="240" w:lineRule="auto"/>
              <w:jc w:val="center"/>
            </w:pPr>
            <w:r>
              <w:t>0</w:t>
            </w:r>
          </w:p>
        </w:tc>
        <w:tc>
          <w:tcPr>
            <w:tcW w:w="1049" w:type="dxa"/>
            <w:shd w:val="clear" w:color="auto" w:fill="92D050"/>
          </w:tcPr>
          <w:p w14:paraId="2AFBBBB6">
            <w:pPr>
              <w:spacing w:after="0" w:line="240" w:lineRule="auto"/>
              <w:jc w:val="center"/>
            </w:pPr>
            <w:r>
              <w:t>0</w:t>
            </w:r>
          </w:p>
        </w:tc>
        <w:tc>
          <w:tcPr>
            <w:tcW w:w="786" w:type="dxa"/>
            <w:shd w:val="clear" w:color="auto" w:fill="00B050"/>
          </w:tcPr>
          <w:p w14:paraId="165CF602">
            <w:pPr>
              <w:spacing w:after="0" w:line="240" w:lineRule="auto"/>
              <w:jc w:val="center"/>
            </w:pPr>
            <w:r>
              <w:t>1</w:t>
            </w:r>
          </w:p>
        </w:tc>
        <w:tc>
          <w:tcPr>
            <w:tcW w:w="932" w:type="dxa"/>
            <w:shd w:val="clear" w:color="auto" w:fill="00B050"/>
          </w:tcPr>
          <w:p w14:paraId="075669BF">
            <w:pPr>
              <w:spacing w:after="0" w:line="240" w:lineRule="auto"/>
              <w:jc w:val="center"/>
            </w:pPr>
            <w:r>
              <w:t>1</w:t>
            </w:r>
          </w:p>
        </w:tc>
        <w:tc>
          <w:tcPr>
            <w:tcW w:w="849" w:type="dxa"/>
            <w:shd w:val="clear" w:color="auto" w:fill="FFC000"/>
          </w:tcPr>
          <w:p w14:paraId="4F69F8E2">
            <w:pPr>
              <w:spacing w:after="0" w:line="240" w:lineRule="auto"/>
              <w:jc w:val="center"/>
            </w:pPr>
            <w:r>
              <w:t>0</w:t>
            </w:r>
          </w:p>
        </w:tc>
        <w:tc>
          <w:tcPr>
            <w:tcW w:w="850" w:type="dxa"/>
            <w:shd w:val="clear" w:color="auto" w:fill="FFC000"/>
          </w:tcPr>
          <w:p w14:paraId="19ADAE65">
            <w:pPr>
              <w:spacing w:after="0" w:line="240" w:lineRule="auto"/>
              <w:jc w:val="center"/>
            </w:pPr>
            <w:r>
              <w:t>1</w:t>
            </w:r>
          </w:p>
        </w:tc>
        <w:tc>
          <w:tcPr>
            <w:tcW w:w="825" w:type="dxa"/>
            <w:shd w:val="clear" w:color="auto" w:fill="FFC000"/>
          </w:tcPr>
          <w:p w14:paraId="658D50CF">
            <w:pPr>
              <w:spacing w:after="0" w:line="240" w:lineRule="auto"/>
              <w:jc w:val="center"/>
            </w:pPr>
            <w:r>
              <w:t>0</w:t>
            </w:r>
          </w:p>
        </w:tc>
        <w:tc>
          <w:tcPr>
            <w:tcW w:w="878" w:type="dxa"/>
            <w:shd w:val="clear" w:color="auto" w:fill="FFC000"/>
          </w:tcPr>
          <w:p w14:paraId="21921FC3">
            <w:pPr>
              <w:spacing w:after="0" w:line="240" w:lineRule="auto"/>
              <w:jc w:val="center"/>
            </w:pPr>
            <w:r>
              <w:t>010</w:t>
            </w:r>
          </w:p>
        </w:tc>
      </w:tr>
      <w:tr w14:paraId="2C0FC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1098" w:type="dxa"/>
            <w:shd w:val="clear" w:color="auto" w:fill="92D050"/>
          </w:tcPr>
          <w:p w14:paraId="7F589ADC">
            <w:pPr>
              <w:spacing w:after="0" w:line="240" w:lineRule="auto"/>
              <w:jc w:val="center"/>
            </w:pPr>
            <w:r>
              <w:t>1</w:t>
            </w:r>
          </w:p>
        </w:tc>
        <w:tc>
          <w:tcPr>
            <w:tcW w:w="1040" w:type="dxa"/>
            <w:shd w:val="clear" w:color="auto" w:fill="92D050"/>
          </w:tcPr>
          <w:p w14:paraId="0539F1D9">
            <w:pPr>
              <w:spacing w:after="0" w:line="240" w:lineRule="auto"/>
              <w:jc w:val="center"/>
            </w:pPr>
            <w:r>
              <w:t>1</w:t>
            </w:r>
          </w:p>
        </w:tc>
        <w:tc>
          <w:tcPr>
            <w:tcW w:w="1038" w:type="dxa"/>
            <w:shd w:val="clear" w:color="auto" w:fill="92D050"/>
          </w:tcPr>
          <w:p w14:paraId="1AFFB221">
            <w:pPr>
              <w:spacing w:after="0" w:line="240" w:lineRule="auto"/>
              <w:jc w:val="center"/>
            </w:pPr>
            <w:r>
              <w:t>0</w:t>
            </w:r>
          </w:p>
        </w:tc>
        <w:tc>
          <w:tcPr>
            <w:tcW w:w="1049" w:type="dxa"/>
            <w:shd w:val="clear" w:color="auto" w:fill="92D050"/>
          </w:tcPr>
          <w:p w14:paraId="5E615A7A">
            <w:pPr>
              <w:spacing w:after="0" w:line="240" w:lineRule="auto"/>
              <w:jc w:val="center"/>
            </w:pPr>
            <w:r>
              <w:t>1</w:t>
            </w:r>
          </w:p>
        </w:tc>
        <w:tc>
          <w:tcPr>
            <w:tcW w:w="786" w:type="dxa"/>
            <w:shd w:val="clear" w:color="auto" w:fill="00B050"/>
          </w:tcPr>
          <w:p w14:paraId="57D8E6E4">
            <w:pPr>
              <w:spacing w:after="0" w:line="240" w:lineRule="auto"/>
              <w:jc w:val="center"/>
            </w:pPr>
            <w:r>
              <w:t>1</w:t>
            </w:r>
          </w:p>
        </w:tc>
        <w:tc>
          <w:tcPr>
            <w:tcW w:w="932" w:type="dxa"/>
            <w:shd w:val="clear" w:color="auto" w:fill="00B050"/>
          </w:tcPr>
          <w:p w14:paraId="371E9A3C">
            <w:pPr>
              <w:spacing w:after="0" w:line="240" w:lineRule="auto"/>
              <w:jc w:val="center"/>
            </w:pPr>
            <w:r>
              <w:t>0</w:t>
            </w:r>
          </w:p>
        </w:tc>
        <w:tc>
          <w:tcPr>
            <w:tcW w:w="849" w:type="dxa"/>
            <w:shd w:val="clear" w:color="auto" w:fill="FFC000"/>
          </w:tcPr>
          <w:p w14:paraId="0AC9E944">
            <w:pPr>
              <w:spacing w:after="0" w:line="240" w:lineRule="auto"/>
              <w:jc w:val="center"/>
            </w:pPr>
            <w:r>
              <w:t>0</w:t>
            </w:r>
          </w:p>
        </w:tc>
        <w:tc>
          <w:tcPr>
            <w:tcW w:w="850" w:type="dxa"/>
            <w:shd w:val="clear" w:color="auto" w:fill="FFC000"/>
          </w:tcPr>
          <w:p w14:paraId="4D76A062">
            <w:pPr>
              <w:spacing w:after="0" w:line="240" w:lineRule="auto"/>
              <w:jc w:val="center"/>
            </w:pPr>
            <w:r>
              <w:t>1</w:t>
            </w:r>
          </w:p>
        </w:tc>
        <w:tc>
          <w:tcPr>
            <w:tcW w:w="825" w:type="dxa"/>
            <w:shd w:val="clear" w:color="auto" w:fill="FFC000"/>
          </w:tcPr>
          <w:p w14:paraId="3F104DCD">
            <w:pPr>
              <w:spacing w:after="0" w:line="240" w:lineRule="auto"/>
              <w:jc w:val="center"/>
            </w:pPr>
            <w:r>
              <w:t>1</w:t>
            </w:r>
          </w:p>
        </w:tc>
        <w:tc>
          <w:tcPr>
            <w:tcW w:w="878" w:type="dxa"/>
            <w:shd w:val="clear" w:color="auto" w:fill="FFC000"/>
          </w:tcPr>
          <w:p w14:paraId="10270608">
            <w:pPr>
              <w:spacing w:after="0" w:line="240" w:lineRule="auto"/>
              <w:jc w:val="center"/>
            </w:pPr>
            <w:r>
              <w:t>011</w:t>
            </w:r>
          </w:p>
        </w:tc>
      </w:tr>
      <w:tr w14:paraId="6E8F3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1098" w:type="dxa"/>
            <w:shd w:val="clear" w:color="auto" w:fill="92D050"/>
          </w:tcPr>
          <w:p w14:paraId="757ABB17">
            <w:pPr>
              <w:spacing w:after="0" w:line="240" w:lineRule="auto"/>
              <w:jc w:val="center"/>
            </w:pPr>
            <w:r>
              <w:t>1</w:t>
            </w:r>
          </w:p>
        </w:tc>
        <w:tc>
          <w:tcPr>
            <w:tcW w:w="1040" w:type="dxa"/>
            <w:shd w:val="clear" w:color="auto" w:fill="92D050"/>
          </w:tcPr>
          <w:p w14:paraId="0068556C">
            <w:pPr>
              <w:spacing w:after="0" w:line="240" w:lineRule="auto"/>
              <w:jc w:val="center"/>
            </w:pPr>
            <w:r>
              <w:t>1</w:t>
            </w:r>
          </w:p>
        </w:tc>
        <w:tc>
          <w:tcPr>
            <w:tcW w:w="1038" w:type="dxa"/>
            <w:shd w:val="clear" w:color="auto" w:fill="92D050"/>
          </w:tcPr>
          <w:p w14:paraId="3DA1D1A6">
            <w:pPr>
              <w:spacing w:after="0" w:line="240" w:lineRule="auto"/>
              <w:jc w:val="center"/>
            </w:pPr>
            <w:r>
              <w:t>1</w:t>
            </w:r>
          </w:p>
        </w:tc>
        <w:tc>
          <w:tcPr>
            <w:tcW w:w="1049" w:type="dxa"/>
            <w:shd w:val="clear" w:color="auto" w:fill="92D050"/>
          </w:tcPr>
          <w:p w14:paraId="03F496BD">
            <w:pPr>
              <w:spacing w:after="0" w:line="240" w:lineRule="auto"/>
              <w:jc w:val="center"/>
            </w:pPr>
            <w:r>
              <w:t>0</w:t>
            </w:r>
          </w:p>
        </w:tc>
        <w:tc>
          <w:tcPr>
            <w:tcW w:w="786" w:type="dxa"/>
            <w:shd w:val="clear" w:color="auto" w:fill="00B050"/>
          </w:tcPr>
          <w:p w14:paraId="594792D2">
            <w:pPr>
              <w:spacing w:after="0" w:line="240" w:lineRule="auto"/>
              <w:jc w:val="center"/>
            </w:pPr>
            <w:r>
              <w:t>1</w:t>
            </w:r>
          </w:p>
        </w:tc>
        <w:tc>
          <w:tcPr>
            <w:tcW w:w="932" w:type="dxa"/>
            <w:shd w:val="clear" w:color="auto" w:fill="00B050"/>
          </w:tcPr>
          <w:p w14:paraId="29D86B0A">
            <w:pPr>
              <w:spacing w:after="0" w:line="240" w:lineRule="auto"/>
              <w:jc w:val="center"/>
            </w:pPr>
            <w:r>
              <w:t>0</w:t>
            </w:r>
          </w:p>
        </w:tc>
        <w:tc>
          <w:tcPr>
            <w:tcW w:w="849" w:type="dxa"/>
            <w:shd w:val="clear" w:color="auto" w:fill="FFC000"/>
          </w:tcPr>
          <w:p w14:paraId="3A420A71">
            <w:pPr>
              <w:spacing w:after="0" w:line="240" w:lineRule="auto"/>
              <w:jc w:val="center"/>
            </w:pPr>
            <w:r>
              <w:t>0</w:t>
            </w:r>
          </w:p>
        </w:tc>
        <w:tc>
          <w:tcPr>
            <w:tcW w:w="850" w:type="dxa"/>
            <w:shd w:val="clear" w:color="auto" w:fill="FFC000"/>
          </w:tcPr>
          <w:p w14:paraId="5286F0E6">
            <w:pPr>
              <w:spacing w:after="0" w:line="240" w:lineRule="auto"/>
              <w:jc w:val="center"/>
            </w:pPr>
            <w:r>
              <w:t>1</w:t>
            </w:r>
          </w:p>
        </w:tc>
        <w:tc>
          <w:tcPr>
            <w:tcW w:w="825" w:type="dxa"/>
            <w:shd w:val="clear" w:color="auto" w:fill="FFC000"/>
          </w:tcPr>
          <w:p w14:paraId="72F33A13">
            <w:pPr>
              <w:spacing w:after="0" w:line="240" w:lineRule="auto"/>
              <w:jc w:val="center"/>
            </w:pPr>
            <w:r>
              <w:t>1</w:t>
            </w:r>
          </w:p>
        </w:tc>
        <w:tc>
          <w:tcPr>
            <w:tcW w:w="878" w:type="dxa"/>
            <w:shd w:val="clear" w:color="auto" w:fill="FFC000"/>
          </w:tcPr>
          <w:p w14:paraId="78F0332A">
            <w:pPr>
              <w:spacing w:after="0" w:line="240" w:lineRule="auto"/>
              <w:jc w:val="center"/>
            </w:pPr>
            <w:r>
              <w:t>011</w:t>
            </w:r>
          </w:p>
        </w:tc>
      </w:tr>
      <w:tr w14:paraId="43882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098" w:type="dxa"/>
            <w:shd w:val="clear" w:color="auto" w:fill="92D050"/>
          </w:tcPr>
          <w:p w14:paraId="07149008">
            <w:pPr>
              <w:spacing w:after="0" w:line="240" w:lineRule="auto"/>
              <w:jc w:val="center"/>
            </w:pPr>
            <w:r>
              <w:t>1</w:t>
            </w:r>
          </w:p>
        </w:tc>
        <w:tc>
          <w:tcPr>
            <w:tcW w:w="1040" w:type="dxa"/>
            <w:shd w:val="clear" w:color="auto" w:fill="92D050"/>
          </w:tcPr>
          <w:p w14:paraId="3AE62899">
            <w:pPr>
              <w:spacing w:after="0" w:line="240" w:lineRule="auto"/>
              <w:jc w:val="center"/>
            </w:pPr>
            <w:r>
              <w:t>1</w:t>
            </w:r>
          </w:p>
        </w:tc>
        <w:tc>
          <w:tcPr>
            <w:tcW w:w="1038" w:type="dxa"/>
            <w:shd w:val="clear" w:color="auto" w:fill="92D050"/>
          </w:tcPr>
          <w:p w14:paraId="2AB03712">
            <w:pPr>
              <w:spacing w:after="0" w:line="240" w:lineRule="auto"/>
              <w:jc w:val="center"/>
            </w:pPr>
            <w:r>
              <w:t>1</w:t>
            </w:r>
          </w:p>
        </w:tc>
        <w:tc>
          <w:tcPr>
            <w:tcW w:w="1049" w:type="dxa"/>
            <w:shd w:val="clear" w:color="auto" w:fill="92D050"/>
          </w:tcPr>
          <w:p w14:paraId="453D7DF0">
            <w:pPr>
              <w:spacing w:after="0" w:line="240" w:lineRule="auto"/>
              <w:jc w:val="center"/>
            </w:pPr>
            <w:r>
              <w:t>1</w:t>
            </w:r>
          </w:p>
        </w:tc>
        <w:tc>
          <w:tcPr>
            <w:tcW w:w="786" w:type="dxa"/>
            <w:shd w:val="clear" w:color="auto" w:fill="00B050"/>
          </w:tcPr>
          <w:p w14:paraId="63153634">
            <w:pPr>
              <w:spacing w:after="0" w:line="240" w:lineRule="auto"/>
              <w:jc w:val="center"/>
            </w:pPr>
            <w:r>
              <w:t>1</w:t>
            </w:r>
          </w:p>
        </w:tc>
        <w:tc>
          <w:tcPr>
            <w:tcW w:w="932" w:type="dxa"/>
            <w:shd w:val="clear" w:color="auto" w:fill="00B050"/>
          </w:tcPr>
          <w:p w14:paraId="3FCD56D0">
            <w:pPr>
              <w:spacing w:after="0" w:line="240" w:lineRule="auto"/>
              <w:jc w:val="center"/>
            </w:pPr>
            <w:r>
              <w:t>0</w:t>
            </w:r>
          </w:p>
        </w:tc>
        <w:tc>
          <w:tcPr>
            <w:tcW w:w="849" w:type="dxa"/>
            <w:shd w:val="clear" w:color="auto" w:fill="FFC000"/>
          </w:tcPr>
          <w:p w14:paraId="5573C3EE">
            <w:pPr>
              <w:spacing w:after="0" w:line="240" w:lineRule="auto"/>
              <w:jc w:val="center"/>
            </w:pPr>
            <w:r>
              <w:t>1</w:t>
            </w:r>
          </w:p>
        </w:tc>
        <w:tc>
          <w:tcPr>
            <w:tcW w:w="850" w:type="dxa"/>
            <w:shd w:val="clear" w:color="auto" w:fill="FFC000"/>
          </w:tcPr>
          <w:p w14:paraId="00714375">
            <w:pPr>
              <w:spacing w:after="0" w:line="240" w:lineRule="auto"/>
              <w:jc w:val="center"/>
            </w:pPr>
            <w:r>
              <w:t>0</w:t>
            </w:r>
          </w:p>
        </w:tc>
        <w:tc>
          <w:tcPr>
            <w:tcW w:w="825" w:type="dxa"/>
            <w:shd w:val="clear" w:color="auto" w:fill="FFC000"/>
          </w:tcPr>
          <w:p w14:paraId="60E4D2CC">
            <w:pPr>
              <w:spacing w:after="0" w:line="240" w:lineRule="auto"/>
              <w:jc w:val="center"/>
            </w:pPr>
            <w:r>
              <w:t>0</w:t>
            </w:r>
          </w:p>
        </w:tc>
        <w:tc>
          <w:tcPr>
            <w:tcW w:w="878" w:type="dxa"/>
            <w:shd w:val="clear" w:color="auto" w:fill="FFC000"/>
          </w:tcPr>
          <w:p w14:paraId="25370DFA">
            <w:pPr>
              <w:spacing w:after="0" w:line="240" w:lineRule="auto"/>
              <w:jc w:val="center"/>
            </w:pPr>
            <w:r>
              <w:t>100</w:t>
            </w:r>
          </w:p>
        </w:tc>
      </w:tr>
    </w:tbl>
    <w:p w14:paraId="1F26533C">
      <w:pPr>
        <w:jc w:val="both"/>
        <w:rPr>
          <w:rFonts w:ascii="Arial" w:hAnsi="Arial" w:cs="Arial"/>
          <w:i/>
          <w:iC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Body">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1C5C43"/>
    <w:multiLevelType w:val="multilevel"/>
    <w:tmpl w:val="731C5C4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2FB"/>
    <w:rsid w:val="00166E35"/>
    <w:rsid w:val="001E6E42"/>
    <w:rsid w:val="002078A3"/>
    <w:rsid w:val="002C50E3"/>
    <w:rsid w:val="002C7362"/>
    <w:rsid w:val="002D2259"/>
    <w:rsid w:val="00333D98"/>
    <w:rsid w:val="003B581F"/>
    <w:rsid w:val="003E3815"/>
    <w:rsid w:val="004A42D6"/>
    <w:rsid w:val="005114EC"/>
    <w:rsid w:val="00541029"/>
    <w:rsid w:val="00572F83"/>
    <w:rsid w:val="006052FB"/>
    <w:rsid w:val="00661148"/>
    <w:rsid w:val="006A4FBD"/>
    <w:rsid w:val="0074168B"/>
    <w:rsid w:val="007F62E2"/>
    <w:rsid w:val="00827EDD"/>
    <w:rsid w:val="008822A9"/>
    <w:rsid w:val="00896C09"/>
    <w:rsid w:val="008A75F6"/>
    <w:rsid w:val="00923D56"/>
    <w:rsid w:val="00972BB0"/>
    <w:rsid w:val="009A2287"/>
    <w:rsid w:val="00B64B8E"/>
    <w:rsid w:val="00C07CD3"/>
    <w:rsid w:val="00CA558D"/>
    <w:rsid w:val="00D05035"/>
    <w:rsid w:val="00D15C0F"/>
    <w:rsid w:val="00DD3C1E"/>
    <w:rsid w:val="00E43433"/>
    <w:rsid w:val="00EF1A5D"/>
    <w:rsid w:val="00F56338"/>
    <w:rsid w:val="00FD797C"/>
    <w:rsid w:val="0DD72D62"/>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zh-CN" w:eastAsia="en-US" w:bidi="ar-SA"/>
      <w14:ligatures w14:val="standardContextual"/>
    </w:rPr>
  </w:style>
  <w:style w:type="paragraph" w:styleId="2">
    <w:name w:val="heading 1"/>
    <w:basedOn w:val="1"/>
    <w:link w:val="8"/>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val="en-US"/>
      <w14:ligatures w14:val="none"/>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table" w:styleId="5">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markedcontent"/>
    <w:basedOn w:val="3"/>
    <w:qFormat/>
    <w:uiPriority w:val="0"/>
  </w:style>
  <w:style w:type="paragraph" w:styleId="7">
    <w:name w:val="List Paragraph"/>
    <w:basedOn w:val="1"/>
    <w:qFormat/>
    <w:uiPriority w:val="34"/>
    <w:pPr>
      <w:ind w:left="720"/>
      <w:contextualSpacing/>
    </w:pPr>
  </w:style>
  <w:style w:type="character" w:customStyle="1" w:styleId="8">
    <w:name w:val="Heading 1 Char"/>
    <w:basedOn w:val="3"/>
    <w:link w:val="2"/>
    <w:qFormat/>
    <w:uiPriority w:val="9"/>
    <w:rPr>
      <w:rFonts w:ascii="Times New Roman" w:hAnsi="Times New Roman" w:eastAsia="Times New Roman" w:cs="Times New Roman"/>
      <w:b/>
      <w:bCs/>
      <w:kern w:val="36"/>
      <w:sz w:val="48"/>
      <w:szCs w:val="48"/>
      <w:lang w:val="en-US"/>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501</Words>
  <Characters>2860</Characters>
  <Lines>23</Lines>
  <Paragraphs>6</Paragraphs>
  <TotalTime>45</TotalTime>
  <ScaleCrop>false</ScaleCrop>
  <LinksUpToDate>false</LinksUpToDate>
  <CharactersWithSpaces>3355</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2024-10-10T16:09:00Z</dcterms:created>
  <dc:creator>Endalew Basazinew Belay</dc:creator>
  <cp:lastModifiedBy>Mengistu Animaw</cp:lastModifiedBy>
  <dcterms:modified xsi:type="dcterms:W3CDTF">2024-10-10T18:58:36Z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2057-12.2.0.18283</vt:lpwstr>
  </property>
  <property fmtid="{D5CDD505-2E9C-101B-9397-08002B2CF9AE}" pid="3" name="ICV">
    <vt:lpwstr>F2D55CD1A4914998845C818BF22AEA3E_13</vt:lpwstr>
  </property>
</Properties>
</file>