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4D" w:rsidRPr="00877B4D" w:rsidRDefault="00F02EEE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R17" w:hAnsiTheme="majorBidi" w:cstheme="majorBidi"/>
          <w:color w:val="000000"/>
          <w:sz w:val="41"/>
          <w:szCs w:val="41"/>
        </w:rPr>
      </w:pPr>
      <w:r>
        <w:rPr>
          <w:rFonts w:asciiTheme="majorBidi" w:eastAsia="CMR17" w:hAnsiTheme="majorBidi" w:cstheme="majorBidi"/>
          <w:color w:val="000000"/>
          <w:sz w:val="41"/>
          <w:szCs w:val="41"/>
        </w:rPr>
        <w:t>DATA 468 Homework 5</w:t>
      </w:r>
    </w:p>
    <w:p w:rsidR="00877B4D" w:rsidRPr="009801F4" w:rsidRDefault="009801F4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Instructor: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Zakir Ullah</w:t>
      </w:r>
    </w:p>
    <w:p w:rsidR="00877B4D" w:rsidRPr="009801F4" w:rsidRDefault="009801F4" w:rsidP="00F02EE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Homework Date: </w:t>
      </w:r>
      <w:r w:rsidR="00F02EEE">
        <w:rPr>
          <w:rFonts w:asciiTheme="majorBidi" w:hAnsiTheme="majorBidi" w:cstheme="majorBidi"/>
          <w:color w:val="000000"/>
          <w:sz w:val="29"/>
          <w:szCs w:val="29"/>
        </w:rPr>
        <w:t>May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 </w:t>
      </w:r>
      <w:r w:rsidR="00F02EEE">
        <w:rPr>
          <w:rFonts w:asciiTheme="majorBidi" w:eastAsia="CMR12" w:hAnsiTheme="majorBidi" w:cstheme="majorBidi"/>
          <w:color w:val="000000"/>
          <w:sz w:val="29"/>
          <w:szCs w:val="29"/>
        </w:rPr>
        <w:t>03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>, 202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5</w:t>
      </w:r>
    </w:p>
    <w:p w:rsidR="00877B4D" w:rsidRPr="00877B4D" w:rsidRDefault="00877B4D" w:rsidP="00F02EE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BX12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Date: </w:t>
      </w:r>
      <w:r w:rsidR="00F02EEE">
        <w:rPr>
          <w:rFonts w:asciiTheme="majorBidi" w:eastAsia="CMBX12" w:hAnsiTheme="majorBidi" w:cstheme="majorBidi"/>
          <w:color w:val="000000"/>
          <w:sz w:val="29"/>
          <w:szCs w:val="29"/>
        </w:rPr>
        <w:t>May</w:t>
      </w:r>
      <w:r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</w:t>
      </w:r>
      <w:r w:rsidR="00F02EEE">
        <w:rPr>
          <w:rFonts w:asciiTheme="majorBidi" w:hAnsiTheme="majorBidi" w:cstheme="majorBidi"/>
          <w:color w:val="000000"/>
          <w:sz w:val="29"/>
          <w:szCs w:val="29"/>
        </w:rPr>
        <w:t>03</w:t>
      </w:r>
      <w:r w:rsidR="00F02EEE">
        <w:rPr>
          <w:rFonts w:asciiTheme="majorBidi" w:eastAsia="CMBX12" w:hAnsiTheme="majorBidi" w:cstheme="majorBidi"/>
          <w:color w:val="000000"/>
          <w:sz w:val="29"/>
          <w:szCs w:val="29"/>
        </w:rPr>
        <w:t>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(11:00 PM) (Beijing Time)</w:t>
      </w:r>
    </w:p>
    <w:p w:rsid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 in Gradescope: </w:t>
      </w:r>
      <w:r w:rsidR="009801F4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March </w:t>
      </w:r>
      <w:r w:rsidR="009801F4">
        <w:rPr>
          <w:rFonts w:asciiTheme="majorBidi" w:hAnsiTheme="majorBidi" w:cstheme="majorBidi" w:hint="eastAsia"/>
          <w:color w:val="000000"/>
          <w:sz w:val="29"/>
          <w:szCs w:val="29"/>
        </w:rPr>
        <w:t>30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>, 2024 (8:00 AM) (Tucson Time)</w:t>
      </w: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877B4D">
        <w:rPr>
          <w:rFonts w:asciiTheme="majorBidi" w:eastAsia="CMBX12" w:hAnsiTheme="majorBidi" w:cstheme="majorBidi"/>
          <w:b/>
          <w:bCs/>
          <w:color w:val="000000"/>
          <w:sz w:val="24"/>
          <w:szCs w:val="24"/>
        </w:rPr>
        <w:t>Instructions</w:t>
      </w:r>
      <w:r w:rsidRPr="00877B4D">
        <w:rPr>
          <w:rFonts w:asciiTheme="majorBidi" w:eastAsia="CMBX12" w:hAnsiTheme="majorBidi" w:cstheme="majorBidi"/>
          <w:color w:val="000000"/>
          <w:sz w:val="24"/>
          <w:szCs w:val="24"/>
        </w:rPr>
        <w:t xml:space="preserve">: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Please write or type your solutions clearly and show all relevant steps. Once you are done, please upload your solutions to </w:t>
      </w:r>
      <w:r w:rsidRPr="009801F4">
        <w:rPr>
          <w:rFonts w:asciiTheme="majorBidi" w:eastAsia="CMR12" w:hAnsiTheme="majorBidi" w:cstheme="majorBidi"/>
          <w:color w:val="000000" w:themeColor="text1"/>
          <w:sz w:val="24"/>
          <w:szCs w:val="24"/>
        </w:rPr>
        <w:t>Gradescope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. Ifyou need to scan your solutions, please use a free scanning app like CamScanner instead of sendingphotographs. Please submit your solutions within the prescribed time, as late submissions will </w:t>
      </w:r>
      <w:r>
        <w:rPr>
          <w:rFonts w:asciiTheme="majorBidi" w:hAnsiTheme="majorBidi" w:cstheme="majorBidi" w:hint="eastAsia"/>
          <w:color w:val="000000"/>
          <w:sz w:val="24"/>
          <w:szCs w:val="24"/>
        </w:rPr>
        <w:t xml:space="preserve">be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notconsidered.</w:t>
      </w:r>
    </w:p>
    <w:p w:rsidR="009A7CD3" w:rsidRPr="00877B4D" w:rsidRDefault="00877B4D" w:rsidP="00877B4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1. 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 xml:space="preserve">A probability space is defined as a triple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AF4C4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Ω, </w:t>
      </w:r>
      <w:r w:rsidRPr="00AF4C4E">
        <w:rPr>
          <w:rFonts w:asciiTheme="majorBidi" w:hAnsiTheme="majorBidi" w:cstheme="majorBidi" w:hint="eastAsia"/>
          <w:i/>
          <w:iCs/>
          <w:sz w:val="24"/>
          <w:szCs w:val="24"/>
        </w:rPr>
        <w:t>F</w:t>
      </w:r>
      <w:r w:rsidRPr="00AF4C4E">
        <w:rPr>
          <w:rFonts w:asciiTheme="majorBidi" w:eastAsia="Times New Roman" w:hAnsiTheme="majorBidi" w:cstheme="majorBidi"/>
          <w:i/>
          <w:iCs/>
          <w:sz w:val="24"/>
          <w:szCs w:val="24"/>
        </w:rPr>
        <w:t>, P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>. Given the following:</w:t>
      </w:r>
    </w:p>
    <w:p w:rsidR="009A7CD3" w:rsidRPr="00877B4D" w:rsidRDefault="009A7CD3" w:rsidP="009A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>The sample space</w:t>
      </w:r>
      <w:r w:rsidR="00877B4D">
        <w:rPr>
          <w:rFonts w:asciiTheme="majorBidi" w:eastAsia="Times New Roman" w:hAnsiTheme="majorBidi" w:cstheme="majorBidi"/>
          <w:sz w:val="24"/>
          <w:szCs w:val="24"/>
        </w:rPr>
        <w:t>Ω</w:t>
      </w:r>
      <w:r w:rsidR="00B37225">
        <w:rPr>
          <w:rFonts w:asciiTheme="majorBidi" w:eastAsia="Times New Roman" w:hAnsiTheme="majorBidi" w:cstheme="majorBidi"/>
          <w:sz w:val="24"/>
          <w:szCs w:val="24"/>
        </w:rPr>
        <w:t>={H,T}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, where H represents heads and T represents tails.</w:t>
      </w:r>
    </w:p>
    <w:p w:rsidR="009A7CD3" w:rsidRPr="00877B4D" w:rsidRDefault="009A7CD3" w:rsidP="009A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="00C83A9A">
        <w:rPr>
          <w:rFonts w:asciiTheme="majorBidi" w:eastAsia="Times New Roman" w:hAnsiTheme="majorBidi" w:cstheme="majorBidi"/>
          <w:sz w:val="24"/>
          <w:szCs w:val="24"/>
        </w:rPr>
        <w:t>σ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-algebra </w:t>
      </w:r>
      <w:r w:rsidR="00B37225">
        <w:rPr>
          <w:rFonts w:asciiTheme="majorBidi" w:eastAsia="Times New Roman" w:hAnsiTheme="majorBidi" w:cstheme="majorBidi"/>
          <w:sz w:val="24"/>
          <w:szCs w:val="24"/>
        </w:rPr>
        <w:t xml:space="preserve">is </w:t>
      </w:r>
      <w:r w:rsidR="00877B4D" w:rsidRPr="00877B4D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F</w:t>
      </w:r>
      <w:r w:rsidR="00877B4D">
        <w:rPr>
          <w:rFonts w:asciiTheme="majorBidi" w:hAnsiTheme="majorBidi" w:cstheme="majorBidi" w:hint="eastAsia"/>
          <w:sz w:val="24"/>
          <w:szCs w:val="24"/>
        </w:rPr>
        <w:t>={</w:t>
      </w:r>
      <w:r w:rsidR="008C1D2C" w:rsidRPr="008C1D2C">
        <w:rPr>
          <w:rFonts w:ascii="Cambria Math" w:eastAsia="Times New Roman" w:hAnsi="Cambria Math" w:cs="Cambria Math"/>
          <w:sz w:val="24"/>
          <w:szCs w:val="24"/>
        </w:rPr>
        <w:t>∅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 xml:space="preserve"> {H}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>{T}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>{H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>T}}</w:t>
      </w:r>
      <w:r w:rsidR="00114B24">
        <w:rPr>
          <w:rFonts w:asciiTheme="majorBidi" w:hAnsiTheme="majorBidi" w:cstheme="majorBidi"/>
          <w:sz w:val="24"/>
          <w:szCs w:val="24"/>
        </w:rPr>
        <w:t xml:space="preserve">, </w:t>
      </w:r>
      <w:r w:rsidR="00114B24">
        <w:t>a collection of subsets of</w:t>
      </w:r>
      <w:r w:rsidR="00114B24">
        <w:rPr>
          <w:rFonts w:asciiTheme="majorBidi" w:eastAsia="Times New Roman" w:hAnsiTheme="majorBidi" w:cstheme="majorBidi"/>
          <w:sz w:val="24"/>
          <w:szCs w:val="24"/>
        </w:rPr>
        <w:t>Ω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A7CD3" w:rsidRPr="00877B4D" w:rsidRDefault="00114B24" w:rsidP="009A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 is a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 xml:space="preserve"> probability measure such that and </w:t>
      </w:r>
      <w:r w:rsidR="00877B4D">
        <w:rPr>
          <w:rFonts w:asciiTheme="majorBidi" w:eastAsia="Times New Roman" w:hAnsiTheme="majorBidi" w:cstheme="majorBidi"/>
          <w:sz w:val="24"/>
          <w:szCs w:val="24"/>
        </w:rPr>
        <w:t>P{H</w:t>
      </w:r>
      <w:r w:rsidR="00877B4D">
        <w:rPr>
          <w:rFonts w:asciiTheme="majorBidi" w:hAnsiTheme="majorBidi" w:cstheme="majorBidi" w:hint="eastAsia"/>
          <w:sz w:val="24"/>
          <w:szCs w:val="24"/>
        </w:rPr>
        <w:t>}=p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 xml:space="preserve"> P{T}=1-p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A7CD3" w:rsidRPr="00877B4D" w:rsidRDefault="009A7CD3" w:rsidP="00877B4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>(a) Show that</w:t>
      </w:r>
      <w:r w:rsidR="00877B4D" w:rsidRPr="00877B4D">
        <w:rPr>
          <w:rFonts w:asciiTheme="majorBidi" w:hAnsiTheme="majorBidi" w:cstheme="majorBidi" w:hint="eastAsia"/>
          <w:b/>
          <w:bCs/>
          <w:i/>
          <w:iCs/>
          <w:sz w:val="24"/>
          <w:szCs w:val="24"/>
        </w:rPr>
        <w:t>F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satisfies the properties of </w:t>
      </w:r>
      <w:r w:rsidR="00877B4D">
        <w:rPr>
          <w:rFonts w:asciiTheme="majorBidi" w:eastAsia="Times New Roman" w:hAnsiTheme="majorBidi" w:cstheme="majorBidi"/>
          <w:sz w:val="24"/>
          <w:szCs w:val="24"/>
        </w:rPr>
        <w:t>σ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-algebra.</w:t>
      </w:r>
    </w:p>
    <w:p w:rsidR="009A7CD3" w:rsidRPr="00877B4D" w:rsidRDefault="009A7CD3" w:rsidP="009A7CD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>(b) Verify that</w:t>
      </w:r>
      <w:r w:rsidR="008D0890" w:rsidRPr="00AF4C4E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satisfies the axioms of a probability measure.</w:t>
      </w:r>
    </w:p>
    <w:p w:rsidR="009A7CD3" w:rsidRDefault="009A7CD3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(c) If </w:t>
      </w:r>
      <w:r w:rsidR="009801F4">
        <w:rPr>
          <w:rFonts w:asciiTheme="majorBidi" w:hAnsiTheme="majorBidi" w:cstheme="majorBidi" w:hint="eastAsia"/>
          <w:sz w:val="24"/>
          <w:szCs w:val="24"/>
        </w:rPr>
        <w:t>p=0.5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, compute</w:t>
      </w:r>
      <w:r w:rsidR="009801F4" w:rsidRPr="00AF4C4E">
        <w:rPr>
          <w:rFonts w:asciiTheme="majorBidi" w:hAnsiTheme="majorBidi" w:cstheme="majorBidi" w:hint="eastAsia"/>
          <w:i/>
          <w:iCs/>
          <w:sz w:val="24"/>
          <w:szCs w:val="24"/>
        </w:rPr>
        <w:t>P</w:t>
      </w:r>
      <w:r w:rsidR="009801F4">
        <w:rPr>
          <w:rFonts w:asciiTheme="majorBidi" w:hAnsiTheme="majorBidi" w:cstheme="majorBidi" w:hint="eastAsia"/>
          <w:sz w:val="24"/>
          <w:szCs w:val="24"/>
        </w:rPr>
        <w:t>({H,T})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9801F4" w:rsidRPr="00AF4C4E">
        <w:rPr>
          <w:rFonts w:asciiTheme="majorBidi" w:hAnsiTheme="majorBidi" w:cstheme="majorBidi" w:hint="eastAsia"/>
          <w:i/>
          <w:iCs/>
          <w:sz w:val="24"/>
          <w:szCs w:val="24"/>
        </w:rPr>
        <w:t>P</w:t>
      </w:r>
      <w:r w:rsidR="009801F4">
        <w:rPr>
          <w:rFonts w:asciiTheme="majorBidi" w:hAnsiTheme="majorBidi" w:cstheme="majorBidi" w:hint="eastAsia"/>
          <w:sz w:val="24"/>
          <w:szCs w:val="24"/>
        </w:rPr>
        <w:t>(</w:t>
      </w:r>
      <w:r w:rsidR="008C1D2C" w:rsidRPr="008C1D2C">
        <w:rPr>
          <w:rFonts w:ascii="Cambria Math" w:eastAsia="Times New Roman" w:hAnsi="Cambria Math" w:cs="Cambria Math"/>
          <w:sz w:val="24"/>
          <w:szCs w:val="24"/>
        </w:rPr>
        <w:t>∅</w:t>
      </w:r>
      <w:r w:rsidR="009801F4">
        <w:rPr>
          <w:rFonts w:asciiTheme="majorBidi" w:hAnsiTheme="majorBidi" w:cstheme="majorBidi" w:hint="eastAsia"/>
          <w:sz w:val="24"/>
          <w:szCs w:val="24"/>
        </w:rPr>
        <w:t>)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801F4" w:rsidRDefault="009801F4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:rsidR="009801F4" w:rsidRPr="009801F4" w:rsidRDefault="009801F4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 xml:space="preserve">Note: </w:t>
      </w:r>
      <w:r w:rsidR="00AF4C4E" w:rsidRPr="008C1D2C">
        <w:rPr>
          <w:rFonts w:ascii="Cambria Math" w:eastAsia="Times New Roman" w:hAnsi="Cambria Math" w:cs="Cambria Math"/>
          <w:sz w:val="24"/>
          <w:szCs w:val="24"/>
        </w:rPr>
        <w:t>∅</w:t>
      </w:r>
      <w:r>
        <w:rPr>
          <w:rFonts w:asciiTheme="majorBidi" w:hAnsiTheme="majorBidi" w:cstheme="majorBidi" w:hint="eastAsia"/>
          <w:sz w:val="24"/>
          <w:szCs w:val="24"/>
        </w:rPr>
        <w:t>(empty set)</w:t>
      </w:r>
    </w:p>
    <w:p w:rsidR="00B3273A" w:rsidRPr="00877B4D" w:rsidRDefault="00B3273A">
      <w:pPr>
        <w:rPr>
          <w:rFonts w:asciiTheme="majorBidi" w:hAnsiTheme="majorBidi" w:cstheme="majorBidi"/>
        </w:rPr>
      </w:pPr>
    </w:p>
    <w:sectPr w:rsidR="00B3273A" w:rsidRPr="00877B4D" w:rsidSect="00B3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BX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456C"/>
    <w:multiLevelType w:val="multilevel"/>
    <w:tmpl w:val="0C1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9A7CD3"/>
    <w:rsid w:val="00114B24"/>
    <w:rsid w:val="003A420B"/>
    <w:rsid w:val="005C4716"/>
    <w:rsid w:val="00877B4D"/>
    <w:rsid w:val="008C1D2C"/>
    <w:rsid w:val="008D0890"/>
    <w:rsid w:val="00921C8A"/>
    <w:rsid w:val="009801F4"/>
    <w:rsid w:val="009A7CD3"/>
    <w:rsid w:val="00A657A3"/>
    <w:rsid w:val="00AF4C4E"/>
    <w:rsid w:val="00B3273A"/>
    <w:rsid w:val="00B37225"/>
    <w:rsid w:val="00C83A9A"/>
    <w:rsid w:val="00E84EF6"/>
    <w:rsid w:val="00F02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3A"/>
  </w:style>
  <w:style w:type="paragraph" w:styleId="Heading3">
    <w:name w:val="heading 3"/>
    <w:basedOn w:val="Normal"/>
    <w:link w:val="Heading3Char"/>
    <w:uiPriority w:val="9"/>
    <w:qFormat/>
    <w:rsid w:val="009A7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7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17</cp:revision>
  <dcterms:created xsi:type="dcterms:W3CDTF">2025-03-22T16:39:00Z</dcterms:created>
  <dcterms:modified xsi:type="dcterms:W3CDTF">2025-05-02T17:33:00Z</dcterms:modified>
</cp:coreProperties>
</file>