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E22" w:rsidRPr="00396E22" w:rsidRDefault="00396E22" w:rsidP="00396E22">
      <w:r w:rsidRPr="00396E22">
        <w:rPr>
          <w:b/>
          <w:bCs/>
        </w:rPr>
        <w:t>Physics MCQ Solutions with Reasoning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Dependent variable is: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Answer:</w:t>
      </w:r>
      <w:r w:rsidRPr="00396E22">
        <w:t xml:space="preserve"> B. Effect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Reason:</w:t>
      </w:r>
      <w:r w:rsidRPr="00396E22">
        <w:t xml:space="preserve"> A dependent variable is the outcome that changes due to the manipulation of the independent variable.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Which among the following is the supplementary unit?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Answer:</w:t>
      </w:r>
      <w:r w:rsidRPr="00396E22">
        <w:t xml:space="preserve"> C. </w:t>
      </w:r>
      <w:proofErr w:type="spellStart"/>
      <w:r w:rsidRPr="00396E22">
        <w:t>Steradian</w:t>
      </w:r>
      <w:proofErr w:type="spellEnd"/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Reason:</w:t>
      </w:r>
      <w:r w:rsidRPr="00396E22">
        <w:t xml:space="preserve"> Supplementary units in the SI system include the radian and </w:t>
      </w:r>
      <w:proofErr w:type="spellStart"/>
      <w:r w:rsidRPr="00396E22">
        <w:t>steradian</w:t>
      </w:r>
      <w:proofErr w:type="spellEnd"/>
      <w:r w:rsidRPr="00396E22">
        <w:t>, which measure plane and solid angles, respectively.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The angle at which dot product becomes equal to the magnitude of the cross product is: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Answer:</w:t>
      </w:r>
      <w:r w:rsidRPr="00396E22">
        <w:t xml:space="preserve"> C. 57°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Reason:</w:t>
      </w:r>
      <w:r w:rsidRPr="00396E22">
        <w:t xml:space="preserve"> Dot product is maximum at 0° and minimum at 90°, whereas cross product is zero at 0° and maximum at 90°. At around 57°, both are equal.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For the same kinetic energy, the momentum is maximum for: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Answer:</w:t>
      </w:r>
      <w:r w:rsidRPr="00396E22">
        <w:t xml:space="preserve"> C. A deuteron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Reason:</w:t>
      </w:r>
      <w:r w:rsidRPr="00396E22">
        <w:t xml:space="preserve"> Momentum (p) is given by p=2mEp = \</w:t>
      </w:r>
      <w:proofErr w:type="spellStart"/>
      <w:r w:rsidRPr="00396E22">
        <w:t>sqrt</w:t>
      </w:r>
      <w:proofErr w:type="spellEnd"/>
      <w:r w:rsidRPr="00396E22">
        <w:t>{2mE}, meaning a heavier mass with the same energy will have a higher momentum.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The rotational inertia of a wheel about its axle does not depend upon: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Answer:</w:t>
      </w:r>
      <w:r w:rsidRPr="00396E22">
        <w:t xml:space="preserve"> A. Diameter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Reason:</w:t>
      </w:r>
      <w:r w:rsidRPr="00396E22">
        <w:t xml:space="preserve"> Rotational inertia depends on mass distribution and axis of rotation but not directly on diameter.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One radian is about: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Answer:</w:t>
      </w:r>
      <w:r w:rsidRPr="00396E22">
        <w:t xml:space="preserve"> C. 57°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Reason:</w:t>
      </w:r>
      <w:r w:rsidRPr="00396E22">
        <w:t xml:space="preserve"> 1 radian equals approximately 57.3 degrees (180/π).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Work done by centripetal force is always: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Answer:</w:t>
      </w:r>
      <w:r w:rsidRPr="00396E22">
        <w:t xml:space="preserve"> C. Zero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Reason:</w:t>
      </w:r>
      <w:r w:rsidRPr="00396E22">
        <w:t xml:space="preserve"> Centripetal force is perpendicular to displacement, meaning no work is done (W = </w:t>
      </w:r>
      <w:proofErr w:type="spellStart"/>
      <w:r w:rsidRPr="00396E22">
        <w:t>Fd</w:t>
      </w:r>
      <w:proofErr w:type="spellEnd"/>
      <w:r w:rsidRPr="00396E22">
        <w:t xml:space="preserve"> cos 90° = 0).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The pressure at the bottom of a pond does not depend on: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Answer:</w:t>
      </w:r>
      <w:r w:rsidRPr="00396E22">
        <w:t xml:space="preserve"> C. Surface area of the pond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lastRenderedPageBreak/>
        <w:t>Reason:</w:t>
      </w:r>
      <w:r w:rsidRPr="00396E22">
        <w:t xml:space="preserve"> Pressure is given by P=</w:t>
      </w:r>
      <w:proofErr w:type="spellStart"/>
      <w:r w:rsidRPr="00396E22">
        <w:t>ρghP</w:t>
      </w:r>
      <w:proofErr w:type="spellEnd"/>
      <w:r w:rsidRPr="00396E22">
        <w:t xml:space="preserve"> = \rho </w:t>
      </w:r>
      <w:proofErr w:type="spellStart"/>
      <w:r w:rsidRPr="00396E22">
        <w:t>gh</w:t>
      </w:r>
      <w:proofErr w:type="spellEnd"/>
      <w:r w:rsidRPr="00396E22">
        <w:t xml:space="preserve"> and depends on depth and density but not on surface area.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A skydiver falls through the air at terminal velocity. The force of air resistance on him is: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Answer:</w:t>
      </w:r>
      <w:r w:rsidRPr="00396E22">
        <w:t xml:space="preserve"> B. Equal to his weight</w:t>
      </w:r>
    </w:p>
    <w:p w:rsidR="00396E22" w:rsidRPr="00396E22" w:rsidRDefault="00396E22" w:rsidP="00396E22">
      <w:pPr>
        <w:numPr>
          <w:ilvl w:val="1"/>
          <w:numId w:val="1"/>
        </w:numPr>
      </w:pPr>
      <w:r w:rsidRPr="00396E22">
        <w:rPr>
          <w:b/>
          <w:bCs/>
        </w:rPr>
        <w:t>Reason:</w:t>
      </w:r>
      <w:r w:rsidRPr="00396E22">
        <w:t xml:space="preserve"> At terminal velocity, the forces of gravity and air resistance are balanced, resulting in no acceleration.</w:t>
      </w:r>
    </w:p>
    <w:p w:rsidR="00396E22" w:rsidRPr="00396E22" w:rsidRDefault="00396E22" w:rsidP="00396E22">
      <w:pPr>
        <w:numPr>
          <w:ilvl w:val="0"/>
          <w:numId w:val="1"/>
        </w:numPr>
      </w:pPr>
      <w:r w:rsidRPr="00396E22">
        <w:rPr>
          <w:b/>
          <w:bCs/>
        </w:rPr>
        <w:t>The negative gradient of the potential is:</w:t>
      </w:r>
    </w:p>
    <w:p w:rsidR="00396E22" w:rsidRPr="00396E22" w:rsidRDefault="00396E22" w:rsidP="00396E22">
      <w:pPr>
        <w:numPr>
          <w:ilvl w:val="0"/>
          <w:numId w:val="2"/>
        </w:numPr>
      </w:pPr>
      <w:r w:rsidRPr="00396E22">
        <w:rPr>
          <w:b/>
          <w:bCs/>
        </w:rPr>
        <w:t>Answer:</w:t>
      </w:r>
      <w:r w:rsidRPr="00396E22">
        <w:t xml:space="preserve"> C. Electric field intensity</w:t>
      </w:r>
    </w:p>
    <w:p w:rsidR="00396E22" w:rsidRPr="00396E22" w:rsidRDefault="00396E22" w:rsidP="00396E22">
      <w:pPr>
        <w:numPr>
          <w:ilvl w:val="0"/>
          <w:numId w:val="2"/>
        </w:numPr>
      </w:pPr>
      <w:r w:rsidRPr="00396E22">
        <w:rPr>
          <w:b/>
          <w:bCs/>
        </w:rPr>
        <w:t>Reason:</w:t>
      </w:r>
      <w:r w:rsidRPr="00396E22">
        <w:t xml:space="preserve"> The electric field (E) is defined as the negative gradient of the electric potential (E = -</w:t>
      </w:r>
      <w:proofErr w:type="spellStart"/>
      <w:r w:rsidRPr="00396E22">
        <w:t>dV</w:t>
      </w:r>
      <w:proofErr w:type="spellEnd"/>
      <w:r w:rsidRPr="00396E22">
        <w:t>/dx).</w:t>
      </w:r>
    </w:p>
    <w:p w:rsidR="00396E22" w:rsidRPr="00396E22" w:rsidRDefault="00396E22" w:rsidP="00396E22">
      <w:pPr>
        <w:numPr>
          <w:ilvl w:val="0"/>
          <w:numId w:val="3"/>
        </w:numPr>
      </w:pPr>
      <w:r w:rsidRPr="00396E22">
        <w:rPr>
          <w:b/>
          <w:bCs/>
        </w:rPr>
        <w:t>The time constant of a charging circuit is given by:</w:t>
      </w:r>
    </w:p>
    <w:p w:rsidR="00396E22" w:rsidRPr="00396E22" w:rsidRDefault="00396E22" w:rsidP="00396E22">
      <w:pPr>
        <w:numPr>
          <w:ilvl w:val="0"/>
          <w:numId w:val="4"/>
        </w:numPr>
      </w:pPr>
      <w:r w:rsidRPr="00396E22">
        <w:rPr>
          <w:b/>
          <w:bCs/>
        </w:rPr>
        <w:t>Answer:</w:t>
      </w:r>
      <w:r w:rsidRPr="00396E22">
        <w:t xml:space="preserve"> B. RC</w:t>
      </w:r>
    </w:p>
    <w:p w:rsidR="00396E22" w:rsidRPr="00396E22" w:rsidRDefault="00396E22" w:rsidP="00396E22">
      <w:pPr>
        <w:numPr>
          <w:ilvl w:val="0"/>
          <w:numId w:val="4"/>
        </w:numPr>
      </w:pPr>
      <w:r w:rsidRPr="00396E22">
        <w:rPr>
          <w:b/>
          <w:bCs/>
        </w:rPr>
        <w:t>Reason:</w:t>
      </w:r>
      <w:r w:rsidRPr="00396E22">
        <w:t xml:space="preserve"> The time constant τ\tau of an RC circuit is τ=RC\tau = RC, which determines how quickly a capacitor charges or discharges.</w:t>
      </w:r>
    </w:p>
    <w:p w:rsidR="00396E22" w:rsidRPr="00396E22" w:rsidRDefault="00396E22" w:rsidP="00396E22">
      <w:pPr>
        <w:numPr>
          <w:ilvl w:val="0"/>
          <w:numId w:val="5"/>
        </w:numPr>
      </w:pPr>
      <w:r w:rsidRPr="00396E22">
        <w:rPr>
          <w:b/>
          <w:bCs/>
        </w:rPr>
        <w:t>The resistance of a superconductor is:</w:t>
      </w:r>
    </w:p>
    <w:p w:rsidR="00396E22" w:rsidRPr="00396E22" w:rsidRDefault="00396E22" w:rsidP="00396E22">
      <w:pPr>
        <w:numPr>
          <w:ilvl w:val="0"/>
          <w:numId w:val="6"/>
        </w:numPr>
      </w:pPr>
      <w:r w:rsidRPr="00396E22">
        <w:rPr>
          <w:b/>
          <w:bCs/>
        </w:rPr>
        <w:t>Answer:</w:t>
      </w:r>
      <w:r w:rsidRPr="00396E22">
        <w:t xml:space="preserve"> B. Infinite</w:t>
      </w:r>
    </w:p>
    <w:p w:rsidR="00396E22" w:rsidRPr="00396E22" w:rsidRDefault="00396E22" w:rsidP="00396E22">
      <w:pPr>
        <w:numPr>
          <w:ilvl w:val="0"/>
          <w:numId w:val="6"/>
        </w:numPr>
      </w:pPr>
      <w:r w:rsidRPr="00396E22">
        <w:rPr>
          <w:b/>
          <w:bCs/>
        </w:rPr>
        <w:t>Reason:</w:t>
      </w:r>
      <w:r w:rsidRPr="00396E22">
        <w:t xml:space="preserve"> A superconductor has zero electrical resistance below a critical temperature.</w:t>
      </w:r>
    </w:p>
    <w:p w:rsidR="00396E22" w:rsidRPr="00396E22" w:rsidRDefault="00396E22" w:rsidP="00396E22">
      <w:pPr>
        <w:numPr>
          <w:ilvl w:val="0"/>
          <w:numId w:val="7"/>
        </w:numPr>
      </w:pPr>
      <w:r w:rsidRPr="00396E22">
        <w:rPr>
          <w:b/>
          <w:bCs/>
        </w:rPr>
        <w:t>A child swinging on a swing in sitting position stands up, then the time period of the swing will:</w:t>
      </w:r>
    </w:p>
    <w:p w:rsidR="00396E22" w:rsidRPr="00396E22" w:rsidRDefault="00396E22" w:rsidP="00396E22">
      <w:pPr>
        <w:numPr>
          <w:ilvl w:val="0"/>
          <w:numId w:val="8"/>
        </w:numPr>
      </w:pPr>
      <w:r w:rsidRPr="00396E22">
        <w:rPr>
          <w:b/>
          <w:bCs/>
        </w:rPr>
        <w:t>Answer:</w:t>
      </w:r>
      <w:r w:rsidRPr="00396E22">
        <w:t xml:space="preserve"> B. Decrease</w:t>
      </w:r>
    </w:p>
    <w:p w:rsidR="00396E22" w:rsidRPr="00396E22" w:rsidRDefault="00396E22" w:rsidP="00396E22">
      <w:pPr>
        <w:numPr>
          <w:ilvl w:val="0"/>
          <w:numId w:val="8"/>
        </w:numPr>
      </w:pPr>
      <w:r w:rsidRPr="00396E22">
        <w:rPr>
          <w:b/>
          <w:bCs/>
        </w:rPr>
        <w:t>Reason:</w:t>
      </w:r>
      <w:r w:rsidRPr="00396E22">
        <w:t xml:space="preserve"> The time period of a pendulum depends on the length T=2πl/</w:t>
      </w:r>
      <w:proofErr w:type="spellStart"/>
      <w:r w:rsidRPr="00396E22">
        <w:t>gT</w:t>
      </w:r>
      <w:proofErr w:type="spellEnd"/>
      <w:r w:rsidRPr="00396E22">
        <w:t xml:space="preserve"> = 2\pi \</w:t>
      </w:r>
      <w:proofErr w:type="spellStart"/>
      <w:r w:rsidRPr="00396E22">
        <w:t>sqrt</w:t>
      </w:r>
      <w:proofErr w:type="spellEnd"/>
      <w:r w:rsidRPr="00396E22">
        <w:t>{l/g}. Standing up reduces the center of mass height, decreasing the time period.</w:t>
      </w:r>
    </w:p>
    <w:p w:rsidR="00396E22" w:rsidRPr="00396E22" w:rsidRDefault="00396E22" w:rsidP="00396E22">
      <w:pPr>
        <w:numPr>
          <w:ilvl w:val="0"/>
          <w:numId w:val="9"/>
        </w:numPr>
      </w:pPr>
      <w:r w:rsidRPr="00396E22">
        <w:rPr>
          <w:b/>
          <w:bCs/>
        </w:rPr>
        <w:t>The speed of sound at STP is 332 m/s. If air pressure becomes double at the same temperature, the speed of sound becomes:</w:t>
      </w:r>
    </w:p>
    <w:p w:rsidR="00396E22" w:rsidRPr="00396E22" w:rsidRDefault="00396E22" w:rsidP="00396E22">
      <w:pPr>
        <w:numPr>
          <w:ilvl w:val="0"/>
          <w:numId w:val="10"/>
        </w:numPr>
      </w:pPr>
      <w:r w:rsidRPr="00396E22">
        <w:rPr>
          <w:b/>
          <w:bCs/>
        </w:rPr>
        <w:t>Answer:</w:t>
      </w:r>
      <w:r w:rsidRPr="00396E22">
        <w:t xml:space="preserve"> C. 332 m/s</w:t>
      </w:r>
    </w:p>
    <w:p w:rsidR="00396E22" w:rsidRPr="00396E22" w:rsidRDefault="00396E22" w:rsidP="00396E22">
      <w:pPr>
        <w:numPr>
          <w:ilvl w:val="0"/>
          <w:numId w:val="10"/>
        </w:numPr>
      </w:pPr>
      <w:r w:rsidRPr="00396E22">
        <w:rPr>
          <w:b/>
          <w:bCs/>
        </w:rPr>
        <w:t>Reason:</w:t>
      </w:r>
      <w:r w:rsidRPr="00396E22">
        <w:t xml:space="preserve"> The speed of sound in gas depends on temperature, not pressure, when volume remains constant.</w:t>
      </w:r>
    </w:p>
    <w:p w:rsidR="00396E22" w:rsidRPr="00396E22" w:rsidRDefault="00396E22" w:rsidP="00396E22">
      <w:pPr>
        <w:numPr>
          <w:ilvl w:val="0"/>
          <w:numId w:val="11"/>
        </w:numPr>
      </w:pPr>
      <w:r w:rsidRPr="00396E22">
        <w:rPr>
          <w:b/>
          <w:bCs/>
        </w:rPr>
        <w:t>If the wavelength of an electromagnetic wave is about the diameter of a cricket ball, what type of radiation is it?</w:t>
      </w:r>
    </w:p>
    <w:p w:rsidR="00396E22" w:rsidRPr="00396E22" w:rsidRDefault="00396E22" w:rsidP="00396E22">
      <w:pPr>
        <w:numPr>
          <w:ilvl w:val="0"/>
          <w:numId w:val="12"/>
        </w:numPr>
      </w:pPr>
      <w:r w:rsidRPr="00396E22">
        <w:rPr>
          <w:b/>
          <w:bCs/>
        </w:rPr>
        <w:t>Answer:</w:t>
      </w:r>
      <w:r w:rsidRPr="00396E22">
        <w:t xml:space="preserve"> D. Radio waves</w:t>
      </w:r>
    </w:p>
    <w:p w:rsidR="00396E22" w:rsidRPr="00396E22" w:rsidRDefault="00396E22" w:rsidP="00396E22">
      <w:pPr>
        <w:numPr>
          <w:ilvl w:val="0"/>
          <w:numId w:val="12"/>
        </w:numPr>
      </w:pPr>
      <w:r w:rsidRPr="00396E22">
        <w:rPr>
          <w:b/>
          <w:bCs/>
        </w:rPr>
        <w:t>Reason:</w:t>
      </w:r>
      <w:r w:rsidRPr="00396E22">
        <w:t xml:space="preserve"> Radio waves have longer wavelengths, in the range of meters to centimeters.</w:t>
      </w:r>
    </w:p>
    <w:p w:rsidR="00396E22" w:rsidRPr="00396E22" w:rsidRDefault="00396E22" w:rsidP="00396E22">
      <w:pPr>
        <w:numPr>
          <w:ilvl w:val="0"/>
          <w:numId w:val="13"/>
        </w:numPr>
      </w:pPr>
      <w:r w:rsidRPr="00396E22">
        <w:rPr>
          <w:b/>
          <w:bCs/>
        </w:rPr>
        <w:t>The process of superimposing signal frequency on the carrier waves is known as:</w:t>
      </w:r>
    </w:p>
    <w:p w:rsidR="00396E22" w:rsidRPr="00396E22" w:rsidRDefault="00396E22" w:rsidP="00396E22">
      <w:pPr>
        <w:numPr>
          <w:ilvl w:val="0"/>
          <w:numId w:val="14"/>
        </w:numPr>
      </w:pPr>
      <w:r w:rsidRPr="00396E22">
        <w:rPr>
          <w:b/>
          <w:bCs/>
        </w:rPr>
        <w:lastRenderedPageBreak/>
        <w:t>Answer:</w:t>
      </w:r>
      <w:r w:rsidRPr="00396E22">
        <w:t xml:space="preserve"> D. Modulation</w:t>
      </w:r>
    </w:p>
    <w:p w:rsidR="00396E22" w:rsidRPr="00396E22" w:rsidRDefault="00396E22" w:rsidP="00396E22">
      <w:pPr>
        <w:numPr>
          <w:ilvl w:val="0"/>
          <w:numId w:val="14"/>
        </w:numPr>
      </w:pPr>
      <w:r w:rsidRPr="00396E22">
        <w:rPr>
          <w:b/>
          <w:bCs/>
        </w:rPr>
        <w:t>Reason:</w:t>
      </w:r>
      <w:r w:rsidRPr="00396E22">
        <w:t xml:space="preserve"> Modulation is the process of encoding a signal onto a carrier wave for transmission.</w:t>
      </w:r>
    </w:p>
    <w:p w:rsidR="00396E22" w:rsidRPr="00396E22" w:rsidRDefault="00396E22" w:rsidP="00396E22">
      <w:pPr>
        <w:numPr>
          <w:ilvl w:val="0"/>
          <w:numId w:val="15"/>
        </w:numPr>
      </w:pPr>
      <w:r w:rsidRPr="00396E22">
        <w:rPr>
          <w:b/>
          <w:bCs/>
        </w:rPr>
        <w:t>In Young's experiment, when the distance between slits and screen is doubled, while separation of slits is halved, then fringe width will be:</w:t>
      </w:r>
    </w:p>
    <w:p w:rsidR="00396E22" w:rsidRPr="00396E22" w:rsidRDefault="00396E22" w:rsidP="00396E22">
      <w:pPr>
        <w:numPr>
          <w:ilvl w:val="0"/>
          <w:numId w:val="16"/>
        </w:numPr>
      </w:pPr>
      <w:r w:rsidRPr="00396E22">
        <w:rPr>
          <w:b/>
          <w:bCs/>
        </w:rPr>
        <w:t>Answer:</w:t>
      </w:r>
      <w:r w:rsidRPr="00396E22">
        <w:t xml:space="preserve"> A. Doubled</w:t>
      </w:r>
    </w:p>
    <w:p w:rsidR="00396E22" w:rsidRPr="00396E22" w:rsidRDefault="00396E22" w:rsidP="00396E22">
      <w:pPr>
        <w:numPr>
          <w:ilvl w:val="0"/>
          <w:numId w:val="16"/>
        </w:numPr>
      </w:pPr>
      <w:r w:rsidRPr="00396E22">
        <w:rPr>
          <w:b/>
          <w:bCs/>
        </w:rPr>
        <w:t>Reason:</w:t>
      </w:r>
      <w:r w:rsidRPr="00396E22">
        <w:t xml:space="preserve"> Fringe width β=</w:t>
      </w:r>
      <w:proofErr w:type="spellStart"/>
      <w:r w:rsidRPr="00396E22">
        <w:t>λDd</w:t>
      </w:r>
      <w:proofErr w:type="spellEnd"/>
      <w:r w:rsidRPr="00396E22">
        <w:t>\beta = \</w:t>
      </w:r>
      <w:proofErr w:type="spellStart"/>
      <w:proofErr w:type="gramStart"/>
      <w:r w:rsidRPr="00396E22">
        <w:t>frac</w:t>
      </w:r>
      <w:proofErr w:type="spellEnd"/>
      <w:r w:rsidRPr="00396E22">
        <w:t>{</w:t>
      </w:r>
      <w:proofErr w:type="gramEnd"/>
      <w:r w:rsidRPr="00396E22">
        <w:t>\lambda D}{d}. Doubling D and halving d makes β\beta four times larger.</w:t>
      </w:r>
    </w:p>
    <w:p w:rsidR="0099777F" w:rsidRDefault="0099777F">
      <w:bookmarkStart w:id="0" w:name="_GoBack"/>
      <w:bookmarkEnd w:id="0"/>
    </w:p>
    <w:sectPr w:rsidR="00997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2E4D"/>
    <w:multiLevelType w:val="multilevel"/>
    <w:tmpl w:val="E548A90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A7320"/>
    <w:multiLevelType w:val="multilevel"/>
    <w:tmpl w:val="B5ECC5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F75DA"/>
    <w:multiLevelType w:val="multilevel"/>
    <w:tmpl w:val="163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B4A4B"/>
    <w:multiLevelType w:val="multilevel"/>
    <w:tmpl w:val="CD2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73EEC"/>
    <w:multiLevelType w:val="multilevel"/>
    <w:tmpl w:val="689C8F5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72629"/>
    <w:multiLevelType w:val="multilevel"/>
    <w:tmpl w:val="783286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15B48"/>
    <w:multiLevelType w:val="multilevel"/>
    <w:tmpl w:val="3948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D15D1"/>
    <w:multiLevelType w:val="multilevel"/>
    <w:tmpl w:val="602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5097A"/>
    <w:multiLevelType w:val="multilevel"/>
    <w:tmpl w:val="843C51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F825A9"/>
    <w:multiLevelType w:val="multilevel"/>
    <w:tmpl w:val="F390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60E1C"/>
    <w:multiLevelType w:val="multilevel"/>
    <w:tmpl w:val="CF5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E24B4"/>
    <w:multiLevelType w:val="multilevel"/>
    <w:tmpl w:val="78D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6756D"/>
    <w:multiLevelType w:val="multilevel"/>
    <w:tmpl w:val="5720BA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01F8A"/>
    <w:multiLevelType w:val="multilevel"/>
    <w:tmpl w:val="6186E1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26319E"/>
    <w:multiLevelType w:val="multilevel"/>
    <w:tmpl w:val="612E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144CCD"/>
    <w:multiLevelType w:val="multilevel"/>
    <w:tmpl w:val="3FC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15"/>
  </w:num>
  <w:num w:numId="7">
    <w:abstractNumId w:val="12"/>
  </w:num>
  <w:num w:numId="8">
    <w:abstractNumId w:val="9"/>
  </w:num>
  <w:num w:numId="9">
    <w:abstractNumId w:val="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 w:numId="14">
    <w:abstractNumId w:val="10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E22"/>
    <w:rsid w:val="00396E22"/>
    <w:rsid w:val="0099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0F2CD-52BD-4DF1-8C17-BEA677B7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5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2025-03-16T13:38:00Z</dcterms:created>
  <dcterms:modified xsi:type="dcterms:W3CDTF">2025-03-16T13:40:00Z</dcterms:modified>
</cp:coreProperties>
</file>