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232" w:rsidRPr="00031232" w:rsidRDefault="00031232" w:rsidP="00031232">
      <w:pPr>
        <w:pStyle w:val="NormalWeb"/>
        <w:rPr>
          <w:sz w:val="32"/>
        </w:rPr>
      </w:pPr>
      <w:bookmarkStart w:id="0" w:name="_GoBack"/>
      <w:r w:rsidRPr="00031232">
        <w:rPr>
          <w:rStyle w:val="Strong"/>
          <w:sz w:val="32"/>
        </w:rPr>
        <w:t>ENGLISH FLP 6</w:t>
      </w:r>
      <w:r w:rsidRPr="00031232">
        <w:rPr>
          <w:sz w:val="32"/>
        </w:rPr>
        <w:t xml:space="preserve"> </w:t>
      </w:r>
      <w:r w:rsidRPr="00031232">
        <w:rPr>
          <w:b/>
          <w:sz w:val="32"/>
        </w:rPr>
        <w:t>KEY</w:t>
      </w:r>
    </w:p>
    <w:bookmarkEnd w:id="0"/>
    <w:p w:rsidR="00031232" w:rsidRDefault="00031232" w:rsidP="00031232">
      <w:pPr>
        <w:pStyle w:val="NormalWeb"/>
      </w:pPr>
      <w:r>
        <w:rPr>
          <w:rStyle w:val="Strong"/>
        </w:rPr>
        <w:t>SECTION A: ANTONYMS</w:t>
      </w:r>
    </w:p>
    <w:p w:rsidR="00031232" w:rsidRDefault="00031232" w:rsidP="00031232">
      <w:pPr>
        <w:pStyle w:val="NormalWeb"/>
        <w:numPr>
          <w:ilvl w:val="0"/>
          <w:numId w:val="1"/>
        </w:numPr>
      </w:pPr>
      <w:r>
        <w:t>A) Respectful</w:t>
      </w:r>
    </w:p>
    <w:p w:rsidR="00031232" w:rsidRDefault="00031232" w:rsidP="00031232">
      <w:pPr>
        <w:pStyle w:val="NormalWeb"/>
        <w:numPr>
          <w:ilvl w:val="0"/>
          <w:numId w:val="1"/>
        </w:numPr>
      </w:pPr>
      <w:r>
        <w:t>B) Agony</w:t>
      </w:r>
    </w:p>
    <w:p w:rsidR="00031232" w:rsidRDefault="00031232" w:rsidP="00031232">
      <w:pPr>
        <w:pStyle w:val="NormalWeb"/>
        <w:numPr>
          <w:ilvl w:val="0"/>
          <w:numId w:val="1"/>
        </w:numPr>
      </w:pPr>
      <w:r>
        <w:t>C) Hide</w:t>
      </w:r>
    </w:p>
    <w:p w:rsidR="00031232" w:rsidRDefault="00031232" w:rsidP="00031232">
      <w:pPr>
        <w:pStyle w:val="NormalWeb"/>
        <w:numPr>
          <w:ilvl w:val="0"/>
          <w:numId w:val="1"/>
        </w:numPr>
      </w:pPr>
      <w:r>
        <w:t>D) Dishonest</w:t>
      </w:r>
    </w:p>
    <w:p w:rsidR="00031232" w:rsidRDefault="00031232" w:rsidP="00031232">
      <w:pPr>
        <w:pStyle w:val="NormalWeb"/>
        <w:numPr>
          <w:ilvl w:val="0"/>
          <w:numId w:val="1"/>
        </w:numPr>
      </w:pPr>
      <w:r>
        <w:t>C) Sensible</w:t>
      </w:r>
    </w:p>
    <w:p w:rsidR="00031232" w:rsidRDefault="00031232" w:rsidP="00031232">
      <w:pPr>
        <w:pStyle w:val="NormalWeb"/>
      </w:pPr>
      <w:r>
        <w:rPr>
          <w:rStyle w:val="Strong"/>
        </w:rPr>
        <w:t>SECTION B: SYNONYMS</w:t>
      </w:r>
      <w:r>
        <w:br/>
        <w:t>6. A) Suspension</w:t>
      </w:r>
      <w:r>
        <w:br/>
        <w:t>7. D) Beautiful</w:t>
      </w:r>
      <w:r>
        <w:br/>
        <w:t>8. C) Foolish</w:t>
      </w:r>
      <w:r>
        <w:br/>
        <w:t>9. B) Summary</w:t>
      </w:r>
      <w:r>
        <w:br/>
        <w:t>10. A) Libel</w:t>
      </w:r>
      <w:r>
        <w:br/>
        <w:t>11. C) Illusion</w:t>
      </w:r>
    </w:p>
    <w:p w:rsidR="00031232" w:rsidRDefault="00031232" w:rsidP="00031232">
      <w:pPr>
        <w:pStyle w:val="NormalWeb"/>
      </w:pPr>
      <w:r>
        <w:rPr>
          <w:rStyle w:val="Strong"/>
        </w:rPr>
        <w:t>SECTION C: SPELLINGS</w:t>
      </w:r>
      <w:r>
        <w:br/>
        <w:t xml:space="preserve">12. A) </w:t>
      </w:r>
      <w:proofErr w:type="gramStart"/>
      <w:r>
        <w:t>surveillance</w:t>
      </w:r>
      <w:proofErr w:type="gramEnd"/>
      <w:r>
        <w:br/>
        <w:t xml:space="preserve">13. A) </w:t>
      </w:r>
      <w:proofErr w:type="gramStart"/>
      <w:r>
        <w:t>temperament</w:t>
      </w:r>
      <w:proofErr w:type="gramEnd"/>
      <w:r>
        <w:br/>
        <w:t xml:space="preserve">14. A) </w:t>
      </w:r>
      <w:proofErr w:type="gramStart"/>
      <w:r>
        <w:t>recommend</w:t>
      </w:r>
      <w:proofErr w:type="gramEnd"/>
      <w:r>
        <w:br/>
        <w:t xml:space="preserve">15. A) </w:t>
      </w:r>
      <w:proofErr w:type="gramStart"/>
      <w:r>
        <w:t>acquire</w:t>
      </w:r>
      <w:proofErr w:type="gramEnd"/>
      <w:r>
        <w:br/>
        <w:t xml:space="preserve">16. A) </w:t>
      </w:r>
      <w:proofErr w:type="gramStart"/>
      <w:r>
        <w:t>apparent</w:t>
      </w:r>
      <w:proofErr w:type="gramEnd"/>
      <w:r>
        <w:br/>
        <w:t xml:space="preserve">17. A) </w:t>
      </w:r>
      <w:proofErr w:type="gramStart"/>
      <w:r>
        <w:t>argument</w:t>
      </w:r>
      <w:proofErr w:type="gramEnd"/>
    </w:p>
    <w:p w:rsidR="00031232" w:rsidRDefault="00031232" w:rsidP="00031232">
      <w:pPr>
        <w:pStyle w:val="NormalWeb"/>
      </w:pPr>
      <w:r>
        <w:rPr>
          <w:rStyle w:val="Strong"/>
        </w:rPr>
        <w:t>SECTION D: SENTENCE CORRECTION</w:t>
      </w:r>
      <w:r>
        <w:br/>
        <w:t>18. B) Our being abandoned by our friends is the cause of great sorrow.</w:t>
      </w:r>
      <w:r>
        <w:br/>
        <w:t>19. E) to require all large and highly leveraged banks to decrease their debt and increase their asset base</w:t>
      </w:r>
      <w:r>
        <w:br/>
        <w:t xml:space="preserve">20. C) </w:t>
      </w:r>
      <w:proofErr w:type="gramStart"/>
      <w:r>
        <w:t>their</w:t>
      </w:r>
      <w:proofErr w:type="gramEnd"/>
      <w:r>
        <w:t xml:space="preserve"> home to travel west where other tribal groups historically experienced fewer difficulties</w:t>
      </w:r>
      <w:r>
        <w:br/>
        <w:t xml:space="preserve">21. A) </w:t>
      </w:r>
      <w:proofErr w:type="gramStart"/>
      <w:r>
        <w:t>much</w:t>
      </w:r>
      <w:proofErr w:type="gramEnd"/>
      <w:r>
        <w:t xml:space="preserve"> of the previously untraceable pollutants in stream water known to kill fish and harm humans comes from</w:t>
      </w:r>
      <w:r>
        <w:br/>
        <w:t xml:space="preserve">22. A) </w:t>
      </w:r>
      <w:proofErr w:type="gramStart"/>
      <w:r>
        <w:t>steadily</w:t>
      </w:r>
      <w:proofErr w:type="gramEnd"/>
      <w:r>
        <w:t>, and this</w:t>
      </w:r>
      <w:r>
        <w:br/>
        <w:t xml:space="preserve">23. B) </w:t>
      </w:r>
      <w:proofErr w:type="gramStart"/>
      <w:r>
        <w:t>are</w:t>
      </w:r>
      <w:proofErr w:type="gramEnd"/>
      <w:r>
        <w:t xml:space="preserve"> in danger of undergoing</w:t>
      </w:r>
      <w:r>
        <w:br/>
        <w:t xml:space="preserve">24. E) </w:t>
      </w:r>
      <w:proofErr w:type="gramStart"/>
      <w:r>
        <w:t>that</w:t>
      </w:r>
      <w:proofErr w:type="gramEnd"/>
      <w:r>
        <w:t xml:space="preserve"> his experience as a tutor had been used as the basis for events in the life of the protagonist in</w:t>
      </w:r>
      <w:r>
        <w:br/>
        <w:t>25. B) lives as would World War I</w:t>
      </w:r>
      <w:r>
        <w:br/>
        <w:t xml:space="preserve">26. E) </w:t>
      </w:r>
      <w:proofErr w:type="gramStart"/>
      <w:r>
        <w:t>lie</w:t>
      </w:r>
      <w:proofErr w:type="gramEnd"/>
      <w:r>
        <w:t xml:space="preserve"> the clauses that make us liable for any expenses that</w:t>
      </w:r>
    </w:p>
    <w:p w:rsidR="00031232" w:rsidRDefault="00031232" w:rsidP="00031232">
      <w:pPr>
        <w:pStyle w:val="NormalWeb"/>
      </w:pPr>
      <w:r>
        <w:rPr>
          <w:rStyle w:val="Strong"/>
        </w:rPr>
        <w:t>SECTION E: COMPREHENSION</w:t>
      </w:r>
      <w:r>
        <w:br/>
        <w:t xml:space="preserve">27. B) </w:t>
      </w:r>
      <w:proofErr w:type="gramStart"/>
      <w:r>
        <w:t>they</w:t>
      </w:r>
      <w:proofErr w:type="gramEnd"/>
      <w:r>
        <w:t xml:space="preserve"> were generally unintelligent</w:t>
      </w:r>
      <w:r>
        <w:br/>
        <w:t>28. C) Frequent foreign invasions</w:t>
      </w:r>
      <w:r>
        <w:br/>
        <w:t>29. D) How to restore the original condition of a healthy and happy life in India?</w:t>
      </w:r>
      <w:r>
        <w:br/>
        <w:t>30. C) Exposure to frequent foreign invasions</w:t>
      </w:r>
      <w:r>
        <w:br/>
      </w:r>
      <w:r>
        <w:lastRenderedPageBreak/>
        <w:t>31. C) It makes him an exact man</w:t>
      </w:r>
      <w:r>
        <w:br/>
        <w:t>32. A) To argue</w:t>
      </w:r>
      <w:r>
        <w:br/>
        <w:t>33. C) Deliberate</w:t>
      </w:r>
      <w:r>
        <w:br/>
        <w:t>34. C) The author supports the idea of blood donation in small quantities</w:t>
      </w:r>
      <w:r>
        <w:br/>
        <w:t>35. A) Must be a healthy person</w:t>
      </w:r>
      <w:r>
        <w:br/>
        <w:t>36. C) has the capacity to make up for occasional losses</w:t>
      </w:r>
    </w:p>
    <w:p w:rsidR="00031232" w:rsidRDefault="00031232" w:rsidP="00031232">
      <w:pPr>
        <w:pStyle w:val="NormalWeb"/>
      </w:pPr>
      <w:r>
        <w:rPr>
          <w:rStyle w:val="Strong"/>
        </w:rPr>
        <w:t>SECTION F: ANALOGIES</w:t>
      </w:r>
      <w:r>
        <w:br/>
        <w:t>37. C) Breakfast</w:t>
      </w:r>
      <w:r>
        <w:br/>
        <w:t>38. A) Vertical</w:t>
      </w:r>
      <w:r>
        <w:br/>
        <w:t>39. D) Promise</w:t>
      </w:r>
      <w:r>
        <w:br/>
        <w:t xml:space="preserve">40. A) Thanksgiving is related to feast </w:t>
      </w:r>
    </w:p>
    <w:p w:rsidR="00B36E90" w:rsidRDefault="00B36E90"/>
    <w:sectPr w:rsidR="00B36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2611F0"/>
    <w:multiLevelType w:val="multilevel"/>
    <w:tmpl w:val="B1D2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232"/>
    <w:rsid w:val="00031232"/>
    <w:rsid w:val="00B3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60703-9C5B-4AB1-BF7C-D71EA475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2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2025-06-27T08:43:00Z</dcterms:created>
  <dcterms:modified xsi:type="dcterms:W3CDTF">2025-06-27T08:44:00Z</dcterms:modified>
</cp:coreProperties>
</file>