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7AEC" w:rsidRPr="006516EE" w:rsidRDefault="006516EE" w:rsidP="006516EE">
      <w:pPr>
        <w:pStyle w:val="Heading2"/>
        <w:rPr>
          <w:sz w:val="48"/>
          <w:szCs w:val="48"/>
        </w:rPr>
      </w:pPr>
      <w:r>
        <w:rPr>
          <w:sz w:val="48"/>
          <w:szCs w:val="48"/>
        </w:rPr>
        <w:t xml:space="preserve">                        </w:t>
      </w:r>
      <w:bookmarkStart w:id="0" w:name="_GoBack"/>
      <w:bookmarkEnd w:id="0"/>
      <w:r w:rsidRPr="006516EE">
        <w:rPr>
          <w:sz w:val="48"/>
          <w:szCs w:val="48"/>
        </w:rPr>
        <w:t xml:space="preserve"> ENGLISH FLP 6</w:t>
      </w:r>
    </w:p>
    <w:p w:rsidR="006516EE" w:rsidRDefault="006516EE" w:rsidP="006516EE">
      <w:pPr>
        <w:pStyle w:val="Heading2"/>
      </w:pPr>
    </w:p>
    <w:p w:rsidR="006516EE" w:rsidRDefault="006516EE" w:rsidP="006516EE">
      <w:pPr>
        <w:pStyle w:val="Heading2"/>
        <w:rPr>
          <w:rStyle w:val="Strong"/>
          <w:b/>
          <w:bCs/>
        </w:rPr>
      </w:pPr>
    </w:p>
    <w:p w:rsidR="00FA7AEC" w:rsidRDefault="00FA7AEC" w:rsidP="006516EE">
      <w:pPr>
        <w:pStyle w:val="Heading2"/>
      </w:pPr>
      <w:r>
        <w:rPr>
          <w:rStyle w:val="Strong"/>
          <w:b/>
          <w:bCs/>
        </w:rPr>
        <w:t>SECTION A: ANTONYMS</w:t>
      </w:r>
    </w:p>
    <w:p w:rsidR="00FA7AEC" w:rsidRDefault="00FA7AEC" w:rsidP="00FA7AEC">
      <w:pPr>
        <w:pStyle w:val="NormalWeb"/>
      </w:pPr>
      <w:r>
        <w:rPr>
          <w:rStyle w:val="Strong"/>
        </w:rPr>
        <w:t>1. Opprobrious</w:t>
      </w:r>
      <w:r>
        <w:br/>
        <w:t>A) Respectful</w:t>
      </w:r>
      <w:r>
        <w:br/>
        <w:t>B) Miscible</w:t>
      </w:r>
      <w:r>
        <w:br/>
        <w:t>C) Inspiring</w:t>
      </w:r>
      <w:r>
        <w:br/>
        <w:t>D) Imitable</w:t>
      </w:r>
    </w:p>
    <w:p w:rsidR="00FA7AEC" w:rsidRDefault="00FA7AEC" w:rsidP="00FA7AEC">
      <w:pPr>
        <w:pStyle w:val="NormalWeb"/>
      </w:pPr>
      <w:r>
        <w:rPr>
          <w:rStyle w:val="Strong"/>
        </w:rPr>
        <w:t>2. Ecstasy</w:t>
      </w:r>
      <w:r>
        <w:br/>
        <w:t>A) Hate</w:t>
      </w:r>
      <w:r>
        <w:br/>
        <w:t>B) Agony</w:t>
      </w:r>
      <w:r>
        <w:br/>
        <w:t>C) Languor</w:t>
      </w:r>
      <w:r>
        <w:br/>
        <w:t>D) Fatigue</w:t>
      </w:r>
    </w:p>
    <w:p w:rsidR="00FA7AEC" w:rsidRDefault="00FA7AEC" w:rsidP="00FA7AEC">
      <w:pPr>
        <w:pStyle w:val="NormalWeb"/>
      </w:pPr>
      <w:r>
        <w:rPr>
          <w:rStyle w:val="Strong"/>
        </w:rPr>
        <w:t>3. Flaunt</w:t>
      </w:r>
      <w:r>
        <w:br/>
        <w:t>A) Regard</w:t>
      </w:r>
      <w:r>
        <w:br/>
        <w:t>B) Sink</w:t>
      </w:r>
      <w:r>
        <w:br/>
        <w:t>C) Hide</w:t>
      </w:r>
      <w:r>
        <w:br/>
        <w:t>D) Propose</w:t>
      </w:r>
    </w:p>
    <w:p w:rsidR="00FA7AEC" w:rsidRDefault="00FA7AEC" w:rsidP="00FA7AEC">
      <w:pPr>
        <w:pStyle w:val="NormalWeb"/>
      </w:pPr>
      <w:r>
        <w:rPr>
          <w:rStyle w:val="Strong"/>
        </w:rPr>
        <w:t>4. Candid</w:t>
      </w:r>
      <w:r>
        <w:br/>
        <w:t>A) Unkind</w:t>
      </w:r>
      <w:r>
        <w:br/>
        <w:t>B) Blunt</w:t>
      </w:r>
      <w:r>
        <w:br/>
        <w:t>C) Valid</w:t>
      </w:r>
      <w:r>
        <w:br/>
        <w:t>D) Dishonest</w:t>
      </w:r>
    </w:p>
    <w:p w:rsidR="00FA7AEC" w:rsidRDefault="00FA7AEC" w:rsidP="00FA7AEC">
      <w:pPr>
        <w:pStyle w:val="NormalWeb"/>
      </w:pPr>
      <w:r>
        <w:rPr>
          <w:rStyle w:val="Strong"/>
        </w:rPr>
        <w:t>5. Fatuous</w:t>
      </w:r>
      <w:r>
        <w:br/>
        <w:t>A) Crafty</w:t>
      </w:r>
      <w:r>
        <w:br/>
        <w:t>B) Frugal</w:t>
      </w:r>
      <w:r>
        <w:br/>
        <w:t>C) Sensible</w:t>
      </w:r>
      <w:r>
        <w:br/>
        <w:t>D) Inane</w:t>
      </w:r>
    </w:p>
    <w:p w:rsidR="00FA7AEC" w:rsidRDefault="00FA7AEC" w:rsidP="00FA7AEC">
      <w:r>
        <w:pict>
          <v:rect id="_x0000_i1025" style="width:0;height:1.5pt" o:hralign="center" o:hrstd="t" o:hr="t" fillcolor="#a0a0a0" stroked="f"/>
        </w:pict>
      </w:r>
    </w:p>
    <w:p w:rsidR="00FA7AEC" w:rsidRDefault="00FA7AEC" w:rsidP="006516EE">
      <w:pPr>
        <w:pStyle w:val="Heading2"/>
      </w:pPr>
      <w:r>
        <w:rPr>
          <w:rStyle w:val="Strong"/>
          <w:b/>
          <w:bCs/>
        </w:rPr>
        <w:t>SECTION B: SYNONYMS</w:t>
      </w:r>
    </w:p>
    <w:p w:rsidR="00FA7AEC" w:rsidRDefault="00FA7AEC" w:rsidP="00FA7AEC">
      <w:pPr>
        <w:pStyle w:val="NormalWeb"/>
      </w:pPr>
      <w:r>
        <w:rPr>
          <w:rStyle w:val="Strong"/>
        </w:rPr>
        <w:lastRenderedPageBreak/>
        <w:t>6: Abeyance</w:t>
      </w:r>
      <w:r>
        <w:br/>
        <w:t>A) Suspension</w:t>
      </w:r>
      <w:r>
        <w:br/>
        <w:t>B) Persistence</w:t>
      </w:r>
      <w:r>
        <w:br/>
        <w:t>C) Continuation</w:t>
      </w:r>
      <w:r>
        <w:br/>
        <w:t>D) Rigid</w:t>
      </w:r>
    </w:p>
    <w:p w:rsidR="00FA7AEC" w:rsidRDefault="00FA7AEC" w:rsidP="00FA7AEC">
      <w:pPr>
        <w:pStyle w:val="NormalWeb"/>
      </w:pPr>
      <w:r>
        <w:rPr>
          <w:rStyle w:val="Strong"/>
        </w:rPr>
        <w:t>7: Aesthetic</w:t>
      </w:r>
      <w:r>
        <w:br/>
        <w:t>A) Mediocre</w:t>
      </w:r>
      <w:r>
        <w:br/>
        <w:t>B) Prevalent</w:t>
      </w:r>
      <w:r>
        <w:br/>
        <w:t>C) Ugly</w:t>
      </w:r>
      <w:r>
        <w:br/>
        <w:t>D) Beautiful</w:t>
      </w:r>
    </w:p>
    <w:p w:rsidR="00FA7AEC" w:rsidRDefault="00FA7AEC" w:rsidP="00FA7AEC">
      <w:pPr>
        <w:pStyle w:val="NormalWeb"/>
      </w:pPr>
      <w:r>
        <w:rPr>
          <w:rStyle w:val="Strong"/>
        </w:rPr>
        <w:t>8: Imbecile</w:t>
      </w:r>
      <w:r>
        <w:br/>
        <w:t>A) Sane</w:t>
      </w:r>
      <w:r>
        <w:br/>
        <w:t>B) Astute</w:t>
      </w:r>
      <w:r>
        <w:br/>
        <w:t>C) Foolish</w:t>
      </w:r>
      <w:r>
        <w:br/>
        <w:t>D) Aid</w:t>
      </w:r>
    </w:p>
    <w:p w:rsidR="00FA7AEC" w:rsidRDefault="00FA7AEC" w:rsidP="00FA7AEC">
      <w:pPr>
        <w:pStyle w:val="NormalWeb"/>
      </w:pPr>
      <w:r>
        <w:rPr>
          <w:rStyle w:val="Strong"/>
        </w:rPr>
        <w:t>9: Epitome</w:t>
      </w:r>
      <w:r>
        <w:br/>
        <w:t>A) Precise</w:t>
      </w:r>
      <w:r>
        <w:br/>
        <w:t>B) Summary</w:t>
      </w:r>
      <w:r>
        <w:br/>
        <w:t>C) Spurn</w:t>
      </w:r>
      <w:r>
        <w:br/>
        <w:t>D) Exemplar</w:t>
      </w:r>
    </w:p>
    <w:p w:rsidR="00FA7AEC" w:rsidRDefault="00FA7AEC" w:rsidP="00FA7AEC">
      <w:pPr>
        <w:pStyle w:val="NormalWeb"/>
      </w:pPr>
      <w:r>
        <w:rPr>
          <w:rStyle w:val="Strong"/>
        </w:rPr>
        <w:t>10: Calumny</w:t>
      </w:r>
      <w:r>
        <w:br/>
        <w:t>A) Libel</w:t>
      </w:r>
      <w:r>
        <w:br/>
        <w:t>B) Vindication</w:t>
      </w:r>
      <w:r>
        <w:br/>
        <w:t>C) Dissent</w:t>
      </w:r>
      <w:r>
        <w:br/>
        <w:t>D) Commendation</w:t>
      </w:r>
    </w:p>
    <w:p w:rsidR="00FA7AEC" w:rsidRDefault="00FA7AEC" w:rsidP="00FA7AEC">
      <w:pPr>
        <w:pStyle w:val="NormalWeb"/>
      </w:pPr>
      <w:r>
        <w:rPr>
          <w:rStyle w:val="Strong"/>
        </w:rPr>
        <w:t>11: Chimera</w:t>
      </w:r>
      <w:r>
        <w:br/>
        <w:t>A) Chimney</w:t>
      </w:r>
      <w:r>
        <w:br/>
        <w:t>B) Protest</w:t>
      </w:r>
      <w:r>
        <w:br/>
        <w:t>C) Illusion</w:t>
      </w:r>
      <w:r>
        <w:br/>
        <w:t>D) Panache</w:t>
      </w:r>
    </w:p>
    <w:p w:rsidR="00FA7AEC" w:rsidRDefault="00FA7AEC" w:rsidP="00FA7AEC">
      <w:r>
        <w:pict>
          <v:rect id="_x0000_i1026" style="width:0;height:1.5pt" o:hralign="center" o:hrstd="t" o:hr="t" fillcolor="#a0a0a0" stroked="f"/>
        </w:pict>
      </w:r>
    </w:p>
    <w:p w:rsidR="00FA7AEC" w:rsidRDefault="00FA7AEC" w:rsidP="006516EE">
      <w:pPr>
        <w:pStyle w:val="Heading2"/>
      </w:pPr>
      <w:r>
        <w:rPr>
          <w:rStyle w:val="Strong"/>
          <w:b/>
          <w:bCs/>
        </w:rPr>
        <w:t>SECTION C: SPELLINGS</w:t>
      </w:r>
    </w:p>
    <w:p w:rsidR="00FA7AEC" w:rsidRDefault="00FA7AEC" w:rsidP="00FA7AEC">
      <w:pPr>
        <w:pStyle w:val="NormalWeb"/>
      </w:pPr>
      <w:r>
        <w:rPr>
          <w:rStyle w:val="Strong"/>
        </w:rPr>
        <w:t>12: Choose the correctly spelled word.</w:t>
      </w:r>
      <w:r>
        <w:br/>
        <w:t xml:space="preserve">A) </w:t>
      </w:r>
      <w:proofErr w:type="gramStart"/>
      <w:r>
        <w:t>surveillance</w:t>
      </w:r>
      <w:proofErr w:type="gramEnd"/>
      <w:r>
        <w:br/>
        <w:t xml:space="preserve">B) </w:t>
      </w:r>
      <w:proofErr w:type="spellStart"/>
      <w:r>
        <w:t>surveilance</w:t>
      </w:r>
      <w:proofErr w:type="spellEnd"/>
      <w:r>
        <w:br/>
        <w:t xml:space="preserve">C) </w:t>
      </w:r>
      <w:proofErr w:type="spellStart"/>
      <w:r>
        <w:t>surveillence</w:t>
      </w:r>
      <w:proofErr w:type="spellEnd"/>
      <w:r>
        <w:br/>
        <w:t xml:space="preserve">D) </w:t>
      </w:r>
      <w:proofErr w:type="spellStart"/>
      <w:r>
        <w:t>survielance</w:t>
      </w:r>
      <w:proofErr w:type="spellEnd"/>
    </w:p>
    <w:p w:rsidR="00FA7AEC" w:rsidRDefault="00FA7AEC" w:rsidP="00FA7AEC">
      <w:pPr>
        <w:pStyle w:val="NormalWeb"/>
      </w:pPr>
      <w:r>
        <w:rPr>
          <w:rStyle w:val="Strong"/>
        </w:rPr>
        <w:t>13: Choose the correctly spelled word.</w:t>
      </w:r>
      <w:r>
        <w:br/>
        <w:t xml:space="preserve">A) </w:t>
      </w:r>
      <w:proofErr w:type="gramStart"/>
      <w:r>
        <w:t>temperament</w:t>
      </w:r>
      <w:proofErr w:type="gramEnd"/>
      <w:r>
        <w:br/>
        <w:t xml:space="preserve">B) </w:t>
      </w:r>
      <w:proofErr w:type="spellStart"/>
      <w:r>
        <w:t>temperment</w:t>
      </w:r>
      <w:proofErr w:type="spellEnd"/>
      <w:r>
        <w:br/>
        <w:t xml:space="preserve">C) </w:t>
      </w:r>
      <w:proofErr w:type="spellStart"/>
      <w:r>
        <w:t>temprament</w:t>
      </w:r>
      <w:proofErr w:type="spellEnd"/>
      <w:r>
        <w:br/>
        <w:t xml:space="preserve">D) </w:t>
      </w:r>
      <w:proofErr w:type="spellStart"/>
      <w:r>
        <w:t>temperamint</w:t>
      </w:r>
      <w:proofErr w:type="spellEnd"/>
    </w:p>
    <w:p w:rsidR="00FA7AEC" w:rsidRDefault="00FA7AEC" w:rsidP="00FA7AEC">
      <w:pPr>
        <w:pStyle w:val="NormalWeb"/>
      </w:pPr>
      <w:r>
        <w:rPr>
          <w:rStyle w:val="Strong"/>
        </w:rPr>
        <w:t>14: Choose the correctly spelled word.</w:t>
      </w:r>
      <w:r>
        <w:br/>
        <w:t xml:space="preserve">A) </w:t>
      </w:r>
      <w:proofErr w:type="gramStart"/>
      <w:r>
        <w:t>recommend</w:t>
      </w:r>
      <w:proofErr w:type="gramEnd"/>
      <w:r>
        <w:br/>
        <w:t xml:space="preserve">B) </w:t>
      </w:r>
      <w:proofErr w:type="spellStart"/>
      <w:r>
        <w:t>recomend</w:t>
      </w:r>
      <w:proofErr w:type="spellEnd"/>
      <w:r>
        <w:br/>
        <w:t xml:space="preserve">C) </w:t>
      </w:r>
      <w:proofErr w:type="spellStart"/>
      <w:r>
        <w:t>reccommend</w:t>
      </w:r>
      <w:proofErr w:type="spellEnd"/>
      <w:r>
        <w:br/>
        <w:t xml:space="preserve">D) </w:t>
      </w:r>
      <w:proofErr w:type="spellStart"/>
      <w:r>
        <w:t>reccomend</w:t>
      </w:r>
      <w:proofErr w:type="spellEnd"/>
    </w:p>
    <w:p w:rsidR="00FA7AEC" w:rsidRDefault="00FA7AEC" w:rsidP="00FA7AEC">
      <w:pPr>
        <w:pStyle w:val="NormalWeb"/>
      </w:pPr>
      <w:r>
        <w:rPr>
          <w:rStyle w:val="Strong"/>
        </w:rPr>
        <w:t>15: Choose the correctly spelled word.</w:t>
      </w:r>
      <w:r>
        <w:br/>
        <w:t xml:space="preserve">A) </w:t>
      </w:r>
      <w:proofErr w:type="gramStart"/>
      <w:r>
        <w:t>acquire</w:t>
      </w:r>
      <w:proofErr w:type="gramEnd"/>
      <w:r>
        <w:br/>
        <w:t xml:space="preserve">B) </w:t>
      </w:r>
      <w:proofErr w:type="spellStart"/>
      <w:r>
        <w:t>aquire</w:t>
      </w:r>
      <w:proofErr w:type="spellEnd"/>
      <w:r>
        <w:br/>
        <w:t>C) acquire</w:t>
      </w:r>
      <w:r>
        <w:br/>
        <w:t xml:space="preserve">D) </w:t>
      </w:r>
      <w:proofErr w:type="spellStart"/>
      <w:r>
        <w:t>acquiare</w:t>
      </w:r>
      <w:proofErr w:type="spellEnd"/>
    </w:p>
    <w:p w:rsidR="00FA7AEC" w:rsidRDefault="00FA7AEC" w:rsidP="00FA7AEC">
      <w:pPr>
        <w:pStyle w:val="NormalWeb"/>
      </w:pPr>
      <w:r>
        <w:rPr>
          <w:rStyle w:val="Strong"/>
        </w:rPr>
        <w:t>16: Choose the correctly spelled word.</w:t>
      </w:r>
      <w:r>
        <w:br/>
        <w:t xml:space="preserve">A) </w:t>
      </w:r>
      <w:proofErr w:type="gramStart"/>
      <w:r>
        <w:t>apparent</w:t>
      </w:r>
      <w:proofErr w:type="gramEnd"/>
      <w:r>
        <w:br/>
        <w:t xml:space="preserve">B) </w:t>
      </w:r>
      <w:proofErr w:type="spellStart"/>
      <w:r>
        <w:t>apparant</w:t>
      </w:r>
      <w:proofErr w:type="spellEnd"/>
      <w:r>
        <w:br/>
        <w:t xml:space="preserve">C) </w:t>
      </w:r>
      <w:proofErr w:type="spellStart"/>
      <w:r>
        <w:t>apreant</w:t>
      </w:r>
      <w:proofErr w:type="spellEnd"/>
      <w:r>
        <w:br/>
        <w:t xml:space="preserve">D) </w:t>
      </w:r>
      <w:proofErr w:type="spellStart"/>
      <w:r>
        <w:t>apperant</w:t>
      </w:r>
      <w:proofErr w:type="spellEnd"/>
    </w:p>
    <w:p w:rsidR="00FA7AEC" w:rsidRDefault="00FA7AEC" w:rsidP="00FA7AEC">
      <w:pPr>
        <w:pStyle w:val="NormalWeb"/>
      </w:pPr>
      <w:r>
        <w:rPr>
          <w:rStyle w:val="Strong"/>
        </w:rPr>
        <w:t>17: Choose the correctly spelled word.</w:t>
      </w:r>
      <w:r>
        <w:br/>
        <w:t xml:space="preserve">A) </w:t>
      </w:r>
      <w:proofErr w:type="gramStart"/>
      <w:r>
        <w:t>argument</w:t>
      </w:r>
      <w:proofErr w:type="gramEnd"/>
      <w:r>
        <w:br/>
        <w:t xml:space="preserve">B) </w:t>
      </w:r>
      <w:proofErr w:type="spellStart"/>
      <w:r>
        <w:t>arguement</w:t>
      </w:r>
      <w:proofErr w:type="spellEnd"/>
      <w:r>
        <w:br/>
        <w:t xml:space="preserve">C) </w:t>
      </w:r>
      <w:proofErr w:type="spellStart"/>
      <w:r>
        <w:t>argumant</w:t>
      </w:r>
      <w:proofErr w:type="spellEnd"/>
      <w:r>
        <w:br/>
        <w:t xml:space="preserve">D) </w:t>
      </w:r>
      <w:proofErr w:type="spellStart"/>
      <w:r>
        <w:t>argumint</w:t>
      </w:r>
      <w:proofErr w:type="spellEnd"/>
    </w:p>
    <w:p w:rsidR="00FA7AEC" w:rsidRDefault="00FA7AEC" w:rsidP="00FA7AEC">
      <w:r>
        <w:pict>
          <v:rect id="_x0000_i1027" style="width:0;height:1.5pt" o:hralign="center" o:hrstd="t" o:hr="t" fillcolor="#a0a0a0" stroked="f"/>
        </w:pict>
      </w:r>
    </w:p>
    <w:p w:rsidR="00FA7AEC" w:rsidRDefault="00FA7AEC" w:rsidP="006516EE">
      <w:pPr>
        <w:pStyle w:val="Heading2"/>
      </w:pPr>
      <w:r>
        <w:rPr>
          <w:rStyle w:val="Strong"/>
          <w:b/>
          <w:bCs/>
        </w:rPr>
        <w:t>SECTION D: SENTENCE CORRECTION</w:t>
      </w:r>
    </w:p>
    <w:p w:rsidR="00FA7AEC" w:rsidRDefault="00FA7AEC" w:rsidP="00FA7AEC">
      <w:pPr>
        <w:pStyle w:val="NormalWeb"/>
      </w:pPr>
      <w:r>
        <w:rPr>
          <w:rStyle w:val="Strong"/>
        </w:rPr>
        <w:t>18. Being abandoned by our friends is the cause of great sorrow for us.</w:t>
      </w:r>
      <w:r>
        <w:br/>
        <w:t>A) Being abandoned by our friends is the cause of great sorrow for us.</w:t>
      </w:r>
      <w:r>
        <w:br/>
        <w:t>B) Our being abandoned by our friends is the cause of great sorrow.</w:t>
      </w:r>
      <w:r>
        <w:br/>
        <w:t>C) Being abandoned by our friends, we feel great sorrow.</w:t>
      </w:r>
      <w:r>
        <w:br/>
        <w:t>D) Abandoned by our friends, sorrow is the result.</w:t>
      </w:r>
      <w:r>
        <w:br/>
        <w:t>E) We feel great sorrow when our friends abandon us.</w:t>
      </w:r>
    </w:p>
    <w:p w:rsidR="00FA7AEC" w:rsidRDefault="00FA7AEC" w:rsidP="00FA7AEC">
      <w:pPr>
        <w:pStyle w:val="NormalWeb"/>
      </w:pPr>
      <w:r>
        <w:rPr>
          <w:rStyle w:val="Strong"/>
        </w:rPr>
        <w:t>19. Some officials both at the Treasury Department and the Securities and Exchange Commission recently said in off-the-record conversations that it may be a good idea to require that all large and highly leveraged banks should decrease their debt and should increase their asset base.</w:t>
      </w:r>
      <w:r>
        <w:br/>
        <w:t>A) to require that all large and highly leveraged banks should decrease their debt and should increase their asset base</w:t>
      </w:r>
      <w:r>
        <w:br/>
        <w:t>B) requiring that all large and highly leveraged banks decrease their debt and increase their asset base</w:t>
      </w:r>
      <w:r>
        <w:br/>
        <w:t>C) to require of all large and highly leveraged banks the decreasing of debt and an increase in their asset base</w:t>
      </w:r>
      <w:r>
        <w:br/>
        <w:t>D) requiring that all large and highly leveraged banks to decrease their debt and to increase their asset base</w:t>
      </w:r>
      <w:r>
        <w:br/>
        <w:t>E) to require all large and highly leveraged banks to decrease their debt and increase their asset base</w:t>
      </w:r>
    </w:p>
    <w:p w:rsidR="00FA7AEC" w:rsidRDefault="00FA7AEC" w:rsidP="00FA7AEC">
      <w:pPr>
        <w:pStyle w:val="NormalWeb"/>
      </w:pPr>
      <w:r>
        <w:rPr>
          <w:rStyle w:val="Strong"/>
        </w:rPr>
        <w:t>20. Despite the influx of international aid to a particularly war-torn region of East Africa during the waning months of 2006, in early 2007, many indigenous people unable to find food left their home to travel west where other tribal groups historically experienced less difficulties producing food, water, and land.</w:t>
      </w:r>
      <w:r>
        <w:br/>
        <w:t>A) their home to travel west where other tribal groups historically experienced less difficulties</w:t>
      </w:r>
      <w:r>
        <w:br/>
        <w:t>B) home to travel west where other tribal groups historically experienced fewer difficulties</w:t>
      </w:r>
      <w:r>
        <w:br/>
        <w:t>C) their home to travel west where other tribal groups historically experienced fewer difficulties</w:t>
      </w:r>
      <w:r>
        <w:br/>
        <w:t>D) home to travel west in search of other tribal groups who historically had experienced fewer difficulties</w:t>
      </w:r>
      <w:r>
        <w:br/>
        <w:t>E) home to travel west where other tribal groups historically had experienced fewer difficulties</w:t>
      </w:r>
    </w:p>
    <w:p w:rsidR="00FA7AEC" w:rsidRDefault="00FA7AEC" w:rsidP="00FA7AEC">
      <w:pPr>
        <w:pStyle w:val="NormalWeb"/>
      </w:pPr>
      <w:r>
        <w:rPr>
          <w:rStyle w:val="Strong"/>
        </w:rPr>
        <w:t>21. A ground-breaking report written by a major group of scientists has indicated that much of the previously untraceable pollutants in stream water known to kill fish and harm humans comes from polluted rain water and irresponsible chemical dumping by large corporations.</w:t>
      </w:r>
      <w:r>
        <w:br/>
        <w:t>A) much of the previously untraceable pollutants in stream water known to kill fish and harm humans comes from</w:t>
      </w:r>
      <w:r>
        <w:br/>
        <w:t>B) much of the previously untraceable pollutants in stream water known to kill fish and harm humans come from</w:t>
      </w:r>
      <w:r>
        <w:br/>
        <w:t>C) many of the previously untraceable pollutants in stream water known to kill fish and harm humans comes from</w:t>
      </w:r>
      <w:r>
        <w:br/>
        <w:t>D) much of the previously untraceable pollutants in stream water known to kill fish and harming humans come from</w:t>
      </w:r>
      <w:r>
        <w:br/>
        <w:t>E) many of the previously untraceable pollutants in stream water known to kill fish and harm humans come from</w:t>
      </w:r>
    </w:p>
    <w:p w:rsidR="00FA7AEC" w:rsidRDefault="00FA7AEC" w:rsidP="00FA7AEC">
      <w:pPr>
        <w:pStyle w:val="NormalWeb"/>
      </w:pPr>
      <w:r>
        <w:rPr>
          <w:rStyle w:val="Strong"/>
        </w:rPr>
        <w:t>22. The population of tigers in the National Park is increasing steadily, and this is a source of encouragement to those who have worked so hard to fund the conservation effort.</w:t>
      </w:r>
      <w:r>
        <w:br/>
        <w:t xml:space="preserve">A) </w:t>
      </w:r>
      <w:proofErr w:type="gramStart"/>
      <w:r>
        <w:t>steadily</w:t>
      </w:r>
      <w:proofErr w:type="gramEnd"/>
      <w:r>
        <w:t>, and this</w:t>
      </w:r>
      <w:r>
        <w:br/>
        <w:t>B) steadily: which</w:t>
      </w:r>
      <w:r>
        <w:br/>
        <w:t>C) steadily; this trend</w:t>
      </w:r>
      <w:r>
        <w:br/>
        <w:t>D) steadily, this increase</w:t>
      </w:r>
      <w:r>
        <w:br/>
        <w:t>E) steady, and this</w:t>
      </w:r>
    </w:p>
    <w:p w:rsidR="00FA7AEC" w:rsidRDefault="00FA7AEC" w:rsidP="00FA7AEC">
      <w:pPr>
        <w:pStyle w:val="NormalWeb"/>
      </w:pPr>
      <w:r>
        <w:rPr>
          <w:rStyle w:val="Strong"/>
        </w:rPr>
        <w:t xml:space="preserve">23. Environmentalists associated with the United Nations Environment </w:t>
      </w:r>
      <w:proofErr w:type="spellStart"/>
      <w:r>
        <w:rPr>
          <w:rStyle w:val="Strong"/>
        </w:rPr>
        <w:t>Programme</w:t>
      </w:r>
      <w:proofErr w:type="spellEnd"/>
      <w:r>
        <w:rPr>
          <w:rStyle w:val="Strong"/>
        </w:rPr>
        <w:t xml:space="preserve"> predict that if the current trends associated with global warming continue, thousands of acres of pristine land is in danger to undergo potentially irrevocable changes that could alter the planet's ecosystem forever.</w:t>
      </w:r>
      <w:r>
        <w:br/>
        <w:t>A) is in danger to undergo</w:t>
      </w:r>
      <w:r>
        <w:br/>
        <w:t>B) are in danger of undergoing</w:t>
      </w:r>
      <w:r>
        <w:br/>
        <w:t>C) is in danger of undergoing</w:t>
      </w:r>
      <w:r>
        <w:br/>
        <w:t>D) are in danger to undergo</w:t>
      </w:r>
      <w:r>
        <w:br/>
        <w:t>E) are in danger for undergoing</w:t>
      </w:r>
    </w:p>
    <w:p w:rsidR="00FA7AEC" w:rsidRDefault="00FA7AEC" w:rsidP="00FA7AEC">
      <w:pPr>
        <w:pStyle w:val="NormalWeb"/>
      </w:pPr>
      <w:r>
        <w:rPr>
          <w:rStyle w:val="Strong"/>
        </w:rPr>
        <w:t>24. The young man was surprised to find that his experience as a tutor had been used as the basis for the protagonist in a short story written by a former girlfriend.</w:t>
      </w:r>
      <w:r>
        <w:br/>
        <w:t>A) that his experience as a tutor had been used as the basis for the protagonist in</w:t>
      </w:r>
      <w:r>
        <w:br/>
        <w:t>B) his experience as a tutor having been used as the protagonist in</w:t>
      </w:r>
      <w:r>
        <w:br/>
        <w:t>C) his experience as a tutor had been used as the basis for the protagonist's in</w:t>
      </w:r>
      <w:r>
        <w:br/>
        <w:t>D) his experience as a tutor being used as the basis for the protagonist o</w:t>
      </w:r>
      <w:r>
        <w:br/>
        <w:t>E) that his experience as a tutor had been used as the basis for events in the life of the protagonist in</w:t>
      </w:r>
    </w:p>
    <w:p w:rsidR="00FA7AEC" w:rsidRDefault="00FA7AEC" w:rsidP="00FA7AEC">
      <w:pPr>
        <w:pStyle w:val="NormalWeb"/>
      </w:pPr>
      <w:r>
        <w:rPr>
          <w:rStyle w:val="Strong"/>
        </w:rPr>
        <w:t>25. World War II, which resulted in the death of over 70 million individuals, proved to be the deadliest conflict in human history, claiming nearly twice as many lives than would be killed in World War I.</w:t>
      </w:r>
      <w:r>
        <w:br/>
        <w:t xml:space="preserve">A) </w:t>
      </w:r>
      <w:proofErr w:type="gramStart"/>
      <w:r>
        <w:t>lives</w:t>
      </w:r>
      <w:proofErr w:type="gramEnd"/>
      <w:r>
        <w:t xml:space="preserve"> than would be killed in World War I</w:t>
      </w:r>
      <w:r>
        <w:br/>
        <w:t>B) lives as would World War I</w:t>
      </w:r>
      <w:r>
        <w:br/>
        <w:t>C) lives than those who were killed in World War I</w:t>
      </w:r>
      <w:r>
        <w:br/>
        <w:t>D) lives than World War I</w:t>
      </w:r>
      <w:r>
        <w:br/>
        <w:t>E) lives as World War I</w:t>
      </w:r>
    </w:p>
    <w:p w:rsidR="00FA7AEC" w:rsidRDefault="00FA7AEC" w:rsidP="00FA7AEC">
      <w:pPr>
        <w:pStyle w:val="NormalWeb"/>
      </w:pPr>
      <w:r>
        <w:rPr>
          <w:rStyle w:val="Strong"/>
        </w:rPr>
        <w:t>26. In the fine print at the end of the document lies the clauses that make us liable for any expenses that result from civil unrest.</w:t>
      </w:r>
      <w:r>
        <w:br/>
        <w:t>A) lies the clauses that make us liable for any expenses that</w:t>
      </w:r>
      <w:r>
        <w:br/>
        <w:t>B) lies the clauses that make us liable for any expenses which</w:t>
      </w:r>
      <w:r>
        <w:br/>
        <w:t>C) lies the clause that make us liable for any expenses that</w:t>
      </w:r>
      <w:r>
        <w:br/>
        <w:t>D) lie the clauses that makes us liable for any expenses which</w:t>
      </w:r>
      <w:r>
        <w:br/>
        <w:t>E) lie the clauses that make us liable for any expenses that</w:t>
      </w:r>
    </w:p>
    <w:p w:rsidR="00FA7AEC" w:rsidRDefault="00FA7AEC" w:rsidP="00FA7AEC">
      <w:r>
        <w:pict>
          <v:rect id="_x0000_i1028" style="width:0;height:1.5pt" o:hralign="center" o:hrstd="t" o:hr="t" fillcolor="#a0a0a0" stroked="f"/>
        </w:pict>
      </w:r>
    </w:p>
    <w:p w:rsidR="00FA7AEC" w:rsidRDefault="00FA7AEC" w:rsidP="00FA7AEC">
      <w:pPr>
        <w:pStyle w:val="Heading2"/>
      </w:pPr>
      <w:r>
        <w:rPr>
          <w:rStyle w:val="Strong"/>
          <w:b/>
          <w:bCs/>
        </w:rPr>
        <w:t>SECTION E: COMPREHENSION</w:t>
      </w:r>
    </w:p>
    <w:p w:rsidR="00FA7AEC" w:rsidRPr="00FA7AEC" w:rsidRDefault="00FA7AEC" w:rsidP="00FA7AEC">
      <w:pPr>
        <w:pStyle w:val="NormalWeb"/>
        <w:rPr>
          <w:i/>
        </w:rPr>
      </w:pPr>
      <w:r>
        <w:rPr>
          <w:rStyle w:val="Strong"/>
        </w:rPr>
        <w:t>Passage 1</w:t>
      </w:r>
      <w:proofErr w:type="gramStart"/>
      <w:r>
        <w:rPr>
          <w:rStyle w:val="Strong"/>
        </w:rPr>
        <w:t>:</w:t>
      </w:r>
      <w:proofErr w:type="gramEnd"/>
      <w:r>
        <w:br/>
      </w:r>
      <w:r w:rsidRPr="00FA7AEC">
        <w:rPr>
          <w:i/>
        </w:rPr>
        <w:t>Until very recently, it was universally believed that men are congenitally more intelligent than women; even so enlightened a man as Spinoza decided against voting for women on this ground. Among white men, it is held that white men are by nature superior to black men; in Japan, on the contrary, it is thought that yellow is the best color. In Haiti, when they make statues of Christ and Satan, they make Christ black and Satan white. Aristotle and Plato considered Greeks so innately superior to barbarians that slavery was justified as long as the master was Greek and the slave a barbarian.</w:t>
      </w:r>
    </w:p>
    <w:p w:rsidR="00FA7AEC" w:rsidRDefault="00FA7AEC" w:rsidP="00FA7AEC">
      <w:pPr>
        <w:pStyle w:val="NormalWeb"/>
      </w:pPr>
      <w:r>
        <w:rPr>
          <w:rStyle w:val="Strong"/>
        </w:rPr>
        <w:t>27. Spinoza decided against votes for women because according to him ________.</w:t>
      </w:r>
      <w:r>
        <w:br/>
        <w:t xml:space="preserve">A) </w:t>
      </w:r>
      <w:proofErr w:type="gramStart"/>
      <w:r>
        <w:t>they</w:t>
      </w:r>
      <w:proofErr w:type="gramEnd"/>
      <w:r>
        <w:t xml:space="preserve"> did not deserve to have votes</w:t>
      </w:r>
      <w:r>
        <w:br/>
        <w:t>B) they were generally unintelligent</w:t>
      </w:r>
      <w:r>
        <w:br/>
        <w:t>C) they were naturally gifted with intelligence</w:t>
      </w:r>
      <w:r>
        <w:br/>
        <w:t>D) they were not trustworthy</w:t>
      </w:r>
    </w:p>
    <w:p w:rsidR="006516EE" w:rsidRPr="006516EE" w:rsidRDefault="006516EE" w:rsidP="00FA7AEC">
      <w:pPr>
        <w:pStyle w:val="NormalWeb"/>
        <w:rPr>
          <w:i/>
        </w:rPr>
      </w:pPr>
      <w:r>
        <w:rPr>
          <w:rStyle w:val="Strong"/>
        </w:rPr>
        <w:t>Passage 2</w:t>
      </w:r>
      <w:proofErr w:type="gramStart"/>
      <w:r>
        <w:rPr>
          <w:rStyle w:val="Strong"/>
        </w:rPr>
        <w:t>:</w:t>
      </w:r>
      <w:proofErr w:type="gramEnd"/>
      <w:r>
        <w:br/>
      </w:r>
      <w:r w:rsidRPr="006516EE">
        <w:rPr>
          <w:i/>
        </w:rPr>
        <w:t>At one time in the history of India, most women knew very well how to bring up their infants and they lived a perfectly healthy life, free from diseases. The overall standard of women and children in the country was much better than that of other civilizations of that period. But ever since India was exposed to frequent foreign invasions from foreign nations, life was unsafe and property unprotected, the people were forced to congregate in towns in such a compact way that it led to awful insanitation and diseases. The traditional knowledge of domestic and personal health and hygiene was ignored. Women were confined indoors for fear of insults and a train of social and unhealthy dangers followed all around. It is a problem how now we can restore the original conditions of a healthy and happy life in India. This is a socio-economic problem that needs to be given priority to bring back the original culture and restore the welfare of women and children in India.</w:t>
      </w:r>
    </w:p>
    <w:p w:rsidR="00FA7AEC" w:rsidRDefault="00FA7AEC" w:rsidP="00FA7AEC">
      <w:pPr>
        <w:pStyle w:val="NormalWeb"/>
      </w:pPr>
      <w:r>
        <w:rPr>
          <w:rStyle w:val="Strong"/>
        </w:rPr>
        <w:t>28. What was the main cause of poor health conditions of women in India?</w:t>
      </w:r>
      <w:r>
        <w:br/>
        <w:t>A) Women were confined indoors</w:t>
      </w:r>
      <w:r>
        <w:br/>
        <w:t>B) Illiteracy among women</w:t>
      </w:r>
      <w:r>
        <w:br/>
        <w:t>C) Frequent foreign invasions</w:t>
      </w:r>
      <w:r>
        <w:br/>
        <w:t>D) Awful sanitation</w:t>
      </w:r>
    </w:p>
    <w:p w:rsidR="00FA7AEC" w:rsidRDefault="00FA7AEC" w:rsidP="00FA7AEC">
      <w:pPr>
        <w:pStyle w:val="NormalWeb"/>
      </w:pPr>
      <w:r>
        <w:rPr>
          <w:rStyle w:val="Strong"/>
        </w:rPr>
        <w:t>29. What question has the writer posed before the readers in the above passage?</w:t>
      </w:r>
      <w:r>
        <w:br/>
        <w:t>A) How to check foreign invasion?</w:t>
      </w:r>
      <w:r>
        <w:br/>
        <w:t>B) Why have traditional knowledge been ignored?</w:t>
      </w:r>
      <w:r>
        <w:br/>
        <w:t>C) What should be done for infants and women?</w:t>
      </w:r>
      <w:r>
        <w:br/>
        <w:t>D) How to restore the original condition of a healthy and happy life in India?</w:t>
      </w:r>
    </w:p>
    <w:p w:rsidR="00FA7AEC" w:rsidRDefault="00FA7AEC" w:rsidP="00FA7AEC">
      <w:pPr>
        <w:pStyle w:val="NormalWeb"/>
      </w:pPr>
      <w:r>
        <w:rPr>
          <w:rStyle w:val="Strong"/>
        </w:rPr>
        <w:t>30. Why did life become unsafe and property unprotected?</w:t>
      </w:r>
      <w:r>
        <w:br/>
        <w:t>A) Because of awful insanitation and diseases</w:t>
      </w:r>
      <w:r>
        <w:br/>
        <w:t xml:space="preserve">B) </w:t>
      </w:r>
      <w:proofErr w:type="gramStart"/>
      <w:r>
        <w:t>Because</w:t>
      </w:r>
      <w:proofErr w:type="gramEnd"/>
      <w:r>
        <w:t xml:space="preserve"> the women were confined indoors</w:t>
      </w:r>
      <w:r>
        <w:br/>
        <w:t>C) Exposure to frequent foreign invasions</w:t>
      </w:r>
      <w:r>
        <w:br/>
        <w:t>D) People were forced to congregate in towns</w:t>
      </w:r>
    </w:p>
    <w:p w:rsidR="006516EE" w:rsidRPr="006516EE" w:rsidRDefault="006516EE" w:rsidP="00FA7AEC">
      <w:pPr>
        <w:pStyle w:val="NormalWeb"/>
        <w:rPr>
          <w:i/>
        </w:rPr>
      </w:pPr>
      <w:r>
        <w:rPr>
          <w:rStyle w:val="Strong"/>
        </w:rPr>
        <w:t>Passage 3</w:t>
      </w:r>
      <w:proofErr w:type="gramStart"/>
      <w:r>
        <w:rPr>
          <w:rStyle w:val="Strong"/>
        </w:rPr>
        <w:t>:</w:t>
      </w:r>
      <w:proofErr w:type="gramEnd"/>
      <w:r>
        <w:br/>
      </w:r>
      <w:r w:rsidRPr="006516EE">
        <w:rPr>
          <w:i/>
        </w:rPr>
        <w:t xml:space="preserve">Read not to contradict and confute, nor to believe and take for granted, nor to find talk and discourse, but to weigh and consider. Some books are to be tasted, others to be swallowed, and some few to be chewed and digested; that is, some books are to be read-only in parts; others to be read, but not curiously, and some few to be read wholly and with diligence and attention. Some books may also be read by deputy and extracts made of them by others; but that would be only in the less important arguments and the meaner sort of books; else distilled books are like common distilled waters, flashy things. Reading </w:t>
      </w:r>
      <w:proofErr w:type="spellStart"/>
      <w:r w:rsidRPr="006516EE">
        <w:rPr>
          <w:i/>
        </w:rPr>
        <w:t>maketh</w:t>
      </w:r>
      <w:proofErr w:type="spellEnd"/>
      <w:r w:rsidRPr="006516EE">
        <w:rPr>
          <w:i/>
        </w:rPr>
        <w:t xml:space="preserve"> a full man, conference a ready man, and writing an exact man. And, therefore, if a man writes little, he had need have a good memory; if he confers little, he had need have a present wit; and if he read little, he had need have much cunning to seem to know that he doth not. "Histories make men wise, poets witty, the mathematics subtle, natural philosophy deep, moral, logic and rhetoric able to contend."</w:t>
      </w:r>
    </w:p>
    <w:p w:rsidR="00FA7AEC" w:rsidRDefault="00FA7AEC" w:rsidP="00FA7AEC">
      <w:pPr>
        <w:pStyle w:val="NormalWeb"/>
      </w:pPr>
      <w:r>
        <w:rPr>
          <w:rStyle w:val="Strong"/>
        </w:rPr>
        <w:t>31. What does the art of writing do to man's character?</w:t>
      </w:r>
      <w:r>
        <w:br/>
        <w:t>A) It makes him a full man</w:t>
      </w:r>
      <w:r>
        <w:br/>
        <w:t xml:space="preserve">B) </w:t>
      </w:r>
      <w:proofErr w:type="gramStart"/>
      <w:r>
        <w:t>It</w:t>
      </w:r>
      <w:proofErr w:type="gramEnd"/>
      <w:r>
        <w:t xml:space="preserve"> makes him a ready man</w:t>
      </w:r>
      <w:r>
        <w:br/>
        <w:t>C) It makes him an exact man</w:t>
      </w:r>
      <w:r>
        <w:br/>
        <w:t>D) It makes him a good author</w:t>
      </w:r>
    </w:p>
    <w:p w:rsidR="00FA7AEC" w:rsidRDefault="00FA7AEC" w:rsidP="00FA7AEC">
      <w:pPr>
        <w:pStyle w:val="NormalWeb"/>
      </w:pPr>
      <w:r>
        <w:rPr>
          <w:rStyle w:val="Strong"/>
        </w:rPr>
        <w:t>32. The word 'confute' in the above passage means ________.</w:t>
      </w:r>
      <w:r>
        <w:br/>
        <w:t>A) To argue</w:t>
      </w:r>
      <w:r>
        <w:br/>
        <w:t xml:space="preserve">B) </w:t>
      </w:r>
      <w:proofErr w:type="gramStart"/>
      <w:r>
        <w:t>To</w:t>
      </w:r>
      <w:proofErr w:type="gramEnd"/>
      <w:r>
        <w:t xml:space="preserve"> refuse</w:t>
      </w:r>
      <w:r>
        <w:br/>
        <w:t>C) To disapprove</w:t>
      </w:r>
      <w:r>
        <w:br/>
        <w:t>D) To doubt</w:t>
      </w:r>
    </w:p>
    <w:p w:rsidR="00FA7AEC" w:rsidRDefault="00FA7AEC" w:rsidP="00FA7AEC">
      <w:pPr>
        <w:pStyle w:val="NormalWeb"/>
      </w:pPr>
      <w:r>
        <w:rPr>
          <w:rStyle w:val="Strong"/>
        </w:rPr>
        <w:t>33. Which of the following words suitably replace the word 'confer' used in the passage?</w:t>
      </w:r>
      <w:r>
        <w:br/>
        <w:t>A) Differ</w:t>
      </w:r>
      <w:r>
        <w:br/>
        <w:t>B) Disapprove</w:t>
      </w:r>
      <w:r>
        <w:br/>
        <w:t>C) Deliberate</w:t>
      </w:r>
      <w:r>
        <w:br/>
        <w:t>D) Reject</w:t>
      </w:r>
    </w:p>
    <w:p w:rsidR="006516EE" w:rsidRDefault="006516EE" w:rsidP="00FA7AEC">
      <w:pPr>
        <w:pStyle w:val="NormalWeb"/>
      </w:pPr>
      <w:r>
        <w:rPr>
          <w:rStyle w:val="Strong"/>
        </w:rPr>
        <w:t>Passage 4</w:t>
      </w:r>
      <w:proofErr w:type="gramStart"/>
      <w:r>
        <w:rPr>
          <w:rStyle w:val="Strong"/>
        </w:rPr>
        <w:t>:</w:t>
      </w:r>
      <w:proofErr w:type="gramEnd"/>
      <w:r>
        <w:br/>
      </w:r>
      <w:r w:rsidRPr="006516EE">
        <w:rPr>
          <w:i/>
        </w:rPr>
        <w:t>It is very easy and harmless for a healthy person to make a gift of his blood. There is an average of five to eight liters of blood in a healthy man. Giving away a small quantity of this will not do him any harm. The human body is a remarkable machine; whatever blood has been taken from it is soon replaced by new blood, provided the blood loss is small.</w:t>
      </w:r>
    </w:p>
    <w:p w:rsidR="00FA7AEC" w:rsidRDefault="00FA7AEC" w:rsidP="00FA7AEC">
      <w:pPr>
        <w:pStyle w:val="NormalWeb"/>
      </w:pPr>
      <w:r>
        <w:rPr>
          <w:rStyle w:val="Strong"/>
        </w:rPr>
        <w:t>34. From the following passage, which of the following statements best reflects the attitude of the author?</w:t>
      </w:r>
      <w:r>
        <w:br/>
        <w:t>A) The author is skeptical about the wisdom of donating blood</w:t>
      </w:r>
      <w:r>
        <w:br/>
        <w:t>B) The author is totally against blood donation</w:t>
      </w:r>
      <w:r>
        <w:br/>
        <w:t>C) The author supports the idea of blood donation in small quantities</w:t>
      </w:r>
      <w:r>
        <w:br/>
        <w:t>D) The author thinks that any amount of blood can be donated because the body replaces it.</w:t>
      </w:r>
    </w:p>
    <w:p w:rsidR="00FA7AEC" w:rsidRDefault="00FA7AEC" w:rsidP="00FA7AEC">
      <w:pPr>
        <w:pStyle w:val="NormalWeb"/>
      </w:pPr>
      <w:r>
        <w:rPr>
          <w:rStyle w:val="Strong"/>
        </w:rPr>
        <w:t>35. According to the above passage, the blood donor ________.</w:t>
      </w:r>
      <w:r>
        <w:br/>
        <w:t>A) Must be a healthy person</w:t>
      </w:r>
      <w:r>
        <w:br/>
        <w:t>B) Must be ready to donate blood free</w:t>
      </w:r>
      <w:r>
        <w:br/>
        <w:t>C) Must have sufficient quantity of blood in his body</w:t>
      </w:r>
      <w:r>
        <w:br/>
        <w:t>D) Should not have donated blood earlier at any time</w:t>
      </w:r>
    </w:p>
    <w:p w:rsidR="00FA7AEC" w:rsidRDefault="00FA7AEC" w:rsidP="00FA7AEC">
      <w:pPr>
        <w:pStyle w:val="NormalWeb"/>
      </w:pPr>
      <w:r>
        <w:rPr>
          <w:rStyle w:val="Strong"/>
        </w:rPr>
        <w:t>36. The statement "the human body is a remarkable machine" signifies that the human body ________.</w:t>
      </w:r>
      <w:r>
        <w:br/>
        <w:t>A) is very strong</w:t>
      </w:r>
      <w:r>
        <w:br/>
        <w:t>B) can be repaired like a machine when it breaks down</w:t>
      </w:r>
      <w:r>
        <w:br/>
        <w:t>C) has the capacity to make up for occasional losses</w:t>
      </w:r>
      <w:r>
        <w:br/>
        <w:t>D) can be precisely valued</w:t>
      </w:r>
    </w:p>
    <w:p w:rsidR="00FA7AEC" w:rsidRDefault="00FA7AEC" w:rsidP="00FA7AEC">
      <w:r>
        <w:pict>
          <v:rect id="_x0000_i1029" style="width:0;height:1.5pt" o:hralign="center" o:hrstd="t" o:hr="t" fillcolor="#a0a0a0" stroked="f"/>
        </w:pict>
      </w:r>
    </w:p>
    <w:p w:rsidR="00FA7AEC" w:rsidRDefault="00FA7AEC" w:rsidP="00FA7AEC">
      <w:pPr>
        <w:pStyle w:val="Heading2"/>
      </w:pPr>
      <w:r>
        <w:rPr>
          <w:rStyle w:val="Strong"/>
          <w:b/>
          <w:bCs/>
        </w:rPr>
        <w:t>SECTION F: ANALOGIES</w:t>
      </w:r>
    </w:p>
    <w:p w:rsidR="00FA7AEC" w:rsidRDefault="00FA7AEC" w:rsidP="00FA7AEC">
      <w:pPr>
        <w:pStyle w:val="NormalWeb"/>
      </w:pPr>
      <w:r>
        <w:rPr>
          <w:rStyle w:val="Strong"/>
        </w:rPr>
        <w:t>37. Evening is to morning as dinner is to _____</w:t>
      </w:r>
      <w:r>
        <w:br/>
        <w:t>A) Lunch</w:t>
      </w:r>
      <w:r>
        <w:br/>
        <w:t>B) Snack</w:t>
      </w:r>
      <w:r>
        <w:br/>
        <w:t>C) Breakfast</w:t>
      </w:r>
      <w:r>
        <w:br/>
        <w:t>D) Dessert</w:t>
      </w:r>
    </w:p>
    <w:p w:rsidR="00FA7AEC" w:rsidRDefault="00FA7AEC" w:rsidP="00FA7AEC">
      <w:pPr>
        <w:pStyle w:val="NormalWeb"/>
      </w:pPr>
      <w:r>
        <w:rPr>
          <w:rStyle w:val="Strong"/>
        </w:rPr>
        <w:t>38. Left is to right as horizontal is to _____</w:t>
      </w:r>
      <w:r>
        <w:br/>
        <w:t>A) Vertical</w:t>
      </w:r>
      <w:r>
        <w:br/>
        <w:t>B) Diagonal</w:t>
      </w:r>
      <w:r>
        <w:br/>
        <w:t>C) Curved</w:t>
      </w:r>
      <w:r>
        <w:br/>
        <w:t>D) Straight</w:t>
      </w:r>
    </w:p>
    <w:p w:rsidR="00FA7AEC" w:rsidRDefault="00FA7AEC" w:rsidP="00FA7AEC">
      <w:pPr>
        <w:pStyle w:val="NormalWeb"/>
      </w:pPr>
      <w:r>
        <w:rPr>
          <w:rStyle w:val="Strong"/>
        </w:rPr>
        <w:t>39. Oarsman is related to rower as oath is related to _____</w:t>
      </w:r>
      <w:r>
        <w:br/>
        <w:t>A) Swear</w:t>
      </w:r>
      <w:r>
        <w:br/>
        <w:t>B) Lie</w:t>
      </w:r>
      <w:r>
        <w:br/>
        <w:t>C) Vow</w:t>
      </w:r>
      <w:r>
        <w:br/>
        <w:t>D) Promise</w:t>
      </w:r>
    </w:p>
    <w:p w:rsidR="00FA7AEC" w:rsidRDefault="00FA7AEC" w:rsidP="00FA7AEC">
      <w:pPr>
        <w:pStyle w:val="NormalWeb"/>
      </w:pPr>
      <w:r>
        <w:rPr>
          <w:rStyle w:val="Strong"/>
        </w:rPr>
        <w:t>40. Christmas is related to gifts as _____</w:t>
      </w:r>
      <w:r>
        <w:br/>
        <w:t>A) Thanksgiving is related to feast</w:t>
      </w:r>
      <w:r>
        <w:br/>
        <w:t>B) Valentine’s Day is related to love</w:t>
      </w:r>
      <w:r>
        <w:br/>
        <w:t>C) Easter is related to eggs</w:t>
      </w:r>
      <w:r>
        <w:br/>
        <w:t>D) Halloween is related to costume</w:t>
      </w:r>
    </w:p>
    <w:p w:rsidR="00395514" w:rsidRDefault="00395514" w:rsidP="00FA7AEC">
      <w:pPr>
        <w:pStyle w:val="NormalWeb"/>
      </w:pPr>
    </w:p>
    <w:sectPr w:rsidR="003955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FD3"/>
    <w:rsid w:val="00395514"/>
    <w:rsid w:val="005B0C01"/>
    <w:rsid w:val="00650EB6"/>
    <w:rsid w:val="006516EE"/>
    <w:rsid w:val="00AA4FD3"/>
    <w:rsid w:val="00FA7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CFC078-EC8A-4CF0-B221-74BBC9301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A4FD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50EB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A4FD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A4FD3"/>
    <w:rPr>
      <w:b/>
      <w:bCs/>
    </w:rPr>
  </w:style>
  <w:style w:type="character" w:customStyle="1" w:styleId="Heading2Char">
    <w:name w:val="Heading 2 Char"/>
    <w:basedOn w:val="DefaultParagraphFont"/>
    <w:link w:val="Heading2"/>
    <w:uiPriority w:val="9"/>
    <w:rsid w:val="00AA4FD3"/>
    <w:rPr>
      <w:rFonts w:ascii="Times New Roman" w:eastAsia="Times New Roman" w:hAnsi="Times New Roman" w:cs="Times New Roman"/>
      <w:b/>
      <w:bCs/>
      <w:sz w:val="36"/>
      <w:szCs w:val="36"/>
    </w:rPr>
  </w:style>
  <w:style w:type="character" w:styleId="Emphasis">
    <w:name w:val="Emphasis"/>
    <w:basedOn w:val="DefaultParagraphFont"/>
    <w:uiPriority w:val="20"/>
    <w:qFormat/>
    <w:rsid w:val="00AA4FD3"/>
    <w:rPr>
      <w:i/>
      <w:iCs/>
    </w:rPr>
  </w:style>
  <w:style w:type="character" w:customStyle="1" w:styleId="Heading3Char">
    <w:name w:val="Heading 3 Char"/>
    <w:basedOn w:val="DefaultParagraphFont"/>
    <w:link w:val="Heading3"/>
    <w:uiPriority w:val="9"/>
    <w:semiHidden/>
    <w:rsid w:val="00650EB6"/>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3917860">
      <w:bodyDiv w:val="1"/>
      <w:marLeft w:val="0"/>
      <w:marRight w:val="0"/>
      <w:marTop w:val="0"/>
      <w:marBottom w:val="0"/>
      <w:divBdr>
        <w:top w:val="none" w:sz="0" w:space="0" w:color="auto"/>
        <w:left w:val="none" w:sz="0" w:space="0" w:color="auto"/>
        <w:bottom w:val="none" w:sz="0" w:space="0" w:color="auto"/>
        <w:right w:val="none" w:sz="0" w:space="0" w:color="auto"/>
      </w:divBdr>
    </w:div>
    <w:div w:id="429200869">
      <w:bodyDiv w:val="1"/>
      <w:marLeft w:val="0"/>
      <w:marRight w:val="0"/>
      <w:marTop w:val="0"/>
      <w:marBottom w:val="0"/>
      <w:divBdr>
        <w:top w:val="none" w:sz="0" w:space="0" w:color="auto"/>
        <w:left w:val="none" w:sz="0" w:space="0" w:color="auto"/>
        <w:bottom w:val="none" w:sz="0" w:space="0" w:color="auto"/>
        <w:right w:val="none" w:sz="0" w:space="0" w:color="auto"/>
      </w:divBdr>
    </w:div>
    <w:div w:id="874853908">
      <w:bodyDiv w:val="1"/>
      <w:marLeft w:val="0"/>
      <w:marRight w:val="0"/>
      <w:marTop w:val="0"/>
      <w:marBottom w:val="0"/>
      <w:divBdr>
        <w:top w:val="none" w:sz="0" w:space="0" w:color="auto"/>
        <w:left w:val="none" w:sz="0" w:space="0" w:color="auto"/>
        <w:bottom w:val="none" w:sz="0" w:space="0" w:color="auto"/>
        <w:right w:val="none" w:sz="0" w:space="0" w:color="auto"/>
      </w:divBdr>
    </w:div>
    <w:div w:id="1143700062">
      <w:bodyDiv w:val="1"/>
      <w:marLeft w:val="0"/>
      <w:marRight w:val="0"/>
      <w:marTop w:val="0"/>
      <w:marBottom w:val="0"/>
      <w:divBdr>
        <w:top w:val="none" w:sz="0" w:space="0" w:color="auto"/>
        <w:left w:val="none" w:sz="0" w:space="0" w:color="auto"/>
        <w:bottom w:val="none" w:sz="0" w:space="0" w:color="auto"/>
        <w:right w:val="none" w:sz="0" w:space="0" w:color="auto"/>
      </w:divBdr>
    </w:div>
    <w:div w:id="1266304623">
      <w:bodyDiv w:val="1"/>
      <w:marLeft w:val="0"/>
      <w:marRight w:val="0"/>
      <w:marTop w:val="0"/>
      <w:marBottom w:val="0"/>
      <w:divBdr>
        <w:top w:val="none" w:sz="0" w:space="0" w:color="auto"/>
        <w:left w:val="none" w:sz="0" w:space="0" w:color="auto"/>
        <w:bottom w:val="none" w:sz="0" w:space="0" w:color="auto"/>
        <w:right w:val="none" w:sz="0" w:space="0" w:color="auto"/>
      </w:divBdr>
    </w:div>
    <w:div w:id="1382513395">
      <w:bodyDiv w:val="1"/>
      <w:marLeft w:val="0"/>
      <w:marRight w:val="0"/>
      <w:marTop w:val="0"/>
      <w:marBottom w:val="0"/>
      <w:divBdr>
        <w:top w:val="none" w:sz="0" w:space="0" w:color="auto"/>
        <w:left w:val="none" w:sz="0" w:space="0" w:color="auto"/>
        <w:bottom w:val="none" w:sz="0" w:space="0" w:color="auto"/>
        <w:right w:val="none" w:sz="0" w:space="0" w:color="auto"/>
      </w:divBdr>
    </w:div>
    <w:div w:id="1406220477">
      <w:bodyDiv w:val="1"/>
      <w:marLeft w:val="0"/>
      <w:marRight w:val="0"/>
      <w:marTop w:val="0"/>
      <w:marBottom w:val="0"/>
      <w:divBdr>
        <w:top w:val="none" w:sz="0" w:space="0" w:color="auto"/>
        <w:left w:val="none" w:sz="0" w:space="0" w:color="auto"/>
        <w:bottom w:val="none" w:sz="0" w:space="0" w:color="auto"/>
        <w:right w:val="none" w:sz="0" w:space="0" w:color="auto"/>
      </w:divBdr>
    </w:div>
    <w:div w:id="1489007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400</TotalTime>
  <Pages>8</Pages>
  <Words>1792</Words>
  <Characters>10221</Characters>
  <Application>Microsoft Office Word</Application>
  <DocSecurity>0</DocSecurity>
  <Lines>85</Lines>
  <Paragraphs>23</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        SECTION A: ANTONYMS</vt:lpstr>
      <vt:lpstr>        SECTION B: SYNONYMS</vt:lpstr>
      <vt:lpstr>        SECTION C: SPELLINGS</vt:lpstr>
      <vt:lpstr>        SECTION D: SENTENCE CORRECTION</vt:lpstr>
      <vt:lpstr>    SECTION E: COMPREHENSION</vt:lpstr>
      <vt:lpstr>    SECTION F: ANALOGIES</vt:lpstr>
    </vt:vector>
  </TitlesOfParts>
  <Company/>
  <LinksUpToDate>false</LinksUpToDate>
  <CharactersWithSpaces>11990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2025-06-23T13:35:00Z</dcterms:created>
  <dcterms:modified xsi:type="dcterms:W3CDTF">2025-06-25T08:03:00Z</dcterms:modified>
</cp:coreProperties>
</file>