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CB57EF" w:rsidP="00CB57EF">
      <w:pPr>
        <w:jc w:val="center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PARAGRAF</w:t>
      </w:r>
    </w:p>
    <w:p w:rsidR="00CB57EF" w:rsidRDefault="00CB57EF" w:rsidP="00CB57EF">
      <w:pPr>
        <w:pStyle w:val="ListParagraph"/>
        <w:numPr>
          <w:ilvl w:val="0"/>
          <w:numId w:val="1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CB57EF" w:rsidRDefault="00CB57EF" w:rsidP="00CB57EF">
      <w:pPr>
        <w:pStyle w:val="ListParagraph"/>
      </w:pPr>
      <w:proofErr w:type="spellStart"/>
      <w:proofErr w:type="gramStart"/>
      <w:r>
        <w:t>Paragraf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padu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ide </w:t>
      </w:r>
      <w:proofErr w:type="spellStart"/>
      <w:r>
        <w:t>pikiran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, </w:t>
      </w:r>
      <w:proofErr w:type="spellStart"/>
      <w:r>
        <w:t>kelengkapan</w:t>
      </w:r>
      <w:proofErr w:type="spellEnd"/>
      <w:r>
        <w:t xml:space="preserve">, </w:t>
      </w:r>
      <w:proofErr w:type="spellStart"/>
      <w:r>
        <w:t>koherensi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runtut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CB57EF" w:rsidRDefault="00CB57EF" w:rsidP="00CB57EF">
      <w:pPr>
        <w:pStyle w:val="ListParagraph"/>
        <w:numPr>
          <w:ilvl w:val="0"/>
          <w:numId w:val="1"/>
        </w:numPr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CB57EF" w:rsidRDefault="00CB57EF" w:rsidP="00CB57EF">
      <w:pPr>
        <w:pStyle w:val="ListParagraph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  <w:r>
        <w:t xml:space="preserve"> </w:t>
      </w:r>
    </w:p>
    <w:p w:rsidR="00CB57EF" w:rsidRDefault="00CB57EF" w:rsidP="00CB57EF">
      <w:pPr>
        <w:pStyle w:val="ListParagraph"/>
      </w:pPr>
      <w:r>
        <w:t xml:space="preserve">1. </w:t>
      </w:r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ide,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kalimatkalimat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; </w:t>
      </w:r>
    </w:p>
    <w:p w:rsidR="00CB57EF" w:rsidRDefault="00CB57EF" w:rsidP="00CB57EF">
      <w:pPr>
        <w:pStyle w:val="ListParagraph"/>
      </w:pPr>
      <w:r>
        <w:t xml:space="preserve">2.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proofErr w:type="gramStart"/>
      <w:r>
        <w:t>Gagasan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 xml:space="preserve"> </w:t>
      </w:r>
      <w:proofErr w:type="spellStart"/>
      <w:r>
        <w:t>bia</w:t>
      </w:r>
      <w:r>
        <w:t>sanya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</w:p>
    <w:p w:rsidR="00CB57EF" w:rsidRDefault="00CB57EF" w:rsidP="00CB57EF">
      <w:pPr>
        <w:pStyle w:val="ListParagraph"/>
        <w:tabs>
          <w:tab w:val="left" w:pos="709"/>
        </w:tabs>
        <w:ind w:left="426"/>
      </w:pPr>
      <w:r>
        <w:t xml:space="preserve">C. </w:t>
      </w:r>
      <w:r>
        <w:tab/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426"/>
      </w:pPr>
      <w:r>
        <w:tab/>
        <w:t>1.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Tujuannya</w:t>
      </w:r>
      <w:proofErr w:type="spellEnd"/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  <w:t>a.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mendengar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dideskripsikan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orang,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  <w:t>b.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diceritakan</w:t>
      </w:r>
      <w:proofErr w:type="spellEnd"/>
      <w:r>
        <w:t>.</w:t>
      </w:r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  <w:t>c.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argumentasi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. </w:t>
      </w:r>
      <w:proofErr w:type="spellStart"/>
      <w:proofErr w:type="gram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yang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  <w:proofErr w:type="gramEnd"/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  <w:t>d.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eksposisi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kiat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>.</w:t>
      </w:r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  <w:t>e.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persuasi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mengajak</w:t>
      </w:r>
      <w:proofErr w:type="spellEnd"/>
      <w:r>
        <w:t xml:space="preserve">, </w:t>
      </w:r>
      <w:proofErr w:type="spellStart"/>
      <w:r>
        <w:t>membujuk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  <w:t>2.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  <w:t>a.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deduktif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>.</w:t>
      </w:r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  <w:t>b.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induktif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>.</w:t>
      </w:r>
    </w:p>
    <w:p w:rsidR="00CB57EF" w:rsidRDefault="00CB57EF" w:rsidP="00CB57EF">
      <w:pPr>
        <w:pStyle w:val="ListParagraph"/>
        <w:tabs>
          <w:tab w:val="left" w:pos="709"/>
          <w:tab w:val="left" w:pos="1134"/>
        </w:tabs>
        <w:ind w:left="1440" w:hanging="1014"/>
      </w:pPr>
      <w:r>
        <w:tab/>
      </w:r>
      <w:r>
        <w:tab/>
      </w:r>
      <w:r>
        <w:tab/>
      </w: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induktif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:rsidR="00CB57EF" w:rsidRDefault="00CB57EF" w:rsidP="00CB57EF">
      <w:pPr>
        <w:pStyle w:val="ListParagraph"/>
        <w:numPr>
          <w:ilvl w:val="0"/>
          <w:numId w:val="2"/>
        </w:numPr>
        <w:tabs>
          <w:tab w:val="left" w:pos="709"/>
          <w:tab w:val="left" w:pos="1134"/>
        </w:tabs>
      </w:pPr>
      <w:proofErr w:type="spellStart"/>
      <w:r>
        <w:t>Paragraf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CB57EF" w:rsidRDefault="00CB57EF" w:rsidP="00CB57EF">
      <w:pPr>
        <w:pStyle w:val="ListParagraph"/>
        <w:numPr>
          <w:ilvl w:val="0"/>
          <w:numId w:val="2"/>
        </w:numPr>
        <w:tabs>
          <w:tab w:val="left" w:pos="709"/>
          <w:tab w:val="left" w:pos="1134"/>
        </w:tabs>
      </w:pPr>
      <w:proofErr w:type="spellStart"/>
      <w:r>
        <w:t>Paragraf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CB57EF" w:rsidRDefault="00CB57EF" w:rsidP="00CB57EF">
      <w:pPr>
        <w:pStyle w:val="ListParagraph"/>
        <w:numPr>
          <w:ilvl w:val="0"/>
          <w:numId w:val="2"/>
        </w:numPr>
        <w:tabs>
          <w:tab w:val="left" w:pos="709"/>
          <w:tab w:val="left" w:pos="1134"/>
        </w:tabs>
      </w:pPr>
      <w:proofErr w:type="spellStart"/>
      <w:r>
        <w:lastRenderedPageBreak/>
        <w:t>Paragraf</w:t>
      </w:r>
      <w:proofErr w:type="spellEnd"/>
      <w:r>
        <w:t xml:space="preserve"> </w:t>
      </w:r>
      <w:proofErr w:type="spellStart"/>
      <w:r>
        <w:t>kausal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sebab</w:t>
      </w:r>
      <w:proofErr w:type="spellEnd"/>
      <w:r>
        <w:t>.</w:t>
      </w:r>
    </w:p>
    <w:p w:rsidR="00CB57EF" w:rsidRPr="00CB57EF" w:rsidRDefault="00CB57EF" w:rsidP="00CB57EF">
      <w:pPr>
        <w:tabs>
          <w:tab w:val="left" w:pos="709"/>
          <w:tab w:val="left" w:pos="1134"/>
        </w:tabs>
        <w:ind w:left="1440" w:hanging="1440"/>
      </w:pPr>
      <w:r>
        <w:tab/>
      </w:r>
      <w:r>
        <w:tab/>
        <w:t>c.</w:t>
      </w:r>
      <w:r>
        <w:tab/>
      </w:r>
      <w:proofErr w:type="spellStart"/>
      <w:r>
        <w:t>Paragraf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bookmarkStart w:id="0" w:name="_GoBack"/>
      <w:bookmarkEnd w:id="0"/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sectPr w:rsidR="00CB57EF" w:rsidRPr="00CB5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E7432"/>
    <w:multiLevelType w:val="hybridMultilevel"/>
    <w:tmpl w:val="D43A6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0CA0B29"/>
    <w:multiLevelType w:val="hybridMultilevel"/>
    <w:tmpl w:val="287C8B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EF"/>
    <w:rsid w:val="005758F7"/>
    <w:rsid w:val="00CB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2019-11-19T00:38:00Z</dcterms:created>
  <dcterms:modified xsi:type="dcterms:W3CDTF">2019-11-19T00:47:00Z</dcterms:modified>
</cp:coreProperties>
</file>