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CCF" w:rsidRPr="00E53CCF" w:rsidRDefault="00E53CCF" w:rsidP="00E53CCF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4"/>
        <w:gridCol w:w="3402"/>
        <w:gridCol w:w="4790"/>
      </w:tblGrid>
      <w:tr w:rsidR="00E53CCF" w:rsidRPr="006A40CF" w:rsidTr="00E53CCF">
        <w:tc>
          <w:tcPr>
            <w:tcW w:w="664" w:type="dxa"/>
          </w:tcPr>
          <w:p w:rsidR="00E53CCF" w:rsidRPr="006A40CF" w:rsidRDefault="00E53CCF" w:rsidP="006441E0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6A40CF">
              <w:rPr>
                <w:rFonts w:cstheme="minorHAnsi"/>
                <w:sz w:val="28"/>
                <w:szCs w:val="28"/>
              </w:rPr>
              <w:t>No</w:t>
            </w:r>
          </w:p>
        </w:tc>
        <w:tc>
          <w:tcPr>
            <w:tcW w:w="3402" w:type="dxa"/>
          </w:tcPr>
          <w:p w:rsidR="00E53CCF" w:rsidRPr="006A40CF" w:rsidRDefault="00E53CCF" w:rsidP="006441E0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6A40CF">
              <w:rPr>
                <w:rFonts w:cstheme="minorHAnsi"/>
                <w:sz w:val="28"/>
                <w:szCs w:val="28"/>
              </w:rPr>
              <w:t>KOMPETENSI</w:t>
            </w:r>
          </w:p>
        </w:tc>
        <w:tc>
          <w:tcPr>
            <w:tcW w:w="4790" w:type="dxa"/>
          </w:tcPr>
          <w:p w:rsidR="00E53CCF" w:rsidRPr="006A40CF" w:rsidRDefault="00E53CCF" w:rsidP="006441E0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6A40CF">
              <w:rPr>
                <w:rFonts w:cstheme="minorHAnsi"/>
                <w:sz w:val="28"/>
                <w:szCs w:val="28"/>
              </w:rPr>
              <w:t>INDIKATOR</w:t>
            </w:r>
          </w:p>
        </w:tc>
      </w:tr>
      <w:tr w:rsidR="00E53CCF" w:rsidRPr="006A40CF" w:rsidTr="00E53CCF">
        <w:tc>
          <w:tcPr>
            <w:tcW w:w="664" w:type="dxa"/>
          </w:tcPr>
          <w:p w:rsidR="00E53CCF" w:rsidRPr="006A40CF" w:rsidRDefault="00E53CCF" w:rsidP="006441E0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</w:t>
            </w:r>
            <w:r w:rsidRPr="006A40CF">
              <w:rPr>
                <w:rFonts w:cstheme="minorHAnsi"/>
                <w:sz w:val="32"/>
                <w:szCs w:val="32"/>
              </w:rPr>
              <w:t>.</w:t>
            </w:r>
          </w:p>
        </w:tc>
        <w:tc>
          <w:tcPr>
            <w:tcW w:w="3402" w:type="dxa"/>
          </w:tcPr>
          <w:p w:rsidR="00E53CCF" w:rsidRPr="006A40CF" w:rsidRDefault="00E53CCF" w:rsidP="006441E0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ciri-ciri</w:t>
            </w:r>
            <w:proofErr w:type="spellEnd"/>
            <w:r>
              <w:t xml:space="preserve"> </w:t>
            </w:r>
            <w:proofErr w:type="spellStart"/>
            <w:r>
              <w:t>makhluk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klasifikasinya</w:t>
            </w:r>
            <w:proofErr w:type="spellEnd"/>
            <w:r>
              <w:t xml:space="preserve">, </w:t>
            </w:r>
            <w:proofErr w:type="spellStart"/>
            <w:r>
              <w:t>peranan</w:t>
            </w:r>
            <w:proofErr w:type="spellEnd"/>
            <w:r>
              <w:t xml:space="preserve"> </w:t>
            </w:r>
            <w:proofErr w:type="spellStart"/>
            <w:r>
              <w:t>keanekaragaman</w:t>
            </w:r>
            <w:proofErr w:type="spellEnd"/>
            <w:r>
              <w:t xml:space="preserve"> </w:t>
            </w:r>
            <w:proofErr w:type="spellStart"/>
            <w:r>
              <w:t>hayati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kehidupan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upaya</w:t>
            </w:r>
            <w:proofErr w:type="spellEnd"/>
            <w:r>
              <w:t xml:space="preserve"> </w:t>
            </w:r>
            <w:proofErr w:type="spellStart"/>
            <w:r>
              <w:t>pelestariannya</w:t>
            </w:r>
            <w:proofErr w:type="spellEnd"/>
            <w:r>
              <w:t>.</w:t>
            </w:r>
          </w:p>
        </w:tc>
        <w:tc>
          <w:tcPr>
            <w:tcW w:w="4790" w:type="dxa"/>
          </w:tcPr>
          <w:p w:rsidR="00E53CCF" w:rsidRPr="00E53CCF" w:rsidRDefault="00E53CCF" w:rsidP="00E53CC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peran</w:t>
            </w:r>
            <w:proofErr w:type="spellEnd"/>
            <w:r>
              <w:t xml:space="preserve"> Virus, </w:t>
            </w:r>
            <w:proofErr w:type="spellStart"/>
            <w:r>
              <w:t>Archaebacteria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Eubacteria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kehidupan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  <w:r>
              <w:t>.</w:t>
            </w:r>
          </w:p>
          <w:p w:rsidR="00E53CCF" w:rsidRPr="00E53CCF" w:rsidRDefault="00E53CCF" w:rsidP="00E53CC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  <w:proofErr w:type="spellStart"/>
            <w:r>
              <w:t>Mengidentifikasi</w:t>
            </w:r>
            <w:proofErr w:type="spellEnd"/>
            <w:r>
              <w:t xml:space="preserve"> </w:t>
            </w:r>
            <w:proofErr w:type="spellStart"/>
            <w:r>
              <w:t>ciri-ciri</w:t>
            </w:r>
            <w:proofErr w:type="spellEnd"/>
            <w:r>
              <w:t>/</w:t>
            </w:r>
            <w:proofErr w:type="spellStart"/>
            <w:r>
              <w:t>peran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jamur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protista</w:t>
            </w:r>
            <w:proofErr w:type="spellEnd"/>
            <w:r>
              <w:t xml:space="preserve"> (</w:t>
            </w:r>
            <w:proofErr w:type="spellStart"/>
            <w:r>
              <w:t>jamur</w:t>
            </w:r>
            <w:proofErr w:type="spellEnd"/>
            <w:r>
              <w:t xml:space="preserve">, </w:t>
            </w:r>
            <w:proofErr w:type="spellStart"/>
            <w:r>
              <w:t>protista</w:t>
            </w:r>
            <w:proofErr w:type="spellEnd"/>
            <w:r>
              <w:t>, protozoa, alga).</w:t>
            </w:r>
          </w:p>
          <w:p w:rsidR="00E53CCF" w:rsidRPr="00E53CCF" w:rsidRDefault="00E53CCF" w:rsidP="00E53CC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pengelompokan</w:t>
            </w:r>
            <w:proofErr w:type="spellEnd"/>
            <w:r>
              <w:t xml:space="preserve"> </w:t>
            </w:r>
            <w:proofErr w:type="spellStart"/>
            <w:r>
              <w:t>mahluk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  <w:r>
              <w:t>.</w:t>
            </w:r>
          </w:p>
          <w:p w:rsidR="00E53CCF" w:rsidRPr="00E53CCF" w:rsidRDefault="00E53CCF" w:rsidP="00E53CC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upaya</w:t>
            </w:r>
            <w:proofErr w:type="spellEnd"/>
            <w:r>
              <w:t xml:space="preserve"> </w:t>
            </w:r>
            <w:proofErr w:type="spellStart"/>
            <w:r>
              <w:t>pelestarian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</w:p>
          <w:p w:rsidR="00E53CCF" w:rsidRPr="00E53CCF" w:rsidRDefault="00E53CCF" w:rsidP="00E53CC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  <w:proofErr w:type="spellStart"/>
            <w:r>
              <w:t>Mengidentifikasi</w:t>
            </w:r>
            <w:proofErr w:type="spellEnd"/>
            <w:r>
              <w:t xml:space="preserve"> </w:t>
            </w:r>
            <w:proofErr w:type="spellStart"/>
            <w:r>
              <w:t>ciri-ciri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tumbuhan</w:t>
            </w:r>
            <w:proofErr w:type="spellEnd"/>
          </w:p>
          <w:p w:rsidR="00E53CCF" w:rsidRPr="00E53CCF" w:rsidRDefault="00E53CCF" w:rsidP="00E53CC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  <w:proofErr w:type="spellStart"/>
            <w:r>
              <w:t>Mengidentifikasi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perkembangbiakan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</w:t>
            </w:r>
            <w:r>
              <w:t>invertebrate</w:t>
            </w:r>
          </w:p>
          <w:p w:rsidR="00E53CCF" w:rsidRPr="006A40CF" w:rsidRDefault="00E53CCF" w:rsidP="00E53CC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  <w:proofErr w:type="spellStart"/>
            <w:r>
              <w:t>Mengidentifikasi</w:t>
            </w:r>
            <w:proofErr w:type="spellEnd"/>
            <w:r>
              <w:t xml:space="preserve"> </w:t>
            </w:r>
            <w:proofErr w:type="spellStart"/>
            <w:r>
              <w:t>ciri-ciri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vertebrata</w:t>
            </w:r>
          </w:p>
        </w:tc>
      </w:tr>
    </w:tbl>
    <w:p w:rsidR="003872D5" w:rsidRDefault="003872D5" w:rsidP="00E53CCF"/>
    <w:p w:rsidR="00E53CCF" w:rsidRPr="00E53CCF" w:rsidRDefault="00E53CCF" w:rsidP="00E53CCF">
      <w:pPr>
        <w:jc w:val="center"/>
        <w:rPr>
          <w:b/>
          <w:sz w:val="28"/>
          <w:szCs w:val="28"/>
        </w:rPr>
      </w:pPr>
      <w:r w:rsidRPr="00E53CCF">
        <w:rPr>
          <w:b/>
          <w:sz w:val="28"/>
          <w:szCs w:val="28"/>
        </w:rPr>
        <w:t>VIRUS</w:t>
      </w:r>
    </w:p>
    <w:p w:rsidR="00E53CCF" w:rsidRDefault="00E53CCF" w:rsidP="00E53CCF">
      <w:pPr>
        <w:pStyle w:val="ListParagraph"/>
        <w:numPr>
          <w:ilvl w:val="0"/>
          <w:numId w:val="2"/>
        </w:numPr>
      </w:pPr>
      <w:r>
        <w:t>BAGIAN LUAR</w:t>
      </w:r>
    </w:p>
    <w:p w:rsidR="00E53CCF" w:rsidRDefault="00E53CCF" w:rsidP="00E53CCF">
      <w:pPr>
        <w:pStyle w:val="ListParagraph"/>
        <w:numPr>
          <w:ilvl w:val="0"/>
          <w:numId w:val="3"/>
        </w:numPr>
      </w:pPr>
      <w:proofErr w:type="spellStart"/>
      <w:r>
        <w:t>Kapsid</w:t>
      </w:r>
      <w:proofErr w:type="spellEnd"/>
      <w:r>
        <w:t xml:space="preserve"> (protein)</w:t>
      </w:r>
    </w:p>
    <w:p w:rsidR="00E53CCF" w:rsidRDefault="00E53CCF" w:rsidP="00E53CCF">
      <w:pPr>
        <w:pStyle w:val="ListParagraph"/>
        <w:ind w:left="1080"/>
      </w:pPr>
      <w:proofErr w:type="spellStart"/>
      <w:proofErr w:type="gramStart"/>
      <w:r>
        <w:t>B</w:t>
      </w:r>
      <w:r>
        <w:t>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asam</w:t>
      </w:r>
      <w:proofErr w:type="spellEnd"/>
      <w:r>
        <w:t xml:space="preserve"> </w:t>
      </w:r>
      <w:proofErr w:type="spellStart"/>
      <w:r>
        <w:t>nukleat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perlekatan</w:t>
      </w:r>
      <w:proofErr w:type="spellEnd"/>
      <w:r>
        <w:t xml:space="preserve"> </w:t>
      </w:r>
      <w:proofErr w:type="spellStart"/>
      <w:r>
        <w:t>virion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inang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infeksi</w:t>
      </w:r>
      <w:proofErr w:type="spellEnd"/>
      <w:r>
        <w:t>.</w:t>
      </w:r>
      <w:proofErr w:type="gramEnd"/>
    </w:p>
    <w:p w:rsidR="00E53CCF" w:rsidRDefault="00E53CCF" w:rsidP="00E53CCF">
      <w:pPr>
        <w:pStyle w:val="ListParagraph"/>
        <w:numPr>
          <w:ilvl w:val="0"/>
          <w:numId w:val="4"/>
        </w:numPr>
      </w:pPr>
      <w:proofErr w:type="spellStart"/>
      <w:r>
        <w:t>Kapsid</w:t>
      </w:r>
      <w:proofErr w:type="spellEnd"/>
      <w:r>
        <w:t xml:space="preserve">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subunit protein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kapsomer</w:t>
      </w:r>
      <w:proofErr w:type="spellEnd"/>
    </w:p>
    <w:p w:rsidR="00E53CCF" w:rsidRDefault="00E53CCF" w:rsidP="00E53CCF">
      <w:pPr>
        <w:pStyle w:val="ListParagraph"/>
        <w:numPr>
          <w:ilvl w:val="0"/>
          <w:numId w:val="4"/>
        </w:numPr>
      </w:pPr>
      <w:proofErr w:type="spellStart"/>
      <w:r>
        <w:t>Kapsomer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polipeptida</w:t>
      </w:r>
      <w:proofErr w:type="spellEnd"/>
    </w:p>
    <w:p w:rsidR="00E53CCF" w:rsidRDefault="00E53CCF" w:rsidP="00E53CCF">
      <w:pPr>
        <w:pStyle w:val="ListParagraph"/>
        <w:numPr>
          <w:ilvl w:val="0"/>
          <w:numId w:val="4"/>
        </w:numPr>
      </w:pPr>
      <w:proofErr w:type="spellStart"/>
      <w:r>
        <w:t>Setiap</w:t>
      </w:r>
      <w:proofErr w:type="spellEnd"/>
      <w:r>
        <w:t xml:space="preserve"> virus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kapsomer</w:t>
      </w:r>
      <w:proofErr w:type="spellEnd"/>
      <w:r>
        <w:t xml:space="preserve"> yang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</w:t>
      </w:r>
      <w:proofErr w:type="spellStart"/>
      <w:r>
        <w:t>proteinnya</w:t>
      </w:r>
      <w:proofErr w:type="spellEnd"/>
      <w:r>
        <w:t xml:space="preserve"> </w:t>
      </w:r>
      <w:proofErr w:type="spellStart"/>
      <w:r>
        <w:t>berbeda-beda</w:t>
      </w:r>
      <w:proofErr w:type="spellEnd"/>
    </w:p>
    <w:p w:rsidR="00E53CCF" w:rsidRDefault="00E53CCF" w:rsidP="00E53CCF">
      <w:pPr>
        <w:pStyle w:val="ListParagraph"/>
        <w:numPr>
          <w:ilvl w:val="0"/>
          <w:numId w:val="4"/>
        </w:numPr>
      </w:pPr>
      <w:proofErr w:type="spellStart"/>
      <w:r>
        <w:t>Bentuk</w:t>
      </w:r>
      <w:proofErr w:type="spellEnd"/>
      <w:r>
        <w:t xml:space="preserve"> </w:t>
      </w:r>
      <w:proofErr w:type="spellStart"/>
      <w:r>
        <w:t>kapsid</w:t>
      </w:r>
      <w:proofErr w:type="spellEnd"/>
      <w:r>
        <w:t xml:space="preserve"> </w:t>
      </w:r>
      <w:proofErr w:type="spellStart"/>
      <w:r>
        <w:t>bermacam-macam</w:t>
      </w:r>
      <w:proofErr w:type="spellEnd"/>
      <w:r>
        <w:t xml:space="preserve"> : </w:t>
      </w:r>
      <w:proofErr w:type="spellStart"/>
      <w:r>
        <w:t>batang</w:t>
      </w:r>
      <w:proofErr w:type="spellEnd"/>
      <w:r>
        <w:t xml:space="preserve">, </w:t>
      </w:r>
      <w:proofErr w:type="spellStart"/>
      <w:r>
        <w:t>bulat</w:t>
      </w:r>
      <w:proofErr w:type="spellEnd"/>
      <w:r>
        <w:t xml:space="preserve">, oval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T</w:t>
      </w:r>
    </w:p>
    <w:p w:rsidR="00E53CCF" w:rsidRDefault="00E53CCF" w:rsidP="00E53CCF">
      <w:pPr>
        <w:pStyle w:val="ListParagraph"/>
        <w:ind w:left="1800"/>
      </w:pPr>
    </w:p>
    <w:p w:rsidR="00E53CCF" w:rsidRDefault="00E53CCF" w:rsidP="00E53CCF">
      <w:pPr>
        <w:pStyle w:val="ListParagraph"/>
        <w:numPr>
          <w:ilvl w:val="0"/>
          <w:numId w:val="3"/>
        </w:numPr>
      </w:pPr>
      <w:proofErr w:type="spellStart"/>
      <w:r>
        <w:t>Kapsul</w:t>
      </w:r>
      <w:proofErr w:type="spellEnd"/>
      <w:r>
        <w:t xml:space="preserve"> </w:t>
      </w:r>
      <w:proofErr w:type="spellStart"/>
      <w:r>
        <w:t>pembungkus</w:t>
      </w:r>
      <w:proofErr w:type="spellEnd"/>
    </w:p>
    <w:p w:rsidR="00E53CCF" w:rsidRDefault="00E53CCF" w:rsidP="00E53CCF">
      <w:pPr>
        <w:pStyle w:val="ListParagraph"/>
        <w:numPr>
          <w:ilvl w:val="0"/>
          <w:numId w:val="5"/>
        </w:numPr>
      </w:pPr>
      <w:proofErr w:type="spellStart"/>
      <w:r>
        <w:t>Letaknya</w:t>
      </w:r>
      <w:proofErr w:type="spellEnd"/>
      <w:r>
        <w:t xml:space="preserve"> </w:t>
      </w:r>
      <w:proofErr w:type="spellStart"/>
      <w:r>
        <w:t>menyelubungi</w:t>
      </w:r>
      <w:proofErr w:type="spellEnd"/>
      <w:r>
        <w:t xml:space="preserve"> </w:t>
      </w:r>
      <w:proofErr w:type="spellStart"/>
      <w:r>
        <w:t>kapsid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lipoprotein</w:t>
      </w:r>
    </w:p>
    <w:p w:rsidR="00E53CCF" w:rsidRDefault="00E53CCF" w:rsidP="00E53CCF">
      <w:pPr>
        <w:pStyle w:val="ListParagraph"/>
        <w:numPr>
          <w:ilvl w:val="0"/>
          <w:numId w:val="5"/>
        </w:numPr>
      </w:pPr>
      <w:proofErr w:type="spellStart"/>
      <w:r>
        <w:t>Berperan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menginfeksi</w:t>
      </w:r>
      <w:proofErr w:type="spellEnd"/>
      <w:r>
        <w:t xml:space="preserve"> </w:t>
      </w:r>
      <w:proofErr w:type="spellStart"/>
      <w:r>
        <w:t>inangnya</w:t>
      </w:r>
      <w:proofErr w:type="spellEnd"/>
    </w:p>
    <w:p w:rsidR="00E53CCF" w:rsidRDefault="00E53CCF" w:rsidP="00E53CCF">
      <w:pPr>
        <w:pStyle w:val="ListParagraph"/>
        <w:numPr>
          <w:ilvl w:val="0"/>
          <w:numId w:val="5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virus, </w:t>
      </w:r>
      <w:proofErr w:type="spellStart"/>
      <w:r>
        <w:t>hanya</w:t>
      </w:r>
      <w:proofErr w:type="spellEnd"/>
      <w:r>
        <w:t xml:space="preserve"> virus flu, virus herpes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virus yang </w:t>
      </w:r>
      <w:proofErr w:type="spellStart"/>
      <w:r>
        <w:t>menginfeksi</w:t>
      </w:r>
      <w:proofErr w:type="spellEnd"/>
      <w:r>
        <w:t xml:space="preserve"> </w:t>
      </w:r>
      <w:proofErr w:type="spellStart"/>
      <w:r>
        <w:t>hewan</w:t>
      </w:r>
      <w:proofErr w:type="spellEnd"/>
    </w:p>
    <w:p w:rsidR="00E53CCF" w:rsidRDefault="00E53CCF" w:rsidP="00E53CCF">
      <w:pPr>
        <w:pStyle w:val="ListParagraph"/>
        <w:ind w:left="1800"/>
      </w:pPr>
    </w:p>
    <w:p w:rsidR="00E53CCF" w:rsidRDefault="00E53CCF" w:rsidP="00E53CCF">
      <w:pPr>
        <w:pStyle w:val="ListParagraph"/>
        <w:numPr>
          <w:ilvl w:val="0"/>
          <w:numId w:val="2"/>
        </w:numPr>
      </w:pPr>
      <w:r>
        <w:t>BAGIAN DALAM</w:t>
      </w:r>
    </w:p>
    <w:p w:rsidR="00E53CCF" w:rsidRDefault="00E53CCF" w:rsidP="00E53CCF">
      <w:pPr>
        <w:pStyle w:val="ListParagraph"/>
        <w:numPr>
          <w:ilvl w:val="0"/>
          <w:numId w:val="6"/>
        </w:numPr>
      </w:pPr>
      <w:r>
        <w:t xml:space="preserve">DNA </w:t>
      </w:r>
      <w:proofErr w:type="spellStart"/>
      <w:r>
        <w:t>atau</w:t>
      </w:r>
      <w:proofErr w:type="spellEnd"/>
      <w:r>
        <w:t xml:space="preserve"> RNA</w:t>
      </w:r>
    </w:p>
    <w:p w:rsidR="00E53CCF" w:rsidRDefault="00E53CCF" w:rsidP="00E53CCF">
      <w:pPr>
        <w:pStyle w:val="ListParagraph"/>
        <w:numPr>
          <w:ilvl w:val="0"/>
          <w:numId w:val="6"/>
        </w:numPr>
      </w:pPr>
      <w:proofErr w:type="spellStart"/>
      <w:r>
        <w:t>Berbagai</w:t>
      </w:r>
      <w:proofErr w:type="spellEnd"/>
      <w:r>
        <w:t xml:space="preserve"> protein (</w:t>
      </w:r>
      <w:proofErr w:type="spellStart"/>
      <w:r>
        <w:t>enzim</w:t>
      </w:r>
      <w:proofErr w:type="spellEnd"/>
      <w:r>
        <w:t>)</w:t>
      </w:r>
    </w:p>
    <w:p w:rsidR="00E53CCF" w:rsidRDefault="00E53CCF" w:rsidP="00E53CCF">
      <w:pPr>
        <w:pStyle w:val="ListParagraph"/>
        <w:ind w:left="1080"/>
      </w:pPr>
    </w:p>
    <w:p w:rsidR="00E53CCF" w:rsidRDefault="00E53CCF" w:rsidP="00E53CCF">
      <w:pPr>
        <w:pStyle w:val="ListParagraph"/>
      </w:pPr>
    </w:p>
    <w:p w:rsidR="00E53CCF" w:rsidRDefault="00E53CCF" w:rsidP="00E53CCF">
      <w:pPr>
        <w:pStyle w:val="ListParagraph"/>
      </w:pPr>
    </w:p>
    <w:p w:rsidR="00E53CCF" w:rsidRDefault="00E53CCF" w:rsidP="00E53CCF">
      <w:pPr>
        <w:pStyle w:val="ListParagraph"/>
      </w:pPr>
    </w:p>
    <w:p w:rsidR="00E53CCF" w:rsidRDefault="00E53CCF" w:rsidP="00E53CCF">
      <w:pPr>
        <w:pStyle w:val="ListParagraph"/>
        <w:ind w:left="0"/>
        <w:jc w:val="center"/>
        <w:rPr>
          <w:b/>
          <w:sz w:val="28"/>
          <w:szCs w:val="28"/>
        </w:rPr>
      </w:pPr>
      <w:r w:rsidRPr="00E53CCF">
        <w:rPr>
          <w:b/>
          <w:sz w:val="28"/>
          <w:szCs w:val="28"/>
        </w:rPr>
        <w:lastRenderedPageBreak/>
        <w:t>PROTISTA</w:t>
      </w:r>
    </w:p>
    <w:p w:rsidR="00E53CCF" w:rsidRDefault="00E53CCF" w:rsidP="00E53CCF">
      <w:pPr>
        <w:pStyle w:val="ListParagraph"/>
        <w:ind w:left="0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taksonomi</w:t>
      </w:r>
      <w:proofErr w:type="spellEnd"/>
      <w:r>
        <w:t xml:space="preserve">, </w:t>
      </w:r>
      <w:proofErr w:type="spellStart"/>
      <w:r>
        <w:t>protista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3 </w:t>
      </w:r>
      <w:proofErr w:type="spellStart"/>
      <w:r>
        <w:t>kategori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E53CCF" w:rsidRPr="00680FE5" w:rsidRDefault="00E53CCF" w:rsidP="00680FE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t xml:space="preserve">Protista yang </w:t>
      </w:r>
      <w:proofErr w:type="spellStart"/>
      <w:r>
        <w:t>menyerupai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(Protozoa)</w:t>
      </w:r>
    </w:p>
    <w:p w:rsidR="00E53CCF" w:rsidRPr="00E53CCF" w:rsidRDefault="00E53CCF" w:rsidP="00680FE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t xml:space="preserve">Protista yang </w:t>
      </w:r>
      <w:proofErr w:type="spellStart"/>
      <w:r>
        <w:t>menyerupai</w:t>
      </w:r>
      <w:proofErr w:type="spellEnd"/>
      <w:r>
        <w:t xml:space="preserve"> </w:t>
      </w:r>
      <w:proofErr w:type="spellStart"/>
      <w:r>
        <w:t>tumbuhan</w:t>
      </w:r>
      <w:proofErr w:type="spellEnd"/>
      <w:r>
        <w:t xml:space="preserve"> (Alga)</w:t>
      </w:r>
    </w:p>
    <w:p w:rsidR="00E53CCF" w:rsidRPr="00680FE5" w:rsidRDefault="00E53CCF" w:rsidP="00680FE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t xml:space="preserve">Protista yang </w:t>
      </w:r>
      <w:proofErr w:type="spellStart"/>
      <w:r>
        <w:t>menyerupai</w:t>
      </w:r>
      <w:proofErr w:type="spellEnd"/>
      <w:r>
        <w:t xml:space="preserve"> </w:t>
      </w:r>
      <w:proofErr w:type="spellStart"/>
      <w:r>
        <w:t>jamur</w:t>
      </w:r>
      <w:proofErr w:type="spellEnd"/>
    </w:p>
    <w:p w:rsidR="00680FE5" w:rsidRDefault="00680FE5" w:rsidP="00680FE5">
      <w:pPr>
        <w:pStyle w:val="ListParagraph"/>
      </w:pPr>
    </w:p>
    <w:p w:rsidR="00680FE5" w:rsidRDefault="00680FE5" w:rsidP="00680FE5">
      <w:pPr>
        <w:ind w:left="360"/>
        <w:rPr>
          <w:sz w:val="28"/>
          <w:szCs w:val="28"/>
        </w:rPr>
      </w:pPr>
      <w:r>
        <w:rPr>
          <w:sz w:val="28"/>
          <w:szCs w:val="28"/>
        </w:rPr>
        <w:t>PROTOZOA</w:t>
      </w:r>
    </w:p>
    <w:p w:rsidR="00680FE5" w:rsidRDefault="00680FE5" w:rsidP="00680FE5">
      <w:pPr>
        <w:ind w:left="360"/>
      </w:pPr>
      <w:proofErr w:type="spellStart"/>
      <w:r>
        <w:t>Klasifikasi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Geraknya</w:t>
      </w:r>
      <w:proofErr w:type="spellEnd"/>
    </w:p>
    <w:p w:rsidR="00680FE5" w:rsidRPr="00680FE5" w:rsidRDefault="00680FE5" w:rsidP="00680FE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t>RHIZOPODA (SARKODINA)</w:t>
      </w:r>
    </w:p>
    <w:p w:rsidR="00680FE5" w:rsidRPr="00680FE5" w:rsidRDefault="00680FE5" w:rsidP="00680FE5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rhizo</w:t>
      </w:r>
      <w:proofErr w:type="spellEnd"/>
      <w:r>
        <w:t xml:space="preserve"> (</w:t>
      </w:r>
      <w:proofErr w:type="spellStart"/>
      <w:r>
        <w:t>akar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podos</w:t>
      </w:r>
      <w:proofErr w:type="spellEnd"/>
      <w:r>
        <w:t xml:space="preserve"> (kaki)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sarkodes</w:t>
      </w:r>
      <w:proofErr w:type="spellEnd"/>
      <w:r>
        <w:t xml:space="preserve"> (</w:t>
      </w:r>
      <w:proofErr w:type="spellStart"/>
      <w:r>
        <w:t>daging</w:t>
      </w:r>
      <w:proofErr w:type="spellEnd"/>
      <w:r>
        <w:t>)</w:t>
      </w:r>
    </w:p>
    <w:p w:rsidR="00680FE5" w:rsidRPr="00680FE5" w:rsidRDefault="00680FE5" w:rsidP="00680FE5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t>Alat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kaki </w:t>
      </w:r>
      <w:proofErr w:type="spellStart"/>
      <w:r>
        <w:t>semu</w:t>
      </w:r>
      <w:proofErr w:type="spellEnd"/>
      <w:r>
        <w:t xml:space="preserve"> (pseudopodia)</w:t>
      </w:r>
    </w:p>
    <w:p w:rsidR="00680FE5" w:rsidRPr="00680FE5" w:rsidRDefault="00680FE5" w:rsidP="00680FE5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t>Bereproduksi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pembelahan</w:t>
      </w:r>
      <w:proofErr w:type="spellEnd"/>
      <w:r>
        <w:t xml:space="preserve"> </w:t>
      </w:r>
      <w:proofErr w:type="spellStart"/>
      <w:r>
        <w:t>biner</w:t>
      </w:r>
      <w:proofErr w:type="spellEnd"/>
    </w:p>
    <w:p w:rsidR="00680FE5" w:rsidRPr="00680FE5" w:rsidRDefault="00680FE5" w:rsidP="00680FE5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kista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menguntungkan</w:t>
      </w:r>
      <w:proofErr w:type="spellEnd"/>
    </w:p>
    <w:p w:rsidR="00680FE5" w:rsidRPr="00680FE5" w:rsidRDefault="00680FE5" w:rsidP="00680FE5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t>Hidup</w:t>
      </w:r>
      <w:proofErr w:type="spellEnd"/>
      <w:r>
        <w:t xml:space="preserve"> </w:t>
      </w:r>
      <w:proofErr w:type="spellStart"/>
      <w:r>
        <w:t>heterotrof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Amoeba </w:t>
      </w:r>
      <w:proofErr w:type="spellStart"/>
      <w:r>
        <w:t>proteus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Globigerina (</w:t>
      </w:r>
      <w:proofErr w:type="spellStart"/>
      <w:r>
        <w:t>kelompok</w:t>
      </w:r>
      <w:proofErr w:type="spellEnd"/>
      <w:r>
        <w:t xml:space="preserve"> Foraminifera/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minyak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), </w:t>
      </w:r>
      <w:proofErr w:type="spellStart"/>
      <w:r>
        <w:t>Difflugia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yang </w:t>
      </w:r>
      <w:proofErr w:type="spellStart"/>
      <w:r>
        <w:t>parasit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Entamoeba</w:t>
      </w:r>
      <w:proofErr w:type="spellEnd"/>
      <w:r>
        <w:t xml:space="preserve"> </w:t>
      </w:r>
      <w:proofErr w:type="spellStart"/>
      <w:r>
        <w:t>ginggivalis</w:t>
      </w:r>
      <w:proofErr w:type="spellEnd"/>
      <w:r>
        <w:t xml:space="preserve"> (</w:t>
      </w:r>
      <w:proofErr w:type="spellStart"/>
      <w:r>
        <w:t>parasit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gigi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gusi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), </w:t>
      </w:r>
      <w:proofErr w:type="spellStart"/>
      <w:r>
        <w:t>Entamoeba</w:t>
      </w:r>
      <w:proofErr w:type="spellEnd"/>
      <w:r>
        <w:t xml:space="preserve"> </w:t>
      </w:r>
      <w:proofErr w:type="spellStart"/>
      <w:r>
        <w:t>histolytica</w:t>
      </w:r>
      <w:proofErr w:type="spellEnd"/>
      <w:r>
        <w:t xml:space="preserve"> (</w:t>
      </w:r>
      <w:proofErr w:type="spellStart"/>
      <w:r>
        <w:t>parasit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usus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disentri</w:t>
      </w:r>
      <w:proofErr w:type="spellEnd"/>
      <w:r>
        <w:t>)</w:t>
      </w:r>
    </w:p>
    <w:p w:rsidR="00680FE5" w:rsidRPr="00680FE5" w:rsidRDefault="00680FE5" w:rsidP="00680FE5">
      <w:pPr>
        <w:pStyle w:val="ListParagraph"/>
        <w:ind w:left="1440"/>
        <w:rPr>
          <w:sz w:val="28"/>
          <w:szCs w:val="28"/>
        </w:rPr>
      </w:pPr>
    </w:p>
    <w:p w:rsidR="00680FE5" w:rsidRPr="00680FE5" w:rsidRDefault="00680FE5" w:rsidP="00680FE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t>FLAGELLATA (MASTIGOPHORA)</w:t>
      </w:r>
    </w:p>
    <w:p w:rsidR="00680FE5" w:rsidRPr="00680FE5" w:rsidRDefault="00680FE5" w:rsidP="00680FE5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flagellum (</w:t>
      </w:r>
      <w:proofErr w:type="spellStart"/>
      <w:r>
        <w:t>bulu</w:t>
      </w:r>
      <w:proofErr w:type="spellEnd"/>
      <w:r>
        <w:t xml:space="preserve"> </w:t>
      </w:r>
      <w:proofErr w:type="spellStart"/>
      <w:r>
        <w:t>cambuk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mastigophora</w:t>
      </w:r>
      <w:proofErr w:type="spellEnd"/>
      <w:r>
        <w:t xml:space="preserve"> (</w:t>
      </w:r>
      <w:proofErr w:type="spellStart"/>
      <w:r>
        <w:t>mastix</w:t>
      </w:r>
      <w:proofErr w:type="spellEnd"/>
      <w:r>
        <w:t xml:space="preserve"> = </w:t>
      </w:r>
      <w:proofErr w:type="spellStart"/>
      <w:r>
        <w:t>bulu</w:t>
      </w:r>
      <w:proofErr w:type="spellEnd"/>
      <w:r>
        <w:t xml:space="preserve"> </w:t>
      </w:r>
      <w:proofErr w:type="spellStart"/>
      <w:r>
        <w:t>cambuk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phoros</w:t>
      </w:r>
      <w:proofErr w:type="spellEnd"/>
      <w:r>
        <w:t xml:space="preserve"> = </w:t>
      </w:r>
      <w:proofErr w:type="spellStart"/>
      <w:r>
        <w:t>membawa</w:t>
      </w:r>
      <w:proofErr w:type="spellEnd"/>
      <w:r>
        <w:t>)</w:t>
      </w:r>
    </w:p>
    <w:p w:rsidR="00680FE5" w:rsidRPr="00680FE5" w:rsidRDefault="00680FE5" w:rsidP="00680FE5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t>Bulu</w:t>
      </w:r>
      <w:proofErr w:type="spellEnd"/>
      <w:r>
        <w:t xml:space="preserve"> </w:t>
      </w:r>
      <w:proofErr w:type="spellStart"/>
      <w:r>
        <w:t>cambuk</w:t>
      </w:r>
      <w:proofErr w:type="spellEnd"/>
      <w:r>
        <w:t>/</w:t>
      </w:r>
      <w:proofErr w:type="spellStart"/>
      <w:r>
        <w:t>flagel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peraba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penangkap</w:t>
      </w:r>
      <w:proofErr w:type="spellEnd"/>
      <w:r>
        <w:t xml:space="preserve"> </w:t>
      </w:r>
      <w:proofErr w:type="spellStart"/>
      <w:r>
        <w:t>makanan</w:t>
      </w:r>
      <w:proofErr w:type="spellEnd"/>
    </w:p>
    <w:p w:rsidR="00680FE5" w:rsidRPr="00680FE5" w:rsidRDefault="00680FE5" w:rsidP="00680FE5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t>Bereproduksi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pembelahan</w:t>
      </w:r>
      <w:proofErr w:type="spellEnd"/>
      <w:r>
        <w:t xml:space="preserve"> </w:t>
      </w:r>
      <w:proofErr w:type="spellStart"/>
      <w:r>
        <w:t>biner</w:t>
      </w:r>
      <w:proofErr w:type="spellEnd"/>
    </w:p>
    <w:p w:rsidR="00680FE5" w:rsidRPr="00680FE5" w:rsidRDefault="00680FE5" w:rsidP="00680FE5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t>Hidup</w:t>
      </w:r>
      <w:proofErr w:type="spellEnd"/>
      <w:r>
        <w:t xml:space="preserve"> </w:t>
      </w:r>
      <w:proofErr w:type="spellStart"/>
      <w:r>
        <w:t>bersimbiosis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Trichonympha</w:t>
      </w:r>
      <w:proofErr w:type="spellEnd"/>
      <w:r>
        <w:t xml:space="preserve"> campanula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usus</w:t>
      </w:r>
      <w:proofErr w:type="spellEnd"/>
      <w:r>
        <w:t xml:space="preserve"> </w:t>
      </w:r>
      <w:proofErr w:type="spellStart"/>
      <w:r>
        <w:t>rayap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kecoa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pencernaan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 yang </w:t>
      </w:r>
      <w:proofErr w:type="spellStart"/>
      <w:r>
        <w:t>dimanakan</w:t>
      </w:r>
      <w:proofErr w:type="spellEnd"/>
      <w:r>
        <w:t xml:space="preserve"> </w:t>
      </w:r>
      <w:proofErr w:type="spellStart"/>
      <w:r>
        <w:t>serangga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yang </w:t>
      </w:r>
      <w:proofErr w:type="spellStart"/>
      <w:r>
        <w:t>parasit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Trypanosoma</w:t>
      </w:r>
      <w:proofErr w:type="spellEnd"/>
      <w:r>
        <w:t xml:space="preserve"> </w:t>
      </w:r>
      <w:proofErr w:type="spellStart"/>
      <w:r>
        <w:t>brucei</w:t>
      </w:r>
      <w:proofErr w:type="spellEnd"/>
      <w:r>
        <w:t xml:space="preserve"> (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), </w:t>
      </w:r>
      <w:proofErr w:type="spellStart"/>
      <w:r>
        <w:t>Trypanosoma</w:t>
      </w:r>
      <w:proofErr w:type="spellEnd"/>
      <w:r>
        <w:t xml:space="preserve"> </w:t>
      </w:r>
      <w:proofErr w:type="spellStart"/>
      <w:r>
        <w:t>evansi</w:t>
      </w:r>
      <w:proofErr w:type="spellEnd"/>
      <w:r>
        <w:t xml:space="preserve"> (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surra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ternak</w:t>
      </w:r>
      <w:proofErr w:type="spellEnd"/>
      <w:r>
        <w:t xml:space="preserve">), </w:t>
      </w:r>
      <w:proofErr w:type="spellStart"/>
      <w:r>
        <w:t>Trichomonas</w:t>
      </w:r>
      <w:proofErr w:type="spellEnd"/>
      <w:r>
        <w:t xml:space="preserve"> </w:t>
      </w:r>
      <w:proofErr w:type="spellStart"/>
      <w:r>
        <w:t>vaginalis</w:t>
      </w:r>
      <w:proofErr w:type="spellEnd"/>
      <w:r>
        <w:t xml:space="preserve"> (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), </w:t>
      </w:r>
      <w:proofErr w:type="spellStart"/>
      <w:r>
        <w:t>Leishmania</w:t>
      </w:r>
      <w:proofErr w:type="spellEnd"/>
      <w:r>
        <w:t xml:space="preserve"> (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kala-azar</w:t>
      </w:r>
      <w:proofErr w:type="spellEnd"/>
      <w:r>
        <w:t xml:space="preserve"> yang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).</w:t>
      </w:r>
    </w:p>
    <w:p w:rsidR="00680FE5" w:rsidRDefault="00680FE5" w:rsidP="00680FE5">
      <w:pPr>
        <w:pStyle w:val="ListParagraph"/>
        <w:ind w:left="1440"/>
      </w:pPr>
    </w:p>
    <w:p w:rsidR="00680FE5" w:rsidRDefault="00680FE5" w:rsidP="00680FE5">
      <w:pPr>
        <w:pStyle w:val="ListParagraph"/>
        <w:ind w:left="1440"/>
      </w:pPr>
      <w:proofErr w:type="spellStart"/>
      <w:proofErr w:type="gramStart"/>
      <w:r>
        <w:t>Catatan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Trypanosoma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Leishmania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lalat</w:t>
      </w:r>
      <w:proofErr w:type="spellEnd"/>
      <w:r>
        <w:t xml:space="preserve"> </w:t>
      </w:r>
      <w:proofErr w:type="spellStart"/>
      <w:r>
        <w:t>penghisap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lalat</w:t>
      </w:r>
      <w:proofErr w:type="spellEnd"/>
      <w:r>
        <w:t xml:space="preserve"> tsetse (</w:t>
      </w:r>
      <w:proofErr w:type="spellStart"/>
      <w:r>
        <w:t>Glossina</w:t>
      </w:r>
      <w:proofErr w:type="spellEnd"/>
      <w:r>
        <w:t xml:space="preserve"> </w:t>
      </w:r>
      <w:proofErr w:type="spellStart"/>
      <w:r>
        <w:t>miritans</w:t>
      </w:r>
      <w:proofErr w:type="spellEnd"/>
      <w:r>
        <w:t>)</w:t>
      </w:r>
    </w:p>
    <w:p w:rsidR="00680FE5" w:rsidRDefault="00680FE5" w:rsidP="00680FE5">
      <w:pPr>
        <w:pStyle w:val="ListParagraph"/>
        <w:ind w:left="1440"/>
      </w:pPr>
    </w:p>
    <w:p w:rsidR="00680FE5" w:rsidRDefault="00680FE5" w:rsidP="00680FE5">
      <w:pPr>
        <w:pStyle w:val="ListParagraph"/>
        <w:ind w:left="1440"/>
      </w:pPr>
    </w:p>
    <w:p w:rsidR="00680FE5" w:rsidRDefault="00680FE5" w:rsidP="00680FE5">
      <w:pPr>
        <w:pStyle w:val="ListParagraph"/>
        <w:ind w:left="1440"/>
      </w:pPr>
    </w:p>
    <w:p w:rsidR="00680FE5" w:rsidRPr="00680FE5" w:rsidRDefault="00680FE5" w:rsidP="00680FE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lastRenderedPageBreak/>
        <w:t>CILIATA (CILIOPHORA)</w:t>
      </w:r>
    </w:p>
    <w:p w:rsidR="00680FE5" w:rsidRPr="00680FE5" w:rsidRDefault="00680FE5" w:rsidP="00680FE5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cilia (</w:t>
      </w:r>
      <w:proofErr w:type="spellStart"/>
      <w:r>
        <w:t>bulu</w:t>
      </w:r>
      <w:proofErr w:type="spellEnd"/>
      <w:r>
        <w:t xml:space="preserve"> </w:t>
      </w:r>
      <w:proofErr w:type="spellStart"/>
      <w:r>
        <w:t>getar</w:t>
      </w:r>
      <w:proofErr w:type="spellEnd"/>
      <w:r>
        <w:t>)</w:t>
      </w:r>
    </w:p>
    <w:p w:rsidR="00680FE5" w:rsidRPr="00680FE5" w:rsidRDefault="00680FE5" w:rsidP="00680FE5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t>Selain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silia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rangsangan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pengambil</w:t>
      </w:r>
      <w:proofErr w:type="spellEnd"/>
      <w:r>
        <w:t xml:space="preserve"> </w:t>
      </w:r>
      <w:proofErr w:type="spellStart"/>
      <w:r>
        <w:t>makanan</w:t>
      </w:r>
      <w:proofErr w:type="spellEnd"/>
    </w:p>
    <w:p w:rsidR="00680FE5" w:rsidRPr="00680FE5" w:rsidRDefault="00680FE5" w:rsidP="00680FE5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t>Reproduksi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aseksual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pembelahan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seksual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konjugasi</w:t>
      </w:r>
      <w:proofErr w:type="spellEnd"/>
    </w:p>
    <w:p w:rsidR="00680FE5" w:rsidRPr="00680FE5" w:rsidRDefault="00680FE5" w:rsidP="00680FE5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inti</w:t>
      </w:r>
      <w:proofErr w:type="spellEnd"/>
      <w:r>
        <w:t xml:space="preserve"> (</w:t>
      </w:r>
      <w:proofErr w:type="spellStart"/>
      <w:r>
        <w:t>makronukleus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mikronukleus</w:t>
      </w:r>
      <w:proofErr w:type="spellEnd"/>
      <w:r>
        <w:t xml:space="preserve">). </w:t>
      </w:r>
      <w:proofErr w:type="spellStart"/>
      <w:r>
        <w:t>Makronukleus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vegetatif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perkembangbiakan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Mikronukleus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reproduktif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konjugasi</w:t>
      </w:r>
      <w:proofErr w:type="spellEnd"/>
    </w:p>
    <w:p w:rsidR="00680FE5" w:rsidRPr="00680FE5" w:rsidRDefault="00680FE5" w:rsidP="00680FE5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trikokis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pertahanan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musuh</w:t>
      </w:r>
      <w:proofErr w:type="spellEnd"/>
    </w:p>
    <w:p w:rsidR="00680FE5" w:rsidRPr="00680FE5" w:rsidRDefault="00680FE5" w:rsidP="00680FE5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t>Hidup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Paramaecium</w:t>
      </w:r>
      <w:proofErr w:type="spellEnd"/>
      <w:r>
        <w:t xml:space="preserve"> </w:t>
      </w:r>
      <w:proofErr w:type="spellStart"/>
      <w:r>
        <w:t>caudatum</w:t>
      </w:r>
      <w:proofErr w:type="spellEnd"/>
      <w:r>
        <w:t xml:space="preserve">, </w:t>
      </w:r>
      <w:proofErr w:type="spellStart"/>
      <w:r>
        <w:t>Didinium</w:t>
      </w:r>
      <w:proofErr w:type="spellEnd"/>
      <w:r>
        <w:t xml:space="preserve">, </w:t>
      </w:r>
      <w:proofErr w:type="spellStart"/>
      <w:r>
        <w:t>Stentor</w:t>
      </w:r>
      <w:proofErr w:type="spellEnd"/>
      <w:r>
        <w:t xml:space="preserve">, </w:t>
      </w:r>
      <w:proofErr w:type="spellStart"/>
      <w:r>
        <w:t>Balantidium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Vorticella, </w:t>
      </w:r>
      <w:proofErr w:type="spellStart"/>
      <w:r>
        <w:t>sedangkan</w:t>
      </w:r>
      <w:proofErr w:type="spellEnd"/>
      <w:r>
        <w:t xml:space="preserve"> yang </w:t>
      </w:r>
      <w:proofErr w:type="spellStart"/>
      <w:r>
        <w:t>parasit</w:t>
      </w:r>
      <w:proofErr w:type="spellEnd"/>
      <w:r>
        <w:t xml:space="preserve"> </w:t>
      </w:r>
      <w:proofErr w:type="spellStart"/>
      <w:r>
        <w:t>Balantidium</w:t>
      </w:r>
      <w:proofErr w:type="spellEnd"/>
      <w:r>
        <w:t xml:space="preserve"> coli (</w:t>
      </w:r>
      <w:proofErr w:type="spellStart"/>
      <w:r>
        <w:t>parasit</w:t>
      </w:r>
      <w:proofErr w:type="spellEnd"/>
      <w:r>
        <w:t xml:space="preserve"> di </w:t>
      </w:r>
      <w:proofErr w:type="spellStart"/>
      <w:r>
        <w:t>usus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diare</w:t>
      </w:r>
      <w:proofErr w:type="spellEnd"/>
      <w:r>
        <w:t>/</w:t>
      </w:r>
      <w:proofErr w:type="spellStart"/>
      <w:r>
        <w:t>balantidiosis</w:t>
      </w:r>
      <w:proofErr w:type="spellEnd"/>
      <w:r>
        <w:t>)</w:t>
      </w:r>
    </w:p>
    <w:p w:rsidR="00680FE5" w:rsidRDefault="00680FE5" w:rsidP="00680FE5">
      <w:pPr>
        <w:pStyle w:val="ListParagraph"/>
        <w:ind w:left="1440"/>
      </w:pPr>
    </w:p>
    <w:p w:rsidR="00680FE5" w:rsidRPr="00680FE5" w:rsidRDefault="00680FE5" w:rsidP="00680FE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t>SPOROZOA</w:t>
      </w:r>
    </w:p>
    <w:p w:rsidR="00680FE5" w:rsidRPr="00680FE5" w:rsidRDefault="00680FE5" w:rsidP="00680FE5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spore (</w:t>
      </w:r>
      <w:proofErr w:type="spellStart"/>
      <w:r>
        <w:t>biji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zoa</w:t>
      </w:r>
      <w:proofErr w:type="spellEnd"/>
      <w:r>
        <w:t xml:space="preserve"> (</w:t>
      </w:r>
      <w:proofErr w:type="spellStart"/>
      <w:r>
        <w:t>hewan</w:t>
      </w:r>
      <w:proofErr w:type="spellEnd"/>
      <w:r>
        <w:t>)</w:t>
      </w:r>
    </w:p>
    <w:p w:rsidR="00680FE5" w:rsidRPr="00680FE5" w:rsidRDefault="00680FE5" w:rsidP="00680FE5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gerak</w:t>
      </w:r>
      <w:proofErr w:type="spellEnd"/>
    </w:p>
    <w:p w:rsidR="00680FE5" w:rsidRPr="00680FE5" w:rsidRDefault="00680FE5" w:rsidP="00680FE5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t>Pada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parasit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hewan</w:t>
      </w:r>
      <w:proofErr w:type="spellEnd"/>
    </w:p>
    <w:p w:rsidR="00680FE5" w:rsidRPr="00680FE5" w:rsidRDefault="00680FE5" w:rsidP="00680FE5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t>Makanan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menyerap</w:t>
      </w:r>
      <w:proofErr w:type="spellEnd"/>
      <w:r>
        <w:t xml:space="preserve"> </w:t>
      </w:r>
      <w:proofErr w:type="spellStart"/>
      <w:r>
        <w:t>zat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hospesnya</w:t>
      </w:r>
      <w:proofErr w:type="spellEnd"/>
    </w:p>
    <w:p w:rsidR="00680FE5" w:rsidRPr="00680FE5" w:rsidRDefault="00680FE5" w:rsidP="00680FE5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t>Reproduksi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aseksual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pembelahan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seksual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gamet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penyatuan</w:t>
      </w:r>
      <w:proofErr w:type="spellEnd"/>
      <w:r>
        <w:t xml:space="preserve"> </w:t>
      </w:r>
      <w:proofErr w:type="spellStart"/>
      <w:r>
        <w:t>gamet</w:t>
      </w:r>
      <w:proofErr w:type="spellEnd"/>
      <w:r>
        <w:t xml:space="preserve"> </w:t>
      </w:r>
      <w:proofErr w:type="spellStart"/>
      <w:r>
        <w:t>jantan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betina</w:t>
      </w:r>
      <w:proofErr w:type="spellEnd"/>
    </w:p>
    <w:p w:rsidR="00680FE5" w:rsidRPr="00680FE5" w:rsidRDefault="00680FE5" w:rsidP="00680FE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t xml:space="preserve">Cara </w:t>
      </w:r>
      <w:proofErr w:type="spellStart"/>
      <w:r>
        <w:t>reproduksi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Plamodium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Ronald Ross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Grassi</w:t>
      </w:r>
      <w:proofErr w:type="spellEnd"/>
    </w:p>
    <w:p w:rsidR="00680FE5" w:rsidRPr="00680FE5" w:rsidRDefault="00680FE5" w:rsidP="00680FE5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t>Contohnya</w:t>
      </w:r>
      <w:proofErr w:type="spellEnd"/>
      <w:r>
        <w:t xml:space="preserve"> Toxoplasma </w:t>
      </w:r>
      <w:proofErr w:type="spellStart"/>
      <w:r>
        <w:t>gondii</w:t>
      </w:r>
      <w:proofErr w:type="spellEnd"/>
      <w:r>
        <w:t xml:space="preserve"> (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toksoplasmosis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Plasmodium (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malaria)</w:t>
      </w:r>
    </w:p>
    <w:p w:rsidR="00680FE5" w:rsidRDefault="00680FE5" w:rsidP="00680FE5">
      <w:pPr>
        <w:pStyle w:val="ListParagraph"/>
        <w:ind w:left="1440"/>
      </w:pPr>
    </w:p>
    <w:p w:rsidR="00680FE5" w:rsidRPr="00680FE5" w:rsidRDefault="00680FE5" w:rsidP="00680FE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t>ALGA</w:t>
      </w:r>
    </w:p>
    <w:p w:rsidR="00680FE5" w:rsidRDefault="00680FE5" w:rsidP="00680FE5">
      <w:pPr>
        <w:pStyle w:val="ListParagrap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pigmen</w:t>
      </w:r>
      <w:proofErr w:type="spellEnd"/>
      <w:r>
        <w:t xml:space="preserve"> (</w:t>
      </w:r>
      <w:proofErr w:type="spellStart"/>
      <w:r>
        <w:t>zat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) yang </w:t>
      </w:r>
      <w:proofErr w:type="spellStart"/>
      <w:r>
        <w:t>dominan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tubuhnya</w:t>
      </w:r>
      <w:proofErr w:type="spellEnd"/>
      <w:r>
        <w:t xml:space="preserve"> alga </w:t>
      </w:r>
      <w:proofErr w:type="spellStart"/>
      <w:r>
        <w:t>dibagi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:</w:t>
      </w:r>
      <w:proofErr w:type="gramEnd"/>
    </w:p>
    <w:p w:rsidR="00680FE5" w:rsidRPr="00680FE5" w:rsidRDefault="00680FE5" w:rsidP="00680FE5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t>ALGA HIJAU (CHLOROPHYTA)</w:t>
      </w:r>
    </w:p>
    <w:p w:rsidR="00680FE5" w:rsidRPr="00680FE5" w:rsidRDefault="00680FE5" w:rsidP="00680FE5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t>Pigmen</w:t>
      </w:r>
      <w:proofErr w:type="spellEnd"/>
      <w:r>
        <w:t xml:space="preserve"> </w:t>
      </w:r>
      <w:proofErr w:type="spellStart"/>
      <w:r>
        <w:t>dominan</w:t>
      </w:r>
      <w:proofErr w:type="spellEnd"/>
      <w:r>
        <w:t xml:space="preserve"> </w:t>
      </w:r>
      <w:proofErr w:type="spellStart"/>
      <w:r>
        <w:t>klorofil</w:t>
      </w:r>
      <w:proofErr w:type="spellEnd"/>
      <w:r>
        <w:t xml:space="preserve"> 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klorofil</w:t>
      </w:r>
      <w:proofErr w:type="spellEnd"/>
      <w:r>
        <w:t xml:space="preserve"> b</w:t>
      </w:r>
    </w:p>
    <w:p w:rsidR="00680FE5" w:rsidRPr="00680FE5" w:rsidRDefault="00680FE5" w:rsidP="00680FE5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t>Pada</w:t>
      </w:r>
      <w:proofErr w:type="spellEnd"/>
      <w:r>
        <w:t xml:space="preserve"> </w:t>
      </w:r>
      <w:proofErr w:type="spellStart"/>
      <w:r>
        <w:t>kloroplas</w:t>
      </w:r>
      <w:proofErr w:type="spellEnd"/>
      <w:r>
        <w:t xml:space="preserve"> di </w:t>
      </w:r>
      <w:proofErr w:type="spellStart"/>
      <w:r>
        <w:t>temukan</w:t>
      </w:r>
      <w:proofErr w:type="spellEnd"/>
      <w:r>
        <w:t xml:space="preserve"> </w:t>
      </w:r>
      <w:proofErr w:type="spellStart"/>
      <w:r>
        <w:t>pirenoid</w:t>
      </w:r>
      <w:proofErr w:type="spellEnd"/>
      <w:r>
        <w:t xml:space="preserve"> (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zat</w:t>
      </w:r>
      <w:proofErr w:type="spellEnd"/>
      <w:r>
        <w:t xml:space="preserve"> </w:t>
      </w:r>
      <w:proofErr w:type="spellStart"/>
      <w:r>
        <w:t>tepung</w:t>
      </w:r>
      <w:proofErr w:type="spellEnd"/>
      <w:r>
        <w:t>)</w:t>
      </w:r>
      <w:proofErr w:type="spellStart"/>
      <w:r>
        <w:t>dan</w:t>
      </w:r>
      <w:proofErr w:type="spellEnd"/>
      <w:r>
        <w:t xml:space="preserve"> stigma (</w:t>
      </w:r>
      <w:proofErr w:type="spellStart"/>
      <w:r>
        <w:t>bintik</w:t>
      </w:r>
      <w:proofErr w:type="spellEnd"/>
      <w:r>
        <w:t xml:space="preserve"> </w:t>
      </w:r>
      <w:proofErr w:type="spellStart"/>
      <w:r>
        <w:t>mata</w:t>
      </w:r>
      <w:proofErr w:type="spellEnd"/>
      <w:r>
        <w:t>/</w:t>
      </w:r>
      <w:proofErr w:type="spellStart"/>
      <w:r>
        <w:t>sensitif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) </w:t>
      </w:r>
    </w:p>
    <w:p w:rsidR="00680FE5" w:rsidRPr="00680FE5" w:rsidRDefault="00680FE5" w:rsidP="00680FE5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t>Dinding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selulosa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cadangan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amilum</w:t>
      </w:r>
      <w:proofErr w:type="spellEnd"/>
      <w:r>
        <w:t xml:space="preserve"> (</w:t>
      </w:r>
      <w:proofErr w:type="spellStart"/>
      <w:r>
        <w:t>zat</w:t>
      </w:r>
      <w:proofErr w:type="spellEnd"/>
      <w:r>
        <w:t xml:space="preserve"> </w:t>
      </w:r>
      <w:proofErr w:type="spellStart"/>
      <w:r>
        <w:t>tepung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minyak</w:t>
      </w:r>
      <w:proofErr w:type="spellEnd"/>
      <w:r>
        <w:t xml:space="preserve"> </w:t>
      </w:r>
      <w:proofErr w:type="spellStart"/>
      <w:r>
        <w:t>Uniseluler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multiseluler</w:t>
      </w:r>
      <w:proofErr w:type="spellEnd"/>
      <w:r>
        <w:t xml:space="preserve"> </w:t>
      </w:r>
    </w:p>
    <w:p w:rsidR="00680FE5" w:rsidRPr="00680FE5" w:rsidRDefault="00680FE5" w:rsidP="00680FE5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t xml:space="preserve">Habitat : air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di air </w:t>
      </w:r>
      <w:proofErr w:type="spellStart"/>
      <w:r>
        <w:t>tawar</w:t>
      </w:r>
      <w:proofErr w:type="spellEnd"/>
      <w:r>
        <w:t xml:space="preserve"> </w:t>
      </w:r>
    </w:p>
    <w:p w:rsidR="00680FE5" w:rsidRPr="00680FE5" w:rsidRDefault="00680FE5" w:rsidP="00680FE5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tumbuhan</w:t>
      </w:r>
      <w:proofErr w:type="spellEnd"/>
      <w:r>
        <w:t xml:space="preserve"> </w:t>
      </w:r>
      <w:proofErr w:type="spellStart"/>
      <w:r>
        <w:t>perintis</w:t>
      </w:r>
      <w:proofErr w:type="spellEnd"/>
      <w:r>
        <w:t xml:space="preserve"> </w:t>
      </w:r>
    </w:p>
    <w:p w:rsidR="00680FE5" w:rsidRPr="00680FE5" w:rsidRDefault="00680FE5" w:rsidP="00680FE5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lastRenderedPageBreak/>
        <w:t>Contoh</w:t>
      </w:r>
      <w:proofErr w:type="spellEnd"/>
      <w:r>
        <w:t xml:space="preserve"> : </w:t>
      </w:r>
      <w:proofErr w:type="spellStart"/>
      <w:r>
        <w:t>Chlamydomonas</w:t>
      </w:r>
      <w:proofErr w:type="spellEnd"/>
      <w:r>
        <w:t xml:space="preserve">, </w:t>
      </w:r>
      <w:proofErr w:type="spellStart"/>
      <w:r>
        <w:t>Choloroococum</w:t>
      </w:r>
      <w:proofErr w:type="spellEnd"/>
      <w:r>
        <w:t xml:space="preserve">, Chlorella, </w:t>
      </w:r>
      <w:proofErr w:type="spellStart"/>
      <w:r>
        <w:t>Volvox</w:t>
      </w:r>
      <w:proofErr w:type="spellEnd"/>
      <w:r>
        <w:t xml:space="preserve"> </w:t>
      </w:r>
      <w:proofErr w:type="spellStart"/>
      <w:r>
        <w:t>globator</w:t>
      </w:r>
      <w:proofErr w:type="spellEnd"/>
      <w:r>
        <w:t xml:space="preserve">, Spirogyra, </w:t>
      </w:r>
      <w:proofErr w:type="spellStart"/>
      <w:r>
        <w:t>Ulothrix</w:t>
      </w:r>
      <w:proofErr w:type="spellEnd"/>
      <w:r>
        <w:t xml:space="preserve">, Gonium, </w:t>
      </w:r>
      <w:proofErr w:type="spellStart"/>
      <w:r>
        <w:t>Hydrodictyon</w:t>
      </w:r>
      <w:proofErr w:type="spellEnd"/>
      <w:r>
        <w:t xml:space="preserve">, </w:t>
      </w:r>
      <w:proofErr w:type="spellStart"/>
      <w:r>
        <w:t>Oedogonium</w:t>
      </w:r>
      <w:proofErr w:type="spellEnd"/>
      <w:r>
        <w:t xml:space="preserve">, </w:t>
      </w:r>
      <w:proofErr w:type="spellStart"/>
      <w:r>
        <w:t>Ulva</w:t>
      </w:r>
      <w:proofErr w:type="spellEnd"/>
      <w:r>
        <w:t xml:space="preserve">, </w:t>
      </w:r>
      <w:proofErr w:type="spellStart"/>
      <w:r>
        <w:t>Caulerpa</w:t>
      </w:r>
      <w:proofErr w:type="spellEnd"/>
      <w:r>
        <w:t xml:space="preserve">, </w:t>
      </w:r>
      <w:proofErr w:type="spellStart"/>
      <w:r>
        <w:t>Enteromorpha</w:t>
      </w:r>
      <w:proofErr w:type="spellEnd"/>
      <w:r>
        <w:t xml:space="preserve">, </w:t>
      </w:r>
      <w:proofErr w:type="spellStart"/>
      <w:r>
        <w:t>Halimeda</w:t>
      </w:r>
      <w:proofErr w:type="spellEnd"/>
      <w:r>
        <w:t xml:space="preserve">, </w:t>
      </w:r>
      <w:proofErr w:type="spellStart"/>
      <w:r>
        <w:t>Acetabularia</w:t>
      </w:r>
      <w:proofErr w:type="spellEnd"/>
    </w:p>
    <w:p w:rsidR="00680FE5" w:rsidRDefault="00680FE5" w:rsidP="00680FE5">
      <w:pPr>
        <w:pStyle w:val="ListParagraph"/>
        <w:ind w:left="1800"/>
      </w:pPr>
    </w:p>
    <w:p w:rsidR="00680FE5" w:rsidRPr="00680FE5" w:rsidRDefault="00680FE5" w:rsidP="00680FE5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t>ALGA KEEMASAN (CHRYSOPHYTA)</w:t>
      </w:r>
    </w:p>
    <w:p w:rsidR="00680FE5" w:rsidRPr="00680FE5" w:rsidRDefault="00680FE5" w:rsidP="00680FE5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>
        <w:t>Pigmen</w:t>
      </w:r>
      <w:proofErr w:type="spellEnd"/>
      <w:r>
        <w:t xml:space="preserve"> </w:t>
      </w:r>
      <w:proofErr w:type="spellStart"/>
      <w:r>
        <w:t>dominan</w:t>
      </w:r>
      <w:proofErr w:type="spellEnd"/>
      <w:r>
        <w:t xml:space="preserve"> </w:t>
      </w:r>
      <w:proofErr w:type="spellStart"/>
      <w:r>
        <w:t>karoten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santofil</w:t>
      </w:r>
      <w:proofErr w:type="spellEnd"/>
      <w:r>
        <w:t xml:space="preserve"> (</w:t>
      </w:r>
      <w:proofErr w:type="spellStart"/>
      <w:r>
        <w:t>keemasan</w:t>
      </w:r>
      <w:proofErr w:type="spellEnd"/>
      <w:r>
        <w:t xml:space="preserve">) </w:t>
      </w:r>
    </w:p>
    <w:p w:rsidR="00680FE5" w:rsidRPr="00680FE5" w:rsidRDefault="00680FE5" w:rsidP="00680FE5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>
        <w:t>Dinding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hemiselulosa</w:t>
      </w:r>
      <w:proofErr w:type="spellEnd"/>
      <w:r>
        <w:t xml:space="preserve">, </w:t>
      </w:r>
      <w:proofErr w:type="spellStart"/>
      <w:r>
        <w:t>silika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pectin </w:t>
      </w:r>
    </w:p>
    <w:p w:rsidR="00680FE5" w:rsidRPr="00680FE5" w:rsidRDefault="00680FE5" w:rsidP="00680FE5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>
        <w:t>Menyimpan</w:t>
      </w:r>
      <w:proofErr w:type="spellEnd"/>
      <w:r>
        <w:t xml:space="preserve"> </w:t>
      </w:r>
      <w:proofErr w:type="spellStart"/>
      <w:r>
        <w:t>cadangan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leukosin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minyak</w:t>
      </w:r>
      <w:proofErr w:type="spellEnd"/>
      <w:r>
        <w:t xml:space="preserve"> </w:t>
      </w:r>
    </w:p>
    <w:p w:rsidR="00680FE5" w:rsidRPr="00680FE5" w:rsidRDefault="00680FE5" w:rsidP="00680FE5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>
        <w:t>Uniseluler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multiseluler</w:t>
      </w:r>
      <w:proofErr w:type="spellEnd"/>
      <w:r>
        <w:t xml:space="preserve"> </w:t>
      </w:r>
    </w:p>
    <w:p w:rsidR="00680FE5" w:rsidRPr="00680FE5" w:rsidRDefault="00680FE5" w:rsidP="00680FE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t xml:space="preserve">Habitat : air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di air </w:t>
      </w:r>
      <w:proofErr w:type="spellStart"/>
      <w:r>
        <w:t>tawar</w:t>
      </w:r>
      <w:proofErr w:type="spellEnd"/>
      <w:r>
        <w:t xml:space="preserve"> </w:t>
      </w:r>
    </w:p>
    <w:p w:rsidR="00680FE5" w:rsidRPr="00680FE5" w:rsidRDefault="00680FE5" w:rsidP="00680FE5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>
        <w:t>Contoh</w:t>
      </w:r>
      <w:proofErr w:type="spellEnd"/>
      <w:r>
        <w:t xml:space="preserve"> : </w:t>
      </w:r>
      <w:proofErr w:type="spellStart"/>
      <w:r>
        <w:t>Ochromonas</w:t>
      </w:r>
      <w:proofErr w:type="spellEnd"/>
      <w:r>
        <w:t xml:space="preserve">, Diatom, </w:t>
      </w:r>
      <w:proofErr w:type="spellStart"/>
      <w:r>
        <w:t>Vaucheria</w:t>
      </w:r>
      <w:proofErr w:type="spellEnd"/>
      <w:r>
        <w:t xml:space="preserve">, </w:t>
      </w:r>
      <w:proofErr w:type="spellStart"/>
      <w:r>
        <w:t>Navicula</w:t>
      </w:r>
      <w:proofErr w:type="spellEnd"/>
      <w:r>
        <w:t xml:space="preserve">, </w:t>
      </w:r>
      <w:proofErr w:type="spellStart"/>
      <w:r>
        <w:t>Synura</w:t>
      </w:r>
      <w:proofErr w:type="spellEnd"/>
      <w:r>
        <w:t xml:space="preserve">, </w:t>
      </w:r>
      <w:proofErr w:type="spellStart"/>
      <w:r>
        <w:t>Mischoccus</w:t>
      </w:r>
      <w:proofErr w:type="spellEnd"/>
    </w:p>
    <w:p w:rsidR="00680FE5" w:rsidRDefault="00680FE5" w:rsidP="00680FE5">
      <w:pPr>
        <w:pStyle w:val="ListParagraph"/>
        <w:ind w:left="1800"/>
      </w:pPr>
    </w:p>
    <w:p w:rsidR="00680FE5" w:rsidRPr="00680FE5" w:rsidRDefault="00680FE5" w:rsidP="00680FE5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t>ALGA COKLAT (PHAEOPHYTA)</w:t>
      </w:r>
    </w:p>
    <w:p w:rsidR="00CF1431" w:rsidRPr="00CF1431" w:rsidRDefault="00680FE5" w:rsidP="00680FE5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>
        <w:t>Pigmen</w:t>
      </w:r>
      <w:proofErr w:type="spellEnd"/>
      <w:r>
        <w:t xml:space="preserve"> </w:t>
      </w:r>
      <w:proofErr w:type="spellStart"/>
      <w:r>
        <w:t>dominan</w:t>
      </w:r>
      <w:proofErr w:type="spellEnd"/>
      <w:r>
        <w:t xml:space="preserve"> </w:t>
      </w:r>
      <w:proofErr w:type="spellStart"/>
      <w:r>
        <w:t>karoten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fukosantin</w:t>
      </w:r>
      <w:proofErr w:type="spellEnd"/>
      <w:r>
        <w:t xml:space="preserve"> (</w:t>
      </w:r>
      <w:proofErr w:type="spellStart"/>
      <w:r>
        <w:t>coklat</w:t>
      </w:r>
      <w:proofErr w:type="spellEnd"/>
      <w:r>
        <w:t xml:space="preserve">) </w:t>
      </w:r>
    </w:p>
    <w:p w:rsidR="00CF1431" w:rsidRPr="00CF1431" w:rsidRDefault="00680FE5" w:rsidP="00680FE5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>
        <w:t>Uniseluler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multiseluler</w:t>
      </w:r>
      <w:proofErr w:type="spellEnd"/>
      <w:r>
        <w:t xml:space="preserve"> </w:t>
      </w:r>
    </w:p>
    <w:p w:rsidR="00CF1431" w:rsidRPr="00CF1431" w:rsidRDefault="00680FE5" w:rsidP="00680FE5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>
        <w:t>Dinding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pectin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algin</w:t>
      </w:r>
      <w:proofErr w:type="spellEnd"/>
      <w:r>
        <w:t xml:space="preserve"> </w:t>
      </w:r>
    </w:p>
    <w:p w:rsidR="00CF1431" w:rsidRPr="00CF1431" w:rsidRDefault="00680FE5" w:rsidP="00680FE5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>
        <w:t>Menyimpan</w:t>
      </w:r>
      <w:proofErr w:type="spellEnd"/>
      <w:r>
        <w:t xml:space="preserve"> </w:t>
      </w:r>
      <w:proofErr w:type="spellStart"/>
      <w:r>
        <w:t>cadangan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laminarin</w:t>
      </w:r>
      <w:proofErr w:type="spellEnd"/>
      <w:r>
        <w:t xml:space="preserve"> (</w:t>
      </w:r>
      <w:proofErr w:type="spellStart"/>
      <w:r>
        <w:t>sejenis</w:t>
      </w:r>
      <w:proofErr w:type="spellEnd"/>
      <w:r>
        <w:t xml:space="preserve"> </w:t>
      </w:r>
      <w:proofErr w:type="spellStart"/>
      <w:r>
        <w:t>glukosa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lemak</w:t>
      </w:r>
      <w:proofErr w:type="spellEnd"/>
      <w:r>
        <w:t xml:space="preserve">) </w:t>
      </w:r>
    </w:p>
    <w:p w:rsidR="00CF1431" w:rsidRPr="00CF1431" w:rsidRDefault="00680FE5" w:rsidP="00680FE5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t xml:space="preserve">Habitat di air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yang </w:t>
      </w:r>
      <w:proofErr w:type="spellStart"/>
      <w:r>
        <w:t>beriklim</w:t>
      </w:r>
      <w:proofErr w:type="spellEnd"/>
      <w:r>
        <w:t xml:space="preserve"> </w:t>
      </w:r>
      <w:proofErr w:type="spellStart"/>
      <w:r>
        <w:t>dingin</w:t>
      </w:r>
      <w:proofErr w:type="spellEnd"/>
      <w:r>
        <w:t xml:space="preserve"> </w:t>
      </w:r>
    </w:p>
    <w:p w:rsidR="00CF1431" w:rsidRPr="00CF1431" w:rsidRDefault="00680FE5" w:rsidP="00680FE5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, </w:t>
      </w:r>
      <w:proofErr w:type="spellStart"/>
      <w:r>
        <w:t>batang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daun</w:t>
      </w:r>
      <w:proofErr w:type="spellEnd"/>
      <w:r>
        <w:t xml:space="preserve"> </w:t>
      </w:r>
    </w:p>
    <w:p w:rsidR="00CF1431" w:rsidRPr="00CF1431" w:rsidRDefault="00680FE5" w:rsidP="00680FE5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mengapung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gelembung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</w:t>
      </w:r>
    </w:p>
    <w:p w:rsidR="00680FE5" w:rsidRPr="00680FE5" w:rsidRDefault="00680FE5" w:rsidP="00680FE5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>
        <w:t>Contohnya</w:t>
      </w:r>
      <w:proofErr w:type="spellEnd"/>
      <w:r>
        <w:t xml:space="preserve"> : </w:t>
      </w:r>
      <w:proofErr w:type="spellStart"/>
      <w:r>
        <w:t>Turbinaria</w:t>
      </w:r>
      <w:proofErr w:type="spellEnd"/>
      <w:r>
        <w:t xml:space="preserve"> </w:t>
      </w:r>
      <w:proofErr w:type="spellStart"/>
      <w:r>
        <w:t>australis</w:t>
      </w:r>
      <w:proofErr w:type="spellEnd"/>
      <w:r>
        <w:t xml:space="preserve">, </w:t>
      </w:r>
      <w:proofErr w:type="spellStart"/>
      <w:r>
        <w:t>Sargasum</w:t>
      </w:r>
      <w:proofErr w:type="spellEnd"/>
      <w:r>
        <w:t xml:space="preserve"> </w:t>
      </w:r>
      <w:proofErr w:type="spellStart"/>
      <w:r>
        <w:t>siliquosum</w:t>
      </w:r>
      <w:proofErr w:type="spellEnd"/>
      <w:r>
        <w:t xml:space="preserve">, </w:t>
      </w:r>
      <w:proofErr w:type="spellStart"/>
      <w:r>
        <w:t>Laminaria</w:t>
      </w:r>
      <w:proofErr w:type="spellEnd"/>
      <w:r>
        <w:t xml:space="preserve"> </w:t>
      </w:r>
      <w:proofErr w:type="spellStart"/>
      <w:r>
        <w:t>lavaniae</w:t>
      </w:r>
      <w:proofErr w:type="spellEnd"/>
      <w:r>
        <w:t xml:space="preserve">, </w:t>
      </w:r>
      <w:proofErr w:type="spellStart"/>
      <w:r>
        <w:t>Laminaria</w:t>
      </w:r>
      <w:proofErr w:type="spellEnd"/>
      <w:r>
        <w:t xml:space="preserve"> digitalis, </w:t>
      </w:r>
      <w:proofErr w:type="spellStart"/>
      <w:r>
        <w:t>Macrocystis</w:t>
      </w:r>
      <w:proofErr w:type="spellEnd"/>
      <w:r>
        <w:t xml:space="preserve">, </w:t>
      </w:r>
      <w:proofErr w:type="spellStart"/>
      <w:r>
        <w:t>Nereocystis</w:t>
      </w:r>
      <w:proofErr w:type="spellEnd"/>
      <w:r>
        <w:t xml:space="preserve">, </w:t>
      </w:r>
      <w:proofErr w:type="spellStart"/>
      <w:r>
        <w:t>Hormosira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Fucus</w:t>
      </w:r>
      <w:proofErr w:type="spellEnd"/>
      <w:r>
        <w:t xml:space="preserve"> </w:t>
      </w:r>
      <w:proofErr w:type="spellStart"/>
      <w:r>
        <w:t>vesikulosus</w:t>
      </w:r>
      <w:proofErr w:type="spellEnd"/>
    </w:p>
    <w:p w:rsidR="00680FE5" w:rsidRPr="00680FE5" w:rsidRDefault="00680FE5" w:rsidP="00680FE5">
      <w:pPr>
        <w:pStyle w:val="ListParagraph"/>
        <w:rPr>
          <w:sz w:val="28"/>
          <w:szCs w:val="28"/>
        </w:rPr>
      </w:pPr>
    </w:p>
    <w:p w:rsidR="00E53CCF" w:rsidRPr="00CF1431" w:rsidRDefault="00CF1431" w:rsidP="00CF1431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t>ALGA MERAH (RHODOPHYTA)</w:t>
      </w:r>
    </w:p>
    <w:p w:rsidR="00CF1431" w:rsidRPr="00CF1431" w:rsidRDefault="00CF1431" w:rsidP="00CF1431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>
        <w:t>Pigmen</w:t>
      </w:r>
      <w:proofErr w:type="spellEnd"/>
      <w:r>
        <w:t xml:space="preserve"> </w:t>
      </w:r>
      <w:proofErr w:type="spellStart"/>
      <w:r>
        <w:t>dominan</w:t>
      </w:r>
      <w:proofErr w:type="spellEnd"/>
      <w:r>
        <w:t xml:space="preserve"> </w:t>
      </w:r>
      <w:proofErr w:type="spellStart"/>
      <w:r>
        <w:t>fikobilin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fikoeritrin</w:t>
      </w:r>
      <w:proofErr w:type="spellEnd"/>
      <w:r>
        <w:t xml:space="preserve"> (</w:t>
      </w:r>
      <w:proofErr w:type="spellStart"/>
      <w:r>
        <w:t>merah</w:t>
      </w:r>
      <w:proofErr w:type="spellEnd"/>
      <w:r>
        <w:t xml:space="preserve">) </w:t>
      </w:r>
    </w:p>
    <w:p w:rsidR="00CF1431" w:rsidRPr="00CF1431" w:rsidRDefault="00CF1431" w:rsidP="00CF1431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>
        <w:t>Menyimpan</w:t>
      </w:r>
      <w:proofErr w:type="spellEnd"/>
      <w:r>
        <w:t xml:space="preserve"> </w:t>
      </w:r>
      <w:proofErr w:type="spellStart"/>
      <w:r>
        <w:t>cadangan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tepung</w:t>
      </w:r>
      <w:proofErr w:type="spellEnd"/>
      <w:r>
        <w:t xml:space="preserve"> florid </w:t>
      </w:r>
    </w:p>
    <w:p w:rsidR="00CF1431" w:rsidRPr="00CF1431" w:rsidRDefault="00CF1431" w:rsidP="00CF1431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>
        <w:t>Multiseluler</w:t>
      </w:r>
      <w:proofErr w:type="spellEnd"/>
      <w:r>
        <w:t xml:space="preserve"> </w:t>
      </w:r>
      <w:proofErr w:type="spellStart"/>
      <w:r>
        <w:t>Dinding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selulosa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pectin </w:t>
      </w:r>
    </w:p>
    <w:p w:rsidR="00CF1431" w:rsidRPr="00CF1431" w:rsidRDefault="00CF1431" w:rsidP="00CF1431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t xml:space="preserve">Habitat di air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</w:p>
    <w:p w:rsidR="00CF1431" w:rsidRPr="00CF1431" w:rsidRDefault="00CF1431" w:rsidP="00CF1431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agar-agar </w:t>
      </w:r>
    </w:p>
    <w:p w:rsidR="00CF1431" w:rsidRPr="00CF1431" w:rsidRDefault="00CF1431" w:rsidP="00CF1431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>
        <w:t>Contohnya</w:t>
      </w:r>
      <w:proofErr w:type="spellEnd"/>
      <w:r>
        <w:t xml:space="preserve"> : </w:t>
      </w:r>
      <w:proofErr w:type="spellStart"/>
      <w:r>
        <w:t>Euchema</w:t>
      </w:r>
      <w:proofErr w:type="spellEnd"/>
      <w:r>
        <w:t xml:space="preserve"> </w:t>
      </w:r>
      <w:proofErr w:type="spellStart"/>
      <w:r>
        <w:t>spinosum</w:t>
      </w:r>
      <w:proofErr w:type="spellEnd"/>
      <w:r>
        <w:t xml:space="preserve">, </w:t>
      </w:r>
      <w:proofErr w:type="spellStart"/>
      <w:r>
        <w:t>Gellidium</w:t>
      </w:r>
      <w:proofErr w:type="spellEnd"/>
      <w:r>
        <w:t xml:space="preserve"> </w:t>
      </w:r>
      <w:proofErr w:type="spellStart"/>
      <w:r>
        <w:t>robustum</w:t>
      </w:r>
      <w:proofErr w:type="spellEnd"/>
      <w:r>
        <w:t xml:space="preserve">, </w:t>
      </w:r>
      <w:proofErr w:type="spellStart"/>
      <w:r>
        <w:t>Gracilaria</w:t>
      </w:r>
      <w:proofErr w:type="spellEnd"/>
      <w:r>
        <w:t xml:space="preserve"> </w:t>
      </w:r>
      <w:proofErr w:type="spellStart"/>
      <w:r>
        <w:t>verrucosa</w:t>
      </w:r>
      <w:proofErr w:type="spellEnd"/>
      <w:r>
        <w:t xml:space="preserve">, </w:t>
      </w:r>
      <w:proofErr w:type="spellStart"/>
      <w:r>
        <w:t>Porphyra</w:t>
      </w:r>
      <w:proofErr w:type="spellEnd"/>
      <w:r>
        <w:t xml:space="preserve">, </w:t>
      </w:r>
      <w:proofErr w:type="spellStart"/>
      <w:r>
        <w:t>Chondrus</w:t>
      </w:r>
      <w:proofErr w:type="spellEnd"/>
      <w:r>
        <w:t xml:space="preserve"> </w:t>
      </w:r>
      <w:proofErr w:type="spellStart"/>
      <w:r>
        <w:t>crispus</w:t>
      </w:r>
      <w:proofErr w:type="spellEnd"/>
      <w:r>
        <w:t xml:space="preserve">, </w:t>
      </w:r>
      <w:proofErr w:type="spellStart"/>
      <w:r>
        <w:t>Gigartina</w:t>
      </w:r>
      <w:proofErr w:type="spellEnd"/>
      <w:r>
        <w:t xml:space="preserve"> </w:t>
      </w:r>
      <w:proofErr w:type="spellStart"/>
      <w:r>
        <w:t>mammilosa</w:t>
      </w:r>
      <w:proofErr w:type="spellEnd"/>
      <w:r>
        <w:t xml:space="preserve">, </w:t>
      </w:r>
      <w:proofErr w:type="spellStart"/>
      <w:r>
        <w:t>Corallina</w:t>
      </w:r>
      <w:proofErr w:type="spellEnd"/>
      <w:r>
        <w:t xml:space="preserve"> </w:t>
      </w:r>
      <w:proofErr w:type="spellStart"/>
      <w:r>
        <w:t>mediterranea</w:t>
      </w:r>
      <w:proofErr w:type="spellEnd"/>
      <w:r>
        <w:t xml:space="preserve">, </w:t>
      </w:r>
      <w:proofErr w:type="spellStart"/>
      <w:r>
        <w:t>palmaria</w:t>
      </w:r>
      <w:proofErr w:type="spellEnd"/>
      <w:r>
        <w:t xml:space="preserve"> palmate, </w:t>
      </w:r>
      <w:proofErr w:type="spellStart"/>
      <w:r>
        <w:t>Polysiphonia</w:t>
      </w:r>
      <w:proofErr w:type="spellEnd"/>
      <w:r>
        <w:t xml:space="preserve"> </w:t>
      </w:r>
      <w:proofErr w:type="spellStart"/>
      <w:r>
        <w:t>sp</w:t>
      </w:r>
      <w:proofErr w:type="spellEnd"/>
    </w:p>
    <w:p w:rsidR="00CF1431" w:rsidRPr="00CF1431" w:rsidRDefault="00CF1431" w:rsidP="00CF1431">
      <w:pPr>
        <w:rPr>
          <w:sz w:val="28"/>
          <w:szCs w:val="28"/>
        </w:rPr>
      </w:pPr>
    </w:p>
    <w:p w:rsidR="00CF1431" w:rsidRDefault="00CF1431" w:rsidP="00CF1431">
      <w:pPr>
        <w:pStyle w:val="ListParagraph"/>
        <w:ind w:left="1800"/>
      </w:pPr>
    </w:p>
    <w:p w:rsidR="00CF1431" w:rsidRPr="00CF1431" w:rsidRDefault="00CF1431" w:rsidP="00CF1431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lastRenderedPageBreak/>
        <w:t>EUGLENOID (EUGLENOPHYTA)</w:t>
      </w:r>
    </w:p>
    <w:p w:rsidR="00CF1431" w:rsidRPr="00CF1431" w:rsidRDefault="00CF1431" w:rsidP="00CF1431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t>Pigmen</w:t>
      </w:r>
      <w:proofErr w:type="spellEnd"/>
      <w:r>
        <w:t xml:space="preserve"> </w:t>
      </w:r>
      <w:proofErr w:type="spellStart"/>
      <w:r>
        <w:t>dominan</w:t>
      </w:r>
      <w:proofErr w:type="spellEnd"/>
      <w:r>
        <w:t xml:space="preserve"> </w:t>
      </w:r>
      <w:proofErr w:type="spellStart"/>
      <w:r>
        <w:t>fikobilin</w:t>
      </w:r>
      <w:proofErr w:type="spellEnd"/>
      <w:r>
        <w:t xml:space="preserve"> (</w:t>
      </w:r>
      <w:proofErr w:type="spellStart"/>
      <w:r>
        <w:t>merah</w:t>
      </w:r>
      <w:proofErr w:type="spellEnd"/>
      <w:r>
        <w:t xml:space="preserve">) </w:t>
      </w:r>
    </w:p>
    <w:p w:rsidR="00CF1431" w:rsidRPr="00CF1431" w:rsidRDefault="00CF1431" w:rsidP="00CF1431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bintik</w:t>
      </w:r>
      <w:proofErr w:type="spellEnd"/>
      <w:r>
        <w:t xml:space="preserve"> </w:t>
      </w:r>
      <w:proofErr w:type="spellStart"/>
      <w:r>
        <w:t>mta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fotoreseptor</w:t>
      </w:r>
      <w:proofErr w:type="spellEnd"/>
      <w:r>
        <w:t xml:space="preserve"> </w:t>
      </w:r>
    </w:p>
    <w:p w:rsidR="00CF1431" w:rsidRPr="00CF1431" w:rsidRDefault="00CF1431" w:rsidP="00CF1431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t>Uniseluler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dinding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selnya</w:t>
      </w:r>
      <w:proofErr w:type="spellEnd"/>
      <w:r>
        <w:t xml:space="preserve"> </w:t>
      </w:r>
      <w:proofErr w:type="spellStart"/>
      <w:r>
        <w:t>dibungkus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protein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palikel</w:t>
      </w:r>
      <w:proofErr w:type="spellEnd"/>
      <w:r>
        <w:t xml:space="preserve"> </w:t>
      </w:r>
    </w:p>
    <w:p w:rsidR="00CF1431" w:rsidRPr="00CF1431" w:rsidRDefault="00CF1431" w:rsidP="00CF1431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organisme</w:t>
      </w:r>
      <w:proofErr w:type="spellEnd"/>
      <w:r>
        <w:t xml:space="preserve"> </w:t>
      </w:r>
      <w:proofErr w:type="spellStart"/>
      <w:r>
        <w:t>fotosintetik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klorofil</w:t>
      </w:r>
      <w:proofErr w:type="spellEnd"/>
      <w:r>
        <w:t xml:space="preserve"> a </w:t>
      </w:r>
      <w:proofErr w:type="spellStart"/>
      <w:r>
        <w:t>dan</w:t>
      </w:r>
      <w:proofErr w:type="spellEnd"/>
      <w:r>
        <w:t xml:space="preserve"> b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karoten</w:t>
      </w:r>
      <w:proofErr w:type="spellEnd"/>
      <w:r>
        <w:t xml:space="preserve"> </w:t>
      </w:r>
    </w:p>
    <w:p w:rsidR="00CF1431" w:rsidRPr="00CF1431" w:rsidRDefault="00CF1431" w:rsidP="00CF1431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t>Menyimpan</w:t>
      </w:r>
      <w:proofErr w:type="spellEnd"/>
      <w:r>
        <w:t xml:space="preserve"> </w:t>
      </w:r>
      <w:proofErr w:type="spellStart"/>
      <w:r>
        <w:t>cadangan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paramilon</w:t>
      </w:r>
      <w:proofErr w:type="spellEnd"/>
      <w:r>
        <w:t xml:space="preserve"> (</w:t>
      </w:r>
      <w:proofErr w:type="spellStart"/>
      <w:r>
        <w:t>sejenis</w:t>
      </w:r>
      <w:proofErr w:type="spellEnd"/>
      <w:r>
        <w:t xml:space="preserve"> </w:t>
      </w:r>
      <w:proofErr w:type="spellStart"/>
      <w:r>
        <w:t>zat</w:t>
      </w:r>
      <w:proofErr w:type="spellEnd"/>
      <w:r>
        <w:t xml:space="preserve"> </w:t>
      </w:r>
      <w:proofErr w:type="spellStart"/>
      <w:r>
        <w:t>pati</w:t>
      </w:r>
      <w:proofErr w:type="spellEnd"/>
      <w:r>
        <w:t xml:space="preserve">) </w:t>
      </w:r>
    </w:p>
    <w:p w:rsidR="00CF1431" w:rsidRPr="00CF1431" w:rsidRDefault="00CF1431" w:rsidP="00CF1431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t>Umumnya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flagel</w:t>
      </w:r>
      <w:proofErr w:type="spellEnd"/>
      <w:r>
        <w:t xml:space="preserve"> </w:t>
      </w:r>
    </w:p>
    <w:p w:rsidR="00CF1431" w:rsidRPr="00CF1431" w:rsidRDefault="00CF1431" w:rsidP="00CF1431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t>Contohnya</w:t>
      </w:r>
      <w:proofErr w:type="spellEnd"/>
      <w:r>
        <w:t xml:space="preserve"> : Euglena</w:t>
      </w:r>
    </w:p>
    <w:p w:rsidR="00CF1431" w:rsidRDefault="00CF1431" w:rsidP="00CF1431">
      <w:pPr>
        <w:pStyle w:val="ListParagraph"/>
        <w:ind w:left="1800"/>
      </w:pPr>
    </w:p>
    <w:p w:rsidR="00CF1431" w:rsidRPr="00CF1431" w:rsidRDefault="00CF1431" w:rsidP="00CF1431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t>GANGGANG API (PYROPHYTA/DINOFLAGELLATA)</w:t>
      </w:r>
    </w:p>
    <w:p w:rsidR="00CF1431" w:rsidRPr="00CF1431" w:rsidRDefault="00CF1431" w:rsidP="00CF1431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>
        <w:t>Pigmen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klorofil</w:t>
      </w:r>
      <w:proofErr w:type="spellEnd"/>
      <w:r>
        <w:t xml:space="preserve"> a </w:t>
      </w:r>
      <w:proofErr w:type="spellStart"/>
      <w:r>
        <w:t>dan</w:t>
      </w:r>
      <w:proofErr w:type="spellEnd"/>
      <w:r>
        <w:t xml:space="preserve"> c, </w:t>
      </w:r>
      <w:proofErr w:type="spellStart"/>
      <w:r>
        <w:t>santofil</w:t>
      </w:r>
      <w:proofErr w:type="spellEnd"/>
      <w:r>
        <w:t xml:space="preserve">, </w:t>
      </w:r>
      <w:proofErr w:type="spellStart"/>
      <w:r>
        <w:t>dinosantin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fikobilin</w:t>
      </w:r>
      <w:proofErr w:type="spellEnd"/>
      <w:r>
        <w:t xml:space="preserve"> </w:t>
      </w:r>
    </w:p>
    <w:p w:rsidR="00CF1431" w:rsidRPr="00CF1431" w:rsidRDefault="00CF1431" w:rsidP="00CF1431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>
        <w:t>Uniseluler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fotosintetik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produsen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fotoplankton</w:t>
      </w:r>
      <w:proofErr w:type="spellEnd"/>
      <w:r>
        <w:t xml:space="preserve"> </w:t>
      </w:r>
    </w:p>
    <w:p w:rsidR="00CF1431" w:rsidRPr="00CF1431" w:rsidRDefault="00CF1431" w:rsidP="00CF1431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>
        <w:t>Dinding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selulosa</w:t>
      </w:r>
      <w:proofErr w:type="spellEnd"/>
      <w:r>
        <w:t xml:space="preserve"> </w:t>
      </w:r>
    </w:p>
    <w:p w:rsidR="00CF1431" w:rsidRPr="00CF1431" w:rsidRDefault="00CF1431" w:rsidP="00CF1431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>
        <w:t>Contohnya</w:t>
      </w:r>
      <w:proofErr w:type="spellEnd"/>
      <w:r>
        <w:t xml:space="preserve"> : </w:t>
      </w:r>
      <w:proofErr w:type="spellStart"/>
      <w:r>
        <w:t>Gymnodinium</w:t>
      </w:r>
      <w:proofErr w:type="spellEnd"/>
      <w:r>
        <w:t xml:space="preserve"> </w:t>
      </w:r>
      <w:proofErr w:type="spellStart"/>
      <w:r>
        <w:t>breve</w:t>
      </w:r>
      <w:proofErr w:type="spellEnd"/>
      <w:r>
        <w:t xml:space="preserve"> (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neurotoksin</w:t>
      </w:r>
      <w:proofErr w:type="spellEnd"/>
      <w:r>
        <w:t>/</w:t>
      </w:r>
      <w:proofErr w:type="spellStart"/>
      <w:r>
        <w:t>toksin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saraf</w:t>
      </w:r>
      <w:proofErr w:type="spellEnd"/>
      <w:r>
        <w:t xml:space="preserve">), </w:t>
      </w:r>
      <w:proofErr w:type="spellStart"/>
      <w:r>
        <w:t>Gambierdiscus</w:t>
      </w:r>
      <w:proofErr w:type="spellEnd"/>
      <w:r>
        <w:t xml:space="preserve"> </w:t>
      </w:r>
      <w:proofErr w:type="spellStart"/>
      <w:r>
        <w:t>toxicus</w:t>
      </w:r>
      <w:proofErr w:type="spellEnd"/>
      <w:r>
        <w:t xml:space="preserve"> (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ciguatoksin</w:t>
      </w:r>
      <w:proofErr w:type="spellEnd"/>
      <w:r>
        <w:t xml:space="preserve">), </w:t>
      </w:r>
      <w:proofErr w:type="spellStart"/>
      <w:r>
        <w:t>Gonyaulax</w:t>
      </w:r>
      <w:proofErr w:type="spellEnd"/>
      <w:r>
        <w:t xml:space="preserve"> (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saksitoksin</w:t>
      </w:r>
      <w:proofErr w:type="spellEnd"/>
      <w:r>
        <w:t xml:space="preserve">), </w:t>
      </w:r>
      <w:proofErr w:type="spellStart"/>
      <w:r>
        <w:t>Noctiluca</w:t>
      </w:r>
      <w:proofErr w:type="spellEnd"/>
      <w:r>
        <w:t xml:space="preserve"> </w:t>
      </w:r>
      <w:proofErr w:type="spellStart"/>
      <w:r>
        <w:t>scintillans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toksik</w:t>
      </w:r>
      <w:proofErr w:type="spellEnd"/>
      <w:r>
        <w:t>)</w:t>
      </w:r>
    </w:p>
    <w:p w:rsidR="00CF1431" w:rsidRDefault="00CF1431" w:rsidP="00CF1431">
      <w:pPr>
        <w:pStyle w:val="ListParagraph"/>
        <w:ind w:left="1800"/>
      </w:pPr>
    </w:p>
    <w:p w:rsidR="00CF1431" w:rsidRDefault="00CF1431" w:rsidP="00CF1431">
      <w:pPr>
        <w:pStyle w:val="ListParagraph"/>
        <w:ind w:left="1800"/>
      </w:pPr>
    </w:p>
    <w:p w:rsidR="00CF1431" w:rsidRDefault="00CF1431" w:rsidP="00CF1431">
      <w:pPr>
        <w:pStyle w:val="ListParagraph"/>
        <w:ind w:left="0"/>
        <w:jc w:val="center"/>
        <w:rPr>
          <w:b/>
          <w:sz w:val="28"/>
          <w:szCs w:val="28"/>
        </w:rPr>
      </w:pPr>
      <w:r w:rsidRPr="00CF1431">
        <w:rPr>
          <w:b/>
          <w:sz w:val="28"/>
          <w:szCs w:val="28"/>
        </w:rPr>
        <w:t>PROTISTA YANG MENYERUPAI JAMUR</w:t>
      </w:r>
    </w:p>
    <w:p w:rsidR="00CF1431" w:rsidRDefault="00CF1431" w:rsidP="00CF1431">
      <w:pPr>
        <w:pStyle w:val="ListParagraph"/>
        <w:ind w:left="0"/>
        <w:jc w:val="center"/>
        <w:rPr>
          <w:b/>
          <w:sz w:val="28"/>
          <w:szCs w:val="28"/>
        </w:rPr>
      </w:pPr>
    </w:p>
    <w:p w:rsidR="00CF1431" w:rsidRDefault="00CF1431" w:rsidP="00CF1431">
      <w:pPr>
        <w:pStyle w:val="ListParagraph"/>
        <w:numPr>
          <w:ilvl w:val="0"/>
          <w:numId w:val="22"/>
        </w:numPr>
      </w:pPr>
      <w:r>
        <w:t>JAMUR AIR (OOMYCOTA)</w:t>
      </w:r>
    </w:p>
    <w:p w:rsidR="00CF1431" w:rsidRDefault="00CF1431" w:rsidP="00CF1431">
      <w:pPr>
        <w:pStyle w:val="ListParagraph"/>
        <w:numPr>
          <w:ilvl w:val="0"/>
          <w:numId w:val="23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pengurai</w:t>
      </w:r>
      <w:proofErr w:type="spellEnd"/>
      <w:r>
        <w:t xml:space="preserve"> </w:t>
      </w:r>
      <w:proofErr w:type="spellStart"/>
      <w:r>
        <w:t>saproba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habitat </w:t>
      </w:r>
      <w:proofErr w:type="spellStart"/>
      <w:r>
        <w:t>perairan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yang </w:t>
      </w:r>
      <w:proofErr w:type="spellStart"/>
      <w:r>
        <w:t>parasit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Saprolegnia</w:t>
      </w:r>
      <w:proofErr w:type="spellEnd"/>
      <w:r>
        <w:t xml:space="preserve"> (</w:t>
      </w:r>
      <w:proofErr w:type="spellStart"/>
      <w:r>
        <w:t>nempel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air </w:t>
      </w:r>
      <w:proofErr w:type="spellStart"/>
      <w:r>
        <w:t>lainnya</w:t>
      </w:r>
      <w:proofErr w:type="spellEnd"/>
      <w:r>
        <w:t xml:space="preserve">),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pathogen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Plasmopora</w:t>
      </w:r>
      <w:proofErr w:type="spellEnd"/>
      <w:r>
        <w:t xml:space="preserve"> </w:t>
      </w:r>
      <w:proofErr w:type="spellStart"/>
      <w:r>
        <w:t>viticola</w:t>
      </w:r>
      <w:proofErr w:type="spellEnd"/>
      <w:r>
        <w:t xml:space="preserve"> (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anggur</w:t>
      </w:r>
      <w:proofErr w:type="spellEnd"/>
      <w:r>
        <w:t xml:space="preserve">), </w:t>
      </w:r>
      <w:proofErr w:type="spellStart"/>
      <w:r>
        <w:t>Phytophthora</w:t>
      </w:r>
      <w:proofErr w:type="spellEnd"/>
      <w:r>
        <w:t xml:space="preserve"> </w:t>
      </w:r>
      <w:proofErr w:type="spellStart"/>
      <w:r>
        <w:t>infektans</w:t>
      </w:r>
      <w:proofErr w:type="spellEnd"/>
      <w:r>
        <w:t xml:space="preserve"> (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kentang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tomat</w:t>
      </w:r>
      <w:proofErr w:type="spellEnd"/>
      <w:r>
        <w:t xml:space="preserve">) </w:t>
      </w:r>
    </w:p>
    <w:p w:rsidR="00CF1431" w:rsidRDefault="00CF1431" w:rsidP="00CF1431">
      <w:pPr>
        <w:pStyle w:val="ListParagraph"/>
        <w:numPr>
          <w:ilvl w:val="0"/>
          <w:numId w:val="23"/>
        </w:numPr>
      </w:pPr>
      <w:proofErr w:type="spellStart"/>
      <w:r>
        <w:t>Reproduksi</w:t>
      </w:r>
      <w:proofErr w:type="spellEnd"/>
      <w:r>
        <w:t xml:space="preserve"> </w:t>
      </w:r>
      <w:proofErr w:type="spellStart"/>
      <w:r>
        <w:t>aseksual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sporangium yang </w:t>
      </w:r>
      <w:proofErr w:type="spellStart"/>
      <w:r>
        <w:t>menghasilkan</w:t>
      </w:r>
      <w:proofErr w:type="spellEnd"/>
      <w:r>
        <w:t xml:space="preserve"> zoospore (</w:t>
      </w:r>
      <w:proofErr w:type="spellStart"/>
      <w:r>
        <w:t>spora</w:t>
      </w:r>
      <w:proofErr w:type="spellEnd"/>
      <w:r>
        <w:t xml:space="preserve"> </w:t>
      </w:r>
      <w:proofErr w:type="spellStart"/>
      <w:r>
        <w:t>berflagel</w:t>
      </w:r>
      <w:proofErr w:type="spellEnd"/>
      <w:r>
        <w:t xml:space="preserve">),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zoopora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berkecambah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miselium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reproduksi</w:t>
      </w:r>
      <w:proofErr w:type="spellEnd"/>
      <w:r>
        <w:t xml:space="preserve"> </w:t>
      </w:r>
      <w:proofErr w:type="spellStart"/>
      <w:r>
        <w:t>seksual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penyatuan</w:t>
      </w:r>
      <w:proofErr w:type="spellEnd"/>
      <w:r>
        <w:t xml:space="preserve"> </w:t>
      </w:r>
      <w:proofErr w:type="spellStart"/>
      <w:r>
        <w:t>gamet</w:t>
      </w:r>
      <w:proofErr w:type="spellEnd"/>
      <w:r>
        <w:t xml:space="preserve"> </w:t>
      </w:r>
      <w:proofErr w:type="spellStart"/>
      <w:r>
        <w:t>jantan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betina</w:t>
      </w:r>
      <w:proofErr w:type="spellEnd"/>
    </w:p>
    <w:p w:rsidR="00CF1431" w:rsidRDefault="00CF1431" w:rsidP="00CF1431">
      <w:pPr>
        <w:pStyle w:val="ListParagraph"/>
        <w:ind w:left="1800"/>
      </w:pPr>
    </w:p>
    <w:p w:rsidR="00CF1431" w:rsidRDefault="00CF1431" w:rsidP="00CF1431">
      <w:pPr>
        <w:pStyle w:val="ListParagraph"/>
        <w:numPr>
          <w:ilvl w:val="0"/>
          <w:numId w:val="22"/>
        </w:numPr>
      </w:pPr>
      <w:r>
        <w:t>JAMUR LENDIR (MYXOMYCOTA)</w:t>
      </w:r>
    </w:p>
    <w:p w:rsidR="00CF1431" w:rsidRDefault="00CF1431" w:rsidP="00CF1431">
      <w:pPr>
        <w:pStyle w:val="ListParagraph"/>
        <w:numPr>
          <w:ilvl w:val="0"/>
          <w:numId w:val="24"/>
        </w:numPr>
      </w:pPr>
      <w:proofErr w:type="spellStart"/>
      <w:r>
        <w:t>Berpigmen</w:t>
      </w:r>
      <w:proofErr w:type="spellEnd"/>
      <w:r>
        <w:t xml:space="preserve"> </w:t>
      </w:r>
      <w:proofErr w:type="spellStart"/>
      <w:r>
        <w:t>terang</w:t>
      </w:r>
      <w:proofErr w:type="spellEnd"/>
      <w:r>
        <w:t xml:space="preserve">,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kuning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orange </w:t>
      </w:r>
    </w:p>
    <w:p w:rsidR="00CF1431" w:rsidRDefault="00CF1431" w:rsidP="00CF1431">
      <w:pPr>
        <w:pStyle w:val="ListParagraph"/>
        <w:numPr>
          <w:ilvl w:val="0"/>
          <w:numId w:val="24"/>
        </w:numPr>
      </w:pPr>
      <w:proofErr w:type="spellStart"/>
      <w:r>
        <w:t>Bersifat</w:t>
      </w:r>
      <w:proofErr w:type="spellEnd"/>
      <w:r>
        <w:t xml:space="preserve"> </w:t>
      </w:r>
      <w:proofErr w:type="spellStart"/>
      <w:r>
        <w:t>heterotrofik</w:t>
      </w:r>
      <w:proofErr w:type="spellEnd"/>
      <w:r>
        <w:t xml:space="preserve"> (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organisme</w:t>
      </w:r>
      <w:proofErr w:type="spellEnd"/>
      <w:r>
        <w:t xml:space="preserve"> lain) </w:t>
      </w:r>
    </w:p>
    <w:p w:rsidR="00CF1431" w:rsidRDefault="00CF1431" w:rsidP="00CF1431">
      <w:pPr>
        <w:pStyle w:val="ListParagraph"/>
        <w:numPr>
          <w:ilvl w:val="0"/>
          <w:numId w:val="24"/>
        </w:numPr>
      </w:pPr>
      <w:proofErr w:type="spellStart"/>
      <w:r>
        <w:t>Menghasilkan</w:t>
      </w:r>
      <w:proofErr w:type="spellEnd"/>
      <w:r>
        <w:t xml:space="preserve"> </w:t>
      </w:r>
      <w:proofErr w:type="spellStart"/>
      <w:r>
        <w:t>sel-sel</w:t>
      </w:r>
      <w:proofErr w:type="spellEnd"/>
      <w:r>
        <w:t xml:space="preserve"> yang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amoebosit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predator </w:t>
      </w:r>
      <w:proofErr w:type="spellStart"/>
      <w:r>
        <w:t>fagosit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menjulurkan</w:t>
      </w:r>
      <w:proofErr w:type="spellEnd"/>
      <w:r>
        <w:t xml:space="preserve"> </w:t>
      </w:r>
      <w:proofErr w:type="spellStart"/>
      <w:r>
        <w:t>pseudopodianya</w:t>
      </w:r>
      <w:proofErr w:type="spellEnd"/>
      <w:r>
        <w:t xml:space="preserve"> </w:t>
      </w:r>
    </w:p>
    <w:p w:rsidR="00CF1431" w:rsidRDefault="00CF1431" w:rsidP="00CF1431">
      <w:pPr>
        <w:pStyle w:val="ListParagraph"/>
        <w:numPr>
          <w:ilvl w:val="0"/>
          <w:numId w:val="24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sel-sel</w:t>
      </w:r>
      <w:proofErr w:type="spellEnd"/>
      <w:r>
        <w:t xml:space="preserve"> yang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yang </w:t>
      </w:r>
      <w:bookmarkStart w:id="0" w:name="_GoBack"/>
      <w:bookmarkEnd w:id="0"/>
      <w:proofErr w:type="spellStart"/>
      <w:r>
        <w:t>berlendir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pertumbuhannya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Dictyostelium</w:t>
      </w:r>
      <w:proofErr w:type="spellEnd"/>
      <w:r>
        <w:t xml:space="preserve"> </w:t>
      </w:r>
      <w:proofErr w:type="spellStart"/>
      <w:r>
        <w:t>discoideum</w:t>
      </w:r>
      <w:proofErr w:type="spellEnd"/>
    </w:p>
    <w:p w:rsidR="00CF1431" w:rsidRPr="00CF1431" w:rsidRDefault="00CF1431" w:rsidP="00CF1431">
      <w:pPr>
        <w:pStyle w:val="ListParagraph"/>
        <w:ind w:left="1080"/>
      </w:pPr>
    </w:p>
    <w:sectPr w:rsidR="00CF1431" w:rsidRPr="00CF14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6AC9"/>
    <w:multiLevelType w:val="hybridMultilevel"/>
    <w:tmpl w:val="B96AC9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75F77A1"/>
    <w:multiLevelType w:val="hybridMultilevel"/>
    <w:tmpl w:val="437C6E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78C4051"/>
    <w:multiLevelType w:val="hybridMultilevel"/>
    <w:tmpl w:val="297A8134"/>
    <w:lvl w:ilvl="0" w:tplc="44B43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9F7AD1"/>
    <w:multiLevelType w:val="hybridMultilevel"/>
    <w:tmpl w:val="86DAE1CC"/>
    <w:lvl w:ilvl="0" w:tplc="FCBC6B3E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A59DA"/>
    <w:multiLevelType w:val="hybridMultilevel"/>
    <w:tmpl w:val="A148D496"/>
    <w:lvl w:ilvl="0" w:tplc="89F60F98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F404E2"/>
    <w:multiLevelType w:val="hybridMultilevel"/>
    <w:tmpl w:val="D23A71CE"/>
    <w:lvl w:ilvl="0" w:tplc="D69242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C644BA"/>
    <w:multiLevelType w:val="hybridMultilevel"/>
    <w:tmpl w:val="A7DAF8F4"/>
    <w:lvl w:ilvl="0" w:tplc="5EC4DF6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2B50B1"/>
    <w:multiLevelType w:val="hybridMultilevel"/>
    <w:tmpl w:val="B31248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19A44A7"/>
    <w:multiLevelType w:val="hybridMultilevel"/>
    <w:tmpl w:val="082A93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363463F"/>
    <w:multiLevelType w:val="hybridMultilevel"/>
    <w:tmpl w:val="34B8C4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7FD3D27"/>
    <w:multiLevelType w:val="hybridMultilevel"/>
    <w:tmpl w:val="9906F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E970123"/>
    <w:multiLevelType w:val="hybridMultilevel"/>
    <w:tmpl w:val="B4603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FCD7521"/>
    <w:multiLevelType w:val="hybridMultilevel"/>
    <w:tmpl w:val="AB52DB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0C5891"/>
    <w:multiLevelType w:val="hybridMultilevel"/>
    <w:tmpl w:val="FC2E36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86B6E42"/>
    <w:multiLevelType w:val="hybridMultilevel"/>
    <w:tmpl w:val="C1569850"/>
    <w:lvl w:ilvl="0" w:tplc="1834F9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87A2644"/>
    <w:multiLevelType w:val="hybridMultilevel"/>
    <w:tmpl w:val="616E43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AD46BB9"/>
    <w:multiLevelType w:val="hybridMultilevel"/>
    <w:tmpl w:val="DFC4E4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33A3266"/>
    <w:multiLevelType w:val="hybridMultilevel"/>
    <w:tmpl w:val="677EDA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5C44773A"/>
    <w:multiLevelType w:val="hybridMultilevel"/>
    <w:tmpl w:val="C28AC4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76513D"/>
    <w:multiLevelType w:val="hybridMultilevel"/>
    <w:tmpl w:val="C35A1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C71F62"/>
    <w:multiLevelType w:val="hybridMultilevel"/>
    <w:tmpl w:val="54DE475E"/>
    <w:lvl w:ilvl="0" w:tplc="A6768136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BAA379A"/>
    <w:multiLevelType w:val="hybridMultilevel"/>
    <w:tmpl w:val="B20051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6DFB7B27"/>
    <w:multiLevelType w:val="hybridMultilevel"/>
    <w:tmpl w:val="AC7490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7F71713"/>
    <w:multiLevelType w:val="hybridMultilevel"/>
    <w:tmpl w:val="C65649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14"/>
  </w:num>
  <w:num w:numId="4">
    <w:abstractNumId w:val="1"/>
  </w:num>
  <w:num w:numId="5">
    <w:abstractNumId w:val="23"/>
  </w:num>
  <w:num w:numId="6">
    <w:abstractNumId w:val="2"/>
  </w:num>
  <w:num w:numId="7">
    <w:abstractNumId w:val="4"/>
  </w:num>
  <w:num w:numId="8">
    <w:abstractNumId w:val="19"/>
  </w:num>
  <w:num w:numId="9">
    <w:abstractNumId w:val="6"/>
  </w:num>
  <w:num w:numId="10">
    <w:abstractNumId w:val="15"/>
  </w:num>
  <w:num w:numId="11">
    <w:abstractNumId w:val="11"/>
  </w:num>
  <w:num w:numId="12">
    <w:abstractNumId w:val="9"/>
  </w:num>
  <w:num w:numId="13">
    <w:abstractNumId w:val="10"/>
  </w:num>
  <w:num w:numId="14">
    <w:abstractNumId w:val="20"/>
  </w:num>
  <w:num w:numId="15">
    <w:abstractNumId w:val="8"/>
  </w:num>
  <w:num w:numId="16">
    <w:abstractNumId w:val="17"/>
  </w:num>
  <w:num w:numId="17">
    <w:abstractNumId w:val="21"/>
  </w:num>
  <w:num w:numId="18">
    <w:abstractNumId w:val="22"/>
  </w:num>
  <w:num w:numId="19">
    <w:abstractNumId w:val="7"/>
  </w:num>
  <w:num w:numId="20">
    <w:abstractNumId w:val="0"/>
  </w:num>
  <w:num w:numId="21">
    <w:abstractNumId w:val="12"/>
  </w:num>
  <w:num w:numId="22">
    <w:abstractNumId w:val="5"/>
  </w:num>
  <w:num w:numId="23">
    <w:abstractNumId w:val="1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CCF"/>
    <w:rsid w:val="003872D5"/>
    <w:rsid w:val="00680FE5"/>
    <w:rsid w:val="00CF1431"/>
    <w:rsid w:val="00E5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CCF"/>
    <w:pPr>
      <w:ind w:left="720"/>
      <w:contextualSpacing/>
    </w:pPr>
  </w:style>
  <w:style w:type="table" w:styleId="TableGrid">
    <w:name w:val="Table Grid"/>
    <w:basedOn w:val="TableNormal"/>
    <w:uiPriority w:val="59"/>
    <w:rsid w:val="00E53C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CCF"/>
    <w:pPr>
      <w:ind w:left="720"/>
      <w:contextualSpacing/>
    </w:pPr>
  </w:style>
  <w:style w:type="table" w:styleId="TableGrid">
    <w:name w:val="Table Grid"/>
    <w:basedOn w:val="TableNormal"/>
    <w:uiPriority w:val="59"/>
    <w:rsid w:val="00E53C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2019-11-12T01:41:00Z</dcterms:created>
  <dcterms:modified xsi:type="dcterms:W3CDTF">2019-11-12T02:10:00Z</dcterms:modified>
</cp:coreProperties>
</file>