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1A01CC" w:rsidP="001A01CC">
      <w:pPr>
        <w:jc w:val="center"/>
        <w:rPr>
          <w:lang w:val="en-ID"/>
        </w:rPr>
      </w:pPr>
      <w:r>
        <w:rPr>
          <w:lang w:val="en-ID"/>
        </w:rPr>
        <w:t>KELOMPOK SOSIAL DALAM MASYARAKAT KULTURAL</w:t>
      </w:r>
    </w:p>
    <w:p w:rsidR="001A01CC" w:rsidRPr="001A01CC" w:rsidRDefault="001A01CC" w:rsidP="001A01C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1A01CC" w:rsidRDefault="001A01CC" w:rsidP="001A01CC">
      <w:pPr>
        <w:pStyle w:val="ListParagraph"/>
        <w:ind w:firstLine="720"/>
      </w:pP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  <w:proofErr w:type="gram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Soejono</w:t>
      </w:r>
      <w:proofErr w:type="spellEnd"/>
      <w:r>
        <w:t xml:space="preserve"> </w:t>
      </w:r>
      <w:proofErr w:type="spellStart"/>
      <w:r>
        <w:t>Soekanto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kesatuan-kesatuan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timbal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. </w:t>
      </w:r>
      <w:proofErr w:type="spellStart"/>
      <w:proofErr w:type="gramStart"/>
      <w:r>
        <w:t>Hendro</w:t>
      </w:r>
      <w:proofErr w:type="spellEnd"/>
      <w:r>
        <w:t xml:space="preserve"> </w:t>
      </w:r>
      <w:proofErr w:type="spellStart"/>
      <w:r>
        <w:t>Puspito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individuindividu</w:t>
      </w:r>
      <w:proofErr w:type="spellEnd"/>
      <w:r>
        <w:t xml:space="preserve"> yang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peran-perannya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  <w:proofErr w:type="gram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,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proofErr w:type="gram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terbentuknya</w:t>
      </w:r>
      <w:proofErr w:type="spellEnd"/>
      <w:r>
        <w:t xml:space="preserve">,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,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proofErr w:type="gramStart"/>
      <w:r>
        <w:t>Kelompok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kemasyarakatan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longgarnya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antaranggota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F. </w:t>
      </w:r>
      <w:proofErr w:type="spellStart"/>
      <w:r>
        <w:t>Tonnies</w:t>
      </w:r>
      <w:proofErr w:type="spellEnd"/>
      <w:r>
        <w:t xml:space="preserve">,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paguyuban</w:t>
      </w:r>
      <w:proofErr w:type="spellEnd"/>
      <w:r>
        <w:t xml:space="preserve"> (</w:t>
      </w:r>
      <w:proofErr w:type="spellStart"/>
      <w:r>
        <w:t>gemeinschaft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patembayan</w:t>
      </w:r>
      <w:proofErr w:type="spellEnd"/>
      <w:r>
        <w:t xml:space="preserve"> </w:t>
      </w:r>
      <w:r>
        <w:t>(</w:t>
      </w:r>
      <w:proofErr w:type="spellStart"/>
      <w:r>
        <w:t>gesselschaft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</w:t>
      </w:r>
      <w:proofErr w:type="spellStart"/>
      <w:r>
        <w:t>paguyuban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ideologi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antaranggota</w:t>
      </w:r>
      <w:proofErr w:type="spellEnd"/>
      <w:r>
        <w:t xml:space="preserve">,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primer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formal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informal.</w:t>
      </w:r>
      <w:proofErr w:type="gram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in group (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out group (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luar</w:t>
      </w:r>
      <w:proofErr w:type="spellEnd"/>
      <w:r>
        <w:t>).</w:t>
      </w:r>
      <w:proofErr w:type="gramEnd"/>
      <w:r>
        <w:t xml:space="preserve"> Robert K. Merton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sebut</w:t>
      </w:r>
      <w:proofErr w:type="spellEnd"/>
      <w:r>
        <w:t xml:space="preserve"> membership group </w:t>
      </w:r>
      <w:proofErr w:type="spellStart"/>
      <w:r>
        <w:t>dan</w:t>
      </w:r>
      <w:proofErr w:type="spellEnd"/>
      <w:r>
        <w:t xml:space="preserve"> reference group.</w:t>
      </w:r>
    </w:p>
    <w:p w:rsidR="001A01CC" w:rsidRDefault="001A01CC" w:rsidP="001A01CC">
      <w:pPr>
        <w:pStyle w:val="ListParagraph"/>
        <w:ind w:firstLine="720"/>
      </w:pPr>
    </w:p>
    <w:p w:rsidR="001A01CC" w:rsidRPr="001A01CC" w:rsidRDefault="001A01CC" w:rsidP="001A01C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Masyarakat</w:t>
      </w:r>
      <w:proofErr w:type="spellEnd"/>
      <w:r>
        <w:t xml:space="preserve"> </w:t>
      </w:r>
      <w:proofErr w:type="spellStart"/>
      <w:r>
        <w:t>Multikultural</w:t>
      </w:r>
      <w:proofErr w:type="spellEnd"/>
    </w:p>
    <w:p w:rsidR="001A01CC" w:rsidRPr="001A01CC" w:rsidRDefault="001A01CC" w:rsidP="001A01CC">
      <w:pPr>
        <w:pStyle w:val="ListParagraph"/>
        <w:ind w:firstLine="720"/>
        <w:rPr>
          <w:lang w:val="en-ID"/>
        </w:rPr>
      </w:pPr>
      <w:bookmarkStart w:id="0" w:name="_GoBack"/>
      <w:bookmarkEnd w:id="0"/>
      <w:proofErr w:type="spellStart"/>
      <w:r>
        <w:t>Menurut</w:t>
      </w:r>
      <w:proofErr w:type="spellEnd"/>
      <w:r>
        <w:t xml:space="preserve"> J. S Furnivall,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sendiri-sendiri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pembauran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. </w:t>
      </w:r>
      <w:proofErr w:type="spellStart"/>
      <w:proofErr w:type="gramStart"/>
      <w:r>
        <w:t>Masyarakat</w:t>
      </w:r>
      <w:proofErr w:type="spellEnd"/>
      <w:r>
        <w:t xml:space="preserve"> yang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cikal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multikultural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(plural society)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keharmonisan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.</w:t>
      </w:r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multikultural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etnosentrisme</w:t>
      </w:r>
      <w:proofErr w:type="spellEnd"/>
      <w:r>
        <w:t xml:space="preserve">, </w:t>
      </w:r>
      <w:proofErr w:type="spellStart"/>
      <w:r>
        <w:t>primordialisme</w:t>
      </w:r>
      <w:proofErr w:type="spellEnd"/>
      <w:r>
        <w:t xml:space="preserve">, </w:t>
      </w:r>
      <w:proofErr w:type="spellStart"/>
      <w:r>
        <w:t>diskriminasi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pluralisme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integrasi</w:t>
      </w:r>
      <w:proofErr w:type="spellEnd"/>
    </w:p>
    <w:sectPr w:rsidR="001A01CC" w:rsidRPr="001A0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416B"/>
    <w:multiLevelType w:val="hybridMultilevel"/>
    <w:tmpl w:val="48BCE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CC"/>
    <w:rsid w:val="001A01CC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2019-12-01T03:25:00Z</dcterms:created>
  <dcterms:modified xsi:type="dcterms:W3CDTF">2019-12-01T03:27:00Z</dcterms:modified>
</cp:coreProperties>
</file>