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3A" w:rsidRDefault="00903B64" w:rsidP="00903B64">
      <w:pPr>
        <w:jc w:val="center"/>
        <w:rPr>
          <w:lang w:val="en-ID"/>
        </w:rPr>
      </w:pPr>
      <w:r>
        <w:rPr>
          <w:lang w:val="en-ID"/>
        </w:rPr>
        <w:t>PERILAKU MENYIMPANG</w:t>
      </w:r>
    </w:p>
    <w:p w:rsidR="00903B64" w:rsidRDefault="00903B64" w:rsidP="00903B64">
      <w:pPr>
        <w:ind w:firstLine="720"/>
      </w:pPr>
      <w:r>
        <w:t xml:space="preserve">Robert MZ. </w:t>
      </w:r>
      <w:proofErr w:type="spellStart"/>
      <w:proofErr w:type="gramStart"/>
      <w:r>
        <w:t>Lawang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norma-norma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menyimpang</w:t>
      </w:r>
      <w:proofErr w:type="spellEnd"/>
      <w:r>
        <w:t>.</w:t>
      </w:r>
      <w:proofErr w:type="gramEnd"/>
      <w:r>
        <w:t xml:space="preserve"> </w:t>
      </w:r>
      <w:proofErr w:type="spellStart"/>
      <w:r>
        <w:t>Pelaku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devian</w:t>
      </w:r>
      <w:proofErr w:type="spellEnd"/>
      <w:r>
        <w:t xml:space="preserve"> (deviant),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norma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konformitas</w:t>
      </w:r>
      <w:proofErr w:type="spellEnd"/>
      <w:r>
        <w:t>.</w:t>
      </w:r>
    </w:p>
    <w:p w:rsidR="00903B64" w:rsidRDefault="00903B64" w:rsidP="00903B64">
      <w:pPr>
        <w:ind w:firstLine="720"/>
      </w:pPr>
      <w:proofErr w:type="spellStart"/>
      <w:r>
        <w:t>Perilaku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proses </w:t>
      </w:r>
      <w:proofErr w:type="spellStart"/>
      <w:r>
        <w:t>sosialisasi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proses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subkebudayaan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berpengalaman</w:t>
      </w:r>
      <w:proofErr w:type="spellEnd"/>
      <w:r>
        <w:t>.</w:t>
      </w:r>
    </w:p>
    <w:p w:rsidR="00903B64" w:rsidRDefault="00903B64" w:rsidP="00903B64">
      <w:pPr>
        <w:ind w:firstLine="720"/>
      </w:pPr>
      <w:proofErr w:type="spellStart"/>
      <w:proofErr w:type="gramStart"/>
      <w:r>
        <w:t>Ditinjau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ditimbulkannya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Penyimpangan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sosialnya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Penyimpangan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sosial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Contohnya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kriminal</w:t>
      </w:r>
      <w:proofErr w:type="spellEnd"/>
      <w:r>
        <w:t xml:space="preserve">,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asusila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pengedaran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terlarang</w:t>
      </w:r>
      <w:proofErr w:type="spellEnd"/>
      <w:r>
        <w:t>.</w:t>
      </w:r>
      <w:proofErr w:type="gramEnd"/>
    </w:p>
    <w:p w:rsidR="00903B64" w:rsidRPr="00903B64" w:rsidRDefault="00903B64" w:rsidP="00903B64">
      <w:pPr>
        <w:ind w:firstLine="720"/>
        <w:rPr>
          <w:lang w:val="en-ID"/>
        </w:rPr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pelakunya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primer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Penyimpangan</w:t>
      </w:r>
      <w:proofErr w:type="spellEnd"/>
      <w:r>
        <w:t xml:space="preserve"> primer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(</w:t>
      </w:r>
      <w:proofErr w:type="spellStart"/>
      <w:r>
        <w:t>temporer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kali.</w:t>
      </w:r>
      <w:proofErr w:type="gramEnd"/>
      <w:r>
        <w:t xml:space="preserve"> </w:t>
      </w:r>
      <w:proofErr w:type="spellStart"/>
      <w:proofErr w:type="gramStart"/>
      <w:r>
        <w:t>Penyimpangan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perilakunya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Contohnya</w:t>
      </w:r>
      <w:proofErr w:type="spellEnd"/>
      <w:r>
        <w:t xml:space="preserve">,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preman</w:t>
      </w:r>
      <w:proofErr w:type="spellEnd"/>
      <w:r>
        <w:t>.</w:t>
      </w:r>
      <w:bookmarkStart w:id="0" w:name="_GoBack"/>
      <w:bookmarkEnd w:id="0"/>
      <w:proofErr w:type="gramEnd"/>
    </w:p>
    <w:sectPr w:rsidR="00903B64" w:rsidRPr="00903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B64"/>
    <w:rsid w:val="00903B64"/>
    <w:rsid w:val="00E1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2019-12-01T03:17:00Z</dcterms:created>
  <dcterms:modified xsi:type="dcterms:W3CDTF">2019-12-01T03:18:00Z</dcterms:modified>
</cp:coreProperties>
</file>