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1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программы на языках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С++.</w:t>
      </w:r>
    </w:p>
    <w:p w:rsidR="0059783D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и объекты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Ограничение доступа к членам класса в С++. </w:t>
      </w:r>
      <w:r>
        <w:rPr>
          <w:rFonts w:ascii="Times New Roman" w:hAnsi="Times New Roman" w:cs="Times New Roman"/>
          <w:sz w:val="24"/>
          <w:szCs w:val="24"/>
        </w:rPr>
        <w:t xml:space="preserve">Члены класса и объекта. </w:t>
      </w:r>
      <w:r w:rsidR="0071509E">
        <w:rPr>
          <w:rFonts w:ascii="Times New Roman" w:hAnsi="Times New Roman" w:cs="Times New Roman"/>
          <w:sz w:val="24"/>
          <w:szCs w:val="24"/>
        </w:rPr>
        <w:t xml:space="preserve">Методы. </w:t>
      </w:r>
      <w:r>
        <w:rPr>
          <w:rFonts w:ascii="Times New Roman" w:hAnsi="Times New Roman" w:cs="Times New Roman"/>
          <w:sz w:val="24"/>
          <w:szCs w:val="24"/>
        </w:rPr>
        <w:t>Схемы наследования.</w:t>
      </w:r>
    </w:p>
    <w:p w:rsidR="0059783D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уничтожение объектов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Конструкторы и деструкторы. Виды конструкторов. </w:t>
      </w:r>
      <w:r w:rsidR="0071509E">
        <w:rPr>
          <w:rFonts w:ascii="Times New Roman" w:hAnsi="Times New Roman" w:cs="Times New Roman"/>
          <w:sz w:val="24"/>
          <w:szCs w:val="24"/>
        </w:rPr>
        <w:t>Способы создания объектов.</w:t>
      </w:r>
    </w:p>
    <w:p w:rsidR="0059783D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Построение иерархии классов. Множественное наследование. Понятие доминирования. </w:t>
      </w:r>
      <w:r w:rsidR="0071509E">
        <w:rPr>
          <w:rFonts w:ascii="Times New Roman" w:hAnsi="Times New Roman" w:cs="Times New Roman"/>
          <w:sz w:val="24"/>
          <w:szCs w:val="24"/>
        </w:rPr>
        <w:t xml:space="preserve">Порядок создания и уничтожения объектов. </w:t>
      </w:r>
      <w:r>
        <w:rPr>
          <w:rFonts w:ascii="Times New Roman" w:hAnsi="Times New Roman" w:cs="Times New Roman"/>
          <w:sz w:val="24"/>
          <w:szCs w:val="24"/>
        </w:rPr>
        <w:t>Неоднозначности при множественном наследовании.</w:t>
      </w:r>
    </w:p>
    <w:p w:rsidR="00B71391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Полиморф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изм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 Понятие абстрактного класса. Дружественные связи.</w:t>
      </w:r>
    </w:p>
    <w:p w:rsidR="00B71391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операторов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:rsidR="00B71391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 функций и классов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 Специализация шаблонов частичная и полная.</w:t>
      </w:r>
    </w:p>
    <w:p w:rsidR="00B71391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  <w:r w:rsidR="0071509E">
        <w:rPr>
          <w:rFonts w:ascii="Times New Roman" w:hAnsi="Times New Roman" w:cs="Times New Roman"/>
          <w:sz w:val="24"/>
          <w:szCs w:val="24"/>
        </w:rPr>
        <w:t xml:space="preserve"> Пространства имен.</w:t>
      </w:r>
    </w:p>
    <w:p w:rsidR="00B71391" w:rsidRPr="0059783D" w:rsidRDefault="0071509E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75A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Умные</w:t>
      </w:r>
      <w:r w:rsidRPr="0003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указатели</w:t>
      </w:r>
      <w:r w:rsidRPr="0003575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03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575A">
        <w:rPr>
          <w:rFonts w:ascii="Times New Roman" w:hAnsi="Times New Roman" w:cs="Times New Roman"/>
          <w:sz w:val="24"/>
          <w:szCs w:val="24"/>
        </w:rPr>
        <w:t>в С++</w:t>
      </w:r>
      <w:r w:rsidRPr="000357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unique_ptr</w:t>
      </w:r>
      <w:proofErr w:type="spellEnd"/>
      <w:r w:rsidR="000357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shared_ptr</w:t>
      </w:r>
      <w:proofErr w:type="spellEnd"/>
      <w:r w:rsidR="000357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weak_ptr</w:t>
      </w:r>
      <w:proofErr w:type="spellEnd"/>
      <w:r w:rsidRPr="000357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575A" w:rsidRPr="0003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575A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03575A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03575A" w:rsidRPr="0003575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03575A" w:rsidRPr="0003575A">
        <w:rPr>
          <w:rFonts w:ascii="Times New Roman" w:hAnsi="Times New Roman" w:cs="Times New Roman"/>
          <w:sz w:val="24"/>
          <w:szCs w:val="24"/>
        </w:rPr>
        <w:t xml:space="preserve"> </w:t>
      </w:r>
      <w:r w:rsidR="0003575A">
        <w:rPr>
          <w:rFonts w:ascii="Times New Roman" w:hAnsi="Times New Roman" w:cs="Times New Roman"/>
          <w:sz w:val="24"/>
          <w:szCs w:val="24"/>
        </w:rPr>
        <w:t>на примере п</w:t>
      </w:r>
      <w:r w:rsidR="00B71391">
        <w:rPr>
          <w:rFonts w:ascii="Times New Roman" w:hAnsi="Times New Roman" w:cs="Times New Roman"/>
          <w:sz w:val="24"/>
          <w:szCs w:val="24"/>
        </w:rPr>
        <w:t>аттерн</w:t>
      </w:r>
      <w:r w:rsidR="0003575A">
        <w:rPr>
          <w:rFonts w:ascii="Times New Roman" w:hAnsi="Times New Roman" w:cs="Times New Roman"/>
          <w:sz w:val="24"/>
          <w:szCs w:val="24"/>
        </w:rPr>
        <w:t>а</w:t>
      </w:r>
      <w:r w:rsidR="00B71391">
        <w:rPr>
          <w:rFonts w:ascii="Times New Roman" w:hAnsi="Times New Roman" w:cs="Times New Roman"/>
          <w:sz w:val="24"/>
          <w:szCs w:val="24"/>
        </w:rPr>
        <w:t xml:space="preserve"> итератор.</w:t>
      </w:r>
    </w:p>
    <w:sectPr w:rsidR="00B71391" w:rsidRPr="0059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7D60"/>
    <w:multiLevelType w:val="hybridMultilevel"/>
    <w:tmpl w:val="64F6A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3D"/>
    <w:rsid w:val="0003575A"/>
    <w:rsid w:val="004404DD"/>
    <w:rsid w:val="004646AD"/>
    <w:rsid w:val="0059783D"/>
    <w:rsid w:val="0071509E"/>
    <w:rsid w:val="00B71391"/>
    <w:rsid w:val="00CE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2018-06-07T07:44:00Z</dcterms:created>
  <dcterms:modified xsi:type="dcterms:W3CDTF">2018-06-07T09:50:00Z</dcterms:modified>
</cp:coreProperties>
</file>