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color w:val="0000FF"/>
          <w:sz w:val="25"/>
          <w:szCs w:val="25"/>
        </w:rPr>
        <w:t>Module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2B91AF"/>
          <w:sz w:val="25"/>
          <w:szCs w:val="25"/>
        </w:rPr>
        <w:t>Module1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Main()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r w:rsidRPr="007845FE">
        <w:rPr>
          <w:rFonts w:ascii="Consolas" w:hAnsi="Consolas" w:cs="Consolas"/>
          <w:color w:val="0000FF"/>
          <w:sz w:val="25"/>
          <w:szCs w:val="25"/>
        </w:rPr>
        <w:t>Dim</w:t>
      </w:r>
      <w:r w:rsidRPr="007845FE">
        <w:rPr>
          <w:rFonts w:ascii="Consolas" w:hAnsi="Consolas" w:cs="Consolas"/>
          <w:sz w:val="25"/>
          <w:szCs w:val="25"/>
        </w:rPr>
        <w:t xml:space="preserve"> choice </w:t>
      </w:r>
      <w:r w:rsidRPr="007845FE">
        <w:rPr>
          <w:rFonts w:ascii="Consolas" w:hAnsi="Consolas" w:cs="Consolas"/>
          <w:color w:val="0000FF"/>
          <w:sz w:val="25"/>
          <w:szCs w:val="25"/>
        </w:rPr>
        <w:t>As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Integer</w:t>
      </w:r>
      <w:r w:rsidRPr="007845FE">
        <w:rPr>
          <w:rFonts w:ascii="Consolas" w:hAnsi="Consolas" w:cs="Consolas"/>
          <w:sz w:val="25"/>
          <w:szCs w:val="25"/>
        </w:rPr>
        <w:t xml:space="preserve"> = 0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r w:rsidRPr="007845FE">
        <w:rPr>
          <w:rFonts w:ascii="Consolas" w:hAnsi="Consolas" w:cs="Consolas"/>
          <w:color w:val="0000FF"/>
          <w:sz w:val="25"/>
          <w:szCs w:val="25"/>
        </w:rPr>
        <w:t>Do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8000"/>
          <w:sz w:val="25"/>
          <w:szCs w:val="25"/>
        </w:rPr>
        <w:t>'Repeatedly show menu until user opts to get out by pressing 0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Call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 w:rsidRPr="007845FE">
        <w:rPr>
          <w:rFonts w:ascii="Consolas" w:hAnsi="Consolas" w:cs="Consolas"/>
          <w:sz w:val="25"/>
          <w:szCs w:val="25"/>
        </w:rPr>
        <w:t>choicesDaisplay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proofErr w:type="gramStart"/>
      <w:r w:rsidRPr="007845FE">
        <w:rPr>
          <w:rFonts w:ascii="Consolas" w:hAnsi="Consolas" w:cs="Consolas"/>
          <w:color w:val="0000FF"/>
          <w:sz w:val="25"/>
          <w:szCs w:val="25"/>
        </w:rPr>
        <w:t>Do</w:t>
      </w:r>
      <w:proofErr w:type="gramEnd"/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8000"/>
          <w:sz w:val="25"/>
          <w:szCs w:val="25"/>
        </w:rPr>
        <w:t>'Choice input validation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"Enter your choice (0...3) :"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</w:t>
      </w:r>
      <w:proofErr w:type="gramEnd"/>
      <w:r w:rsidRPr="007845FE">
        <w:rPr>
          <w:rFonts w:ascii="Consolas" w:hAnsi="Consolas" w:cs="Consolas"/>
          <w:sz w:val="25"/>
          <w:szCs w:val="25"/>
        </w:rPr>
        <w:t xml:space="preserve"> = </w:t>
      </w:r>
      <w:proofErr w:type="spell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.ReadLine</w:t>
      </w:r>
      <w:proofErr w:type="spell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Loop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Until</w:t>
      </w:r>
      <w:r w:rsidRPr="007845FE">
        <w:rPr>
          <w:rFonts w:ascii="Consolas" w:hAnsi="Consolas" w:cs="Consolas"/>
          <w:sz w:val="25"/>
          <w:szCs w:val="25"/>
        </w:rPr>
        <w:t xml:space="preserve"> choice &gt;= 0 </w:t>
      </w:r>
      <w:r w:rsidRPr="007845FE">
        <w:rPr>
          <w:rFonts w:ascii="Consolas" w:hAnsi="Consolas" w:cs="Consolas"/>
          <w:color w:val="0000FF"/>
          <w:sz w:val="25"/>
          <w:szCs w:val="25"/>
        </w:rPr>
        <w:t>And</w:t>
      </w:r>
      <w:r w:rsidRPr="007845FE">
        <w:rPr>
          <w:rFonts w:ascii="Consolas" w:hAnsi="Consolas" w:cs="Consolas"/>
          <w:sz w:val="25"/>
          <w:szCs w:val="25"/>
        </w:rPr>
        <w:t xml:space="preserve"> choice &lt;= 3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If</w:t>
      </w:r>
      <w:r w:rsidRPr="007845FE">
        <w:rPr>
          <w:rFonts w:ascii="Consolas" w:hAnsi="Consolas" w:cs="Consolas"/>
          <w:sz w:val="25"/>
          <w:szCs w:val="25"/>
        </w:rPr>
        <w:t xml:space="preserve"> choice = 1 </w:t>
      </w:r>
      <w:r w:rsidRPr="007845FE">
        <w:rPr>
          <w:rFonts w:ascii="Consolas" w:hAnsi="Consolas" w:cs="Consolas"/>
          <w:color w:val="0000FF"/>
          <w:sz w:val="25"/>
          <w:szCs w:val="25"/>
        </w:rPr>
        <w:t>Then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Call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Choice1()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7845FE">
        <w:rPr>
          <w:rFonts w:ascii="Consolas" w:hAnsi="Consolas" w:cs="Consolas"/>
          <w:color w:val="0000FF"/>
          <w:sz w:val="25"/>
          <w:szCs w:val="25"/>
        </w:rPr>
        <w:t>ElseIf</w:t>
      </w:r>
      <w:proofErr w:type="spellEnd"/>
      <w:r w:rsidRPr="007845FE">
        <w:rPr>
          <w:rFonts w:ascii="Consolas" w:hAnsi="Consolas" w:cs="Consolas"/>
          <w:sz w:val="25"/>
          <w:szCs w:val="25"/>
        </w:rPr>
        <w:t xml:space="preserve"> choice = 2 </w:t>
      </w:r>
      <w:r w:rsidRPr="007845FE">
        <w:rPr>
          <w:rFonts w:ascii="Consolas" w:hAnsi="Consolas" w:cs="Consolas"/>
          <w:color w:val="0000FF"/>
          <w:sz w:val="25"/>
          <w:szCs w:val="25"/>
        </w:rPr>
        <w:t>Then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Call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Choice2()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7845FE">
        <w:rPr>
          <w:rFonts w:ascii="Consolas" w:hAnsi="Consolas" w:cs="Consolas"/>
          <w:color w:val="0000FF"/>
          <w:sz w:val="25"/>
          <w:szCs w:val="25"/>
        </w:rPr>
        <w:t>ElseIf</w:t>
      </w:r>
      <w:proofErr w:type="spellEnd"/>
      <w:r w:rsidRPr="007845FE">
        <w:rPr>
          <w:rFonts w:ascii="Consolas" w:hAnsi="Consolas" w:cs="Consolas"/>
          <w:sz w:val="25"/>
          <w:szCs w:val="25"/>
        </w:rPr>
        <w:t xml:space="preserve"> choice = 3 </w:t>
      </w:r>
      <w:r w:rsidRPr="007845FE">
        <w:rPr>
          <w:rFonts w:ascii="Consolas" w:hAnsi="Consolas" w:cs="Consolas"/>
          <w:color w:val="0000FF"/>
          <w:sz w:val="25"/>
          <w:szCs w:val="25"/>
        </w:rPr>
        <w:t>Then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Call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Choice3()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7845FE">
        <w:rPr>
          <w:rFonts w:ascii="Consolas" w:hAnsi="Consolas" w:cs="Consolas"/>
          <w:color w:val="0000FF"/>
          <w:sz w:val="25"/>
          <w:szCs w:val="25"/>
        </w:rPr>
        <w:t>ElseIf</w:t>
      </w:r>
      <w:proofErr w:type="spellEnd"/>
      <w:r w:rsidRPr="007845FE">
        <w:rPr>
          <w:rFonts w:ascii="Consolas" w:hAnsi="Consolas" w:cs="Consolas"/>
          <w:sz w:val="25"/>
          <w:szCs w:val="25"/>
        </w:rPr>
        <w:t xml:space="preserve"> choice &lt; 0 </w:t>
      </w:r>
      <w:r w:rsidRPr="007845FE">
        <w:rPr>
          <w:rFonts w:ascii="Consolas" w:hAnsi="Consolas" w:cs="Consolas"/>
          <w:color w:val="0000FF"/>
          <w:sz w:val="25"/>
          <w:szCs w:val="25"/>
        </w:rPr>
        <w:t>Or</w:t>
      </w:r>
      <w:r w:rsidRPr="007845FE">
        <w:rPr>
          <w:rFonts w:ascii="Consolas" w:hAnsi="Consolas" w:cs="Consolas"/>
          <w:sz w:val="25"/>
          <w:szCs w:val="25"/>
        </w:rPr>
        <w:t xml:space="preserve"> choice &gt; 3 </w:t>
      </w:r>
      <w:r w:rsidRPr="007845FE">
        <w:rPr>
          <w:rFonts w:ascii="Consolas" w:hAnsi="Consolas" w:cs="Consolas"/>
          <w:color w:val="0000FF"/>
          <w:sz w:val="25"/>
          <w:szCs w:val="25"/>
        </w:rPr>
        <w:t>Then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"Invalid choice. Enter between 0</w:t>
      </w:r>
      <w:proofErr w:type="gramStart"/>
      <w:r w:rsidRPr="007845FE">
        <w:rPr>
          <w:rFonts w:ascii="Consolas" w:hAnsi="Consolas" w:cs="Consolas"/>
          <w:color w:val="A31515"/>
          <w:sz w:val="25"/>
          <w:szCs w:val="25"/>
        </w:rPr>
        <w:t>..3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.ReadKey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If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r w:rsidRPr="007845FE">
        <w:rPr>
          <w:rFonts w:ascii="Consolas" w:hAnsi="Consolas" w:cs="Consolas"/>
          <w:color w:val="0000FF"/>
          <w:sz w:val="25"/>
          <w:szCs w:val="25"/>
        </w:rPr>
        <w:t>Loop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Until</w:t>
      </w:r>
      <w:r w:rsidRPr="007845FE">
        <w:rPr>
          <w:rFonts w:ascii="Consolas" w:hAnsi="Consolas" w:cs="Consolas"/>
          <w:sz w:val="25"/>
          <w:szCs w:val="25"/>
        </w:rPr>
        <w:t xml:space="preserve"> choice = 0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 w:rsidRPr="007845FE">
        <w:rPr>
          <w:rFonts w:ascii="Consolas" w:hAnsi="Consolas" w:cs="Consolas"/>
          <w:sz w:val="25"/>
          <w:szCs w:val="25"/>
        </w:rPr>
        <w:t>choicesDaisplay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.Clear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"0. Quit program."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"1. Choose 1 for the program option 1."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"2. Choose 2 for the program option 2."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"3. Choose 3 for the program option 3."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Choice1()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"Procedure 1 is called for choice 1"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.ReadKey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Choice2()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"Procedure 2 is called for choice 2"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.ReadKey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proofErr w:type="gramStart"/>
      <w:r w:rsidRPr="007845FE">
        <w:rPr>
          <w:rFonts w:ascii="Consolas" w:hAnsi="Consolas" w:cs="Consolas"/>
          <w:sz w:val="25"/>
          <w:szCs w:val="25"/>
        </w:rPr>
        <w:t>Choice3()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.WriteLine</w:t>
      </w:r>
      <w:proofErr w:type="spellEnd"/>
      <w:r w:rsidRPr="007845FE">
        <w:rPr>
          <w:rFonts w:ascii="Consolas" w:hAnsi="Consolas" w:cs="Consolas"/>
          <w:sz w:val="25"/>
          <w:szCs w:val="25"/>
        </w:rPr>
        <w:t>(</w:t>
      </w:r>
      <w:proofErr w:type="gramEnd"/>
      <w:r w:rsidRPr="007845FE">
        <w:rPr>
          <w:rFonts w:ascii="Consolas" w:hAnsi="Consolas" w:cs="Consolas"/>
          <w:color w:val="A31515"/>
          <w:sz w:val="25"/>
          <w:szCs w:val="25"/>
        </w:rPr>
        <w:t>"Procedure 3 is called for choice 3"</w:t>
      </w:r>
      <w:r w:rsidRPr="007845FE">
        <w:rPr>
          <w:rFonts w:ascii="Consolas" w:hAnsi="Consolas" w:cs="Consolas"/>
          <w:sz w:val="25"/>
          <w:szCs w:val="25"/>
        </w:rPr>
        <w:t>)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7845FE">
        <w:rPr>
          <w:rFonts w:ascii="Consolas" w:hAnsi="Consolas" w:cs="Consolas"/>
          <w:color w:val="2B91AF"/>
          <w:sz w:val="25"/>
          <w:szCs w:val="25"/>
        </w:rPr>
        <w:t>Console</w:t>
      </w:r>
      <w:r w:rsidRPr="007845FE">
        <w:rPr>
          <w:rFonts w:ascii="Consolas" w:hAnsi="Consolas" w:cs="Consolas"/>
          <w:sz w:val="25"/>
          <w:szCs w:val="25"/>
        </w:rPr>
        <w:t>.ReadKey</w:t>
      </w:r>
      <w:proofErr w:type="spellEnd"/>
      <w:r w:rsidRPr="007845FE">
        <w:rPr>
          <w:rFonts w:ascii="Consolas" w:hAnsi="Consolas" w:cs="Consolas"/>
          <w:sz w:val="25"/>
          <w:szCs w:val="25"/>
        </w:rPr>
        <w:t>()</w:t>
      </w:r>
      <w:proofErr w:type="gramEnd"/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sz w:val="25"/>
          <w:szCs w:val="25"/>
        </w:rPr>
        <w:t xml:space="preserve">    </w:t>
      </w: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Sub</w:t>
      </w:r>
    </w:p>
    <w:p w:rsidR="007845FE" w:rsidRPr="007845FE" w:rsidRDefault="007845FE" w:rsidP="0078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7845FE">
        <w:rPr>
          <w:rFonts w:ascii="Consolas" w:hAnsi="Consolas" w:cs="Consolas"/>
          <w:color w:val="0000FF"/>
          <w:sz w:val="25"/>
          <w:szCs w:val="25"/>
        </w:rPr>
        <w:t>End</w:t>
      </w:r>
      <w:r w:rsidRPr="007845FE">
        <w:rPr>
          <w:rFonts w:ascii="Consolas" w:hAnsi="Consolas" w:cs="Consolas"/>
          <w:sz w:val="25"/>
          <w:szCs w:val="25"/>
        </w:rPr>
        <w:t xml:space="preserve"> </w:t>
      </w:r>
      <w:r w:rsidRPr="007845FE">
        <w:rPr>
          <w:rFonts w:ascii="Consolas" w:hAnsi="Consolas" w:cs="Consolas"/>
          <w:color w:val="0000FF"/>
          <w:sz w:val="25"/>
          <w:szCs w:val="25"/>
        </w:rPr>
        <w:t>Module</w:t>
      </w:r>
      <w:bookmarkStart w:id="0" w:name="_GoBack"/>
      <w:bookmarkEnd w:id="0"/>
    </w:p>
    <w:sectPr w:rsidR="007845FE" w:rsidRPr="007845FE" w:rsidSect="007845F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E"/>
    <w:rsid w:val="00510D43"/>
    <w:rsid w:val="0078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2020-01-16T10:52:00Z</dcterms:created>
  <dcterms:modified xsi:type="dcterms:W3CDTF">2020-01-16T10:55:00Z</dcterms:modified>
</cp:coreProperties>
</file>