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85AB" w14:textId="77777777" w:rsidR="008F4DEE" w:rsidRDefault="005E712D">
      <w:pPr>
        <w:pStyle w:val="Title"/>
        <w:jc w:val="center"/>
      </w:pPr>
      <w:bookmarkStart w:id="0" w:name="_bcldxwdefncd" w:colFirst="0" w:colLast="0"/>
      <w:bookmarkEnd w:id="0"/>
      <w:r>
        <w:t>Kitchen Academia</w:t>
      </w:r>
    </w:p>
    <w:p w14:paraId="0963B6E2" w14:textId="77777777" w:rsidR="008F4DEE" w:rsidRDefault="005E712D">
      <w:pPr>
        <w:jc w:val="center"/>
      </w:pPr>
      <w:r>
        <w:t>-</w:t>
      </w:r>
      <w:proofErr w:type="spellStart"/>
      <w:r>
        <w:t>Fii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student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academii</w:t>
      </w:r>
      <w:proofErr w:type="spellEnd"/>
      <w:r>
        <w:t xml:space="preserve"> de </w:t>
      </w:r>
      <w:proofErr w:type="spellStart"/>
      <w:r>
        <w:t>bucătar</w:t>
      </w:r>
      <w:proofErr w:type="spellEnd"/>
      <w:r>
        <w:t>-</w:t>
      </w:r>
    </w:p>
    <w:p w14:paraId="516BB3B3" w14:textId="77777777" w:rsidR="008F4DEE" w:rsidRDefault="008F4DEE">
      <w:pPr>
        <w:jc w:val="center"/>
      </w:pPr>
    </w:p>
    <w:p w14:paraId="2BD9AB53" w14:textId="77777777" w:rsidR="008F4DEE" w:rsidRDefault="005E712D">
      <w:r>
        <w:t xml:space="preserve">Team members: </w:t>
      </w:r>
      <w:proofErr w:type="spellStart"/>
      <w:r>
        <w:t>Cazacu</w:t>
      </w:r>
      <w:proofErr w:type="spellEnd"/>
      <w:r>
        <w:t xml:space="preserve"> Ion</w:t>
      </w:r>
    </w:p>
    <w:p w14:paraId="588E6C10" w14:textId="77777777" w:rsidR="008F4DEE" w:rsidRDefault="005E712D">
      <w:r>
        <w:tab/>
      </w:r>
      <w:r>
        <w:tab/>
        <w:t xml:space="preserve">    </w:t>
      </w:r>
      <w:proofErr w:type="spellStart"/>
      <w:r>
        <w:t>Pintecan</w:t>
      </w:r>
      <w:proofErr w:type="spellEnd"/>
      <w:r>
        <w:t xml:space="preserve"> </w:t>
      </w:r>
      <w:proofErr w:type="spellStart"/>
      <w:r>
        <w:t>Alexandru-Ionuț</w:t>
      </w:r>
      <w:proofErr w:type="spellEnd"/>
    </w:p>
    <w:p w14:paraId="6AD484A4" w14:textId="77777777" w:rsidR="008F4DEE" w:rsidRDefault="005E712D">
      <w:r>
        <w:tab/>
      </w:r>
      <w:r>
        <w:tab/>
        <w:t xml:space="preserve">    </w:t>
      </w:r>
      <w:proofErr w:type="spellStart"/>
      <w:r>
        <w:t>Țigănescu</w:t>
      </w:r>
      <w:proofErr w:type="spellEnd"/>
      <w:r>
        <w:t xml:space="preserve"> </w:t>
      </w:r>
      <w:proofErr w:type="spellStart"/>
      <w:r>
        <w:t>Ioan-Iustin</w:t>
      </w:r>
      <w:proofErr w:type="spellEnd"/>
    </w:p>
    <w:p w14:paraId="75F177D1" w14:textId="77777777" w:rsidR="008F4DEE" w:rsidRDefault="008F4DEE"/>
    <w:p w14:paraId="4B8E9106" w14:textId="77777777" w:rsidR="008F4DEE" w:rsidRDefault="005E712D">
      <w:pPr>
        <w:pStyle w:val="Title"/>
      </w:pPr>
      <w:bookmarkStart w:id="1" w:name="_7vdjuqwtslq2" w:colFirst="0" w:colLast="0"/>
      <w:bookmarkEnd w:id="1"/>
      <w:r>
        <w:t>Description</w:t>
      </w:r>
    </w:p>
    <w:p w14:paraId="375E7603" w14:textId="77777777" w:rsidR="008F4DEE" w:rsidRDefault="005E712D">
      <w:pPr>
        <w:numPr>
          <w:ilvl w:val="0"/>
          <w:numId w:val="2"/>
        </w:numPr>
      </w:pPr>
      <w:proofErr w:type="spellStart"/>
      <w:r>
        <w:rPr>
          <w:sz w:val="24"/>
          <w:szCs w:val="24"/>
        </w:rPr>
        <w:t>Vrem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dezvoltăm</w:t>
      </w:r>
      <w:proofErr w:type="spellEnd"/>
      <w:r>
        <w:rPr>
          <w:sz w:val="24"/>
          <w:szCs w:val="24"/>
        </w:rPr>
        <w:t xml:space="preserve"> Kitchen Academia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platformă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interactivă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își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devină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pricepuți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bucătărie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nu au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cursuri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tradiționale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Ideea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creăm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experiență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captivantă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structurată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pot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evolua</w:t>
      </w:r>
      <w:proofErr w:type="spellEnd"/>
      <w:r>
        <w:rPr>
          <w:sz w:val="24"/>
          <w:szCs w:val="24"/>
        </w:rPr>
        <w:t xml:space="preserve"> de la preparate simple la </w:t>
      </w:r>
      <w:proofErr w:type="spellStart"/>
      <w:r>
        <w:rPr>
          <w:sz w:val="24"/>
          <w:szCs w:val="24"/>
        </w:rPr>
        <w:t>rețete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sofisticate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ritmul</w:t>
      </w:r>
      <w:proofErr w:type="spellEnd"/>
      <w:r>
        <w:rPr>
          <w:sz w:val="24"/>
          <w:szCs w:val="24"/>
        </w:rPr>
        <w:t xml:space="preserve"> lor. </w:t>
      </w:r>
    </w:p>
    <w:p w14:paraId="3DE21AF8" w14:textId="77777777" w:rsidR="008F4DEE" w:rsidRDefault="008F4DEE">
      <w:pPr>
        <w:ind w:left="720"/>
      </w:pPr>
    </w:p>
    <w:p w14:paraId="263179AE" w14:textId="77777777" w:rsidR="008F4DEE" w:rsidRDefault="005E712D">
      <w:pPr>
        <w:numPr>
          <w:ilvl w:val="0"/>
          <w:numId w:val="2"/>
        </w:numPr>
      </w:pPr>
      <w:r>
        <w:t xml:space="preserve">Kitchen Academia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care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ghidează</w:t>
      </w:r>
      <w:proofErr w:type="spellEnd"/>
      <w:r>
        <w:t xml:space="preserve"> pas cu pas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arta</w:t>
      </w:r>
      <w:proofErr w:type="spellEnd"/>
      <w:r>
        <w:t xml:space="preserve"> </w:t>
      </w:r>
      <w:proofErr w:type="spellStart"/>
      <w:r>
        <w:t>gătitului</w:t>
      </w:r>
      <w:proofErr w:type="spellEnd"/>
      <w:r>
        <w:t xml:space="preserve">, de la </w:t>
      </w:r>
      <w:proofErr w:type="spellStart"/>
      <w:r>
        <w:t>rețete</w:t>
      </w:r>
      <w:proofErr w:type="spellEnd"/>
      <w:r>
        <w:t xml:space="preserve"> simple la preparate </w:t>
      </w:r>
      <w:proofErr w:type="spellStart"/>
      <w:r>
        <w:t>complexe</w:t>
      </w:r>
      <w:proofErr w:type="spellEnd"/>
      <w:r>
        <w:t xml:space="preserve">. </w:t>
      </w:r>
      <w:proofErr w:type="spellStart"/>
      <w:r>
        <w:t>Concepută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începători</w:t>
      </w:r>
      <w:proofErr w:type="spellEnd"/>
      <w:r>
        <w:t xml:space="preserve">,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esenț</w:t>
      </w:r>
      <w:r>
        <w:t>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sfaturi</w:t>
      </w:r>
      <w:proofErr w:type="spellEnd"/>
      <w:r>
        <w:t xml:space="preserve"> practice, </w:t>
      </w:r>
      <w:proofErr w:type="spellStart"/>
      <w:r>
        <w:t>ajutându-te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dobândești</w:t>
      </w:r>
      <w:proofErr w:type="spellEnd"/>
      <w:r>
        <w:t xml:space="preserve"> </w:t>
      </w:r>
      <w:proofErr w:type="spellStart"/>
      <w:r>
        <w:t>încredere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devii</w:t>
      </w:r>
      <w:proofErr w:type="spellEnd"/>
      <w:r>
        <w:t xml:space="preserve"> un </w:t>
      </w:r>
      <w:proofErr w:type="spellStart"/>
      <w:r>
        <w:t>bucătar</w:t>
      </w:r>
      <w:proofErr w:type="spellEnd"/>
      <w:r>
        <w:t xml:space="preserve"> </w:t>
      </w:r>
      <w:proofErr w:type="spellStart"/>
      <w:r>
        <w:t>priceput</w:t>
      </w:r>
      <w:proofErr w:type="spellEnd"/>
      <w:r>
        <w:t xml:space="preserve">. </w:t>
      </w:r>
      <w:proofErr w:type="spellStart"/>
      <w:r>
        <w:t>Lecțiile</w:t>
      </w:r>
      <w:proofErr w:type="spellEnd"/>
      <w:r>
        <w:t xml:space="preserve"> sunt </w:t>
      </w:r>
      <w:proofErr w:type="spellStart"/>
      <w:r>
        <w:t>structurate</w:t>
      </w:r>
      <w:proofErr w:type="spellEnd"/>
      <w:r>
        <w:t xml:space="preserve"> </w:t>
      </w:r>
      <w:proofErr w:type="spellStart"/>
      <w:r>
        <w:t>progresiv</w:t>
      </w:r>
      <w:proofErr w:type="spellEnd"/>
      <w:r>
        <w:t xml:space="preserve">, </w:t>
      </w:r>
      <w:proofErr w:type="spellStart"/>
      <w:r>
        <w:t>incluzând</w:t>
      </w:r>
      <w:proofErr w:type="spellEnd"/>
      <w:r>
        <w:t xml:space="preserve"> </w:t>
      </w:r>
      <w:proofErr w:type="spellStart"/>
      <w:r>
        <w:t>tutoriale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trucuri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să-ți</w:t>
      </w:r>
      <w:proofErr w:type="spellEnd"/>
      <w:r>
        <w:t xml:space="preserve"> </w:t>
      </w:r>
      <w:proofErr w:type="spellStart"/>
      <w:r>
        <w:t>îmbunătățești</w:t>
      </w:r>
      <w:proofErr w:type="spellEnd"/>
      <w:r>
        <w:t xml:space="preserve"> </w:t>
      </w:r>
      <w:proofErr w:type="spellStart"/>
      <w:r>
        <w:t>abilitățile</w:t>
      </w:r>
      <w:proofErr w:type="spellEnd"/>
      <w:r>
        <w:t xml:space="preserve"> </w:t>
      </w:r>
      <w:proofErr w:type="spellStart"/>
      <w:r>
        <w:t>culinare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rețetă</w:t>
      </w:r>
      <w:proofErr w:type="spellEnd"/>
      <w:r>
        <w:t>.</w:t>
      </w:r>
    </w:p>
    <w:p w14:paraId="5315DD07" w14:textId="77777777" w:rsidR="008F4DEE" w:rsidRDefault="008F4DEE">
      <w:pPr>
        <w:ind w:left="720"/>
      </w:pPr>
    </w:p>
    <w:p w14:paraId="08CD4710" w14:textId="77777777" w:rsidR="008F4DEE" w:rsidRDefault="005E712D">
      <w:pPr>
        <w:numPr>
          <w:ilvl w:val="0"/>
          <w:numId w:val="2"/>
        </w:numPr>
      </w:pPr>
      <w:r>
        <w:rPr>
          <w:sz w:val="24"/>
          <w:szCs w:val="24"/>
        </w:rPr>
        <w:t xml:space="preserve">Kitchen Academia se </w:t>
      </w:r>
      <w:proofErr w:type="spellStart"/>
      <w:r>
        <w:rPr>
          <w:sz w:val="24"/>
          <w:szCs w:val="24"/>
        </w:rPr>
        <w:t>diferențiază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aplicații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gătit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abordarea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educațională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structurată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progresivă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transformă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învățarea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experiență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asemănătoare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academii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gătit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loc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rețete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aplicația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ghidează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ecții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dezvolta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abilități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specifice</w:t>
      </w:r>
      <w:proofErr w:type="spellEnd"/>
      <w:r>
        <w:rPr>
          <w:sz w:val="24"/>
          <w:szCs w:val="24"/>
        </w:rPr>
        <w:t xml:space="preserve">, de la </w:t>
      </w:r>
      <w:proofErr w:type="spellStart"/>
      <w:r>
        <w:rPr>
          <w:sz w:val="24"/>
          <w:szCs w:val="24"/>
        </w:rPr>
        <w:t>tehnici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bază</w:t>
      </w:r>
      <w:proofErr w:type="spellEnd"/>
      <w:r>
        <w:rPr>
          <w:sz w:val="24"/>
          <w:szCs w:val="24"/>
        </w:rPr>
        <w:t xml:space="preserve"> la preparate </w:t>
      </w:r>
      <w:proofErr w:type="spellStart"/>
      <w:r>
        <w:rPr>
          <w:sz w:val="24"/>
          <w:szCs w:val="24"/>
        </w:rPr>
        <w:t>complexe</w:t>
      </w:r>
      <w:proofErr w:type="spellEnd"/>
      <w:r>
        <w:rPr>
          <w:sz w:val="24"/>
          <w:szCs w:val="24"/>
        </w:rPr>
        <w:t>.</w:t>
      </w:r>
    </w:p>
    <w:p w14:paraId="462BEB68" w14:textId="77777777" w:rsidR="008F4DEE" w:rsidRDefault="008F4DEE"/>
    <w:p w14:paraId="1DF2D045" w14:textId="77777777" w:rsidR="008F4DEE" w:rsidRDefault="005E712D">
      <w:pPr>
        <w:pStyle w:val="Title"/>
      </w:pPr>
      <w:bookmarkStart w:id="2" w:name="_iku9pe9da5yu" w:colFirst="0" w:colLast="0"/>
      <w:bookmarkEnd w:id="2"/>
      <w:r>
        <w:t>Similar products &amp; Relevant Links</w:t>
      </w:r>
    </w:p>
    <w:p w14:paraId="072CB898" w14:textId="77777777" w:rsidR="008F4DEE" w:rsidRDefault="005E712D">
      <w:pPr>
        <w:rPr>
          <w:b/>
        </w:rPr>
      </w:pPr>
      <w:r>
        <w:rPr>
          <w:b/>
          <w:u w:val="single"/>
        </w:rPr>
        <w:t xml:space="preserve">Name: </w:t>
      </w:r>
      <w:r>
        <w:rPr>
          <w:sz w:val="24"/>
          <w:szCs w:val="24"/>
        </w:rPr>
        <w:t>Cooking Simulator VR</w:t>
      </w:r>
    </w:p>
    <w:p w14:paraId="59B2444F" w14:textId="77777777" w:rsidR="008F4DEE" w:rsidRDefault="005E712D">
      <w:r>
        <w:rPr>
          <w:b/>
          <w:u w:val="single"/>
        </w:rPr>
        <w:t xml:space="preserve">Url: </w:t>
      </w:r>
      <w:hyperlink r:id="rId5">
        <w:r>
          <w:rPr>
            <w:b/>
            <w:color w:val="1155CC"/>
            <w:sz w:val="24"/>
            <w:szCs w:val="24"/>
            <w:u w:val="single"/>
          </w:rPr>
          <w:t>https</w:t>
        </w:r>
        <w:r>
          <w:rPr>
            <w:b/>
            <w:color w:val="1155CC"/>
            <w:sz w:val="24"/>
            <w:szCs w:val="24"/>
            <w:u w:val="single"/>
          </w:rPr>
          <w:t>://store.steampowered.com/app/1358140/Cooking_Simulator_VR/</w:t>
        </w:r>
      </w:hyperlink>
    </w:p>
    <w:p w14:paraId="26F3612B" w14:textId="77777777" w:rsidR="008F4DEE" w:rsidRDefault="005E712D">
      <w:pPr>
        <w:rPr>
          <w:b/>
          <w:u w:val="single"/>
        </w:rPr>
      </w:pPr>
      <w:r>
        <w:rPr>
          <w:b/>
          <w:u w:val="single"/>
        </w:rPr>
        <w:t>Relevant Features</w:t>
      </w:r>
    </w:p>
    <w:p w14:paraId="61E3799F" w14:textId="77777777" w:rsidR="008F4DEE" w:rsidRDefault="005E712D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Îmbunătățirea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abilităților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tehnice</w:t>
      </w:r>
      <w:proofErr w:type="spellEnd"/>
      <w:r>
        <w:rPr>
          <w:sz w:val="24"/>
          <w:szCs w:val="24"/>
        </w:rPr>
        <w:t xml:space="preserve">: Cooking Simulator VR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exerseze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culinare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esențiale</w:t>
      </w:r>
      <w:proofErr w:type="spellEnd"/>
      <w:r>
        <w:rPr>
          <w:sz w:val="24"/>
          <w:szCs w:val="24"/>
        </w:rPr>
        <w:t xml:space="preserve">,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tăierea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prăjirea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oferind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solidă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gă</w:t>
      </w:r>
      <w:r>
        <w:rPr>
          <w:sz w:val="24"/>
          <w:szCs w:val="24"/>
        </w:rPr>
        <w:t>tit</w:t>
      </w:r>
      <w:proofErr w:type="spellEnd"/>
      <w:r>
        <w:rPr>
          <w:sz w:val="24"/>
          <w:szCs w:val="24"/>
        </w:rPr>
        <w:t xml:space="preserve">. </w:t>
      </w:r>
    </w:p>
    <w:p w14:paraId="6EBDC225" w14:textId="77777777" w:rsidR="008F4DEE" w:rsidRDefault="008F4DEE">
      <w:pPr>
        <w:ind w:left="720"/>
        <w:rPr>
          <w:sz w:val="24"/>
          <w:szCs w:val="24"/>
        </w:rPr>
      </w:pPr>
    </w:p>
    <w:p w14:paraId="00CDE92D" w14:textId="77777777" w:rsidR="008F4DEE" w:rsidRDefault="005E712D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Familiarizarea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ustensilele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include o </w:t>
      </w:r>
      <w:proofErr w:type="spellStart"/>
      <w:r>
        <w:rPr>
          <w:sz w:val="24"/>
          <w:szCs w:val="24"/>
        </w:rPr>
        <w:t>varietate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echipamente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ingrediente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facilitând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învățarea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utilizării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mediu</w:t>
      </w:r>
      <w:proofErr w:type="spellEnd"/>
      <w:r>
        <w:rPr>
          <w:sz w:val="24"/>
          <w:szCs w:val="24"/>
        </w:rPr>
        <w:t xml:space="preserve"> realist. </w:t>
      </w:r>
    </w:p>
    <w:p w14:paraId="76770DD4" w14:textId="77777777" w:rsidR="008F4DEE" w:rsidRDefault="008F4DEE">
      <w:pPr>
        <w:ind w:left="720"/>
        <w:rPr>
          <w:sz w:val="24"/>
          <w:szCs w:val="24"/>
        </w:rPr>
      </w:pPr>
    </w:p>
    <w:p w14:paraId="505A7DD8" w14:textId="77777777" w:rsidR="008F4DEE" w:rsidRDefault="005E712D">
      <w:pPr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gestionării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timpului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gătire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ordinea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preparării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ajută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cultivarea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disciplinei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eficienței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bucătărie</w:t>
      </w:r>
      <w:proofErr w:type="spellEnd"/>
      <w:r>
        <w:rPr>
          <w:sz w:val="24"/>
          <w:szCs w:val="24"/>
        </w:rPr>
        <w:t>.</w:t>
      </w:r>
    </w:p>
    <w:p w14:paraId="3A9AA834" w14:textId="77777777" w:rsidR="008F4DEE" w:rsidRDefault="008F4DEE"/>
    <w:p w14:paraId="5A339979" w14:textId="77777777" w:rsidR="008F4DEE" w:rsidRDefault="005E712D">
      <w:pPr>
        <w:rPr>
          <w:b/>
          <w:u w:val="single"/>
        </w:rPr>
      </w:pPr>
      <w:r>
        <w:rPr>
          <w:b/>
          <w:u w:val="single"/>
        </w:rPr>
        <w:lastRenderedPageBreak/>
        <w:t xml:space="preserve">Name: </w:t>
      </w:r>
      <w:r>
        <w:rPr>
          <w:sz w:val="24"/>
          <w:szCs w:val="24"/>
        </w:rPr>
        <w:t>Cooking Simulator 2</w:t>
      </w:r>
    </w:p>
    <w:p w14:paraId="089394D9" w14:textId="77777777" w:rsidR="008F4DEE" w:rsidRDefault="005E712D">
      <w:pPr>
        <w:rPr>
          <w:b/>
          <w:u w:val="single"/>
        </w:rPr>
      </w:pPr>
      <w:r>
        <w:rPr>
          <w:b/>
          <w:u w:val="single"/>
        </w:rPr>
        <w:t>Url:</w:t>
      </w:r>
      <w:hyperlink r:id="rId6">
        <w:r>
          <w:rPr>
            <w:b/>
            <w:color w:val="1155CC"/>
            <w:sz w:val="24"/>
            <w:szCs w:val="24"/>
            <w:u w:val="single"/>
          </w:rPr>
          <w:t>https://store.steampowered.com/app/2</w:t>
        </w:r>
        <w:r>
          <w:rPr>
            <w:b/>
            <w:color w:val="1155CC"/>
            <w:sz w:val="24"/>
            <w:szCs w:val="24"/>
            <w:u w:val="single"/>
          </w:rPr>
          <w:t>455360/Cooking_Simulator_2_Better_Together/</w:t>
        </w:r>
      </w:hyperlink>
    </w:p>
    <w:p w14:paraId="20C1ECCD" w14:textId="77777777" w:rsidR="008F4DEE" w:rsidRDefault="005E712D">
      <w:pPr>
        <w:rPr>
          <w:b/>
          <w:u w:val="single"/>
        </w:rPr>
      </w:pPr>
      <w:r>
        <w:rPr>
          <w:b/>
          <w:u w:val="single"/>
        </w:rPr>
        <w:t>Relevant Features</w:t>
      </w:r>
    </w:p>
    <w:p w14:paraId="4AA62F24" w14:textId="77777777" w:rsidR="008F4DEE" w:rsidRDefault="005E712D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Îmbunătățirea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abilităților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tehnice</w:t>
      </w:r>
      <w:proofErr w:type="spellEnd"/>
      <w:r>
        <w:rPr>
          <w:sz w:val="24"/>
          <w:szCs w:val="24"/>
        </w:rPr>
        <w:t xml:space="preserve">: Cooking Simulator 2: Better Together </w:t>
      </w:r>
      <w:proofErr w:type="spellStart"/>
      <w:r>
        <w:rPr>
          <w:sz w:val="24"/>
          <w:szCs w:val="24"/>
        </w:rPr>
        <w:t>oferă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oportunitatea</w:t>
      </w:r>
      <w:proofErr w:type="spellEnd"/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exersa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culinare</w:t>
      </w:r>
      <w:proofErr w:type="spellEnd"/>
      <w:r>
        <w:rPr>
          <w:sz w:val="24"/>
          <w:szCs w:val="24"/>
        </w:rPr>
        <w:t xml:space="preserve"> variate, precum </w:t>
      </w:r>
      <w:proofErr w:type="spellStart"/>
      <w:r>
        <w:rPr>
          <w:sz w:val="24"/>
          <w:szCs w:val="24"/>
        </w:rPr>
        <w:t>prepararea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platingul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consolidându-și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abilitățile</w:t>
      </w:r>
      <w:proofErr w:type="spellEnd"/>
      <w:r>
        <w:rPr>
          <w:sz w:val="24"/>
          <w:szCs w:val="24"/>
        </w:rPr>
        <w:t xml:space="preserve"> practice. </w:t>
      </w:r>
    </w:p>
    <w:p w14:paraId="646B5A88" w14:textId="77777777" w:rsidR="008F4DEE" w:rsidRDefault="008F4DEE">
      <w:pPr>
        <w:rPr>
          <w:sz w:val="24"/>
          <w:szCs w:val="24"/>
        </w:rPr>
      </w:pPr>
    </w:p>
    <w:p w14:paraId="057D072D" w14:textId="77777777" w:rsidR="008F4DEE" w:rsidRDefault="005E712D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Familiarizarea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ingredientele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ustensilele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jucătorilor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interacționeze</w:t>
      </w:r>
      <w:proofErr w:type="spell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diversitate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ingrediente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echipamente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facilitând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învățarea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utilizării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corecte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într</w:t>
      </w:r>
      <w:proofErr w:type="spellEnd"/>
      <w:r>
        <w:rPr>
          <w:sz w:val="24"/>
          <w:szCs w:val="24"/>
        </w:rPr>
        <w:t xml:space="preserve">-un context </w:t>
      </w:r>
      <w:proofErr w:type="spellStart"/>
      <w:r>
        <w:rPr>
          <w:sz w:val="24"/>
          <w:szCs w:val="24"/>
        </w:rPr>
        <w:t>culinar</w:t>
      </w:r>
      <w:proofErr w:type="spellEnd"/>
      <w:r>
        <w:rPr>
          <w:sz w:val="24"/>
          <w:szCs w:val="24"/>
        </w:rPr>
        <w:t xml:space="preserve"> realist. </w:t>
      </w:r>
    </w:p>
    <w:p w14:paraId="2888EED0" w14:textId="77777777" w:rsidR="008F4DEE" w:rsidRDefault="008F4DEE">
      <w:pPr>
        <w:ind w:left="720"/>
        <w:rPr>
          <w:sz w:val="24"/>
          <w:szCs w:val="24"/>
        </w:rPr>
      </w:pPr>
    </w:p>
    <w:p w14:paraId="283E7483" w14:textId="77777777" w:rsidR="008F4DEE" w:rsidRDefault="005E712D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abilităților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gestionare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timpului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Utilizator</w:t>
      </w:r>
      <w:r>
        <w:rPr>
          <w:sz w:val="24"/>
          <w:szCs w:val="24"/>
        </w:rPr>
        <w:t>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gătire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prioritizeze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sarcinile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contribuind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eficienței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disciplinei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profesional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gătitului</w:t>
      </w:r>
      <w:proofErr w:type="spellEnd"/>
      <w:r>
        <w:rPr>
          <w:sz w:val="24"/>
          <w:szCs w:val="24"/>
        </w:rPr>
        <w:t xml:space="preserve">. </w:t>
      </w:r>
    </w:p>
    <w:p w14:paraId="7F087BFC" w14:textId="77777777" w:rsidR="008F4DEE" w:rsidRDefault="008F4DEE"/>
    <w:p w14:paraId="03896DCF" w14:textId="77777777" w:rsidR="008F4DEE" w:rsidRDefault="005E712D">
      <w:r>
        <w:t>-------------------------------------------------------------------------------------</w:t>
      </w:r>
    </w:p>
    <w:p w14:paraId="4A464A08" w14:textId="77777777" w:rsidR="008F4DEE" w:rsidRDefault="008F4DEE"/>
    <w:p w14:paraId="0592F8B7" w14:textId="77777777" w:rsidR="008F4DEE" w:rsidRDefault="005E712D">
      <w:pPr>
        <w:pStyle w:val="Title"/>
      </w:pPr>
      <w:bookmarkStart w:id="3" w:name="_j4x6idcg7g9h" w:colFirst="0" w:colLast="0"/>
      <w:bookmarkEnd w:id="3"/>
      <w:r>
        <w:t xml:space="preserve">Main Features </w:t>
      </w:r>
    </w:p>
    <w:p w14:paraId="725C35DB" w14:textId="77777777" w:rsidR="008F4DEE" w:rsidRDefault="005E712D">
      <w:pPr>
        <w:numPr>
          <w:ilvl w:val="0"/>
          <w:numId w:val="1"/>
        </w:numPr>
        <w:rPr>
          <w:b/>
        </w:rPr>
      </w:pPr>
      <w:r>
        <w:rPr>
          <w:b/>
        </w:rPr>
        <w:t>PRINCIPAL MAIN VERY IMPORTANT FEATURE:</w:t>
      </w:r>
    </w:p>
    <w:p w14:paraId="568B074C" w14:textId="77777777" w:rsidR="008F4DEE" w:rsidRDefault="005E712D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Parcursul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progresiv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învățare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Această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funcționalitate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centrală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traseu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pot </w:t>
      </w:r>
      <w:proofErr w:type="spellStart"/>
      <w:r>
        <w:rPr>
          <w:sz w:val="24"/>
          <w:szCs w:val="24"/>
        </w:rPr>
        <w:t>avansa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rețete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bază</w:t>
      </w:r>
      <w:proofErr w:type="spellEnd"/>
      <w:r>
        <w:rPr>
          <w:sz w:val="24"/>
          <w:szCs w:val="24"/>
        </w:rPr>
        <w:t xml:space="preserve"> la preparate </w:t>
      </w:r>
      <w:proofErr w:type="spellStart"/>
      <w:r>
        <w:rPr>
          <w:sz w:val="24"/>
          <w:szCs w:val="24"/>
        </w:rPr>
        <w:t>avansate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funcție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nivel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lor de </w:t>
      </w:r>
      <w:proofErr w:type="spellStart"/>
      <w:r>
        <w:rPr>
          <w:sz w:val="24"/>
          <w:szCs w:val="24"/>
        </w:rPr>
        <w:t>experiență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ritmul</w:t>
      </w:r>
      <w:proofErr w:type="spellEnd"/>
      <w:r>
        <w:rPr>
          <w:sz w:val="24"/>
          <w:szCs w:val="24"/>
        </w:rPr>
        <w:t xml:space="preserve"> personal.</w:t>
      </w:r>
    </w:p>
    <w:p w14:paraId="2EA3C873" w14:textId="77777777" w:rsidR="008F4DEE" w:rsidRDefault="008F4DEE">
      <w:pPr>
        <w:ind w:left="720"/>
        <w:rPr>
          <w:b/>
          <w:sz w:val="24"/>
          <w:szCs w:val="24"/>
        </w:rPr>
      </w:pPr>
    </w:p>
    <w:p w14:paraId="5C4DB573" w14:textId="77777777" w:rsidR="008F4DEE" w:rsidRDefault="005E712D">
      <w:pPr>
        <w:numPr>
          <w:ilvl w:val="0"/>
          <w:numId w:val="1"/>
        </w:numPr>
        <w:rPr>
          <w:b/>
        </w:rPr>
      </w:pPr>
      <w:r>
        <w:rPr>
          <w:b/>
        </w:rPr>
        <w:t>Other features:</w:t>
      </w:r>
    </w:p>
    <w:p w14:paraId="2C36D62B" w14:textId="77777777" w:rsidR="008F4DEE" w:rsidRDefault="005E712D">
      <w:pPr>
        <w:numPr>
          <w:ilvl w:val="0"/>
          <w:numId w:val="1"/>
        </w:numPr>
      </w:pPr>
      <w:proofErr w:type="spellStart"/>
      <w:r>
        <w:rPr>
          <w:sz w:val="24"/>
          <w:szCs w:val="24"/>
        </w:rPr>
        <w:t>Cronometru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gătit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rețetă</w:t>
      </w:r>
      <w:proofErr w:type="spellEnd"/>
      <w:r>
        <w:rPr>
          <w:sz w:val="24"/>
          <w:szCs w:val="24"/>
        </w:rPr>
        <w:t xml:space="preserve"> are un </w:t>
      </w:r>
      <w:proofErr w:type="spellStart"/>
      <w:r>
        <w:rPr>
          <w:sz w:val="24"/>
          <w:szCs w:val="24"/>
        </w:rPr>
        <w:t>cronometru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încorporat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timpii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gătire</w:t>
      </w:r>
      <w:proofErr w:type="spellEnd"/>
      <w:r>
        <w:rPr>
          <w:sz w:val="24"/>
          <w:szCs w:val="24"/>
        </w:rPr>
        <w:t xml:space="preserve"> </w:t>
      </w:r>
    </w:p>
    <w:p w14:paraId="4EC2FDD8" w14:textId="77777777" w:rsidR="008F4DEE" w:rsidRDefault="005E712D">
      <w:pPr>
        <w:numPr>
          <w:ilvl w:val="0"/>
          <w:numId w:val="1"/>
        </w:numPr>
      </w:pPr>
      <w:r>
        <w:rPr>
          <w:sz w:val="24"/>
          <w:szCs w:val="24"/>
        </w:rPr>
        <w:t xml:space="preserve">Lista de </w:t>
      </w:r>
      <w:proofErr w:type="spellStart"/>
      <w:r>
        <w:rPr>
          <w:sz w:val="24"/>
          <w:szCs w:val="24"/>
        </w:rPr>
        <w:t>cumpărături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automată</w:t>
      </w:r>
      <w:proofErr w:type="spellEnd"/>
      <w:r>
        <w:rPr>
          <w:sz w:val="24"/>
          <w:szCs w:val="24"/>
        </w:rPr>
        <w:t xml:space="preserve"> </w:t>
      </w:r>
    </w:p>
    <w:p w14:paraId="29913996" w14:textId="77777777" w:rsidR="008F4DEE" w:rsidRDefault="005E712D">
      <w:pPr>
        <w:numPr>
          <w:ilvl w:val="0"/>
          <w:numId w:val="1"/>
        </w:numPr>
      </w:pPr>
      <w:proofErr w:type="spellStart"/>
      <w:r>
        <w:rPr>
          <w:sz w:val="24"/>
          <w:szCs w:val="24"/>
        </w:rPr>
        <w:t>Secțiune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sfaturi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trucuri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bucătărie</w:t>
      </w:r>
      <w:proofErr w:type="spellEnd"/>
      <w:r>
        <w:rPr>
          <w:sz w:val="24"/>
          <w:szCs w:val="24"/>
        </w:rPr>
        <w:t xml:space="preserve"> – O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olecție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sfaturi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scurte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utile, cum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fi cum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să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păstrezi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proaspete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ierburile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aromatice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face </w:t>
      </w:r>
      <w:proofErr w:type="spellStart"/>
      <w:r>
        <w:rPr>
          <w:sz w:val="24"/>
          <w:szCs w:val="24"/>
        </w:rPr>
        <w:t>gătitul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ușor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</w:t>
      </w:r>
      <w:proofErr w:type="spellEnd"/>
      <w:r>
        <w:rPr>
          <w:sz w:val="24"/>
          <w:szCs w:val="24"/>
        </w:rPr>
        <w:t>.</w:t>
      </w:r>
    </w:p>
    <w:p w14:paraId="435AFB78" w14:textId="77777777" w:rsidR="008F4DEE" w:rsidRDefault="005E712D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Tutoriale</w:t>
      </w:r>
      <w:proofErr w:type="spellEnd"/>
      <w:r>
        <w:rPr>
          <w:sz w:val="24"/>
          <w:szCs w:val="24"/>
        </w:rPr>
        <w:t xml:space="preserve"> interactive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video demonstrative </w:t>
      </w:r>
      <w:proofErr w:type="spellStart"/>
      <w:r>
        <w:rPr>
          <w:sz w:val="24"/>
          <w:szCs w:val="24"/>
        </w:rPr>
        <w:t>evaluări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feedback </w:t>
      </w:r>
      <w:proofErr w:type="spellStart"/>
      <w:r>
        <w:rPr>
          <w:sz w:val="24"/>
          <w:szCs w:val="24"/>
        </w:rPr>
        <w:t>personalizat</w:t>
      </w:r>
      <w:proofErr w:type="spellEnd"/>
      <w:r>
        <w:rPr>
          <w:sz w:val="24"/>
          <w:szCs w:val="24"/>
        </w:rPr>
        <w:t xml:space="preserve"> </w:t>
      </w:r>
    </w:p>
    <w:p w14:paraId="146E0B7B" w14:textId="77777777" w:rsidR="008F4DEE" w:rsidRDefault="005E712D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Jurnal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progres</w:t>
      </w:r>
      <w:proofErr w:type="spellEnd"/>
    </w:p>
    <w:p w14:paraId="5CBB1BD7" w14:textId="77777777" w:rsidR="008F4DEE" w:rsidRDefault="008F4DEE"/>
    <w:p w14:paraId="1127DCC0" w14:textId="77777777" w:rsidR="008F4DEE" w:rsidRDefault="008F4DEE">
      <w:pPr>
        <w:pStyle w:val="Title"/>
      </w:pPr>
      <w:bookmarkStart w:id="4" w:name="_mg7u36zgdfcs" w:colFirst="0" w:colLast="0"/>
      <w:bookmarkEnd w:id="4"/>
    </w:p>
    <w:p w14:paraId="414C7CD4" w14:textId="77777777" w:rsidR="008F4DEE" w:rsidRDefault="005E712D">
      <w:pPr>
        <w:pStyle w:val="Title"/>
      </w:pPr>
      <w:bookmarkStart w:id="5" w:name="_s1dnbs8l9wxb" w:colFirst="0" w:colLast="0"/>
      <w:bookmarkEnd w:id="5"/>
      <w:r>
        <w:t>User Journey Diagram - Step by step flow through app</w:t>
      </w:r>
    </w:p>
    <w:p w14:paraId="2E5DAB02" w14:textId="77777777" w:rsidR="008F4DEE" w:rsidRDefault="008F4DEE"/>
    <w:p w14:paraId="5A7624F8" w14:textId="77777777" w:rsidR="008F4DEE" w:rsidRDefault="008F4DEE"/>
    <w:p w14:paraId="0175359C" w14:textId="77777777" w:rsidR="008F4DEE" w:rsidRDefault="005E712D">
      <w:r>
        <w:rPr>
          <w:noProof/>
        </w:rPr>
        <w:drawing>
          <wp:inline distT="114300" distB="114300" distL="114300" distR="114300" wp14:anchorId="32BD92E8" wp14:editId="2DB991A5">
            <wp:extent cx="5943600" cy="283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64A49" w14:textId="77777777" w:rsidR="008F4DEE" w:rsidRDefault="008F4DEE"/>
    <w:p w14:paraId="08AC973C" w14:textId="77777777" w:rsidR="008F4DEE" w:rsidRDefault="008F4DEE"/>
    <w:p w14:paraId="60328710" w14:textId="77777777" w:rsidR="008F4DEE" w:rsidRDefault="005E712D">
      <w:pPr>
        <w:pStyle w:val="Title"/>
      </w:pPr>
      <w:bookmarkStart w:id="6" w:name="_d55fdvhgudn3" w:colFirst="0" w:colLast="0"/>
      <w:bookmarkEnd w:id="6"/>
      <w:proofErr w:type="spellStart"/>
      <w:r>
        <w:t>Moodboard</w:t>
      </w:r>
      <w:proofErr w:type="spellEnd"/>
      <w:r>
        <w:t xml:space="preserve"> </w:t>
      </w:r>
    </w:p>
    <w:p w14:paraId="0D746418" w14:textId="77777777" w:rsidR="008F4DEE" w:rsidRDefault="005E712D">
      <w:hyperlink r:id="rId8">
        <w:r>
          <w:rPr>
            <w:color w:val="1155CC"/>
            <w:u w:val="single"/>
          </w:rPr>
          <w:t>https://app.milanote.com/1T68t819YkZN5b?p=myLHs2dvncJ</w:t>
        </w:r>
      </w:hyperlink>
    </w:p>
    <w:p w14:paraId="45309E79" w14:textId="77777777" w:rsidR="008F4DEE" w:rsidRDefault="008F4DEE">
      <w:pPr>
        <w:pStyle w:val="Title"/>
      </w:pPr>
      <w:bookmarkStart w:id="7" w:name="_s3lwewsteyxd" w:colFirst="0" w:colLast="0"/>
      <w:bookmarkEnd w:id="7"/>
    </w:p>
    <w:p w14:paraId="753C52CF" w14:textId="77777777" w:rsidR="008F4DEE" w:rsidRDefault="005E712D">
      <w:pPr>
        <w:pStyle w:val="Title"/>
      </w:pPr>
      <w:bookmarkStart w:id="8" w:name="_nsrfa7tr6gz" w:colFirst="0" w:colLast="0"/>
      <w:bookmarkEnd w:id="8"/>
      <w:r>
        <w:t xml:space="preserve">Technologies, Libraries, Assets - Links </w:t>
      </w:r>
    </w:p>
    <w:p w14:paraId="2641BAA6" w14:textId="77777777" w:rsidR="008F4DEE" w:rsidRDefault="005E712D">
      <w:r>
        <w:t>Game Engine: Unity</w:t>
      </w:r>
    </w:p>
    <w:p w14:paraId="42A23810" w14:textId="77777777" w:rsidR="008F4DEE" w:rsidRDefault="005E712D">
      <w:r>
        <w:t>Modeling/Animation: Blender</w:t>
      </w:r>
    </w:p>
    <w:p w14:paraId="644D9BC5" w14:textId="77777777" w:rsidR="008F4DEE" w:rsidRDefault="005E712D">
      <w:r>
        <w:t>Assets:</w:t>
      </w:r>
    </w:p>
    <w:p w14:paraId="105DCC3B" w14:textId="77777777" w:rsidR="008F4DEE" w:rsidRDefault="005E712D">
      <w:pPr>
        <w:numPr>
          <w:ilvl w:val="0"/>
          <w:numId w:val="5"/>
        </w:numPr>
      </w:pPr>
      <w:hyperlink r:id="rId9">
        <w:r>
          <w:rPr>
            <w:color w:val="1155CC"/>
            <w:sz w:val="24"/>
            <w:szCs w:val="24"/>
            <w:u w:val="single"/>
          </w:rPr>
          <w:t>https:/</w:t>
        </w:r>
        <w:r>
          <w:rPr>
            <w:color w:val="1155CC"/>
            <w:sz w:val="24"/>
            <w:szCs w:val="24"/>
            <w:u w:val="single"/>
          </w:rPr>
          <w:t>/assetstore.unity.com/packages/3d/props/food/rpg-food-props-demo-24872</w:t>
        </w:r>
      </w:hyperlink>
    </w:p>
    <w:p w14:paraId="7970A9FA" w14:textId="77777777" w:rsidR="008F4DEE" w:rsidRDefault="005E712D">
      <w:pPr>
        <w:numPr>
          <w:ilvl w:val="0"/>
          <w:numId w:val="5"/>
        </w:numPr>
      </w:pPr>
      <w:hyperlink r:id="rId10">
        <w:r>
          <w:rPr>
            <w:color w:val="1155CC"/>
            <w:sz w:val="24"/>
            <w:szCs w:val="24"/>
            <w:u w:val="single"/>
          </w:rPr>
          <w:t>https://www.cgtrader.com/search?page=3&amp;free=1&amp;keywords=fruits</w:t>
        </w:r>
      </w:hyperlink>
    </w:p>
    <w:p w14:paraId="7235E503" w14:textId="77777777" w:rsidR="008F4DEE" w:rsidRDefault="005E712D">
      <w:pPr>
        <w:numPr>
          <w:ilvl w:val="0"/>
          <w:numId w:val="5"/>
        </w:numPr>
      </w:pPr>
      <w:hyperlink r:id="rId11">
        <w:r>
          <w:rPr>
            <w:color w:val="1155CC"/>
            <w:sz w:val="24"/>
            <w:szCs w:val="24"/>
            <w:u w:val="single"/>
          </w:rPr>
          <w:t>https://www.cgtrader.com/search?page=3&amp;suggested=1&amp;keywords=vegetables&amp;suggested_keywords=vegetable</w:t>
        </w:r>
      </w:hyperlink>
      <w:r>
        <w:rPr>
          <w:sz w:val="24"/>
          <w:szCs w:val="24"/>
        </w:rPr>
        <w:t xml:space="preserve"> </w:t>
      </w:r>
    </w:p>
    <w:p w14:paraId="189F9469" w14:textId="77777777" w:rsidR="008F4DEE" w:rsidRDefault="005E712D">
      <w:pPr>
        <w:numPr>
          <w:ilvl w:val="0"/>
          <w:numId w:val="5"/>
        </w:numPr>
      </w:pPr>
      <w:hyperlink r:id="rId12">
        <w:r>
          <w:rPr>
            <w:color w:val="1155CC"/>
            <w:sz w:val="24"/>
            <w:szCs w:val="24"/>
            <w:u w:val="single"/>
          </w:rPr>
          <w:t>https://www.cgtrader.com/search?page=3&amp;free=1&amp;suggested=1&amp;keywords=kitchen%20set</w:t>
        </w:r>
      </w:hyperlink>
      <w:r>
        <w:rPr>
          <w:sz w:val="24"/>
          <w:szCs w:val="24"/>
        </w:rPr>
        <w:t xml:space="preserve"> </w:t>
      </w:r>
    </w:p>
    <w:p w14:paraId="2A8B07F9" w14:textId="2F47D1C1" w:rsidR="008F4DEE" w:rsidRDefault="005E712D">
      <w:proofErr w:type="spellStart"/>
      <w:r>
        <w:t>Efecte</w:t>
      </w:r>
      <w:proofErr w:type="spellEnd"/>
      <w:r>
        <w:t xml:space="preserve"> </w:t>
      </w:r>
      <w:proofErr w:type="spellStart"/>
      <w:r>
        <w:t>sonore</w:t>
      </w:r>
      <w:proofErr w:type="spellEnd"/>
      <w:r>
        <w:t xml:space="preserve">: </w:t>
      </w:r>
      <w:hyperlink r:id="rId13">
        <w:r>
          <w:rPr>
            <w:color w:val="1155CC"/>
            <w:sz w:val="24"/>
            <w:szCs w:val="24"/>
            <w:u w:val="single"/>
          </w:rPr>
          <w:t>https://freesound.org/search/</w:t>
        </w:r>
      </w:hyperlink>
    </w:p>
    <w:sectPr w:rsidR="008F4DEE">
      <w:pgSz w:w="12240" w:h="15840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54C"/>
    <w:multiLevelType w:val="multilevel"/>
    <w:tmpl w:val="132CFB9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975B5C"/>
    <w:multiLevelType w:val="multilevel"/>
    <w:tmpl w:val="45C2A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F78D3"/>
    <w:multiLevelType w:val="multilevel"/>
    <w:tmpl w:val="F52AE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F77F76"/>
    <w:multiLevelType w:val="multilevel"/>
    <w:tmpl w:val="3A7C0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846C1C"/>
    <w:multiLevelType w:val="multilevel"/>
    <w:tmpl w:val="8CE46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59527D"/>
    <w:multiLevelType w:val="multilevel"/>
    <w:tmpl w:val="A9828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DEE"/>
    <w:rsid w:val="005E712D"/>
    <w:rsid w:val="008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5904"/>
  <w15:docId w15:val="{9D1D38B7-D771-485B-8E29-66D7B9BC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ilanote.com/1T68t819YkZN5b?p=myLHs2dvncJ" TargetMode="External"/><Relationship Id="rId13" Type="http://schemas.openxmlformats.org/officeDocument/2006/relationships/hyperlink" Target="https://freesound.org/searc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gtrader.com/search?page=3&amp;free=1&amp;suggested=1&amp;keywords=kitchen%20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app/2455360/Cooking_Simulator_2_Better_Together/" TargetMode="External"/><Relationship Id="rId11" Type="http://schemas.openxmlformats.org/officeDocument/2006/relationships/hyperlink" Target="https://www.cgtrader.com/search?page=3&amp;suggested=1&amp;keywords=vegetables&amp;suggested_keywords=vegetable" TargetMode="External"/><Relationship Id="rId5" Type="http://schemas.openxmlformats.org/officeDocument/2006/relationships/hyperlink" Target="https://store.steampowered.com/app/1358140/Cooking_Simulator_V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gtrader.com/search?page=3&amp;free=1&amp;keywords=fru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props/food/rpg-food-props-demo-2487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ionel</cp:lastModifiedBy>
  <cp:revision>2</cp:revision>
  <dcterms:created xsi:type="dcterms:W3CDTF">2024-10-31T13:33:00Z</dcterms:created>
  <dcterms:modified xsi:type="dcterms:W3CDTF">2024-10-31T13:33:00Z</dcterms:modified>
</cp:coreProperties>
</file>